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5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ВЫНДИНООСТРОВСКОЕ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44175F" w:rsidRPr="0012595E" w:rsidRDefault="0044175F" w:rsidP="0044175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175F" w:rsidRDefault="0044175F" w:rsidP="0044175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proofErr w:type="gramStart"/>
      <w:r w:rsidR="00240EC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»  </w:t>
      </w:r>
      <w:r w:rsidR="00240ECF">
        <w:rPr>
          <w:rFonts w:ascii="Times New Roman" w:hAnsi="Times New Roman"/>
          <w:sz w:val="28"/>
          <w:szCs w:val="28"/>
        </w:rPr>
        <w:t>октября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  20</w:t>
      </w:r>
      <w:r w:rsidR="009C17F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                 №</w:t>
      </w:r>
      <w:r w:rsidR="00240ECF">
        <w:rPr>
          <w:rFonts w:ascii="Times New Roman" w:hAnsi="Times New Roman"/>
          <w:sz w:val="28"/>
          <w:szCs w:val="28"/>
        </w:rPr>
        <w:t>140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Pr="003162DE" w:rsidRDefault="009C17FC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</w:t>
      </w:r>
      <w:r w:rsidR="00E5104C">
        <w:rPr>
          <w:rFonts w:ascii="Times New Roman" w:hAnsi="Times New Roman"/>
          <w:b/>
          <w:sz w:val="28"/>
          <w:szCs w:val="28"/>
        </w:rPr>
        <w:t xml:space="preserve">138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 06 ноября 2019 года «</w:t>
      </w:r>
      <w:r w:rsidR="0044175F" w:rsidRPr="003162DE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44175F" w:rsidRPr="003162DE">
        <w:rPr>
          <w:rFonts w:ascii="Times New Roman" w:hAnsi="Times New Roman"/>
          <w:b/>
          <w:sz w:val="28"/>
          <w:szCs w:val="28"/>
        </w:rPr>
        <w:t>муниципальной  программы</w:t>
      </w:r>
      <w:proofErr w:type="gramEnd"/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2020-2022 год»</w:t>
      </w:r>
    </w:p>
    <w:p w:rsidR="0044175F" w:rsidRPr="003162DE" w:rsidRDefault="0044175F" w:rsidP="004417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7FC" w:rsidRDefault="0044175F" w:rsidP="0044175F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 xml:space="preserve">областного закона Ленинградской области от 15 января 2018 года </w:t>
      </w:r>
      <w:r w:rsidRPr="006E5310">
        <w:rPr>
          <w:rFonts w:ascii="Times New Roman" w:hAnsi="Times New Roman"/>
          <w:szCs w:val="28"/>
        </w:rPr>
        <w:t>№ 3-оз</w:t>
      </w:r>
      <w:r w:rsidRPr="0030001F">
        <w:rPr>
          <w:rFonts w:ascii="Times New Roman" w:hAnsi="Times New Roman"/>
          <w:szCs w:val="28"/>
        </w:rPr>
        <w:t xml:space="preserve"> «</w:t>
      </w:r>
      <w:r w:rsidRPr="00F5475A">
        <w:rPr>
          <w:rFonts w:ascii="Times New Roman" w:hAnsi="Times New Roman"/>
          <w:bCs/>
          <w:color w:val="000000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</w:r>
      <w:r w:rsidRPr="00F5475A">
        <w:rPr>
          <w:rFonts w:ascii="Times New Roman" w:hAnsi="Times New Roman"/>
          <w:szCs w:val="28"/>
        </w:rPr>
        <w:t xml:space="preserve"> </w:t>
      </w:r>
      <w:r w:rsidRPr="00F5475A">
        <w:rPr>
          <w:rFonts w:ascii="Times New Roman" w:hAnsi="Times New Roman"/>
          <w:bCs/>
          <w:color w:val="000000"/>
          <w:szCs w:val="28"/>
        </w:rPr>
        <w:t>муниципальных образований Ленинградской области</w:t>
      </w:r>
      <w:r w:rsidRPr="0030001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(редакция от 16.06.2018), </w:t>
      </w:r>
      <w:r>
        <w:rPr>
          <w:rFonts w:ascii="Times New Roman" w:hAnsi="Times New Roman"/>
        </w:rPr>
        <w:t xml:space="preserve">решения совета депутатов 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</w:p>
    <w:p w:rsidR="0044175F" w:rsidRDefault="0044175F" w:rsidP="009C17FC">
      <w:pPr>
        <w:pStyle w:val="a4"/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постановляет:</w:t>
      </w:r>
    </w:p>
    <w:p w:rsidR="0044175F" w:rsidRDefault="0044175F" w:rsidP="0044175F">
      <w:pPr>
        <w:pStyle w:val="a4"/>
        <w:ind w:firstLine="708"/>
        <w:rPr>
          <w:rFonts w:ascii="Times New Roman" w:hAnsi="Times New Roman"/>
          <w:szCs w:val="28"/>
        </w:rPr>
      </w:pPr>
    </w:p>
    <w:p w:rsidR="0044175F" w:rsidRPr="009C17FC" w:rsidRDefault="009C17FC" w:rsidP="009C17F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C17FC">
        <w:rPr>
          <w:rFonts w:ascii="Times New Roman" w:hAnsi="Times New Roman"/>
          <w:sz w:val="28"/>
          <w:szCs w:val="28"/>
        </w:rPr>
        <w:t xml:space="preserve">Внести </w:t>
      </w:r>
      <w:r w:rsidR="00845A5F">
        <w:rPr>
          <w:rFonts w:ascii="Times New Roman" w:hAnsi="Times New Roman"/>
          <w:sz w:val="28"/>
          <w:szCs w:val="28"/>
        </w:rPr>
        <w:t xml:space="preserve">следующие </w:t>
      </w:r>
      <w:r w:rsidRPr="009C17FC">
        <w:rPr>
          <w:rFonts w:ascii="Times New Roman" w:hAnsi="Times New Roman"/>
          <w:sz w:val="28"/>
          <w:szCs w:val="28"/>
        </w:rPr>
        <w:t xml:space="preserve">изменения в </w:t>
      </w:r>
      <w:r w:rsidR="0044175F" w:rsidRPr="009C17FC">
        <w:rPr>
          <w:rFonts w:ascii="Times New Roman" w:hAnsi="Times New Roman"/>
          <w:sz w:val="28"/>
          <w:szCs w:val="28"/>
        </w:rPr>
        <w:t>муниципальную программу «</w:t>
      </w:r>
      <w:r w:rsidR="0044175F" w:rsidRPr="009C17FC">
        <w:rPr>
          <w:rFonts w:ascii="Times New Roman" w:hAnsi="Times New Roman"/>
          <w:bCs/>
          <w:sz w:val="28"/>
          <w:szCs w:val="28"/>
        </w:rPr>
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 w:rsidR="0044175F" w:rsidRPr="009C17FC"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 w:rsidR="0044175F" w:rsidRPr="009C17FC"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 на 2020-2022 годы</w:t>
      </w:r>
      <w:r w:rsidR="0044175F" w:rsidRPr="009C17FC">
        <w:rPr>
          <w:rFonts w:ascii="Times New Roman" w:hAnsi="Times New Roman"/>
          <w:sz w:val="28"/>
          <w:szCs w:val="28"/>
        </w:rPr>
        <w:t>.</w:t>
      </w:r>
    </w:p>
    <w:p w:rsidR="009C17FC" w:rsidRDefault="00845A5F" w:rsidP="00845A5F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9C17FC">
        <w:rPr>
          <w:rFonts w:ascii="Times New Roman" w:hAnsi="Times New Roman"/>
          <w:bCs/>
          <w:sz w:val="28"/>
          <w:szCs w:val="28"/>
        </w:rPr>
        <w:t>Читать</w:t>
      </w:r>
      <w:r>
        <w:rPr>
          <w:rFonts w:ascii="Times New Roman" w:hAnsi="Times New Roman"/>
          <w:bCs/>
          <w:sz w:val="28"/>
          <w:szCs w:val="28"/>
        </w:rPr>
        <w:t xml:space="preserve"> паспорт муниципальной</w:t>
      </w:r>
      <w:r w:rsidR="009C17F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 на 2020-2022 годы»</w:t>
      </w:r>
      <w:r w:rsidR="009C17FC">
        <w:rPr>
          <w:rFonts w:ascii="Times New Roman" w:hAnsi="Times New Roman"/>
          <w:bCs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bCs/>
          <w:sz w:val="28"/>
          <w:szCs w:val="28"/>
        </w:rPr>
        <w:t>. (Приложение 1).</w:t>
      </w:r>
    </w:p>
    <w:p w:rsidR="00845A5F" w:rsidRPr="009C17FC" w:rsidRDefault="00845A5F" w:rsidP="00845A5F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Читать план мероприятий муниципальной программы 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Волховского муниципального района Ленинградской области» в следующей редакции. (Приложение 2).</w:t>
      </w:r>
    </w:p>
    <w:p w:rsidR="009C17FC" w:rsidRDefault="009C17FC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4175F" w:rsidRPr="0094663E">
        <w:rPr>
          <w:rFonts w:ascii="Times New Roman" w:hAnsi="Times New Roman"/>
          <w:sz w:val="28"/>
          <w:szCs w:val="28"/>
        </w:rPr>
        <w:t xml:space="preserve">. </w:t>
      </w:r>
      <w:r w:rsidR="0044175F"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опубликовать в средствах массовой информации</w:t>
      </w:r>
    </w:p>
    <w:p w:rsidR="0044175F" w:rsidRDefault="009C17FC" w:rsidP="0044175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175F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44175F" w:rsidRDefault="004417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C17FC" w:rsidRDefault="009C17FC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45A5F" w:rsidRDefault="00845A5F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17FC" w:rsidRDefault="009C17FC" w:rsidP="0044175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4175F" w:rsidRPr="00342C99" w:rsidRDefault="0044175F" w:rsidP="00342C99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342C99"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 w:rsidRPr="00342C99">
        <w:rPr>
          <w:rFonts w:ascii="Times New Roman" w:hAnsi="Times New Roman"/>
          <w:sz w:val="28"/>
          <w:szCs w:val="28"/>
        </w:rPr>
        <w:t xml:space="preserve"> </w:t>
      </w:r>
    </w:p>
    <w:p w:rsidR="0044175F" w:rsidRDefault="00342C99" w:rsidP="00342C99">
      <w:pPr>
        <w:pStyle w:val="a6"/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 w:rsidR="0044175F">
        <w:t xml:space="preserve">                                                   </w:t>
      </w:r>
      <w:proofErr w:type="spellStart"/>
      <w:r w:rsidR="0044175F" w:rsidRPr="00342C99">
        <w:rPr>
          <w:rFonts w:ascii="Times New Roman" w:hAnsi="Times New Roman"/>
          <w:sz w:val="28"/>
          <w:szCs w:val="28"/>
        </w:rPr>
        <w:t>Черемхина</w:t>
      </w:r>
      <w:proofErr w:type="spellEnd"/>
      <w:r w:rsidR="0044175F" w:rsidRPr="00342C99">
        <w:rPr>
          <w:rFonts w:ascii="Times New Roman" w:hAnsi="Times New Roman"/>
          <w:sz w:val="28"/>
          <w:szCs w:val="28"/>
        </w:rPr>
        <w:t xml:space="preserve"> Е.В.</w:t>
      </w:r>
      <w:r w:rsidR="0044175F">
        <w:t xml:space="preserve">                             </w:t>
      </w:r>
    </w:p>
    <w:p w:rsidR="0044175F" w:rsidRDefault="0044175F" w:rsidP="004417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9C17FC" w:rsidRDefault="009C17FC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</w:t>
      </w: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 xml:space="preserve"> </w:t>
      </w:r>
      <w:r w:rsidR="001E7577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» </w:t>
      </w:r>
      <w:r w:rsidR="001E7577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</w:t>
      </w:r>
      <w:r w:rsidR="009C17FC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№ </w:t>
      </w:r>
      <w:r w:rsidR="001E7577">
        <w:rPr>
          <w:rFonts w:ascii="Times New Roman" w:hAnsi="Times New Roman"/>
        </w:rPr>
        <w:t>140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2020-2022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1E7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7577" w:rsidRDefault="001E7577" w:rsidP="001E75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Pr="0044175F">
        <w:rPr>
          <w:rFonts w:ascii="Times New Roman" w:hAnsi="Times New Roman"/>
          <w:b/>
          <w:bCs/>
          <w:sz w:val="28"/>
          <w:szCs w:val="28"/>
        </w:rPr>
        <w:t>2020-2022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5A5F" w:rsidRDefault="00845A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A5F" w:rsidRDefault="00845A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4"/>
      </w:tblGrid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</w:t>
            </w:r>
            <w:proofErr w:type="spellStart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Вындиноостровское</w:t>
            </w:r>
            <w:proofErr w:type="spellEnd"/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 Волховского муниципального райо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Ленинградской области на </w:t>
            </w:r>
            <w:r>
              <w:rPr>
                <w:rFonts w:ascii="Times New Roman" w:hAnsi="Times New Roman"/>
                <w:sz w:val="28"/>
                <w:szCs w:val="28"/>
              </w:rPr>
              <w:t>2020-2022 годы»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44175F" w:rsidRPr="00B3011D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7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муниципальных образований Ленинградской области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(редакция от 16.06.2018)</w:t>
            </w:r>
          </w:p>
          <w:p w:rsidR="0044175F" w:rsidRPr="00596627" w:rsidRDefault="0044175F" w:rsidP="009573A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- </w:t>
            </w:r>
            <w:r w:rsidRPr="00596627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 w:rsidRPr="00596627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596627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gramStart"/>
            <w:r w:rsidRPr="00596627">
              <w:rPr>
                <w:rFonts w:ascii="Times New Roman" w:hAnsi="Times New Roman"/>
                <w:sz w:val="28"/>
                <w:szCs w:val="28"/>
              </w:rPr>
              <w:t>от  31</w:t>
            </w:r>
            <w:proofErr w:type="gramEnd"/>
            <w:r w:rsidRPr="00596627">
              <w:rPr>
                <w:rFonts w:ascii="Times New Roman" w:hAnsi="Times New Roman"/>
                <w:sz w:val="28"/>
                <w:szCs w:val="28"/>
              </w:rPr>
              <w:t xml:space="preserve">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t xml:space="preserve">     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поселение  Волховского муниципального района Ленинградской области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поселение  Волховского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 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44175F" w:rsidRDefault="0044175F" w:rsidP="009573A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открытой</w:t>
            </w:r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сцены в </w:t>
            </w:r>
            <w:proofErr w:type="spellStart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 w:rsidR="00461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 Волховского района Ленинградской области</w:t>
            </w:r>
            <w:r w:rsidRPr="005966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73CF">
              <w:rPr>
                <w:rFonts w:ascii="Times New Roman" w:hAnsi="Times New Roman"/>
                <w:sz w:val="28"/>
                <w:szCs w:val="28"/>
              </w:rPr>
              <w:t>Ремонт автомобильных дорог местного значения.</w:t>
            </w:r>
          </w:p>
          <w:p w:rsidR="00461B9C" w:rsidRDefault="00461B9C" w:rsidP="009573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C73CF">
              <w:rPr>
                <w:rFonts w:ascii="Times New Roman" w:hAnsi="Times New Roman"/>
                <w:sz w:val="28"/>
                <w:szCs w:val="28"/>
              </w:rPr>
              <w:t xml:space="preserve"> Благоустройство территории.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44175F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44175F" w:rsidRPr="0086526A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44175F" w:rsidRPr="008001FE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предоставление сведений органам местного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самоуправления  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сельское поселение о ходе освоения средств и реализации намеченных мероприятий</w:t>
            </w:r>
          </w:p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4175F" w:rsidTr="009573A9">
        <w:tc>
          <w:tcPr>
            <w:tcW w:w="3689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461B9C">
              <w:rPr>
                <w:rFonts w:ascii="Times New Roman" w:hAnsi="Times New Roman"/>
                <w:sz w:val="28"/>
                <w:szCs w:val="28"/>
              </w:rPr>
              <w:t>2020-202</w:t>
            </w:r>
            <w:r w:rsidR="00FE0E20">
              <w:rPr>
                <w:rFonts w:ascii="Times New Roman" w:hAnsi="Times New Roman"/>
                <w:sz w:val="28"/>
                <w:szCs w:val="28"/>
              </w:rPr>
              <w:t>2</w:t>
            </w:r>
            <w:r w:rsidR="00461B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882" w:type="dxa"/>
            <w:vAlign w:val="center"/>
          </w:tcPr>
          <w:p w:rsidR="0044175F" w:rsidRDefault="0044175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</w:t>
            </w:r>
            <w:r w:rsidR="00461B9C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год –    </w:t>
            </w:r>
            <w:r w:rsidR="004510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E0E20"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  <w:r w:rsidR="004510E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E0E20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8C73CF" w:rsidRDefault="008C73CF" w:rsidP="009573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2021 год – 1151,414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7801C2" w:rsidRPr="00F5475A" w:rsidRDefault="007801C2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E7577">
              <w:rPr>
                <w:rFonts w:ascii="Times New Roman" w:hAnsi="Times New Roman"/>
                <w:b/>
                <w:sz w:val="28"/>
                <w:szCs w:val="28"/>
              </w:rPr>
              <w:t xml:space="preserve">2022 год – </w:t>
            </w:r>
            <w:r w:rsidR="003B2CCF" w:rsidRPr="001E7577">
              <w:rPr>
                <w:rFonts w:ascii="Times New Roman" w:hAnsi="Times New Roman"/>
                <w:b/>
                <w:sz w:val="28"/>
                <w:szCs w:val="28"/>
              </w:rPr>
              <w:t>1151,531</w:t>
            </w:r>
            <w:r w:rsidRPr="001E75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7577">
              <w:rPr>
                <w:rFonts w:ascii="Times New Roman" w:hAnsi="Times New Roman"/>
                <w:b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3B2CCF" w:rsidRPr="001E7577">
              <w:rPr>
                <w:rFonts w:ascii="Times New Roman" w:hAnsi="Times New Roman"/>
                <w:sz w:val="28"/>
                <w:szCs w:val="28"/>
              </w:rPr>
              <w:t>3</w:t>
            </w:r>
            <w:r w:rsidR="001E7577">
              <w:rPr>
                <w:rFonts w:ascii="Times New Roman" w:hAnsi="Times New Roman"/>
                <w:sz w:val="28"/>
                <w:szCs w:val="28"/>
              </w:rPr>
              <w:t>143</w:t>
            </w:r>
            <w:proofErr w:type="gramEnd"/>
            <w:r w:rsidR="003B2CCF" w:rsidRPr="001E7577">
              <w:rPr>
                <w:rFonts w:ascii="Times New Roman" w:hAnsi="Times New Roman"/>
                <w:sz w:val="28"/>
                <w:szCs w:val="28"/>
              </w:rPr>
              <w:t>,0</w:t>
            </w:r>
            <w:r w:rsidR="001E75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 из средств областного бюджета,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7577" w:rsidRPr="001E7577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  <w:r w:rsidR="001E757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,4 тыс. рублей из средств местного бюджета</w:t>
            </w:r>
          </w:p>
          <w:p w:rsidR="0044175F" w:rsidRDefault="0044175F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</w:t>
            </w:r>
            <w:r w:rsidR="007801C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внебюджетные средства</w:t>
            </w:r>
          </w:p>
          <w:p w:rsidR="0044175F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1E7577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E7A78">
              <w:rPr>
                <w:rFonts w:ascii="Times New Roman" w:hAnsi="Times New Roman"/>
                <w:sz w:val="28"/>
                <w:szCs w:val="28"/>
              </w:rPr>
              <w:t>92,114</w:t>
            </w:r>
            <w:r w:rsidR="004510E0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600288" w:rsidRDefault="00600288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1C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  <w:p w:rsidR="00461B9C" w:rsidRDefault="00461B9C" w:rsidP="00957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</w:t>
            </w:r>
            <w:r w:rsidR="004510E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577">
              <w:rPr>
                <w:rFonts w:ascii="Times New Roman" w:hAnsi="Times New Roman"/>
                <w:sz w:val="28"/>
                <w:szCs w:val="28"/>
              </w:rPr>
              <w:t>9</w:t>
            </w:r>
            <w:r w:rsidR="003B2CCF" w:rsidRPr="001E7577">
              <w:rPr>
                <w:rFonts w:ascii="Times New Roman" w:hAnsi="Times New Roman"/>
                <w:sz w:val="28"/>
                <w:szCs w:val="28"/>
              </w:rPr>
              <w:t>5,631</w:t>
            </w:r>
            <w:r w:rsidR="004510E0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7801C2" w:rsidRDefault="003B2CC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1E7577">
              <w:rPr>
                <w:rFonts w:ascii="Times New Roman" w:hAnsi="Times New Roman"/>
                <w:sz w:val="28"/>
                <w:szCs w:val="28"/>
              </w:rPr>
              <w:t>1</w:t>
            </w:r>
            <w:r w:rsidR="007801C2" w:rsidRPr="001E7577">
              <w:rPr>
                <w:rFonts w:ascii="Times New Roman" w:hAnsi="Times New Roman"/>
                <w:sz w:val="28"/>
                <w:szCs w:val="28"/>
              </w:rPr>
              <w:t>,0</w:t>
            </w:r>
            <w:r w:rsidR="00780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801C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7801C2">
              <w:rPr>
                <w:rFonts w:ascii="Times New Roman" w:hAnsi="Times New Roman"/>
                <w:sz w:val="28"/>
                <w:szCs w:val="28"/>
              </w:rPr>
              <w:t xml:space="preserve"> – внебюджетные средства</w:t>
            </w:r>
          </w:p>
        </w:tc>
      </w:tr>
    </w:tbl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10E0" w:rsidRDefault="004510E0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5A5F" w:rsidRDefault="00845A5F" w:rsidP="004417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I. ОБЩИЕ ПОЛОЖЕНИЯ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Разработка Программы обусловлена необходимостью осуществления населением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поселение.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Волховского муниципального  района Ленинградской области расположена деревня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с численностью 11</w:t>
      </w:r>
      <w:r w:rsidR="00DE4D7F">
        <w:rPr>
          <w:rFonts w:ascii="Times New Roman" w:hAnsi="Times New Roman"/>
          <w:sz w:val="28"/>
          <w:szCs w:val="28"/>
          <w:lang w:eastAsia="ru-RU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человека, являющаяся  административным центром. Расстояние до самых удаленных населенных пунктов до административного центра деревни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Остров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составляет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Козарево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Залесье,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Вольково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Хотово,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Теребочево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Чажешно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44175F" w:rsidRDefault="0044175F" w:rsidP="0044175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местного самоуправления и взаимодействие с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значения. </w:t>
      </w:r>
    </w:p>
    <w:p w:rsidR="0044175F" w:rsidRDefault="0044175F" w:rsidP="004417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44175F" w:rsidRDefault="0044175F" w:rsidP="0044175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оказание содействия органам местного самоуправления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175F" w:rsidRPr="001E7577" w:rsidRDefault="0044175F" w:rsidP="001E7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Выполнение мероприятий Программы позволит эффективнее решать вопросы местного значения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1E7577">
        <w:rPr>
          <w:rFonts w:ascii="Times New Roman" w:hAnsi="Times New Roman"/>
          <w:sz w:val="28"/>
          <w:szCs w:val="28"/>
          <w:lang w:eastAsia="ru-RU"/>
        </w:rPr>
        <w:t>.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</w:t>
      </w:r>
      <w:proofErr w:type="gramStart"/>
      <w:r>
        <w:rPr>
          <w:rFonts w:ascii="Times New Roman" w:hAnsi="Times New Roman"/>
        </w:rPr>
        <w:t>от  «</w:t>
      </w:r>
      <w:proofErr w:type="gramEnd"/>
      <w:r w:rsidR="001E7577">
        <w:rPr>
          <w:rFonts w:ascii="Times New Roman" w:hAnsi="Times New Roman"/>
        </w:rPr>
        <w:t>26</w:t>
      </w:r>
      <w:r w:rsidR="004510E0">
        <w:rPr>
          <w:rFonts w:ascii="Times New Roman" w:hAnsi="Times New Roman"/>
        </w:rPr>
        <w:t>»</w:t>
      </w:r>
      <w:r w:rsidR="00DE4D7F">
        <w:rPr>
          <w:rFonts w:ascii="Times New Roman" w:hAnsi="Times New Roman"/>
        </w:rPr>
        <w:t xml:space="preserve"> </w:t>
      </w:r>
      <w:r w:rsidR="001E7577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</w:t>
      </w:r>
      <w:r w:rsidR="00DE4D7F">
        <w:rPr>
          <w:rFonts w:ascii="Times New Roman" w:hAnsi="Times New Roman"/>
        </w:rPr>
        <w:t>21</w:t>
      </w:r>
      <w:r w:rsidR="004510E0">
        <w:rPr>
          <w:rFonts w:ascii="Times New Roman" w:hAnsi="Times New Roman"/>
        </w:rPr>
        <w:t xml:space="preserve"> года №1</w:t>
      </w:r>
      <w:r w:rsidR="001E7577">
        <w:rPr>
          <w:rFonts w:ascii="Times New Roman" w:hAnsi="Times New Roman"/>
        </w:rPr>
        <w:t>40</w:t>
      </w:r>
    </w:p>
    <w:p w:rsidR="0044175F" w:rsidRDefault="0044175F" w:rsidP="0044175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44175F" w:rsidRDefault="0044175F" w:rsidP="0044175F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44175F" w:rsidRDefault="0044175F" w:rsidP="00441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центра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4510E0">
        <w:rPr>
          <w:rFonts w:ascii="Times New Roman" w:hAnsi="Times New Roman"/>
          <w:b/>
          <w:bCs/>
          <w:sz w:val="28"/>
          <w:szCs w:val="28"/>
        </w:rPr>
        <w:t>20</w:t>
      </w:r>
      <w:r w:rsidR="00DE4D7F">
        <w:rPr>
          <w:rFonts w:ascii="Times New Roman" w:hAnsi="Times New Roman"/>
          <w:b/>
          <w:bCs/>
          <w:sz w:val="28"/>
          <w:szCs w:val="28"/>
        </w:rPr>
        <w:t>-2022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DE4D7F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75F" w:rsidRDefault="0044175F" w:rsidP="00441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44175F" w:rsidTr="009573A9">
        <w:trPr>
          <w:trHeight w:val="860"/>
        </w:trPr>
        <w:tc>
          <w:tcPr>
            <w:tcW w:w="54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44175F" w:rsidRDefault="0044175F" w:rsidP="009573A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44175F" w:rsidRDefault="0044175F" w:rsidP="009573A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</w:p>
        </w:tc>
      </w:tr>
      <w:tr w:rsidR="0044175F" w:rsidTr="009573A9">
        <w:trPr>
          <w:trHeight w:val="280"/>
        </w:trPr>
        <w:tc>
          <w:tcPr>
            <w:tcW w:w="54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4175F" w:rsidRDefault="0044175F" w:rsidP="00957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44175F" w:rsidTr="009573A9">
        <w:tc>
          <w:tcPr>
            <w:tcW w:w="540" w:type="dxa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4175F" w:rsidRPr="00080AF2" w:rsidRDefault="0044175F" w:rsidP="004510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открытой сцены в </w:t>
            </w:r>
            <w:proofErr w:type="spellStart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 w:rsidR="004510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</w:t>
            </w:r>
          </w:p>
        </w:tc>
        <w:tc>
          <w:tcPr>
            <w:tcW w:w="1260" w:type="dxa"/>
          </w:tcPr>
          <w:p w:rsidR="0044175F" w:rsidRDefault="0044175F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44175F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44175F" w:rsidRPr="00F5475A" w:rsidRDefault="0044175F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</w:t>
            </w:r>
            <w:r w:rsidR="004510E0">
              <w:rPr>
                <w:rFonts w:ascii="Times New Roman" w:hAnsi="Times New Roman"/>
                <w:sz w:val="28"/>
                <w:szCs w:val="28"/>
              </w:rPr>
              <w:t>95</w:t>
            </w:r>
            <w:r w:rsidRPr="00F5475A">
              <w:rPr>
                <w:rFonts w:ascii="Times New Roman" w:hAnsi="Times New Roman"/>
                <w:sz w:val="28"/>
                <w:szCs w:val="28"/>
              </w:rPr>
              <w:t>,2</w:t>
            </w: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1028,8</w:t>
            </w:r>
          </w:p>
        </w:tc>
        <w:tc>
          <w:tcPr>
            <w:tcW w:w="1260" w:type="dxa"/>
          </w:tcPr>
          <w:p w:rsidR="0044175F" w:rsidRPr="00F5475A" w:rsidRDefault="004510E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44175F" w:rsidRPr="00F5475A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080" w:type="dxa"/>
          </w:tcPr>
          <w:p w:rsidR="0044175F" w:rsidRPr="00F5475A" w:rsidRDefault="0044175F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75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E4D7F" w:rsidTr="009573A9">
        <w:tc>
          <w:tcPr>
            <w:tcW w:w="540" w:type="dxa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DE4D7F" w:rsidRDefault="007801C2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асфальтового покрытия придомовой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</w:t>
            </w:r>
            <w:r w:rsidR="00365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дома №13</w:t>
            </w:r>
          </w:p>
        </w:tc>
        <w:tc>
          <w:tcPr>
            <w:tcW w:w="1260" w:type="dxa"/>
          </w:tcPr>
          <w:p w:rsidR="00DE4D7F" w:rsidRDefault="007801C2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0" w:type="dxa"/>
            <w:vAlign w:val="center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DE4D7F" w:rsidRPr="00F5475A" w:rsidRDefault="00655422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413,78945</w:t>
            </w:r>
          </w:p>
        </w:tc>
        <w:tc>
          <w:tcPr>
            <w:tcW w:w="126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379,040</w:t>
            </w:r>
          </w:p>
        </w:tc>
        <w:tc>
          <w:tcPr>
            <w:tcW w:w="1260" w:type="dxa"/>
          </w:tcPr>
          <w:p w:rsidR="00DE4D7F" w:rsidRDefault="0065542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33,74945</w:t>
            </w:r>
          </w:p>
        </w:tc>
        <w:tc>
          <w:tcPr>
            <w:tcW w:w="108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DE4D7F" w:rsidTr="009573A9">
        <w:tc>
          <w:tcPr>
            <w:tcW w:w="540" w:type="dxa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</w:tcPr>
          <w:p w:rsidR="00DE4D7F" w:rsidRDefault="007801C2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открытой площадки для отдыха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домом №10</w:t>
            </w:r>
          </w:p>
        </w:tc>
        <w:tc>
          <w:tcPr>
            <w:tcW w:w="1260" w:type="dxa"/>
          </w:tcPr>
          <w:p w:rsidR="00DE4D7F" w:rsidRDefault="007801C2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0" w:type="dxa"/>
            <w:vAlign w:val="center"/>
          </w:tcPr>
          <w:p w:rsidR="00DE4D7F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DE4D7F" w:rsidRPr="00F5475A" w:rsidRDefault="00503FC5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742,62455</w:t>
            </w:r>
          </w:p>
        </w:tc>
        <w:tc>
          <w:tcPr>
            <w:tcW w:w="126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680,260</w:t>
            </w:r>
          </w:p>
        </w:tc>
        <w:tc>
          <w:tcPr>
            <w:tcW w:w="1260" w:type="dxa"/>
          </w:tcPr>
          <w:p w:rsidR="00DE4D7F" w:rsidRDefault="00503FC5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58,36455</w:t>
            </w:r>
          </w:p>
        </w:tc>
        <w:tc>
          <w:tcPr>
            <w:tcW w:w="1080" w:type="dxa"/>
          </w:tcPr>
          <w:p w:rsidR="00DE4D7F" w:rsidRPr="00F5475A" w:rsidRDefault="007801C2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FE0E20" w:rsidTr="009573A9">
        <w:tc>
          <w:tcPr>
            <w:tcW w:w="540" w:type="dxa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0" w:type="dxa"/>
          </w:tcPr>
          <w:p w:rsidR="00FE0E20" w:rsidRDefault="009F7D63" w:rsidP="004510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придомовой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д.Вындин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Остров</w:t>
            </w:r>
            <w:r w:rsidR="00C66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6642E">
              <w:rPr>
                <w:rFonts w:ascii="Times New Roman" w:hAnsi="Times New Roman"/>
                <w:color w:val="000000"/>
                <w:sz w:val="28"/>
                <w:szCs w:val="28"/>
              </w:rPr>
              <w:t>ул.Центральная</w:t>
            </w:r>
            <w:proofErr w:type="spellEnd"/>
            <w:r w:rsidR="00C66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дома №14</w:t>
            </w:r>
          </w:p>
        </w:tc>
        <w:tc>
          <w:tcPr>
            <w:tcW w:w="1260" w:type="dxa"/>
          </w:tcPr>
          <w:p w:rsidR="00FE0E20" w:rsidRDefault="00FE0E20" w:rsidP="004510E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vAlign w:val="center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FE0E20" w:rsidRDefault="00FE0E20" w:rsidP="009573A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="00C664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6642E">
              <w:rPr>
                <w:rFonts w:ascii="Times New Roman" w:hAnsi="Times New Roman"/>
                <w:sz w:val="28"/>
                <w:szCs w:val="28"/>
              </w:rPr>
              <w:t>531</w:t>
            </w:r>
          </w:p>
        </w:tc>
        <w:tc>
          <w:tcPr>
            <w:tcW w:w="1260" w:type="dxa"/>
          </w:tcPr>
          <w:p w:rsidR="00FE0E20" w:rsidRDefault="00FE0E20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6642E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664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FE0E20" w:rsidRDefault="00C6642E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FE0E2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  <w:tc>
          <w:tcPr>
            <w:tcW w:w="1080" w:type="dxa"/>
          </w:tcPr>
          <w:p w:rsidR="00FE0E20" w:rsidRDefault="00C6642E" w:rsidP="009573A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0E2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4175F" w:rsidTr="009573A9">
        <w:tc>
          <w:tcPr>
            <w:tcW w:w="540" w:type="dxa"/>
          </w:tcPr>
          <w:p w:rsidR="0044175F" w:rsidRDefault="0044175F" w:rsidP="009573A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44175F" w:rsidRDefault="0044175F" w:rsidP="00957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44175F" w:rsidRDefault="0044175F" w:rsidP="004510E0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44175F" w:rsidRDefault="0044175F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44175F" w:rsidRDefault="00E706A1" w:rsidP="004510E0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340</w:t>
            </w:r>
            <w:r w:rsidR="005631D2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5631D2">
              <w:rPr>
                <w:b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260" w:type="dxa"/>
          </w:tcPr>
          <w:p w:rsidR="0044175F" w:rsidRDefault="00E706A1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="005631D2">
              <w:rPr>
                <w:b/>
                <w:sz w:val="28"/>
                <w:szCs w:val="28"/>
                <w:lang w:eastAsia="en-US"/>
              </w:rPr>
              <w:t>43,00</w:t>
            </w:r>
          </w:p>
        </w:tc>
        <w:tc>
          <w:tcPr>
            <w:tcW w:w="1260" w:type="dxa"/>
          </w:tcPr>
          <w:p w:rsidR="0044175F" w:rsidRDefault="00E706A1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5631D2">
              <w:rPr>
                <w:b/>
                <w:sz w:val="28"/>
                <w:szCs w:val="28"/>
                <w:lang w:eastAsia="en-US"/>
              </w:rPr>
              <w:t>49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5631D2">
              <w:rPr>
                <w:b/>
                <w:sz w:val="28"/>
                <w:szCs w:val="28"/>
                <w:lang w:eastAsia="en-US"/>
              </w:rPr>
              <w:t>1450</w:t>
            </w:r>
          </w:p>
        </w:tc>
        <w:tc>
          <w:tcPr>
            <w:tcW w:w="1080" w:type="dxa"/>
          </w:tcPr>
          <w:p w:rsidR="0044175F" w:rsidRDefault="00E706A1" w:rsidP="009573A9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40ECF">
              <w:rPr>
                <w:b/>
                <w:sz w:val="28"/>
                <w:szCs w:val="28"/>
                <w:lang w:eastAsia="en-US"/>
              </w:rPr>
              <w:t>1</w:t>
            </w:r>
            <w:r w:rsidR="0044175F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</w:tbl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  <w:szCs w:val="28"/>
        </w:rPr>
      </w:pPr>
    </w:p>
    <w:p w:rsidR="0044175F" w:rsidRDefault="0044175F" w:rsidP="0044175F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4175F" w:rsidRDefault="0044175F" w:rsidP="0044175F">
      <w:pPr>
        <w:pStyle w:val="a6"/>
        <w:rPr>
          <w:rFonts w:ascii="Times New Roman" w:hAnsi="Times New Roman"/>
        </w:rPr>
      </w:pPr>
    </w:p>
    <w:p w:rsidR="0044175F" w:rsidRDefault="0044175F" w:rsidP="0044175F">
      <w:pPr>
        <w:pStyle w:val="a6"/>
        <w:jc w:val="right"/>
        <w:rPr>
          <w:rFonts w:ascii="Times New Roman" w:hAnsi="Times New Roman"/>
        </w:rPr>
      </w:pPr>
    </w:p>
    <w:p w:rsidR="004510E0" w:rsidRDefault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Pr="004510E0" w:rsidRDefault="004510E0" w:rsidP="004510E0"/>
    <w:p w:rsidR="004510E0" w:rsidRDefault="004510E0" w:rsidP="004510E0"/>
    <w:p w:rsidR="004510E0" w:rsidRDefault="004510E0" w:rsidP="004510E0">
      <w:pPr>
        <w:rPr>
          <w:rFonts w:ascii="Times New Roman" w:hAnsi="Times New Roman"/>
          <w:sz w:val="28"/>
          <w:szCs w:val="28"/>
        </w:rPr>
      </w:pPr>
      <w:r>
        <w:tab/>
      </w:r>
    </w:p>
    <w:p w:rsidR="00AE40F1" w:rsidRPr="004510E0" w:rsidRDefault="00AE40F1" w:rsidP="004510E0">
      <w:pPr>
        <w:tabs>
          <w:tab w:val="left" w:pos="2610"/>
        </w:tabs>
      </w:pPr>
    </w:p>
    <w:sectPr w:rsidR="00AE40F1" w:rsidRPr="004510E0" w:rsidSect="00C7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55C"/>
    <w:multiLevelType w:val="multilevel"/>
    <w:tmpl w:val="880E24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F"/>
    <w:rsid w:val="00192A5D"/>
    <w:rsid w:val="001E7577"/>
    <w:rsid w:val="00225230"/>
    <w:rsid w:val="00240ECF"/>
    <w:rsid w:val="00342C99"/>
    <w:rsid w:val="003654FC"/>
    <w:rsid w:val="003B2CCF"/>
    <w:rsid w:val="0044175F"/>
    <w:rsid w:val="004510E0"/>
    <w:rsid w:val="00461B9C"/>
    <w:rsid w:val="00503FC5"/>
    <w:rsid w:val="005631D2"/>
    <w:rsid w:val="00600288"/>
    <w:rsid w:val="00655422"/>
    <w:rsid w:val="006E5310"/>
    <w:rsid w:val="007801C2"/>
    <w:rsid w:val="00845A5F"/>
    <w:rsid w:val="008C73CF"/>
    <w:rsid w:val="00920446"/>
    <w:rsid w:val="009728CB"/>
    <w:rsid w:val="009C17FC"/>
    <w:rsid w:val="009F7D63"/>
    <w:rsid w:val="00AC6CF9"/>
    <w:rsid w:val="00AE40F1"/>
    <w:rsid w:val="00AE462A"/>
    <w:rsid w:val="00B81E82"/>
    <w:rsid w:val="00BE3779"/>
    <w:rsid w:val="00C6642E"/>
    <w:rsid w:val="00C7536C"/>
    <w:rsid w:val="00C76DA3"/>
    <w:rsid w:val="00D75C7F"/>
    <w:rsid w:val="00DE0AB6"/>
    <w:rsid w:val="00DE4D7F"/>
    <w:rsid w:val="00E5104C"/>
    <w:rsid w:val="00E706A1"/>
    <w:rsid w:val="00FE0E20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DA83EA"/>
  <w15:docId w15:val="{918119C1-0433-442E-8740-6F2E6011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4175F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4175F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4175F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4417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Внутренний адрес"/>
    <w:basedOn w:val="a"/>
    <w:uiPriority w:val="99"/>
    <w:rsid w:val="00441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DA3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2021-10-28T07:27:00Z</cp:lastPrinted>
  <dcterms:created xsi:type="dcterms:W3CDTF">2021-02-10T11:45:00Z</dcterms:created>
  <dcterms:modified xsi:type="dcterms:W3CDTF">2021-10-28T07:27:00Z</dcterms:modified>
</cp:coreProperties>
</file>