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19D" w:rsidRDefault="00AE219D" w:rsidP="00AE219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E219D" w:rsidRDefault="00AE219D" w:rsidP="00AE219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E219D" w:rsidRPr="00AE219D" w:rsidRDefault="00AE219D" w:rsidP="00AE219D">
      <w:pPr>
        <w:spacing w:after="0" w:line="240" w:lineRule="auto"/>
        <w:ind w:left="-720"/>
        <w:jc w:val="center"/>
        <w:rPr>
          <w:rFonts w:ascii="Times New Roman" w:eastAsia="Times New Roman" w:hAnsi="Times New Roman" w:cs="Times New Roman"/>
          <w:b/>
          <w:sz w:val="28"/>
          <w:szCs w:val="28"/>
        </w:rPr>
      </w:pPr>
      <w:r w:rsidRPr="00AE219D">
        <w:rPr>
          <w:rFonts w:ascii="Times New Roman" w:eastAsia="Times New Roman" w:hAnsi="Times New Roman" w:cs="Times New Roman"/>
          <w:b/>
          <w:noProof/>
          <w:sz w:val="28"/>
          <w:szCs w:val="28"/>
          <w:lang w:eastAsia="ru-RU"/>
        </w:rPr>
        <w:drawing>
          <wp:inline distT="0" distB="0" distL="0" distR="0" wp14:anchorId="7876FAC2" wp14:editId="077EE37C">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AE219D" w:rsidRPr="00AE219D" w:rsidRDefault="00AE219D" w:rsidP="00AE219D">
      <w:pPr>
        <w:spacing w:after="0" w:line="240" w:lineRule="auto"/>
        <w:ind w:left="-720"/>
        <w:jc w:val="center"/>
        <w:rPr>
          <w:rFonts w:ascii="Times New Roman" w:eastAsia="Times New Roman" w:hAnsi="Times New Roman" w:cs="Times New Roman"/>
          <w:b/>
          <w:sz w:val="28"/>
          <w:szCs w:val="28"/>
        </w:rPr>
      </w:pPr>
      <w:r w:rsidRPr="00AE219D">
        <w:rPr>
          <w:rFonts w:ascii="Times New Roman" w:eastAsia="Times New Roman" w:hAnsi="Times New Roman" w:cs="Times New Roman"/>
          <w:b/>
          <w:sz w:val="28"/>
          <w:szCs w:val="28"/>
        </w:rPr>
        <w:t>АДМИНИСТРАЦИЯ</w:t>
      </w:r>
    </w:p>
    <w:p w:rsidR="00AE219D" w:rsidRPr="00AE219D" w:rsidRDefault="00AE219D" w:rsidP="00AE219D">
      <w:pPr>
        <w:spacing w:after="0" w:line="240" w:lineRule="auto"/>
        <w:ind w:left="-720"/>
        <w:jc w:val="center"/>
        <w:rPr>
          <w:rFonts w:ascii="Times New Roman" w:eastAsia="Times New Roman" w:hAnsi="Times New Roman" w:cs="Times New Roman"/>
          <w:b/>
          <w:sz w:val="28"/>
          <w:szCs w:val="28"/>
        </w:rPr>
      </w:pPr>
      <w:r w:rsidRPr="00AE219D">
        <w:rPr>
          <w:rFonts w:ascii="Times New Roman" w:eastAsia="Times New Roman" w:hAnsi="Times New Roman" w:cs="Times New Roman"/>
          <w:b/>
          <w:sz w:val="28"/>
          <w:szCs w:val="28"/>
        </w:rPr>
        <w:t>МУНИЦИПАЛЬНОГО ОБРАЗОВАНИЯ</w:t>
      </w:r>
    </w:p>
    <w:p w:rsidR="00AE219D" w:rsidRPr="00AE219D" w:rsidRDefault="00AE219D" w:rsidP="00AE219D">
      <w:pPr>
        <w:spacing w:after="0" w:line="240" w:lineRule="auto"/>
        <w:ind w:left="-720"/>
        <w:jc w:val="center"/>
        <w:rPr>
          <w:rFonts w:ascii="Times New Roman" w:eastAsia="Times New Roman" w:hAnsi="Times New Roman" w:cs="Times New Roman"/>
          <w:b/>
          <w:sz w:val="28"/>
          <w:szCs w:val="28"/>
        </w:rPr>
      </w:pPr>
      <w:r w:rsidRPr="00AE219D">
        <w:rPr>
          <w:rFonts w:ascii="Times New Roman" w:eastAsia="Times New Roman" w:hAnsi="Times New Roman" w:cs="Times New Roman"/>
          <w:b/>
          <w:sz w:val="28"/>
          <w:szCs w:val="28"/>
        </w:rPr>
        <w:t xml:space="preserve">ВЫНДИНООСТРОВСКОЕ </w:t>
      </w:r>
      <w:proofErr w:type="gramStart"/>
      <w:r w:rsidRPr="00AE219D">
        <w:rPr>
          <w:rFonts w:ascii="Times New Roman" w:eastAsia="Times New Roman" w:hAnsi="Times New Roman" w:cs="Times New Roman"/>
          <w:b/>
          <w:sz w:val="28"/>
          <w:szCs w:val="28"/>
        </w:rPr>
        <w:t>СЕЛЬСКОЕ  ПОСЕЛЕНИЕ</w:t>
      </w:r>
      <w:proofErr w:type="gramEnd"/>
    </w:p>
    <w:p w:rsidR="00AE219D" w:rsidRPr="00AE219D" w:rsidRDefault="00AE219D" w:rsidP="00AE219D">
      <w:pPr>
        <w:spacing w:after="0" w:line="240" w:lineRule="auto"/>
        <w:ind w:left="-720"/>
        <w:jc w:val="center"/>
        <w:rPr>
          <w:rFonts w:ascii="Times New Roman" w:eastAsia="Times New Roman" w:hAnsi="Times New Roman" w:cs="Times New Roman"/>
          <w:b/>
          <w:sz w:val="28"/>
          <w:szCs w:val="28"/>
        </w:rPr>
      </w:pPr>
      <w:proofErr w:type="spellStart"/>
      <w:r w:rsidRPr="00AE219D">
        <w:rPr>
          <w:rFonts w:ascii="Times New Roman" w:eastAsia="Times New Roman" w:hAnsi="Times New Roman" w:cs="Times New Roman"/>
          <w:b/>
          <w:sz w:val="28"/>
          <w:szCs w:val="28"/>
        </w:rPr>
        <w:t>Волховский</w:t>
      </w:r>
      <w:proofErr w:type="spellEnd"/>
      <w:r w:rsidRPr="00AE219D">
        <w:rPr>
          <w:rFonts w:ascii="Times New Roman" w:eastAsia="Times New Roman" w:hAnsi="Times New Roman" w:cs="Times New Roman"/>
          <w:b/>
          <w:sz w:val="28"/>
          <w:szCs w:val="28"/>
        </w:rPr>
        <w:t xml:space="preserve"> муниципальный район</w:t>
      </w:r>
    </w:p>
    <w:p w:rsidR="00AE219D" w:rsidRPr="00AE219D" w:rsidRDefault="00AE219D" w:rsidP="00AE219D">
      <w:pPr>
        <w:spacing w:after="0" w:line="240" w:lineRule="auto"/>
        <w:ind w:left="-720"/>
        <w:jc w:val="center"/>
        <w:rPr>
          <w:rFonts w:ascii="Times New Roman" w:eastAsia="Times New Roman" w:hAnsi="Times New Roman" w:cs="Times New Roman"/>
          <w:b/>
          <w:sz w:val="28"/>
          <w:szCs w:val="28"/>
        </w:rPr>
      </w:pPr>
      <w:r w:rsidRPr="00AE219D">
        <w:rPr>
          <w:rFonts w:ascii="Times New Roman" w:eastAsia="Times New Roman" w:hAnsi="Times New Roman" w:cs="Times New Roman"/>
          <w:b/>
          <w:sz w:val="28"/>
          <w:szCs w:val="28"/>
        </w:rPr>
        <w:t>Ленинградская область</w:t>
      </w:r>
    </w:p>
    <w:p w:rsidR="00AE219D" w:rsidRPr="00AE219D" w:rsidRDefault="00AE219D" w:rsidP="00AE219D">
      <w:pPr>
        <w:spacing w:after="0" w:line="240" w:lineRule="auto"/>
        <w:ind w:left="-720"/>
        <w:jc w:val="center"/>
        <w:rPr>
          <w:rFonts w:ascii="Times New Roman" w:eastAsia="Times New Roman" w:hAnsi="Times New Roman" w:cs="Times New Roman"/>
          <w:sz w:val="20"/>
          <w:szCs w:val="20"/>
        </w:rPr>
      </w:pPr>
      <w:r w:rsidRPr="00AE219D">
        <w:rPr>
          <w:rFonts w:ascii="Times New Roman" w:eastAsia="Times New Roman" w:hAnsi="Times New Roman" w:cs="Times New Roman"/>
          <w:sz w:val="20"/>
          <w:szCs w:val="20"/>
        </w:rPr>
        <w:t xml:space="preserve">деревня </w:t>
      </w:r>
      <w:proofErr w:type="spellStart"/>
      <w:r w:rsidRPr="00AE219D">
        <w:rPr>
          <w:rFonts w:ascii="Times New Roman" w:eastAsia="Times New Roman" w:hAnsi="Times New Roman" w:cs="Times New Roman"/>
          <w:sz w:val="20"/>
          <w:szCs w:val="20"/>
        </w:rPr>
        <w:t>Вындин</w:t>
      </w:r>
      <w:proofErr w:type="spellEnd"/>
      <w:r w:rsidRPr="00AE219D">
        <w:rPr>
          <w:rFonts w:ascii="Times New Roman" w:eastAsia="Times New Roman" w:hAnsi="Times New Roman" w:cs="Times New Roman"/>
          <w:sz w:val="20"/>
          <w:szCs w:val="20"/>
        </w:rPr>
        <w:t xml:space="preserve"> Остров</w:t>
      </w:r>
    </w:p>
    <w:p w:rsidR="00AE219D" w:rsidRPr="00AE219D" w:rsidRDefault="00AE219D" w:rsidP="00AE219D">
      <w:pPr>
        <w:spacing w:after="0" w:line="240" w:lineRule="auto"/>
        <w:ind w:left="-720"/>
        <w:jc w:val="center"/>
        <w:rPr>
          <w:rFonts w:ascii="Times New Roman" w:eastAsia="Times New Roman" w:hAnsi="Times New Roman" w:cs="Times New Roman"/>
          <w:sz w:val="20"/>
          <w:szCs w:val="20"/>
        </w:rPr>
      </w:pPr>
      <w:r w:rsidRPr="00AE219D">
        <w:rPr>
          <w:rFonts w:ascii="Times New Roman" w:eastAsia="Times New Roman" w:hAnsi="Times New Roman" w:cs="Times New Roman"/>
          <w:sz w:val="20"/>
          <w:szCs w:val="20"/>
        </w:rPr>
        <w:t>ул. Школьная, д.</w:t>
      </w:r>
      <w:proofErr w:type="gramStart"/>
      <w:r w:rsidRPr="00AE219D">
        <w:rPr>
          <w:rFonts w:ascii="Times New Roman" w:eastAsia="Times New Roman" w:hAnsi="Times New Roman" w:cs="Times New Roman"/>
          <w:sz w:val="20"/>
          <w:szCs w:val="20"/>
        </w:rPr>
        <w:t>1</w:t>
      </w:r>
      <w:proofErr w:type="gramEnd"/>
      <w:r w:rsidRPr="00AE219D">
        <w:rPr>
          <w:rFonts w:ascii="Times New Roman" w:eastAsia="Times New Roman" w:hAnsi="Times New Roman" w:cs="Times New Roman"/>
          <w:sz w:val="20"/>
          <w:szCs w:val="20"/>
        </w:rPr>
        <w:t xml:space="preserve"> а</w:t>
      </w:r>
    </w:p>
    <w:p w:rsidR="00AE219D" w:rsidRPr="00AE219D" w:rsidRDefault="00AE219D" w:rsidP="00AE219D">
      <w:pPr>
        <w:spacing w:after="0" w:line="240" w:lineRule="auto"/>
        <w:ind w:left="-720"/>
        <w:jc w:val="center"/>
        <w:rPr>
          <w:rFonts w:ascii="Times New Roman" w:eastAsia="Times New Roman" w:hAnsi="Times New Roman" w:cs="Times New Roman"/>
          <w:sz w:val="20"/>
          <w:szCs w:val="20"/>
        </w:rPr>
      </w:pPr>
      <w:r w:rsidRPr="00AE219D">
        <w:rPr>
          <w:rFonts w:ascii="Times New Roman" w:eastAsia="Times New Roman" w:hAnsi="Times New Roman" w:cs="Times New Roman"/>
          <w:sz w:val="20"/>
          <w:szCs w:val="20"/>
        </w:rPr>
        <w:t>проект</w:t>
      </w:r>
    </w:p>
    <w:p w:rsidR="00AE219D" w:rsidRPr="00AE219D" w:rsidRDefault="00AE219D" w:rsidP="00AE219D">
      <w:pPr>
        <w:spacing w:after="0" w:line="240" w:lineRule="auto"/>
        <w:ind w:left="-720"/>
        <w:jc w:val="center"/>
        <w:rPr>
          <w:rFonts w:ascii="Times New Roman" w:eastAsia="Times New Roman" w:hAnsi="Times New Roman" w:cs="Times New Roman"/>
          <w:b/>
          <w:sz w:val="28"/>
          <w:szCs w:val="28"/>
        </w:rPr>
      </w:pPr>
      <w:r w:rsidRPr="00AE219D">
        <w:rPr>
          <w:rFonts w:ascii="Times New Roman" w:eastAsia="Times New Roman" w:hAnsi="Times New Roman" w:cs="Times New Roman"/>
          <w:b/>
          <w:sz w:val="28"/>
          <w:szCs w:val="28"/>
        </w:rPr>
        <w:t>ПОСТАНОВЛЕНИЕ</w:t>
      </w:r>
    </w:p>
    <w:p w:rsidR="00AE219D" w:rsidRPr="00AE219D" w:rsidRDefault="00AE219D" w:rsidP="00AE219D">
      <w:pPr>
        <w:spacing w:after="0" w:line="240" w:lineRule="auto"/>
        <w:ind w:left="-720"/>
        <w:jc w:val="center"/>
        <w:rPr>
          <w:rFonts w:ascii="Times New Roman" w:eastAsia="Times New Roman" w:hAnsi="Times New Roman" w:cs="Times New Roman"/>
          <w:b/>
          <w:sz w:val="28"/>
          <w:szCs w:val="28"/>
        </w:rPr>
      </w:pPr>
    </w:p>
    <w:p w:rsidR="00AE219D" w:rsidRPr="00AE219D" w:rsidRDefault="00AE219D" w:rsidP="00AE219D">
      <w:pPr>
        <w:spacing w:after="0" w:line="240" w:lineRule="auto"/>
        <w:ind w:left="-720"/>
        <w:jc w:val="center"/>
        <w:rPr>
          <w:rFonts w:ascii="Times New Roman" w:eastAsia="Times New Roman" w:hAnsi="Times New Roman" w:cs="Times New Roman"/>
          <w:b/>
          <w:sz w:val="28"/>
          <w:szCs w:val="28"/>
        </w:rPr>
      </w:pPr>
      <w:r w:rsidRPr="00AE219D">
        <w:rPr>
          <w:rFonts w:ascii="Times New Roman" w:eastAsia="Times New Roman" w:hAnsi="Times New Roman" w:cs="Times New Roman"/>
          <w:b/>
          <w:sz w:val="28"/>
          <w:szCs w:val="28"/>
        </w:rPr>
        <w:t xml:space="preserve">От        декабря 2021 года                                                           № </w:t>
      </w:r>
    </w:p>
    <w:p w:rsidR="00AE219D" w:rsidRPr="00AE219D" w:rsidRDefault="00AE219D" w:rsidP="00AE219D">
      <w:pPr>
        <w:spacing w:after="0" w:line="240" w:lineRule="auto"/>
        <w:ind w:left="-720"/>
        <w:jc w:val="center"/>
        <w:rPr>
          <w:rFonts w:ascii="Times New Roman" w:eastAsia="Times New Roman" w:hAnsi="Times New Roman" w:cs="Times New Roman"/>
          <w:b/>
          <w:sz w:val="28"/>
          <w:szCs w:val="28"/>
        </w:rPr>
      </w:pPr>
    </w:p>
    <w:p w:rsidR="00AE219D" w:rsidRPr="00AE219D" w:rsidRDefault="00AE219D" w:rsidP="00AE219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E219D">
        <w:rPr>
          <w:rFonts w:ascii="Times New Roman" w:eastAsia="Times New Roman" w:hAnsi="Times New Roman" w:cs="Times New Roman"/>
          <w:b/>
          <w:bCs/>
          <w:sz w:val="28"/>
          <w:szCs w:val="28"/>
          <w:lang w:eastAsia="ru-RU"/>
        </w:rPr>
        <w:t>Об утверждении административного регламента</w:t>
      </w:r>
    </w:p>
    <w:p w:rsidR="00040D8A" w:rsidRPr="00AE219D" w:rsidRDefault="00AE219D" w:rsidP="00040D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E219D">
        <w:rPr>
          <w:rFonts w:ascii="Times New Roman" w:eastAsia="Times New Roman" w:hAnsi="Times New Roman" w:cs="Times New Roman"/>
          <w:b/>
          <w:bCs/>
          <w:sz w:val="28"/>
          <w:szCs w:val="28"/>
          <w:lang w:eastAsia="ru-RU"/>
        </w:rPr>
        <w:t>по предоставлению муниципальной услуги</w:t>
      </w:r>
      <w:r w:rsidR="00040D8A">
        <w:rPr>
          <w:rFonts w:ascii="Times New Roman" w:eastAsia="Times New Roman" w:hAnsi="Times New Roman" w:cs="Times New Roman"/>
          <w:b/>
          <w:bCs/>
          <w:sz w:val="28"/>
          <w:szCs w:val="28"/>
          <w:lang w:eastAsia="ru-RU"/>
        </w:rPr>
        <w:t xml:space="preserve">: </w:t>
      </w:r>
      <w:r w:rsidR="00040D8A" w:rsidRPr="00AE219D">
        <w:rPr>
          <w:rFonts w:ascii="Times New Roman" w:eastAsia="Times New Roman" w:hAnsi="Times New Roman" w:cs="Times New Roman"/>
          <w:b/>
          <w:bCs/>
          <w:sz w:val="28"/>
          <w:szCs w:val="28"/>
          <w:lang w:eastAsia="ru-RU"/>
        </w:rPr>
        <w:t>«Дача согласия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w:t>
      </w:r>
      <w:r w:rsidR="00040D8A" w:rsidRPr="00AE219D">
        <w:rPr>
          <w:rFonts w:ascii="Times New Roman" w:eastAsia="Times New Roman" w:hAnsi="Times New Roman" w:cs="Times New Roman"/>
          <w:b/>
          <w:bCs/>
          <w:sz w:val="28"/>
          <w:szCs w:val="28"/>
          <w:vertAlign w:val="superscript"/>
          <w:lang w:eastAsia="ru-RU"/>
        </w:rPr>
        <w:footnoteReference w:id="1"/>
      </w:r>
      <w:r w:rsidR="00040D8A" w:rsidRPr="00AE219D">
        <w:rPr>
          <w:rFonts w:ascii="Times New Roman" w:eastAsia="Times New Roman" w:hAnsi="Times New Roman" w:cs="Times New Roman"/>
          <w:b/>
          <w:bCs/>
          <w:sz w:val="28"/>
          <w:szCs w:val="28"/>
          <w:lang w:eastAsia="ru-RU"/>
        </w:rPr>
        <w:t>) и земельных участков, находящихся в частной собственности»</w:t>
      </w:r>
    </w:p>
    <w:p w:rsidR="00AE219D" w:rsidRPr="00AE219D" w:rsidRDefault="00AE219D" w:rsidP="00AE219D">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AE219D" w:rsidRPr="00AE219D" w:rsidRDefault="00AE219D" w:rsidP="00AE219D">
      <w:pPr>
        <w:spacing w:after="200" w:line="240" w:lineRule="atLeast"/>
        <w:jc w:val="both"/>
        <w:rPr>
          <w:rFonts w:ascii="Times New Roman" w:eastAsia="Times New Roman" w:hAnsi="Times New Roman" w:cs="Times New Roman"/>
          <w:b/>
          <w:sz w:val="28"/>
          <w:szCs w:val="28"/>
          <w:lang w:eastAsia="ru-RU"/>
        </w:rPr>
      </w:pPr>
      <w:r w:rsidRPr="00AE219D">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AE219D">
        <w:rPr>
          <w:rFonts w:ascii="Times New Roman" w:eastAsia="Times New Roman" w:hAnsi="Times New Roman" w:cs="Times New Roman"/>
          <w:sz w:val="28"/>
          <w:szCs w:val="28"/>
          <w:lang w:eastAsia="ru-RU"/>
        </w:rPr>
        <w:t>Вындиноостровское</w:t>
      </w:r>
      <w:proofErr w:type="spellEnd"/>
      <w:r w:rsidRPr="00AE219D">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AE219D">
        <w:rPr>
          <w:rFonts w:ascii="Times New Roman" w:eastAsia="Times New Roman" w:hAnsi="Times New Roman" w:cs="Times New Roman"/>
          <w:sz w:val="28"/>
          <w:szCs w:val="28"/>
          <w:lang w:eastAsia="ru-RU"/>
        </w:rPr>
        <w:t>Вындиноостровское</w:t>
      </w:r>
      <w:proofErr w:type="spellEnd"/>
      <w:r w:rsidRPr="00AE219D">
        <w:rPr>
          <w:rFonts w:ascii="Times New Roman" w:eastAsia="Times New Roman" w:hAnsi="Times New Roman" w:cs="Times New Roman"/>
          <w:sz w:val="28"/>
          <w:szCs w:val="28"/>
          <w:lang w:eastAsia="ru-RU"/>
        </w:rPr>
        <w:t xml:space="preserve"> сельское поселение </w:t>
      </w:r>
      <w:proofErr w:type="spellStart"/>
      <w:r w:rsidRPr="00AE219D">
        <w:rPr>
          <w:rFonts w:ascii="Times New Roman" w:eastAsia="Times New Roman" w:hAnsi="Times New Roman" w:cs="Times New Roman"/>
          <w:sz w:val="28"/>
          <w:szCs w:val="28"/>
          <w:lang w:eastAsia="ru-RU"/>
        </w:rPr>
        <w:t>Волховского</w:t>
      </w:r>
      <w:proofErr w:type="spellEnd"/>
      <w:r w:rsidRPr="00AE219D">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AE219D">
        <w:rPr>
          <w:rFonts w:ascii="Times New Roman" w:eastAsia="Times New Roman" w:hAnsi="Times New Roman" w:cs="Times New Roman"/>
          <w:sz w:val="28"/>
          <w:szCs w:val="28"/>
          <w:lang w:eastAsia="ru-RU"/>
        </w:rPr>
        <w:t>Вындиноостровское</w:t>
      </w:r>
      <w:proofErr w:type="spellEnd"/>
      <w:r w:rsidRPr="00AE219D">
        <w:rPr>
          <w:rFonts w:ascii="Times New Roman" w:eastAsia="Times New Roman" w:hAnsi="Times New Roman" w:cs="Times New Roman"/>
          <w:sz w:val="28"/>
          <w:szCs w:val="28"/>
          <w:lang w:eastAsia="ru-RU"/>
        </w:rPr>
        <w:t xml:space="preserve"> сельское поселение  </w:t>
      </w:r>
      <w:r w:rsidRPr="00AE219D">
        <w:rPr>
          <w:rFonts w:ascii="Times New Roman" w:eastAsia="Times New Roman" w:hAnsi="Times New Roman" w:cs="Times New Roman"/>
          <w:b/>
          <w:sz w:val="28"/>
          <w:szCs w:val="28"/>
          <w:lang w:eastAsia="ru-RU"/>
        </w:rPr>
        <w:t>постановляет:</w:t>
      </w:r>
    </w:p>
    <w:p w:rsidR="00AE219D" w:rsidRPr="00040D8A" w:rsidRDefault="00AE219D" w:rsidP="006429E9">
      <w:pPr>
        <w:pStyle w:val="a8"/>
        <w:numPr>
          <w:ilvl w:val="0"/>
          <w:numId w:val="5"/>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40D8A">
        <w:rPr>
          <w:rFonts w:ascii="Times New Roman" w:eastAsia="Times New Roman" w:hAnsi="Times New Roman" w:cs="Times New Roman"/>
          <w:bCs/>
          <w:sz w:val="28"/>
          <w:szCs w:val="28"/>
          <w:lang w:eastAsia="ru-RU"/>
        </w:rPr>
        <w:t>Утвердить административный регламент по предоставлению муниципальной услуги:</w:t>
      </w:r>
      <w:r w:rsidR="00040D8A" w:rsidRPr="00040D8A">
        <w:rPr>
          <w:rFonts w:ascii="Times New Roman" w:eastAsia="Times New Roman" w:hAnsi="Times New Roman" w:cs="Times New Roman"/>
          <w:bCs/>
          <w:sz w:val="28"/>
          <w:szCs w:val="28"/>
          <w:lang w:eastAsia="ru-RU"/>
        </w:rPr>
        <w:t xml:space="preserve"> </w:t>
      </w:r>
      <w:r w:rsidR="00040D8A" w:rsidRPr="00040D8A">
        <w:rPr>
          <w:rFonts w:ascii="Times New Roman" w:eastAsia="Times New Roman" w:hAnsi="Times New Roman" w:cs="Times New Roman"/>
          <w:bCs/>
          <w:sz w:val="28"/>
          <w:szCs w:val="28"/>
          <w:lang w:eastAsia="ru-RU"/>
        </w:rPr>
        <w:t>«Дача согласия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w:t>
      </w:r>
      <w:r w:rsidR="00040D8A" w:rsidRPr="00040D8A">
        <w:rPr>
          <w:vertAlign w:val="superscript"/>
          <w:lang w:eastAsia="ru-RU"/>
        </w:rPr>
        <w:footnoteReference w:id="2"/>
      </w:r>
      <w:r w:rsidR="00040D8A" w:rsidRPr="00040D8A">
        <w:rPr>
          <w:rFonts w:ascii="Times New Roman" w:eastAsia="Times New Roman" w:hAnsi="Times New Roman" w:cs="Times New Roman"/>
          <w:bCs/>
          <w:sz w:val="28"/>
          <w:szCs w:val="28"/>
          <w:lang w:eastAsia="ru-RU"/>
        </w:rPr>
        <w:t>) и земельных участков, нахо</w:t>
      </w:r>
      <w:r w:rsidR="00040D8A">
        <w:rPr>
          <w:rFonts w:ascii="Times New Roman" w:eastAsia="Times New Roman" w:hAnsi="Times New Roman" w:cs="Times New Roman"/>
          <w:bCs/>
          <w:sz w:val="28"/>
          <w:szCs w:val="28"/>
          <w:lang w:eastAsia="ru-RU"/>
        </w:rPr>
        <w:t xml:space="preserve">дящихся в частной собственности». </w:t>
      </w:r>
      <w:r w:rsidRPr="00040D8A">
        <w:rPr>
          <w:rFonts w:ascii="Times New Roman" w:eastAsia="Times New Roman" w:hAnsi="Times New Roman" w:cs="Times New Roman"/>
          <w:sz w:val="28"/>
          <w:szCs w:val="28"/>
          <w:lang w:eastAsia="ru-RU"/>
        </w:rPr>
        <w:t>Прилагается.</w:t>
      </w:r>
    </w:p>
    <w:p w:rsidR="00AE219D" w:rsidRPr="00AE219D" w:rsidRDefault="00AE219D" w:rsidP="006429E9">
      <w:pPr>
        <w:tabs>
          <w:tab w:val="left" w:pos="5760"/>
        </w:tabs>
        <w:spacing w:after="200" w:line="276" w:lineRule="auto"/>
        <w:ind w:hanging="720"/>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             2. Настоящее Постановление опубликовать в средствах массовой   информации.</w:t>
      </w:r>
    </w:p>
    <w:p w:rsidR="00040D8A" w:rsidRPr="006429E9" w:rsidRDefault="00AE219D" w:rsidP="006429E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E219D">
        <w:rPr>
          <w:rFonts w:ascii="Times New Roman" w:eastAsia="Times New Roman" w:hAnsi="Times New Roman" w:cs="Times New Roman"/>
          <w:bCs/>
          <w:sz w:val="28"/>
          <w:szCs w:val="28"/>
          <w:lang w:eastAsia="ru-RU"/>
        </w:rPr>
        <w:lastRenderedPageBreak/>
        <w:t xml:space="preserve">   3. Считать утратившим силу </w:t>
      </w:r>
      <w:r w:rsidR="00040D8A">
        <w:rPr>
          <w:rFonts w:ascii="Times New Roman" w:eastAsia="Times New Roman" w:hAnsi="Times New Roman" w:cs="Times New Roman"/>
          <w:bCs/>
          <w:sz w:val="28"/>
          <w:szCs w:val="28"/>
          <w:lang w:eastAsia="ru-RU"/>
        </w:rPr>
        <w:t>постановление от 26 июня 2019 года № 77</w:t>
      </w:r>
      <w:r w:rsidRPr="00AE219D">
        <w:rPr>
          <w:rFonts w:ascii="Times New Roman" w:eastAsia="Times New Roman" w:hAnsi="Times New Roman" w:cs="Times New Roman"/>
          <w:bCs/>
          <w:sz w:val="28"/>
          <w:szCs w:val="28"/>
          <w:lang w:eastAsia="ru-RU"/>
        </w:rPr>
        <w:t xml:space="preserve"> </w:t>
      </w:r>
      <w:r w:rsidR="00040D8A" w:rsidRPr="006429E9">
        <w:rPr>
          <w:rFonts w:ascii="Times New Roman" w:eastAsia="Times New Roman" w:hAnsi="Times New Roman" w:cs="Times New Roman"/>
          <w:bCs/>
          <w:sz w:val="28"/>
          <w:szCs w:val="28"/>
          <w:lang w:eastAsia="ru-RU"/>
        </w:rPr>
        <w:t>«Дача согласия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w:t>
      </w:r>
      <w:r w:rsidR="00040D8A" w:rsidRPr="006429E9">
        <w:rPr>
          <w:rFonts w:ascii="Times New Roman" w:eastAsia="Times New Roman" w:hAnsi="Times New Roman" w:cs="Times New Roman"/>
          <w:bCs/>
          <w:sz w:val="28"/>
          <w:szCs w:val="28"/>
          <w:vertAlign w:val="superscript"/>
          <w:lang w:eastAsia="ru-RU"/>
        </w:rPr>
        <w:footnoteReference w:id="3"/>
      </w:r>
      <w:r w:rsidR="00040D8A" w:rsidRPr="006429E9">
        <w:rPr>
          <w:rFonts w:ascii="Times New Roman" w:eastAsia="Times New Roman" w:hAnsi="Times New Roman" w:cs="Times New Roman"/>
          <w:bCs/>
          <w:sz w:val="28"/>
          <w:szCs w:val="28"/>
          <w:lang w:eastAsia="ru-RU"/>
        </w:rPr>
        <w:t>) и земельных участков, находящихся в частной собственности»</w:t>
      </w:r>
    </w:p>
    <w:p w:rsidR="00AE219D" w:rsidRPr="00AE219D" w:rsidRDefault="00AE219D" w:rsidP="006429E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E219D" w:rsidRDefault="00AE219D" w:rsidP="006429E9">
      <w:pPr>
        <w:spacing w:after="200" w:line="276" w:lineRule="auto"/>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   4. Контроль за исполнением данного постановления оставляю за собой.</w:t>
      </w:r>
    </w:p>
    <w:p w:rsidR="00040D8A" w:rsidRDefault="00040D8A" w:rsidP="006429E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219D" w:rsidRDefault="00040D8A"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AE219D" w:rsidRPr="00AE219D">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w:t>
      </w:r>
      <w:r w:rsidR="00AE219D" w:rsidRPr="00AE219D">
        <w:rPr>
          <w:rFonts w:ascii="Times New Roman" w:eastAsia="Times New Roman" w:hAnsi="Times New Roman" w:cs="Times New Roman"/>
          <w:sz w:val="28"/>
          <w:szCs w:val="28"/>
          <w:lang w:eastAsia="ru-RU"/>
        </w:rPr>
        <w:t xml:space="preserve">  Е.В. </w:t>
      </w:r>
      <w:proofErr w:type="spellStart"/>
      <w:r w:rsidR="00AE219D" w:rsidRPr="00AE219D">
        <w:rPr>
          <w:rFonts w:ascii="Times New Roman" w:eastAsia="Times New Roman" w:hAnsi="Times New Roman" w:cs="Times New Roman"/>
          <w:sz w:val="28"/>
          <w:szCs w:val="28"/>
          <w:lang w:eastAsia="ru-RU"/>
        </w:rPr>
        <w:t>Черемхина</w:t>
      </w:r>
      <w:proofErr w:type="spellEnd"/>
    </w:p>
    <w:p w:rsidR="00AE219D" w:rsidRDefault="00AE219D"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040D8A" w:rsidRDefault="00040D8A" w:rsidP="006429E9">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429E9" w:rsidRDefault="006429E9" w:rsidP="006429E9">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429E9" w:rsidRDefault="006429E9" w:rsidP="006429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p>
    <w:p w:rsidR="006429E9" w:rsidRPr="002A3995" w:rsidRDefault="006429E9" w:rsidP="006429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УТВЕРЖДЕН:</w:t>
      </w:r>
    </w:p>
    <w:p w:rsidR="006429E9" w:rsidRPr="002A3995" w:rsidRDefault="006429E9" w:rsidP="006429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6429E9" w:rsidRPr="002A3995" w:rsidRDefault="006429E9" w:rsidP="006429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6429E9" w:rsidRDefault="006429E9" w:rsidP="006429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6429E9" w:rsidRPr="000363B3" w:rsidRDefault="006429E9" w:rsidP="006429E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w:t>
      </w:r>
      <w:proofErr w:type="gramStart"/>
      <w:r w:rsidRPr="000363B3">
        <w:rPr>
          <w:rFonts w:ascii="Times New Roman" w:eastAsia="Times New Roman" w:hAnsi="Times New Roman" w:cs="Times New Roman"/>
          <w:color w:val="0D0D0D" w:themeColor="text1" w:themeTint="F2"/>
          <w:sz w:val="24"/>
          <w:szCs w:val="24"/>
          <w:lang w:eastAsia="ru-RU"/>
        </w:rPr>
        <w:t xml:space="preserve">«  </w:t>
      </w:r>
      <w:proofErr w:type="gramEnd"/>
      <w:r w:rsidRPr="000363B3">
        <w:rPr>
          <w:rFonts w:ascii="Times New Roman" w:eastAsia="Times New Roman" w:hAnsi="Times New Roman" w:cs="Times New Roman"/>
          <w:color w:val="0D0D0D" w:themeColor="text1" w:themeTint="F2"/>
          <w:sz w:val="24"/>
          <w:szCs w:val="24"/>
          <w:lang w:eastAsia="ru-RU"/>
        </w:rPr>
        <w:t xml:space="preserve">   » декабря 2021 года №  </w:t>
      </w:r>
    </w:p>
    <w:p w:rsidR="006429E9" w:rsidRPr="000363B3" w:rsidRDefault="006429E9" w:rsidP="006429E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color w:val="0D0D0D" w:themeColor="text1" w:themeTint="F2"/>
          <w:sz w:val="24"/>
          <w:szCs w:val="24"/>
          <w:lang w:eastAsia="ru-RU"/>
        </w:rPr>
      </w:pPr>
    </w:p>
    <w:p w:rsidR="006429E9" w:rsidRPr="000363B3" w:rsidRDefault="006429E9" w:rsidP="006429E9">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color w:val="0D0D0D" w:themeColor="text1" w:themeTint="F2"/>
          <w:sz w:val="28"/>
          <w:szCs w:val="28"/>
          <w:lang w:eastAsia="ru-RU"/>
        </w:rPr>
      </w:pPr>
    </w:p>
    <w:p w:rsidR="006429E9" w:rsidRPr="006429E9" w:rsidRDefault="006429E9" w:rsidP="006429E9">
      <w:pPr>
        <w:autoSpaceDE w:val="0"/>
        <w:autoSpaceDN w:val="0"/>
        <w:adjustRightInd w:val="0"/>
        <w:spacing w:after="200" w:line="276" w:lineRule="auto"/>
        <w:ind w:left="-720"/>
        <w:jc w:val="center"/>
        <w:outlineLvl w:val="0"/>
        <w:rPr>
          <w:rFonts w:ascii="Times New Roman" w:eastAsia="Times New Roman" w:hAnsi="Times New Roman" w:cs="Times New Roman"/>
          <w:b/>
          <w:color w:val="0D0D0D" w:themeColor="text1" w:themeTint="F2"/>
          <w:sz w:val="32"/>
          <w:szCs w:val="28"/>
          <w:lang w:eastAsia="ru-RU"/>
        </w:rPr>
      </w:pPr>
      <w:r w:rsidRPr="000363B3">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AE219D" w:rsidRPr="00AE219D" w:rsidRDefault="006429E9" w:rsidP="00AE219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w:t>
      </w:r>
      <w:r w:rsidR="00AE219D" w:rsidRPr="00AE219D">
        <w:rPr>
          <w:rFonts w:ascii="Times New Roman" w:eastAsia="Times New Roman" w:hAnsi="Times New Roman" w:cs="Times New Roman"/>
          <w:b/>
          <w:bCs/>
          <w:sz w:val="28"/>
          <w:szCs w:val="28"/>
          <w:lang w:eastAsia="ru-RU"/>
        </w:rPr>
        <w:t>о предоставлению муниципальной услуги «Дача согласия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w:t>
      </w:r>
      <w:r w:rsidR="00AE219D" w:rsidRPr="00AE219D">
        <w:rPr>
          <w:rFonts w:ascii="Times New Roman" w:eastAsia="Times New Roman" w:hAnsi="Times New Roman" w:cs="Times New Roman"/>
          <w:b/>
          <w:bCs/>
          <w:sz w:val="28"/>
          <w:szCs w:val="28"/>
          <w:vertAlign w:val="superscript"/>
          <w:lang w:eastAsia="ru-RU"/>
        </w:rPr>
        <w:footnoteReference w:id="4"/>
      </w:r>
      <w:r w:rsidR="00AE219D" w:rsidRPr="00AE219D">
        <w:rPr>
          <w:rFonts w:ascii="Times New Roman" w:eastAsia="Times New Roman" w:hAnsi="Times New Roman" w:cs="Times New Roman"/>
          <w:b/>
          <w:bCs/>
          <w:sz w:val="28"/>
          <w:szCs w:val="28"/>
          <w:lang w:eastAsia="ru-RU"/>
        </w:rPr>
        <w:t>) и земельных участков, находящихся в частной собственности»</w:t>
      </w:r>
    </w:p>
    <w:p w:rsidR="00AE219D" w:rsidRPr="00AE219D" w:rsidRDefault="00AE219D" w:rsidP="00AE219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E219D" w:rsidRPr="00AE219D" w:rsidRDefault="00AE219D" w:rsidP="00AE219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 (Сокращенное наименование – </w:t>
      </w:r>
      <w:bookmarkStart w:id="0" w:name="_GoBack"/>
      <w:r w:rsidRPr="00AE219D">
        <w:rPr>
          <w:rFonts w:ascii="Times New Roman" w:eastAsia="Times New Roman" w:hAnsi="Times New Roman" w:cs="Times New Roman"/>
          <w:sz w:val="28"/>
          <w:szCs w:val="28"/>
          <w:lang w:eastAsia="ru-RU"/>
        </w:rPr>
        <w:t>Дача согласия на заключение соглашения о перераспределении земель и (или) земельных участков</w:t>
      </w:r>
      <w:bookmarkEnd w:id="0"/>
      <w:r w:rsidRPr="00AE219D">
        <w:rPr>
          <w:rFonts w:ascii="Times New Roman" w:eastAsia="Times New Roman" w:hAnsi="Times New Roman" w:cs="Times New Roman"/>
          <w:sz w:val="28"/>
          <w:szCs w:val="28"/>
          <w:lang w:eastAsia="ru-RU"/>
        </w:rPr>
        <w:t xml:space="preserve">) </w:t>
      </w:r>
    </w:p>
    <w:p w:rsidR="00AE219D" w:rsidRPr="00AE219D" w:rsidRDefault="00AE219D" w:rsidP="00AE219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(далее – административный регламент, муниципальная услуга)</w:t>
      </w:r>
    </w:p>
    <w:p w:rsidR="00AE219D" w:rsidRPr="00AE219D" w:rsidRDefault="00AE219D" w:rsidP="00AE219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AE219D" w:rsidRPr="00AE219D" w:rsidRDefault="00AE219D" w:rsidP="006429E9">
      <w:pPr>
        <w:widowControl w:val="0"/>
        <w:autoSpaceDE w:val="0"/>
        <w:autoSpaceDN w:val="0"/>
        <w:spacing w:after="0" w:line="240" w:lineRule="auto"/>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1. Общие положения</w:t>
      </w:r>
    </w:p>
    <w:p w:rsidR="00AE219D" w:rsidRPr="00AE219D" w:rsidRDefault="00AE219D" w:rsidP="00AE219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физические лица;</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индивидуальные предприниматели;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юридические лица (далее – заявитель).</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Представлять интересы заявителя могут:</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заявителя без доверенности;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представители, действующие от имени заявителя в силу полномочий на основании доверенности или договора.</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lastRenderedPageBreak/>
        <w:t>на сайте Администраций;</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AE219D">
        <w:rPr>
          <w:rFonts w:ascii="Times New Roman" w:eastAsia="Times New Roman" w:hAnsi="Times New Roman" w:cs="Times New Roman"/>
          <w:sz w:val="28"/>
          <w:szCs w:val="28"/>
          <w:lang w:eastAsia="ru-RU"/>
        </w:rPr>
        <w:t>ЛО)/</w:t>
      </w:r>
      <w:proofErr w:type="gramEnd"/>
      <w:r w:rsidRPr="00AE219D">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8" w:history="1">
        <w:r w:rsidRPr="00AE219D">
          <w:rPr>
            <w:rFonts w:ascii="Times New Roman" w:eastAsia="Times New Roman" w:hAnsi="Times New Roman" w:cs="Times New Roman"/>
            <w:color w:val="0000FF"/>
            <w:sz w:val="28"/>
            <w:szCs w:val="28"/>
            <w:u w:val="single"/>
            <w:lang w:eastAsia="ru-RU"/>
          </w:rPr>
          <w:t>www.gosuslugi.ru</w:t>
        </w:r>
      </w:hyperlink>
      <w:r w:rsidRPr="00AE219D">
        <w:rPr>
          <w:rFonts w:ascii="Times New Roman" w:eastAsia="Times New Roman" w:hAnsi="Times New Roman" w:cs="Times New Roman"/>
          <w:sz w:val="28"/>
          <w:szCs w:val="28"/>
          <w:lang w:eastAsia="ru-RU"/>
        </w:rPr>
        <w:t>;</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 Стандарт предоставления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 Полное наименование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Дача согласия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Сокращенное наименование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Дача согласия на заключение соглашения о перераспределении земель и (или) земельных участков.</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2.2. Муниципальную услугу предоставляет Администрация.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В предоставлении услуги участвуют:</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Управление Федеральной налоговой службы по Ленинградской области;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1) при личной явке:</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в Администрации;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 без личной явки: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почтовым отправлением в Администрацию;</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1) посредством ПГУ ЛО/ЕПГУ – в Администрацию, МФЦ;</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 по телефону – в Администрацию, МФЦ.</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E219D" w:rsidRPr="00AE219D" w:rsidRDefault="00AE219D" w:rsidP="00AE219D">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E219D" w:rsidRPr="00AE219D" w:rsidRDefault="00AE219D" w:rsidP="00AE21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E219D" w:rsidRPr="00AE219D" w:rsidRDefault="00AE219D" w:rsidP="00AE21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E219D" w:rsidRPr="00AE219D" w:rsidRDefault="00AE219D" w:rsidP="00AE21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решение о даче согласия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решение о возврате заявления и документов заявителю (Приложение 4 к административному регламенту);</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решение об отказе в предоставлении муниципальной услуги (Приложение 5 к административному регламенту).</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1) при личной явке:</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в Администрации;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в филиалах, отделах, удаленных рабочих местах ГБУ ЛО «МФЦ»;</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 без личной явки: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посредством ПГУ ЛО/ЕПГУ (при технической реализации);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почтовым отправлением.</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2.4. Срок предоставления муниципальной услуги составляет не более 30 дней с даты поступления заявления в Администрацию.</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2.4.1. В случае если схема расположения земельного участка, в соответствии </w:t>
      </w:r>
      <w:r w:rsidRPr="00AE219D">
        <w:rPr>
          <w:rFonts w:ascii="Times New Roman" w:eastAsia="Times New Roman" w:hAnsi="Times New Roman" w:cs="Times New Roman"/>
          <w:sz w:val="28"/>
          <w:szCs w:val="28"/>
          <w:lang w:eastAsia="ru-RU"/>
        </w:rPr>
        <w:lastRenderedPageBreak/>
        <w:t>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45 дней со дня поступления заявления о перераспределении земельных участков в Администрацию.</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AE219D">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 </w:t>
      </w:r>
      <w:r w:rsidRPr="00AE219D">
        <w:rPr>
          <w:rFonts w:ascii="Times New Roman" w:eastAsia="Calibri" w:hAnsi="Times New Roman" w:cs="Times New Roman"/>
          <w:sz w:val="28"/>
          <w:szCs w:val="28"/>
        </w:rPr>
        <w:t>Гражданский кодекс Российской Федерации;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Земельный кодекс Российской Федерации;</w:t>
      </w:r>
    </w:p>
    <w:p w:rsidR="00AE219D" w:rsidRPr="00AE219D" w:rsidRDefault="00AE219D" w:rsidP="00AE219D">
      <w:pPr>
        <w:widowControl w:val="0"/>
        <w:autoSpaceDE w:val="0"/>
        <w:autoSpaceDN w:val="0"/>
        <w:spacing w:after="0" w:line="240" w:lineRule="auto"/>
        <w:ind w:firstLine="709"/>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 Федеральный закон от 25.10.2001 № 137-ФЗ «О введении в действие Земельного кодекса Российской Федерации»;</w:t>
      </w:r>
    </w:p>
    <w:p w:rsidR="00AE219D" w:rsidRPr="00AE219D" w:rsidRDefault="00AE219D" w:rsidP="00AE219D">
      <w:pPr>
        <w:widowControl w:val="0"/>
        <w:autoSpaceDE w:val="0"/>
        <w:autoSpaceDN w:val="0"/>
        <w:spacing w:after="0" w:line="240" w:lineRule="auto"/>
        <w:ind w:firstLine="709"/>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 Федеральный закон от 13.07.2015 № 218-ФЗ «О государственной регистрации недвижимости»;</w:t>
      </w:r>
    </w:p>
    <w:p w:rsidR="00AE219D" w:rsidRPr="00AE219D" w:rsidRDefault="00AE219D" w:rsidP="00AE219D">
      <w:pPr>
        <w:widowControl w:val="0"/>
        <w:autoSpaceDE w:val="0"/>
        <w:autoSpaceDN w:val="0"/>
        <w:spacing w:after="0" w:line="240" w:lineRule="auto"/>
        <w:ind w:firstLine="709"/>
        <w:jc w:val="both"/>
        <w:rPr>
          <w:rFonts w:ascii="Times New Roman" w:eastAsia="Calibri" w:hAnsi="Times New Roman" w:cs="Times New Roman"/>
          <w:sz w:val="28"/>
          <w:szCs w:val="28"/>
        </w:rPr>
      </w:pPr>
      <w:r w:rsidRPr="00AE219D">
        <w:rPr>
          <w:rFonts w:ascii="Times New Roman" w:eastAsia="Times New Roman" w:hAnsi="Times New Roman" w:cs="Times New Roman"/>
          <w:sz w:val="28"/>
          <w:szCs w:val="28"/>
          <w:lang w:eastAsia="ru-RU"/>
        </w:rPr>
        <w:t xml:space="preserve"> </w:t>
      </w:r>
      <w:r w:rsidRPr="00AE219D">
        <w:rPr>
          <w:rFonts w:ascii="Times New Roman" w:eastAsia="Calibri" w:hAnsi="Times New Roman" w:cs="Times New Roman"/>
          <w:sz w:val="28"/>
          <w:szCs w:val="28"/>
        </w:rPr>
        <w:t xml:space="preserve">- </w:t>
      </w:r>
      <w:hyperlink r:id="rId9" w:history="1">
        <w:r w:rsidRPr="00AE219D">
          <w:rPr>
            <w:rFonts w:ascii="Times New Roman" w:eastAsia="Calibri" w:hAnsi="Times New Roman" w:cs="Times New Roman"/>
            <w:sz w:val="28"/>
            <w:szCs w:val="28"/>
          </w:rPr>
          <w:t>Приказ Минэкономразвития России от 14.01.2015 № 7 «Об утверждении порядка и способов подачи заявлений</w:t>
        </w:r>
      </w:hyperlink>
      <w:r w:rsidRPr="00AE219D">
        <w:rPr>
          <w:rFonts w:ascii="Times New Roman" w:eastAsia="Calibri"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00"/>
      <w:bookmarkEnd w:id="1"/>
      <w:r w:rsidRPr="00AE219D">
        <w:rPr>
          <w:rFonts w:ascii="Times New Roman" w:eastAsia="Times New Roman" w:hAnsi="Times New Roman" w:cs="Times New Roman"/>
          <w:sz w:val="28"/>
          <w:szCs w:val="28"/>
          <w:lang w:eastAsia="ru-RU"/>
        </w:rPr>
        <w:t xml:space="preserve">1. Заявление о предоставлении услуги и согласие на обработку персональных данных (Приложение 1 к административному регламенту). </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В заявлении о перераспределении земельных участков указываются: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а) </w:t>
      </w:r>
      <w:r w:rsidRPr="00AE219D">
        <w:rPr>
          <w:rFonts w:ascii="Times New Roman" w:eastAsia="Times New Roman" w:hAnsi="Times New Roman" w:cs="Times New Roman"/>
          <w:sz w:val="28"/>
          <w:szCs w:val="28"/>
          <w:lang w:eastAsia="ru-RU"/>
        </w:rPr>
        <w:tab/>
        <w:t xml:space="preserve">фамилия, имя и (при наличии) отчество, место жительства заявителя, </w:t>
      </w:r>
      <w:r w:rsidRPr="00AE219D">
        <w:rPr>
          <w:rFonts w:ascii="Times New Roman" w:eastAsia="Times New Roman" w:hAnsi="Times New Roman" w:cs="Times New Roman"/>
          <w:sz w:val="28"/>
          <w:szCs w:val="28"/>
          <w:lang w:eastAsia="ru-RU"/>
        </w:rPr>
        <w:lastRenderedPageBreak/>
        <w:t>реквизиты документа, удостоверяющего личность заявителя (для гражданина);</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б) </w:t>
      </w:r>
      <w:r w:rsidRPr="00AE219D">
        <w:rPr>
          <w:rFonts w:ascii="Times New Roman" w:eastAsia="Times New Roman" w:hAnsi="Times New Roman" w:cs="Times New Roman"/>
          <w:sz w:val="28"/>
          <w:szCs w:val="28"/>
          <w:lang w:eastAsia="ru-RU"/>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в) </w:t>
      </w:r>
      <w:r w:rsidRPr="00AE219D">
        <w:rPr>
          <w:rFonts w:ascii="Times New Roman" w:eastAsia="Times New Roman" w:hAnsi="Times New Roman" w:cs="Times New Roman"/>
          <w:sz w:val="28"/>
          <w:szCs w:val="28"/>
          <w:lang w:eastAsia="ru-RU"/>
        </w:rPr>
        <w:tab/>
        <w:t>кадастровый номер земельного участка или кадастровые номера земельных участков, перераспределение которых планируется осуществить;</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г) </w:t>
      </w:r>
      <w:r w:rsidRPr="00AE219D">
        <w:rPr>
          <w:rFonts w:ascii="Times New Roman" w:eastAsia="Times New Roman" w:hAnsi="Times New Roman" w:cs="Times New Roman"/>
          <w:sz w:val="28"/>
          <w:szCs w:val="28"/>
          <w:lang w:eastAsia="ru-RU"/>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д) </w:t>
      </w:r>
      <w:r w:rsidRPr="00AE219D">
        <w:rPr>
          <w:rFonts w:ascii="Times New Roman" w:eastAsia="Times New Roman" w:hAnsi="Times New Roman" w:cs="Times New Roman"/>
          <w:sz w:val="28"/>
          <w:szCs w:val="28"/>
          <w:lang w:eastAsia="ru-RU"/>
        </w:rPr>
        <w:tab/>
        <w:t>почтовый адрес и (или) адрес электронной почты для связи с заявителем.</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2. </w:t>
      </w:r>
      <w:r w:rsidRPr="00AE219D">
        <w:rPr>
          <w:rFonts w:ascii="Times New Roman" w:eastAsia="Times New Roman" w:hAnsi="Times New Roman" w:cs="Times New Roman"/>
          <w:sz w:val="28"/>
          <w:szCs w:val="28"/>
          <w:lang w:eastAsia="ru-RU"/>
        </w:rPr>
        <w:tab/>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3. </w:t>
      </w:r>
      <w:r w:rsidRPr="00AE219D">
        <w:rPr>
          <w:rFonts w:ascii="Times New Roman" w:eastAsia="Times New Roman" w:hAnsi="Times New Roman" w:cs="Times New Roman"/>
          <w:sz w:val="28"/>
          <w:szCs w:val="28"/>
          <w:lang w:eastAsia="ru-RU"/>
        </w:rPr>
        <w:tab/>
        <w:t>Учредительные документы (при обращении юридического лица).</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4. </w:t>
      </w:r>
      <w:r w:rsidRPr="00AE219D">
        <w:rPr>
          <w:rFonts w:ascii="Times New Roman" w:eastAsia="Times New Roman" w:hAnsi="Times New Roman" w:cs="Times New Roman"/>
          <w:sz w:val="28"/>
          <w:szCs w:val="28"/>
          <w:lang w:eastAsia="ru-RU"/>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5. </w:t>
      </w:r>
      <w:r w:rsidRPr="00AE219D">
        <w:rPr>
          <w:rFonts w:ascii="Times New Roman" w:eastAsia="Times New Roman" w:hAnsi="Times New Roman" w:cs="Times New Roman"/>
          <w:sz w:val="28"/>
          <w:szCs w:val="28"/>
          <w:lang w:eastAsia="ru-RU"/>
        </w:rPr>
        <w:tab/>
        <w:t xml:space="preserve">Копии правоустанавливающих или </w:t>
      </w:r>
      <w:proofErr w:type="spellStart"/>
      <w:r w:rsidRPr="00AE219D">
        <w:rPr>
          <w:rFonts w:ascii="Times New Roman" w:eastAsia="Times New Roman" w:hAnsi="Times New Roman" w:cs="Times New Roman"/>
          <w:sz w:val="28"/>
          <w:szCs w:val="28"/>
          <w:lang w:eastAsia="ru-RU"/>
        </w:rPr>
        <w:t>правоудостоверяющих</w:t>
      </w:r>
      <w:proofErr w:type="spellEnd"/>
      <w:r w:rsidRPr="00AE219D">
        <w:rPr>
          <w:rFonts w:ascii="Times New Roman" w:eastAsia="Times New Roman" w:hAnsi="Times New Roman" w:cs="Times New Roman"/>
          <w:sz w:val="28"/>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6. </w:t>
      </w:r>
      <w:r w:rsidRPr="00AE219D">
        <w:rPr>
          <w:rFonts w:ascii="Times New Roman" w:eastAsia="Times New Roman" w:hAnsi="Times New Roman" w:cs="Times New Roman"/>
          <w:sz w:val="28"/>
          <w:szCs w:val="28"/>
          <w:lang w:eastAsia="ru-RU"/>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7. </w:t>
      </w:r>
      <w:r w:rsidRPr="00AE219D">
        <w:rPr>
          <w:rFonts w:ascii="Times New Roman" w:eastAsia="Times New Roman" w:hAnsi="Times New Roman" w:cs="Times New Roman"/>
          <w:sz w:val="28"/>
          <w:szCs w:val="28"/>
          <w:lang w:eastAsia="ru-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 </w:t>
      </w:r>
      <w:r w:rsidRPr="00AE219D">
        <w:rPr>
          <w:rFonts w:ascii="Times New Roman" w:eastAsia="Times New Roman" w:hAnsi="Times New Roman" w:cs="Times New Roman"/>
          <w:sz w:val="28"/>
          <w:szCs w:val="28"/>
          <w:lang w:eastAsia="ru-RU"/>
        </w:rPr>
        <w:tab/>
        <w:t>выписка из Единого государственного реестра юридических лиц (ЕГРЮЛ);</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lastRenderedPageBreak/>
        <w:t xml:space="preserve">- </w:t>
      </w:r>
      <w:r w:rsidRPr="00AE219D">
        <w:rPr>
          <w:rFonts w:ascii="Times New Roman" w:eastAsia="Times New Roman" w:hAnsi="Times New Roman" w:cs="Times New Roman"/>
          <w:sz w:val="28"/>
          <w:szCs w:val="28"/>
          <w:lang w:eastAsia="ru-RU"/>
        </w:rPr>
        <w:tab/>
        <w:t>выписка из Единого государственного реестра индивидуальных предпринимателей об индивидуальном предпринимателе (ЕГРИП);</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 </w:t>
      </w:r>
      <w:r w:rsidRPr="00AE219D">
        <w:rPr>
          <w:rFonts w:ascii="Times New Roman" w:eastAsia="Times New Roman" w:hAnsi="Times New Roman" w:cs="Times New Roman"/>
          <w:sz w:val="28"/>
          <w:szCs w:val="28"/>
          <w:lang w:eastAsia="ru-RU"/>
        </w:rPr>
        <w:tab/>
        <w:t>выписка из Единого государственного реестра недвижимости (ЕГРН).</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2.7.1. Заявитель вправе представить документы, указанные в настоящем пункте, по собственной инициативе.</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5"/>
      <w:bookmarkEnd w:id="2"/>
      <w:r w:rsidRPr="00AE219D">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1)</w:t>
      </w:r>
      <w:r w:rsidRPr="00AE219D">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E219D" w:rsidRPr="00AE219D" w:rsidRDefault="00AE219D" w:rsidP="00AE219D">
      <w:pPr>
        <w:spacing w:after="0" w:line="240" w:lineRule="auto"/>
        <w:ind w:firstLine="709"/>
        <w:contextualSpacing/>
        <w:jc w:val="both"/>
        <w:rPr>
          <w:rFonts w:ascii="Times New Roman" w:eastAsia="Calibri" w:hAnsi="Times New Roman" w:cs="Times New Roman"/>
          <w:sz w:val="28"/>
          <w:szCs w:val="28"/>
        </w:rPr>
      </w:pPr>
      <w:r w:rsidRPr="00AE219D">
        <w:rPr>
          <w:rFonts w:ascii="Times New Roman" w:eastAsia="Times New Roman" w:hAnsi="Times New Roman" w:cs="Times New Roman"/>
          <w:sz w:val="28"/>
          <w:szCs w:val="28"/>
          <w:lang w:eastAsia="ru-RU"/>
        </w:rPr>
        <w:t>2)</w:t>
      </w:r>
      <w:r w:rsidRPr="00AE219D">
        <w:rPr>
          <w:rFonts w:ascii="Times New Roman" w:eastAsia="Times New Roman" w:hAnsi="Times New Roman" w:cs="Times New Roman"/>
          <w:sz w:val="28"/>
          <w:szCs w:val="28"/>
          <w:lang w:eastAsia="ru-RU"/>
        </w:rPr>
        <w:tab/>
      </w:r>
      <w:r w:rsidRPr="00AE219D">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E219D">
          <w:rPr>
            <w:rFonts w:ascii="Times New Roman" w:eastAsia="Calibri" w:hAnsi="Times New Roman" w:cs="Times New Roman"/>
            <w:sz w:val="28"/>
            <w:szCs w:val="28"/>
          </w:rPr>
          <w:t>части 6 статьи 7</w:t>
        </w:r>
      </w:hyperlink>
      <w:r w:rsidRPr="00AE219D">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w:t>
      </w:r>
      <w:r w:rsidRPr="00AE219D">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E219D" w:rsidRPr="00AE219D" w:rsidRDefault="00AE219D" w:rsidP="00AE21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E219D" w:rsidRPr="00AE219D" w:rsidRDefault="00AE219D" w:rsidP="00AE21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E219D">
        <w:rPr>
          <w:rFonts w:ascii="Times New Roman" w:eastAsia="Times New Roman" w:hAnsi="Times New Roman" w:cs="Times New Roman"/>
          <w:sz w:val="28"/>
          <w:szCs w:val="28"/>
          <w:lang w:eastAsia="ru-RU"/>
        </w:rPr>
        <w:t xml:space="preserve">5) </w:t>
      </w:r>
      <w:r w:rsidRPr="00AE219D">
        <w:rPr>
          <w:rFonts w:ascii="Times New Roman" w:eastAsia="Calibri"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AE219D">
          <w:rPr>
            <w:rFonts w:ascii="Times New Roman" w:eastAsia="Calibri" w:hAnsi="Times New Roman" w:cs="Times New Roman"/>
            <w:sz w:val="28"/>
            <w:szCs w:val="28"/>
          </w:rPr>
          <w:t>пунктом 7.2 части 1 статьи 16</w:t>
        </w:r>
      </w:hyperlink>
      <w:r w:rsidRPr="00AE219D">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E219D" w:rsidRPr="00AE219D" w:rsidRDefault="00AE219D" w:rsidP="00AE219D">
      <w:pPr>
        <w:spacing w:after="0" w:line="240" w:lineRule="auto"/>
        <w:ind w:firstLine="709"/>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AE219D" w:rsidRPr="00AE219D" w:rsidRDefault="00AE219D" w:rsidP="00AE219D">
      <w:pPr>
        <w:spacing w:after="0" w:line="240" w:lineRule="auto"/>
        <w:ind w:firstLine="709"/>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E219D" w:rsidRPr="00AE219D" w:rsidRDefault="00AE219D" w:rsidP="00AE219D">
      <w:pPr>
        <w:spacing w:after="0" w:line="240" w:lineRule="auto"/>
        <w:ind w:firstLine="709"/>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2.8. Основания для приостановления предоставления муниципальной услуги не предусмотрены.</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9"/>
      <w:bookmarkStart w:id="4" w:name="P134"/>
      <w:bookmarkEnd w:id="3"/>
      <w:bookmarkEnd w:id="4"/>
      <w:r w:rsidRPr="00AE219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AE219D" w:rsidRPr="00AE219D" w:rsidRDefault="00AE219D" w:rsidP="00AE21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Отсутствие права на предоставление муниципальной услуги:</w:t>
      </w: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 xml:space="preserve">1) </w:t>
      </w:r>
      <w:r w:rsidRPr="00AE219D">
        <w:rPr>
          <w:rFonts w:ascii="Times New Roman" w:eastAsia="Calibri" w:hAnsi="Times New Roman" w:cs="Times New Roman"/>
          <w:sz w:val="28"/>
          <w:szCs w:val="28"/>
        </w:rPr>
        <w:tab/>
        <w:t xml:space="preserve">заявление о перераспределении земельных участков подано в случаях, не предусмотренных </w:t>
      </w:r>
      <w:hyperlink r:id="rId12" w:history="1">
        <w:r w:rsidRPr="00AE219D">
          <w:rPr>
            <w:rFonts w:ascii="Times New Roman" w:eastAsia="Calibri" w:hAnsi="Times New Roman" w:cs="Times New Roman"/>
            <w:sz w:val="28"/>
            <w:szCs w:val="28"/>
          </w:rPr>
          <w:t>пунктом 1 статьи 39.28</w:t>
        </w:r>
      </w:hyperlink>
      <w:r w:rsidRPr="00AE219D">
        <w:rPr>
          <w:rFonts w:ascii="Times New Roman" w:eastAsia="Calibri" w:hAnsi="Times New Roman" w:cs="Times New Roman"/>
          <w:sz w:val="28"/>
          <w:szCs w:val="28"/>
        </w:rPr>
        <w:t xml:space="preserve"> Земельного кодекса Российской Федерации;</w:t>
      </w: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2)</w:t>
      </w:r>
      <w:r w:rsidRPr="00AE219D">
        <w:rPr>
          <w:rFonts w:ascii="Times New Roman" w:eastAsia="Calibri" w:hAnsi="Times New Roman" w:cs="Times New Roman"/>
          <w:sz w:val="28"/>
          <w:szCs w:val="28"/>
        </w:rPr>
        <w:tab/>
        <w:t xml:space="preserve">не представлено в письменной форме согласие лиц, указанных в </w:t>
      </w:r>
      <w:hyperlink r:id="rId13" w:history="1">
        <w:r w:rsidRPr="00AE219D">
          <w:rPr>
            <w:rFonts w:ascii="Times New Roman" w:eastAsia="Calibri" w:hAnsi="Times New Roman" w:cs="Times New Roman"/>
            <w:sz w:val="28"/>
            <w:szCs w:val="28"/>
          </w:rPr>
          <w:t>пункте 4 статьи 11.2</w:t>
        </w:r>
      </w:hyperlink>
      <w:r w:rsidRPr="00AE219D">
        <w:rPr>
          <w:rFonts w:ascii="Times New Roman" w:eastAsia="Calibri"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3)</w:t>
      </w:r>
      <w:r w:rsidRPr="00AE219D">
        <w:rPr>
          <w:rFonts w:ascii="Times New Roman" w:eastAsia="Calibri" w:hAnsi="Times New Roman" w:cs="Times New Roman"/>
          <w:sz w:val="28"/>
          <w:szCs w:val="28"/>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4" w:history="1">
        <w:r w:rsidRPr="00AE219D">
          <w:rPr>
            <w:rFonts w:ascii="Times New Roman" w:eastAsia="Calibri" w:hAnsi="Times New Roman" w:cs="Times New Roman"/>
            <w:sz w:val="28"/>
            <w:szCs w:val="28"/>
          </w:rPr>
          <w:t>пунктом 3 статьи 39.36</w:t>
        </w:r>
      </w:hyperlink>
      <w:r w:rsidRPr="00AE219D">
        <w:rPr>
          <w:rFonts w:ascii="Times New Roman" w:eastAsia="Calibri" w:hAnsi="Times New Roman" w:cs="Times New Roman"/>
          <w:sz w:val="28"/>
          <w:szCs w:val="28"/>
        </w:rPr>
        <w:t xml:space="preserve"> Земельного кодекса Российской Федерации;</w:t>
      </w: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4)</w:t>
      </w:r>
      <w:r w:rsidRPr="00AE219D">
        <w:rPr>
          <w:rFonts w:ascii="Times New Roman" w:eastAsia="Calibri"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w:t>
      </w:r>
      <w:r w:rsidRPr="00AE219D">
        <w:rPr>
          <w:rFonts w:ascii="Times New Roman" w:eastAsia="Calibri" w:hAnsi="Times New Roman" w:cs="Times New Roman"/>
          <w:sz w:val="28"/>
          <w:szCs w:val="28"/>
        </w:rPr>
        <w:lastRenderedPageBreak/>
        <w:t xml:space="preserve">участками, указанными в </w:t>
      </w:r>
      <w:hyperlink r:id="rId15" w:history="1">
        <w:r w:rsidRPr="00AE219D">
          <w:rPr>
            <w:rFonts w:ascii="Times New Roman" w:eastAsia="Calibri" w:hAnsi="Times New Roman" w:cs="Times New Roman"/>
            <w:sz w:val="28"/>
            <w:szCs w:val="28"/>
          </w:rPr>
          <w:t>подпункте 7 пункта 5 статьи 27</w:t>
        </w:r>
      </w:hyperlink>
      <w:r w:rsidRPr="00AE219D">
        <w:rPr>
          <w:rFonts w:ascii="Times New Roman" w:eastAsia="Calibri" w:hAnsi="Times New Roman" w:cs="Times New Roman"/>
          <w:sz w:val="28"/>
          <w:szCs w:val="28"/>
        </w:rPr>
        <w:t xml:space="preserve"> Земельного кодекса Российской Федерации;</w:t>
      </w: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5)</w:t>
      </w:r>
      <w:r w:rsidRPr="00AE219D">
        <w:rPr>
          <w:rFonts w:ascii="Times New Roman" w:eastAsia="Calibri"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6)</w:t>
      </w:r>
      <w:r w:rsidRPr="00AE219D">
        <w:rPr>
          <w:rFonts w:ascii="Times New Roman" w:eastAsia="Calibri"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6" w:history="1">
        <w:r w:rsidRPr="00AE219D">
          <w:rPr>
            <w:rFonts w:ascii="Times New Roman" w:eastAsia="Calibri" w:hAnsi="Times New Roman" w:cs="Times New Roman"/>
            <w:sz w:val="28"/>
            <w:szCs w:val="28"/>
          </w:rPr>
          <w:t>пунктом 19 статьи 39.11</w:t>
        </w:r>
      </w:hyperlink>
      <w:r w:rsidRPr="00AE219D">
        <w:rPr>
          <w:rFonts w:ascii="Times New Roman" w:eastAsia="Calibri"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7)</w:t>
      </w:r>
      <w:r w:rsidRPr="00AE219D">
        <w:rPr>
          <w:rFonts w:ascii="Times New Roman" w:eastAsia="Calibri"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8)</w:t>
      </w:r>
      <w:r w:rsidRPr="00AE219D">
        <w:rPr>
          <w:rFonts w:ascii="Times New Roman" w:eastAsia="Calibri" w:hAnsi="Times New Roman" w:cs="Times New Roman"/>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9)</w:t>
      </w:r>
      <w:r w:rsidRPr="00AE219D">
        <w:rPr>
          <w:rFonts w:ascii="Times New Roman" w:eastAsia="Calibri" w:hAnsi="Times New Roman" w:cs="Times New Roman"/>
          <w:sz w:val="28"/>
          <w:szCs w:val="28"/>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Pr="00AE219D">
          <w:rPr>
            <w:rFonts w:ascii="Times New Roman" w:eastAsia="Calibri" w:hAnsi="Times New Roman" w:cs="Times New Roman"/>
            <w:sz w:val="28"/>
            <w:szCs w:val="28"/>
          </w:rPr>
          <w:t>статьей 11.9</w:t>
        </w:r>
      </w:hyperlink>
      <w:r w:rsidRPr="00AE219D">
        <w:rPr>
          <w:rFonts w:ascii="Times New Roman" w:eastAsia="Calibri"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8" w:history="1">
        <w:r w:rsidRPr="00AE219D">
          <w:rPr>
            <w:rFonts w:ascii="Times New Roman" w:eastAsia="Calibri" w:hAnsi="Times New Roman" w:cs="Times New Roman"/>
            <w:sz w:val="28"/>
            <w:szCs w:val="28"/>
          </w:rPr>
          <w:t>подпунктами 1</w:t>
        </w:r>
      </w:hyperlink>
      <w:r w:rsidRPr="00AE219D">
        <w:rPr>
          <w:rFonts w:ascii="Times New Roman" w:eastAsia="Calibri" w:hAnsi="Times New Roman" w:cs="Times New Roman"/>
          <w:sz w:val="28"/>
          <w:szCs w:val="28"/>
        </w:rPr>
        <w:t xml:space="preserve"> и </w:t>
      </w:r>
      <w:hyperlink r:id="rId19" w:history="1">
        <w:r w:rsidRPr="00AE219D">
          <w:rPr>
            <w:rFonts w:ascii="Times New Roman" w:eastAsia="Calibri" w:hAnsi="Times New Roman" w:cs="Times New Roman"/>
            <w:sz w:val="28"/>
            <w:szCs w:val="28"/>
          </w:rPr>
          <w:t>4 пункта 1 статьи 39.28</w:t>
        </w:r>
      </w:hyperlink>
      <w:r w:rsidRPr="00AE219D">
        <w:rPr>
          <w:rFonts w:ascii="Times New Roman" w:eastAsia="Calibri" w:hAnsi="Times New Roman" w:cs="Times New Roman"/>
          <w:sz w:val="28"/>
          <w:szCs w:val="28"/>
        </w:rPr>
        <w:t xml:space="preserve"> Земельного кодекса Российской Федерации;</w:t>
      </w: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10)</w:t>
      </w:r>
      <w:r w:rsidRPr="00AE219D">
        <w:rPr>
          <w:rFonts w:ascii="Times New Roman" w:eastAsia="Calibri" w:hAnsi="Times New Roman" w:cs="Times New Roman"/>
          <w:sz w:val="28"/>
          <w:szCs w:val="28"/>
        </w:rPr>
        <w:tab/>
        <w:t xml:space="preserve">границы земельного участка, находящегося в частной собственности, подлежат уточнению в соответствии с Федеральным </w:t>
      </w:r>
      <w:hyperlink r:id="rId20" w:history="1">
        <w:r w:rsidRPr="00AE219D">
          <w:rPr>
            <w:rFonts w:ascii="Times New Roman" w:eastAsia="Calibri" w:hAnsi="Times New Roman" w:cs="Times New Roman"/>
            <w:sz w:val="28"/>
            <w:szCs w:val="28"/>
          </w:rPr>
          <w:t>законом</w:t>
        </w:r>
      </w:hyperlink>
      <w:r w:rsidRPr="00AE219D">
        <w:rPr>
          <w:rFonts w:ascii="Times New Roman" w:eastAsia="Calibri" w:hAnsi="Times New Roman" w:cs="Times New Roman"/>
          <w:sz w:val="28"/>
          <w:szCs w:val="28"/>
        </w:rPr>
        <w:t xml:space="preserve"> «О государственной регистрации недвижимости»;</w:t>
      </w: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11)</w:t>
      </w:r>
      <w:r w:rsidRPr="00AE219D">
        <w:rPr>
          <w:rFonts w:ascii="Times New Roman" w:eastAsia="Calibri" w:hAnsi="Times New Roman" w:cs="Times New Roman"/>
          <w:sz w:val="28"/>
          <w:szCs w:val="28"/>
        </w:rPr>
        <w:tab/>
        <w:t xml:space="preserve">имеются основания для отказа в утверждении схемы расположения земельного участка, предусмотренные </w:t>
      </w:r>
      <w:hyperlink r:id="rId21" w:history="1">
        <w:r w:rsidRPr="00AE219D">
          <w:rPr>
            <w:rFonts w:ascii="Times New Roman" w:eastAsia="Calibri" w:hAnsi="Times New Roman" w:cs="Times New Roman"/>
            <w:sz w:val="28"/>
            <w:szCs w:val="28"/>
          </w:rPr>
          <w:t>пунктом 16 статьи 11.10</w:t>
        </w:r>
      </w:hyperlink>
      <w:r w:rsidRPr="00AE219D">
        <w:rPr>
          <w:rFonts w:ascii="Times New Roman" w:eastAsia="Calibri" w:hAnsi="Times New Roman" w:cs="Times New Roman"/>
          <w:sz w:val="28"/>
          <w:szCs w:val="28"/>
        </w:rPr>
        <w:t xml:space="preserve"> Земельного кодекса Российской Федерации;</w:t>
      </w: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12)</w:t>
      </w:r>
      <w:r w:rsidRPr="00AE219D">
        <w:rPr>
          <w:rFonts w:ascii="Times New Roman" w:eastAsia="Calibri"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lastRenderedPageBreak/>
        <w:t>13)</w:t>
      </w:r>
      <w:r w:rsidRPr="00AE219D">
        <w:rPr>
          <w:rFonts w:ascii="Times New Roman" w:eastAsia="Calibri" w:hAnsi="Times New Roman" w:cs="Times New Roman"/>
          <w:sz w:val="28"/>
          <w:szCs w:val="28"/>
        </w:rPr>
        <w:tab/>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Pr="00AE219D">
        <w:rPr>
          <w:rFonts w:ascii="Times New Roman" w:eastAsia="Calibri" w:hAnsi="Times New Roman" w:cs="Times New Roman"/>
          <w:sz w:val="28"/>
          <w:szCs w:val="28"/>
        </w:rPr>
        <w:br/>
      </w:r>
      <w:r w:rsidRPr="00AE219D">
        <w:rPr>
          <w:rFonts w:ascii="Times New Roman" w:eastAsia="Calibri" w:hAnsi="Times New Roman" w:cs="Times New Roman"/>
          <w:sz w:val="28"/>
          <w:szCs w:val="28"/>
        </w:rPr>
        <w:tab/>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2.10.1. Исчерпывающий перечень оснований для возврата заявления и документов заявителю:</w:t>
      </w: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 xml:space="preserve">1) </w:t>
      </w:r>
      <w:r w:rsidRPr="00AE219D">
        <w:rPr>
          <w:rFonts w:ascii="Times New Roman" w:eastAsia="Calibri" w:hAnsi="Times New Roman" w:cs="Times New Roman"/>
          <w:sz w:val="28"/>
          <w:szCs w:val="28"/>
        </w:rPr>
        <w:tab/>
        <w:t xml:space="preserve">заявление не соответствует требованиям </w:t>
      </w:r>
      <w:proofErr w:type="spellStart"/>
      <w:r w:rsidRPr="00AE219D">
        <w:rPr>
          <w:rFonts w:ascii="Times New Roman" w:eastAsia="Calibri" w:hAnsi="Times New Roman" w:cs="Times New Roman"/>
          <w:sz w:val="28"/>
          <w:szCs w:val="28"/>
        </w:rPr>
        <w:t>пп</w:t>
      </w:r>
      <w:proofErr w:type="spellEnd"/>
      <w:r w:rsidRPr="00AE219D">
        <w:rPr>
          <w:rFonts w:ascii="Times New Roman" w:eastAsia="Calibri" w:hAnsi="Times New Roman" w:cs="Times New Roman"/>
          <w:sz w:val="28"/>
          <w:szCs w:val="28"/>
        </w:rPr>
        <w:t>. 1 п. 2.6 административного регламента;</w:t>
      </w: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 xml:space="preserve">2) </w:t>
      </w:r>
      <w:r w:rsidRPr="00AE219D">
        <w:rPr>
          <w:rFonts w:ascii="Times New Roman" w:eastAsia="Calibri" w:hAnsi="Times New Roman" w:cs="Times New Roman"/>
          <w:sz w:val="28"/>
          <w:szCs w:val="28"/>
        </w:rPr>
        <w:tab/>
        <w:t>заявление подано в иной орган;</w:t>
      </w: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3)</w:t>
      </w:r>
      <w:r w:rsidRPr="00AE219D">
        <w:rPr>
          <w:rFonts w:ascii="Times New Roman" w:eastAsia="Calibri" w:hAnsi="Times New Roman" w:cs="Times New Roman"/>
          <w:sz w:val="28"/>
          <w:szCs w:val="28"/>
        </w:rPr>
        <w:tab/>
        <w:t xml:space="preserve">к заявлению не приложены документы, предусмотренные </w:t>
      </w:r>
      <w:proofErr w:type="spellStart"/>
      <w:r w:rsidRPr="00AE219D">
        <w:rPr>
          <w:rFonts w:ascii="Times New Roman" w:eastAsia="Calibri" w:hAnsi="Times New Roman" w:cs="Times New Roman"/>
          <w:sz w:val="28"/>
          <w:szCs w:val="28"/>
        </w:rPr>
        <w:t>пп</w:t>
      </w:r>
      <w:proofErr w:type="spellEnd"/>
      <w:r w:rsidRPr="00AE219D">
        <w:rPr>
          <w:rFonts w:ascii="Times New Roman" w:eastAsia="Calibri" w:hAnsi="Times New Roman" w:cs="Times New Roman"/>
          <w:sz w:val="28"/>
          <w:szCs w:val="28"/>
        </w:rPr>
        <w:t>. 4-7 п. 2.6 административного регламента.</w:t>
      </w: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В случае установления оснований, указанных в п. 2.10.1 административного регламента, Администрация возвращает заявление заявителю в течение 10 дней со дня поступления заявления. При этом в решении о возврате заявления должны быть указаны все причины возврата заявления.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2.11. Муниципальная услуга предоставляется бесплатно.</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E219D" w:rsidRPr="00AE219D" w:rsidRDefault="00AE219D" w:rsidP="00AE219D">
      <w:pPr>
        <w:spacing w:after="0" w:line="240" w:lineRule="auto"/>
        <w:ind w:firstLine="709"/>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AE219D" w:rsidRPr="00AE219D" w:rsidRDefault="00AE219D" w:rsidP="00AE219D">
      <w:pPr>
        <w:spacing w:after="0" w:line="240" w:lineRule="auto"/>
        <w:ind w:firstLine="709"/>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AE219D" w:rsidRPr="00AE219D" w:rsidRDefault="00AE219D" w:rsidP="00AE219D">
      <w:pPr>
        <w:spacing w:after="0" w:line="240" w:lineRule="auto"/>
        <w:ind w:firstLine="709"/>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AE219D" w:rsidRPr="00AE219D" w:rsidRDefault="00AE219D" w:rsidP="00AE219D">
      <w:pPr>
        <w:spacing w:after="0" w:line="240" w:lineRule="auto"/>
        <w:ind w:firstLine="709"/>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AE219D" w:rsidRPr="00AE219D" w:rsidRDefault="00AE219D" w:rsidP="00AE219D">
      <w:pPr>
        <w:spacing w:after="0" w:line="240" w:lineRule="auto"/>
        <w:ind w:firstLine="709"/>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w:t>
      </w:r>
      <w:r w:rsidRPr="00AE219D">
        <w:rPr>
          <w:rFonts w:ascii="Times New Roman" w:eastAsia="Times New Roman" w:hAnsi="Times New Roman" w:cs="Times New Roman"/>
          <w:sz w:val="28"/>
          <w:szCs w:val="28"/>
          <w:lang w:eastAsia="ru-RU"/>
        </w:rPr>
        <w:lastRenderedPageBreak/>
        <w:t>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219D">
        <w:rPr>
          <w:rFonts w:ascii="Times New Roman" w:eastAsia="Times New Roman" w:hAnsi="Times New Roman" w:cs="Times New Roman"/>
          <w:sz w:val="28"/>
          <w:szCs w:val="28"/>
          <w:lang w:eastAsia="ru-RU"/>
        </w:rPr>
        <w:t>сурдопереводчика</w:t>
      </w:r>
      <w:proofErr w:type="spellEnd"/>
      <w:r w:rsidRPr="00AE219D">
        <w:rPr>
          <w:rFonts w:ascii="Times New Roman" w:eastAsia="Times New Roman" w:hAnsi="Times New Roman" w:cs="Times New Roman"/>
          <w:sz w:val="28"/>
          <w:szCs w:val="28"/>
          <w:lang w:eastAsia="ru-RU"/>
        </w:rPr>
        <w:t xml:space="preserve"> и </w:t>
      </w:r>
      <w:proofErr w:type="spellStart"/>
      <w:r w:rsidRPr="00AE219D">
        <w:rPr>
          <w:rFonts w:ascii="Times New Roman" w:eastAsia="Times New Roman" w:hAnsi="Times New Roman" w:cs="Times New Roman"/>
          <w:sz w:val="28"/>
          <w:szCs w:val="28"/>
          <w:lang w:eastAsia="ru-RU"/>
        </w:rPr>
        <w:t>тифлосурдопереводчика</w:t>
      </w:r>
      <w:proofErr w:type="spellEnd"/>
      <w:r w:rsidRPr="00AE219D">
        <w:rPr>
          <w:rFonts w:ascii="Times New Roman" w:eastAsia="Times New Roman" w:hAnsi="Times New Roman" w:cs="Times New Roman"/>
          <w:sz w:val="28"/>
          <w:szCs w:val="28"/>
          <w:lang w:eastAsia="ru-RU"/>
        </w:rPr>
        <w:t>.</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2.15.1. Показатели доступности муниципальной услуги (общие, применимые </w:t>
      </w:r>
      <w:r w:rsidRPr="00AE219D">
        <w:rPr>
          <w:rFonts w:ascii="Times New Roman" w:eastAsia="Times New Roman" w:hAnsi="Times New Roman" w:cs="Times New Roman"/>
          <w:sz w:val="28"/>
          <w:szCs w:val="28"/>
          <w:lang w:eastAsia="ru-RU"/>
        </w:rPr>
        <w:lastRenderedPageBreak/>
        <w:t>в отношении всех заявителей):</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E219D" w:rsidRPr="00AE219D" w:rsidRDefault="00AE219D" w:rsidP="00AE21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AE219D">
          <w:rPr>
            <w:rFonts w:ascii="Times New Roman" w:eastAsia="Times New Roman" w:hAnsi="Times New Roman" w:cs="Times New Roman"/>
            <w:sz w:val="28"/>
            <w:szCs w:val="28"/>
            <w:lang w:eastAsia="ru-RU"/>
          </w:rPr>
          <w:t>п. 2.14</w:t>
        </w:r>
      </w:hyperlink>
      <w:r w:rsidRPr="00AE219D">
        <w:rPr>
          <w:rFonts w:ascii="Times New Roman" w:eastAsia="Times New Roman" w:hAnsi="Times New Roman" w:cs="Times New Roman"/>
          <w:sz w:val="28"/>
          <w:szCs w:val="28"/>
          <w:lang w:eastAsia="ru-RU"/>
        </w:rPr>
        <w:t xml:space="preserve"> регламента;</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 исполнение требований доступности услуг для инвалидов;</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2.15.3. Показатели качества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1) соблюдение срока предоставления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AE219D" w:rsidRPr="00AE219D" w:rsidRDefault="00AE219D" w:rsidP="00AE21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E219D" w:rsidRPr="00AE219D" w:rsidRDefault="00AE219D" w:rsidP="00AE21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 Состав, последовательность и сроки выполнения</w:t>
      </w:r>
    </w:p>
    <w:p w:rsidR="00AE219D" w:rsidRPr="00AE219D" w:rsidRDefault="00AE219D" w:rsidP="00AE219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административных процедур, требования к порядку их</w:t>
      </w:r>
    </w:p>
    <w:p w:rsidR="00AE219D" w:rsidRPr="00AE219D" w:rsidRDefault="00AE219D" w:rsidP="00AE219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выполнения, в том числе особенности выполнения</w:t>
      </w:r>
    </w:p>
    <w:p w:rsidR="00AE219D" w:rsidRPr="00AE219D" w:rsidRDefault="00AE219D" w:rsidP="00AE219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административных процедур в электронной форме</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1) </w:t>
      </w:r>
      <w:r w:rsidRPr="00AE219D">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2) </w:t>
      </w:r>
      <w:r w:rsidRPr="00AE219D">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26 дней;</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в случае, предусмотренном п. 2.4.1 административного регламента, – не более 41 дня;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w:t>
      </w:r>
      <w:r w:rsidRPr="00AE219D">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4) </w:t>
      </w:r>
      <w:r w:rsidRPr="00AE219D">
        <w:rPr>
          <w:rFonts w:ascii="Times New Roman" w:eastAsia="Times New Roman" w:hAnsi="Times New Roman" w:cs="Times New Roman"/>
          <w:sz w:val="28"/>
          <w:szCs w:val="28"/>
          <w:lang w:eastAsia="ru-RU"/>
        </w:rPr>
        <w:tab/>
        <w:t>выдача результата предоставления муниципальной услуги – не более 1 дня.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 дня.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3.1.2.4. Критерии принятия решения: соблюдение установленного п. 2.2 методических рекомендаций порядка поступления в Администрацию заявления и документов о предоставлении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w:t>
      </w:r>
      <w:r w:rsidRPr="00AE219D">
        <w:rPr>
          <w:rFonts w:ascii="Times New Roman" w:eastAsia="Times New Roman" w:hAnsi="Times New Roman" w:cs="Times New Roman"/>
          <w:sz w:val="28"/>
          <w:szCs w:val="28"/>
          <w:lang w:eastAsia="ru-RU"/>
        </w:rPr>
        <w:lastRenderedPageBreak/>
        <w:t>действий), продолжительность и (или) максимальный срок его (их) выполнения: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u w:val="single"/>
          <w:lang w:eastAsia="ru-RU"/>
        </w:rPr>
        <w:t>1 действие:</w:t>
      </w:r>
      <w:r w:rsidRPr="00AE219D">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AE219D">
        <w:rPr>
          <w:rFonts w:ascii="Calibri" w:eastAsia="Times New Roman" w:hAnsi="Calibri" w:cs="Calibri"/>
          <w:szCs w:val="20"/>
          <w:lang w:eastAsia="ru-RU"/>
        </w:rPr>
        <w:t xml:space="preserve"> </w:t>
      </w:r>
      <w:r w:rsidRPr="00AE219D">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u w:val="single"/>
          <w:lang w:eastAsia="ru-RU"/>
        </w:rPr>
        <w:t>2 действие:</w:t>
      </w:r>
      <w:r w:rsidRPr="00AE219D">
        <w:rPr>
          <w:rFonts w:ascii="Times New Roman" w:eastAsia="Times New Roman" w:hAnsi="Times New Roman" w:cs="Times New Roman"/>
          <w:sz w:val="28"/>
          <w:szCs w:val="28"/>
          <w:lang w:eastAsia="ru-RU"/>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6 дней со дня окончания первой административной процедуры;</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AE219D">
        <w:rPr>
          <w:rFonts w:ascii="Times New Roman" w:eastAsia="Times New Roman" w:hAnsi="Times New Roman" w:cs="Times New Roman"/>
          <w:sz w:val="28"/>
          <w:szCs w:val="28"/>
          <w:u w:val="single"/>
          <w:lang w:eastAsia="ru-RU"/>
        </w:rPr>
        <w:t>3 действие:</w:t>
      </w:r>
      <w:r w:rsidRPr="00AE219D">
        <w:rPr>
          <w:rFonts w:ascii="Times New Roman" w:eastAsia="Times New Roman" w:hAnsi="Times New Roman" w:cs="Times New Roman"/>
          <w:sz w:val="28"/>
          <w:szCs w:val="28"/>
          <w:lang w:eastAsia="ru-RU"/>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u w:val="single"/>
          <w:lang w:eastAsia="ru-RU"/>
        </w:rPr>
        <w:t>4 действие:</w:t>
      </w:r>
      <w:r w:rsidRPr="00AE219D">
        <w:rPr>
          <w:rFonts w:ascii="Times New Roman" w:eastAsia="Times New Roman" w:hAnsi="Times New Roman" w:cs="Times New Roman"/>
          <w:sz w:val="28"/>
          <w:szCs w:val="28"/>
          <w:lang w:eastAsia="ru-RU"/>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3.1.3.4. Критерий принятия решения: </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наличие / отсутствие оснований для возврата заявления и документов заявителю, установленных п. 2.10.1 административного регламента;</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наличие / отсутствие оснований для отказа в предоставлении муниципальной услуги, установленных п. 2.10 административного регламента.</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3.1.3.5. Результат выполнения административной процедуры:</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подготовка проекта решения об утверждении схемы расположения земельного участка с приложением указанной схемы;</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подготовка проекта решения о возврате заявления и документов заявителю;</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lastRenderedPageBreak/>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3.1.4.5. Результат выполнения административной процедуры: </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 </w:t>
      </w:r>
      <w:r w:rsidRPr="00AE219D">
        <w:rPr>
          <w:rFonts w:ascii="Times New Roman" w:eastAsia="Times New Roman" w:hAnsi="Times New Roman" w:cs="Times New Roman"/>
          <w:sz w:val="28"/>
          <w:szCs w:val="28"/>
          <w:lang w:eastAsia="ru-RU"/>
        </w:rPr>
        <w:tab/>
        <w:t>подписание решения об утверждении схемы расположения земельного участка с приложением указанной схемы;</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 </w:t>
      </w:r>
      <w:r w:rsidRPr="00AE219D">
        <w:rPr>
          <w:rFonts w:ascii="Times New Roman" w:eastAsia="Times New Roman" w:hAnsi="Times New Roman" w:cs="Times New Roman"/>
          <w:sz w:val="28"/>
          <w:szCs w:val="28"/>
          <w:lang w:eastAsia="ru-RU"/>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 </w:t>
      </w:r>
      <w:r w:rsidRPr="00AE219D">
        <w:rPr>
          <w:rFonts w:ascii="Times New Roman" w:eastAsia="Times New Roman" w:hAnsi="Times New Roman" w:cs="Times New Roman"/>
          <w:sz w:val="28"/>
          <w:szCs w:val="28"/>
          <w:lang w:eastAsia="ru-RU"/>
        </w:rPr>
        <w:tab/>
        <w:t>подписание решения о возврате заявления и документов заявителю;</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 </w:t>
      </w:r>
      <w:r w:rsidRPr="00AE219D">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3.1.5. Выдача результата предоставления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дня.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3.1.5.3. Лицо, ответственное за выполнение административной процедуры: уполномоченный работник Администрации.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AE219D" w:rsidRPr="00AE219D" w:rsidRDefault="00AE219D" w:rsidP="00AE219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219D">
        <w:rPr>
          <w:rFonts w:ascii="Times New Roman" w:eastAsia="Calibri" w:hAnsi="Times New Roman" w:cs="Times New Roman"/>
          <w:sz w:val="28"/>
          <w:szCs w:val="28"/>
          <w:u w:val="single"/>
        </w:rPr>
        <w:t>Примечание:</w:t>
      </w:r>
      <w:r w:rsidRPr="00AE219D">
        <w:rPr>
          <w:rFonts w:ascii="Times New Roman" w:eastAsia="Calibri" w:hAnsi="Times New Roman" w:cs="Times New Roman"/>
          <w:sz w:val="28"/>
          <w:szCs w:val="28"/>
        </w:rPr>
        <w:t xml:space="preserve"> </w:t>
      </w:r>
    </w:p>
    <w:p w:rsidR="00AE219D" w:rsidRPr="00AE219D" w:rsidRDefault="00AE219D" w:rsidP="00AE219D">
      <w:pPr>
        <w:numPr>
          <w:ilvl w:val="0"/>
          <w:numId w:val="4"/>
        </w:num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 xml:space="preserve">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w:t>
      </w:r>
      <w:r w:rsidRPr="00AE219D">
        <w:rPr>
          <w:rFonts w:ascii="Times New Roman" w:eastAsia="Calibri" w:hAnsi="Times New Roman" w:cs="Times New Roman"/>
          <w:sz w:val="28"/>
          <w:szCs w:val="28"/>
        </w:rPr>
        <w:lastRenderedPageBreak/>
        <w:t xml:space="preserve">государственного кадастрового учета земельных участков, которые образуются в результате перераспределения, и </w:t>
      </w:r>
      <w:hyperlink r:id="rId22" w:history="1">
        <w:r w:rsidRPr="00AE219D">
          <w:rPr>
            <w:rFonts w:ascii="Times New Roman" w:eastAsia="Calibri" w:hAnsi="Times New Roman" w:cs="Times New Roman"/>
            <w:sz w:val="28"/>
            <w:szCs w:val="28"/>
          </w:rPr>
          <w:t>обращается</w:t>
        </w:r>
      </w:hyperlink>
      <w:r w:rsidRPr="00AE219D">
        <w:rPr>
          <w:rFonts w:ascii="Times New Roman" w:eastAsia="Calibri" w:hAnsi="Times New Roman" w:cs="Times New Roman"/>
          <w:sz w:val="28"/>
          <w:szCs w:val="28"/>
        </w:rPr>
        <w:t xml:space="preserve"> с заявлением о государственном кадастровом учете таких земельных участков.</w:t>
      </w:r>
    </w:p>
    <w:p w:rsidR="00AE219D" w:rsidRPr="00AE219D" w:rsidRDefault="00AE219D" w:rsidP="00AE219D">
      <w:pPr>
        <w:numPr>
          <w:ilvl w:val="0"/>
          <w:numId w:val="4"/>
        </w:num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AE219D" w:rsidRPr="00AE219D" w:rsidRDefault="00AE219D" w:rsidP="00AE219D">
      <w:pPr>
        <w:numPr>
          <w:ilvl w:val="0"/>
          <w:numId w:val="4"/>
        </w:num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В срок не более чем 30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30 (тридцати) дней со дня его получения.</w:t>
      </w:r>
    </w:p>
    <w:p w:rsidR="00AE219D" w:rsidRPr="00AE219D" w:rsidRDefault="00AE219D" w:rsidP="00AE219D">
      <w:pPr>
        <w:numPr>
          <w:ilvl w:val="0"/>
          <w:numId w:val="4"/>
        </w:num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AE219D">
        <w:rPr>
          <w:rFonts w:ascii="Times New Roman" w:eastAsia="Calibri" w:hAnsi="Times New Roman" w:cs="Times New Roman"/>
          <w:sz w:val="28"/>
          <w:szCs w:val="28"/>
        </w:rPr>
        <w:t>Администрация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E219D" w:rsidRPr="00AE219D" w:rsidRDefault="00AE219D" w:rsidP="00AE219D">
      <w:pPr>
        <w:widowControl w:val="0"/>
        <w:numPr>
          <w:ilvl w:val="0"/>
          <w:numId w:val="4"/>
        </w:num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(государственная собственность на которые не разграничена), осуществляется за плату.</w:t>
      </w:r>
    </w:p>
    <w:p w:rsidR="00AE219D" w:rsidRPr="00AE219D" w:rsidRDefault="00AE219D" w:rsidP="00AE219D">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AE219D" w:rsidRPr="00AE219D" w:rsidRDefault="00AE219D" w:rsidP="00AE219D">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AE219D">
        <w:rPr>
          <w:rFonts w:ascii="Times New Roman" w:eastAsia="Calibri" w:hAnsi="Times New Roman" w:cs="Times New Roman"/>
          <w:sz w:val="28"/>
          <w:szCs w:val="28"/>
        </w:rPr>
        <w:t>3.2. Особенности выполнения административных процедур в электронной форме.</w:t>
      </w:r>
    </w:p>
    <w:p w:rsidR="00AE219D" w:rsidRPr="00AE219D" w:rsidRDefault="00AE219D" w:rsidP="00AE219D">
      <w:pPr>
        <w:autoSpaceDE w:val="0"/>
        <w:autoSpaceDN w:val="0"/>
        <w:spacing w:after="0" w:line="240" w:lineRule="auto"/>
        <w:ind w:firstLine="709"/>
        <w:jc w:val="both"/>
        <w:rPr>
          <w:rFonts w:ascii="Times New Roman" w:eastAsia="Calibri" w:hAnsi="Times New Roman" w:cs="Times New Roman"/>
          <w:sz w:val="28"/>
          <w:szCs w:val="28"/>
          <w:lang w:eastAsia="ru-RU"/>
        </w:rPr>
      </w:pPr>
      <w:bookmarkStart w:id="5" w:name="Par368"/>
      <w:bookmarkEnd w:id="5"/>
      <w:r w:rsidRPr="00AE219D">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3" w:history="1">
        <w:r w:rsidRPr="00AE219D">
          <w:rPr>
            <w:rFonts w:ascii="Times New Roman" w:eastAsia="Calibri" w:hAnsi="Times New Roman" w:cs="Times New Roman"/>
            <w:sz w:val="28"/>
            <w:szCs w:val="28"/>
            <w:lang w:eastAsia="ru-RU"/>
          </w:rPr>
          <w:t>законом</w:t>
        </w:r>
      </w:hyperlink>
      <w:r w:rsidRPr="00AE219D">
        <w:rPr>
          <w:rFonts w:ascii="Times New Roman" w:eastAsia="Calibri" w:hAnsi="Times New Roman" w:cs="Times New Roman"/>
          <w:sz w:val="28"/>
          <w:szCs w:val="28"/>
          <w:lang w:eastAsia="ru-RU"/>
        </w:rPr>
        <w:t xml:space="preserve"> № 210-ФЗ, Федеральным </w:t>
      </w:r>
      <w:hyperlink r:id="rId24" w:history="1">
        <w:r w:rsidRPr="00AE219D">
          <w:rPr>
            <w:rFonts w:ascii="Times New Roman" w:eastAsia="Calibri" w:hAnsi="Times New Roman" w:cs="Times New Roman"/>
            <w:sz w:val="28"/>
            <w:szCs w:val="28"/>
            <w:lang w:eastAsia="ru-RU"/>
          </w:rPr>
          <w:t>законом</w:t>
        </w:r>
      </w:hyperlink>
      <w:r w:rsidRPr="00AE219D">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25" w:history="1">
        <w:r w:rsidRPr="00AE219D">
          <w:rPr>
            <w:rFonts w:ascii="Times New Roman" w:eastAsia="Calibri" w:hAnsi="Times New Roman" w:cs="Times New Roman"/>
            <w:sz w:val="28"/>
            <w:szCs w:val="28"/>
            <w:lang w:eastAsia="ru-RU"/>
          </w:rPr>
          <w:t>постановлением</w:t>
        </w:r>
      </w:hyperlink>
      <w:r w:rsidRPr="00AE219D">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E219D" w:rsidRPr="00AE219D" w:rsidRDefault="00AE219D" w:rsidP="00AE219D">
      <w:pPr>
        <w:autoSpaceDE w:val="0"/>
        <w:autoSpaceDN w:val="0"/>
        <w:spacing w:after="0" w:line="240" w:lineRule="auto"/>
        <w:ind w:firstLine="709"/>
        <w:jc w:val="both"/>
        <w:rPr>
          <w:rFonts w:ascii="Times New Roman" w:eastAsia="Calibri" w:hAnsi="Times New Roman" w:cs="Times New Roman"/>
          <w:sz w:val="28"/>
          <w:szCs w:val="28"/>
          <w:lang w:eastAsia="ru-RU"/>
        </w:rPr>
      </w:pPr>
      <w:r w:rsidRPr="00AE219D">
        <w:rPr>
          <w:rFonts w:ascii="Times New Roman" w:eastAsia="Calibri" w:hAnsi="Times New Roman" w:cs="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E219D" w:rsidRPr="00AE219D" w:rsidRDefault="00AE219D" w:rsidP="00AE219D">
      <w:pPr>
        <w:autoSpaceDE w:val="0"/>
        <w:autoSpaceDN w:val="0"/>
        <w:spacing w:after="0" w:line="240" w:lineRule="auto"/>
        <w:ind w:firstLine="709"/>
        <w:jc w:val="both"/>
        <w:rPr>
          <w:rFonts w:ascii="Times New Roman" w:eastAsia="Calibri" w:hAnsi="Times New Roman" w:cs="Times New Roman"/>
          <w:sz w:val="28"/>
          <w:szCs w:val="28"/>
          <w:lang w:eastAsia="ru-RU"/>
        </w:rPr>
      </w:pPr>
      <w:r w:rsidRPr="00AE219D">
        <w:rPr>
          <w:rFonts w:ascii="Times New Roman" w:eastAsia="Calibri"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AE219D" w:rsidRPr="00AE219D" w:rsidRDefault="00AE219D" w:rsidP="00AE219D">
      <w:pPr>
        <w:autoSpaceDE w:val="0"/>
        <w:autoSpaceDN w:val="0"/>
        <w:spacing w:after="0" w:line="240" w:lineRule="auto"/>
        <w:ind w:firstLine="709"/>
        <w:jc w:val="both"/>
        <w:rPr>
          <w:rFonts w:ascii="Times New Roman" w:eastAsia="Calibri" w:hAnsi="Times New Roman" w:cs="Times New Roman"/>
          <w:sz w:val="28"/>
          <w:szCs w:val="28"/>
          <w:lang w:eastAsia="ru-RU"/>
        </w:rPr>
      </w:pPr>
      <w:r w:rsidRPr="00AE219D">
        <w:rPr>
          <w:rFonts w:ascii="Times New Roman" w:eastAsia="Calibri" w:hAnsi="Times New Roman" w:cs="Times New Roman"/>
          <w:sz w:val="28"/>
          <w:szCs w:val="28"/>
          <w:lang w:eastAsia="ru-RU"/>
        </w:rPr>
        <w:t>без личной явки на прием в Администрацию.</w:t>
      </w:r>
    </w:p>
    <w:p w:rsidR="00AE219D" w:rsidRPr="00AE219D" w:rsidRDefault="00AE219D" w:rsidP="00AE219D">
      <w:pPr>
        <w:autoSpaceDE w:val="0"/>
        <w:autoSpaceDN w:val="0"/>
        <w:spacing w:after="0" w:line="240" w:lineRule="auto"/>
        <w:ind w:firstLine="709"/>
        <w:jc w:val="both"/>
        <w:rPr>
          <w:rFonts w:ascii="Times New Roman" w:eastAsia="Calibri" w:hAnsi="Times New Roman" w:cs="Times New Roman"/>
          <w:sz w:val="28"/>
          <w:szCs w:val="28"/>
          <w:lang w:eastAsia="ru-RU"/>
        </w:rPr>
      </w:pPr>
      <w:r w:rsidRPr="00AE219D">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AE219D" w:rsidRPr="00AE219D" w:rsidRDefault="00AE219D" w:rsidP="00AE219D">
      <w:pPr>
        <w:autoSpaceDE w:val="0"/>
        <w:autoSpaceDN w:val="0"/>
        <w:spacing w:after="0" w:line="240" w:lineRule="auto"/>
        <w:ind w:firstLine="709"/>
        <w:jc w:val="both"/>
        <w:rPr>
          <w:rFonts w:ascii="Times New Roman" w:eastAsia="Calibri" w:hAnsi="Times New Roman" w:cs="Times New Roman"/>
          <w:sz w:val="28"/>
          <w:szCs w:val="28"/>
          <w:lang w:eastAsia="ru-RU"/>
        </w:rPr>
      </w:pPr>
      <w:r w:rsidRPr="00AE219D">
        <w:rPr>
          <w:rFonts w:ascii="Times New Roman" w:eastAsia="Calibri" w:hAnsi="Times New Roman" w:cs="Times New Roman"/>
          <w:sz w:val="28"/>
          <w:szCs w:val="28"/>
          <w:lang w:eastAsia="ru-RU"/>
        </w:rPr>
        <w:t>пройти идентификацию и аутентификацию в ЕСИА;</w:t>
      </w:r>
    </w:p>
    <w:p w:rsidR="00AE219D" w:rsidRPr="00AE219D" w:rsidRDefault="00AE219D" w:rsidP="00AE219D">
      <w:pPr>
        <w:autoSpaceDE w:val="0"/>
        <w:autoSpaceDN w:val="0"/>
        <w:spacing w:after="0" w:line="240" w:lineRule="auto"/>
        <w:ind w:firstLine="709"/>
        <w:jc w:val="both"/>
        <w:rPr>
          <w:rFonts w:ascii="Times New Roman" w:eastAsia="Calibri" w:hAnsi="Times New Roman" w:cs="Times New Roman"/>
          <w:sz w:val="28"/>
          <w:szCs w:val="28"/>
          <w:lang w:eastAsia="ru-RU"/>
        </w:rPr>
      </w:pPr>
      <w:r w:rsidRPr="00AE219D">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AE219D" w:rsidRPr="00AE219D" w:rsidRDefault="00AE219D" w:rsidP="00AE219D">
      <w:pPr>
        <w:autoSpaceDE w:val="0"/>
        <w:autoSpaceDN w:val="0"/>
        <w:spacing w:after="0" w:line="240" w:lineRule="auto"/>
        <w:ind w:firstLine="709"/>
        <w:jc w:val="both"/>
        <w:rPr>
          <w:rFonts w:ascii="Times New Roman" w:eastAsia="Calibri" w:hAnsi="Times New Roman" w:cs="Times New Roman"/>
          <w:sz w:val="28"/>
          <w:szCs w:val="28"/>
          <w:lang w:eastAsia="ru-RU"/>
        </w:rPr>
      </w:pPr>
      <w:r w:rsidRPr="00AE219D">
        <w:rPr>
          <w:rFonts w:ascii="Times New Roman" w:eastAsia="Calibri"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E219D" w:rsidRPr="00AE219D" w:rsidRDefault="00AE219D" w:rsidP="00AE219D">
      <w:pPr>
        <w:autoSpaceDE w:val="0"/>
        <w:autoSpaceDN w:val="0"/>
        <w:spacing w:after="0" w:line="240" w:lineRule="auto"/>
        <w:ind w:firstLine="709"/>
        <w:jc w:val="both"/>
        <w:rPr>
          <w:rFonts w:ascii="Times New Roman" w:eastAsia="Calibri" w:hAnsi="Times New Roman" w:cs="Times New Roman"/>
          <w:sz w:val="28"/>
          <w:szCs w:val="28"/>
          <w:lang w:eastAsia="ru-RU"/>
        </w:rPr>
      </w:pPr>
      <w:r w:rsidRPr="00AE219D">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E219D">
        <w:rPr>
          <w:rFonts w:ascii="Times New Roman" w:eastAsia="Calibri" w:hAnsi="Times New Roman" w:cs="Times New Roman"/>
          <w:sz w:val="28"/>
          <w:szCs w:val="28"/>
          <w:lang w:eastAsia="ru-RU"/>
        </w:rPr>
        <w:t>Межвед</w:t>
      </w:r>
      <w:proofErr w:type="spellEnd"/>
      <w:r w:rsidRPr="00AE219D">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E219D" w:rsidRPr="00AE219D" w:rsidRDefault="00AE219D" w:rsidP="00AE219D">
      <w:pPr>
        <w:autoSpaceDE w:val="0"/>
        <w:autoSpaceDN w:val="0"/>
        <w:spacing w:after="0" w:line="240" w:lineRule="auto"/>
        <w:ind w:firstLine="709"/>
        <w:jc w:val="both"/>
        <w:rPr>
          <w:rFonts w:ascii="Times New Roman" w:eastAsia="Calibri" w:hAnsi="Times New Roman" w:cs="Times New Roman"/>
          <w:sz w:val="28"/>
          <w:szCs w:val="28"/>
          <w:lang w:eastAsia="ru-RU"/>
        </w:rPr>
      </w:pPr>
      <w:r w:rsidRPr="00AE219D">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E219D" w:rsidRPr="00AE219D" w:rsidRDefault="00AE219D" w:rsidP="00AE219D">
      <w:pPr>
        <w:autoSpaceDE w:val="0"/>
        <w:autoSpaceDN w:val="0"/>
        <w:spacing w:after="0" w:line="240" w:lineRule="auto"/>
        <w:ind w:firstLine="709"/>
        <w:jc w:val="both"/>
        <w:rPr>
          <w:rFonts w:ascii="Times New Roman" w:eastAsia="Calibri" w:hAnsi="Times New Roman" w:cs="Times New Roman"/>
          <w:sz w:val="28"/>
          <w:szCs w:val="28"/>
          <w:lang w:eastAsia="ru-RU"/>
        </w:rPr>
      </w:pPr>
      <w:r w:rsidRPr="00AE219D">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E219D" w:rsidRPr="00AE219D" w:rsidRDefault="00AE219D" w:rsidP="00AE219D">
      <w:pPr>
        <w:autoSpaceDE w:val="0"/>
        <w:autoSpaceDN w:val="0"/>
        <w:spacing w:after="0" w:line="240" w:lineRule="auto"/>
        <w:ind w:firstLine="709"/>
        <w:jc w:val="both"/>
        <w:rPr>
          <w:rFonts w:ascii="Times New Roman" w:eastAsia="Calibri" w:hAnsi="Times New Roman" w:cs="Times New Roman"/>
          <w:sz w:val="28"/>
          <w:szCs w:val="28"/>
          <w:lang w:eastAsia="ru-RU"/>
        </w:rPr>
      </w:pPr>
      <w:r w:rsidRPr="00AE219D">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E219D">
        <w:rPr>
          <w:rFonts w:ascii="Times New Roman" w:eastAsia="Calibri" w:hAnsi="Times New Roman" w:cs="Times New Roman"/>
          <w:sz w:val="28"/>
          <w:szCs w:val="28"/>
          <w:lang w:eastAsia="ru-RU"/>
        </w:rPr>
        <w:t>Межвед</w:t>
      </w:r>
      <w:proofErr w:type="spellEnd"/>
      <w:r w:rsidRPr="00AE219D">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AE219D">
        <w:rPr>
          <w:rFonts w:ascii="Times New Roman" w:eastAsia="Calibri" w:hAnsi="Times New Roman" w:cs="Times New Roman"/>
          <w:sz w:val="28"/>
          <w:szCs w:val="28"/>
          <w:lang w:eastAsia="ru-RU"/>
        </w:rPr>
        <w:t>Межвед</w:t>
      </w:r>
      <w:proofErr w:type="spellEnd"/>
      <w:r w:rsidRPr="00AE219D">
        <w:rPr>
          <w:rFonts w:ascii="Times New Roman" w:eastAsia="Calibri" w:hAnsi="Times New Roman" w:cs="Times New Roman"/>
          <w:sz w:val="28"/>
          <w:szCs w:val="28"/>
          <w:lang w:eastAsia="ru-RU"/>
        </w:rPr>
        <w:t xml:space="preserve"> ЛО»;</w:t>
      </w:r>
    </w:p>
    <w:p w:rsidR="00AE219D" w:rsidRPr="00AE219D" w:rsidRDefault="00AE219D" w:rsidP="00AE219D">
      <w:pPr>
        <w:autoSpaceDE w:val="0"/>
        <w:autoSpaceDN w:val="0"/>
        <w:spacing w:after="0" w:line="240" w:lineRule="auto"/>
        <w:ind w:firstLine="709"/>
        <w:jc w:val="both"/>
        <w:rPr>
          <w:rFonts w:ascii="Times New Roman" w:eastAsia="Calibri" w:hAnsi="Times New Roman" w:cs="Times New Roman"/>
          <w:sz w:val="28"/>
          <w:szCs w:val="28"/>
          <w:lang w:eastAsia="ru-RU"/>
        </w:rPr>
      </w:pPr>
      <w:r w:rsidRPr="00AE219D">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E219D" w:rsidRPr="00AE219D" w:rsidRDefault="00AE219D" w:rsidP="00AE219D">
      <w:pPr>
        <w:autoSpaceDE w:val="0"/>
        <w:autoSpaceDN w:val="0"/>
        <w:spacing w:after="0" w:line="240" w:lineRule="auto"/>
        <w:ind w:firstLine="709"/>
        <w:jc w:val="both"/>
        <w:rPr>
          <w:rFonts w:ascii="Times New Roman" w:eastAsia="Calibri" w:hAnsi="Times New Roman" w:cs="Times New Roman"/>
          <w:sz w:val="28"/>
          <w:szCs w:val="28"/>
          <w:lang w:eastAsia="ru-RU"/>
        </w:rPr>
      </w:pPr>
      <w:r w:rsidRPr="00AE219D">
        <w:rPr>
          <w:rFonts w:ascii="Times New Roman" w:eastAsia="Calibri" w:hAnsi="Times New Roman" w:cs="Times New Roman"/>
          <w:sz w:val="28"/>
          <w:szCs w:val="28"/>
          <w:lang w:eastAsia="ru-RU"/>
        </w:rPr>
        <w:t xml:space="preserve">3.2.7. В случае поступления всех документов, указанных в </w:t>
      </w:r>
      <w:hyperlink w:anchor="P99" w:history="1">
        <w:r w:rsidRPr="00AE219D">
          <w:rPr>
            <w:rFonts w:ascii="Times New Roman" w:eastAsia="Calibri" w:hAnsi="Times New Roman" w:cs="Times New Roman"/>
            <w:sz w:val="28"/>
            <w:szCs w:val="28"/>
            <w:lang w:eastAsia="ru-RU"/>
          </w:rPr>
          <w:t>пункте 2.6</w:t>
        </w:r>
      </w:hyperlink>
      <w:r w:rsidRPr="00AE219D">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E219D" w:rsidRPr="00AE219D" w:rsidRDefault="00AE219D" w:rsidP="00AE219D">
      <w:pPr>
        <w:autoSpaceDE w:val="0"/>
        <w:autoSpaceDN w:val="0"/>
        <w:spacing w:after="0" w:line="240" w:lineRule="auto"/>
        <w:ind w:firstLine="709"/>
        <w:jc w:val="both"/>
        <w:rPr>
          <w:rFonts w:ascii="Times New Roman" w:eastAsia="Calibri" w:hAnsi="Times New Roman" w:cs="Times New Roman"/>
          <w:sz w:val="28"/>
          <w:szCs w:val="28"/>
          <w:lang w:eastAsia="ru-RU"/>
        </w:rPr>
      </w:pPr>
      <w:r w:rsidRPr="00AE219D">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E219D" w:rsidRPr="00AE219D" w:rsidRDefault="00AE219D" w:rsidP="00AE219D">
      <w:pPr>
        <w:autoSpaceDE w:val="0"/>
        <w:autoSpaceDN w:val="0"/>
        <w:spacing w:after="0" w:line="240" w:lineRule="auto"/>
        <w:ind w:firstLine="709"/>
        <w:jc w:val="both"/>
        <w:rPr>
          <w:rFonts w:ascii="Times New Roman" w:eastAsia="Calibri" w:hAnsi="Times New Roman" w:cs="Times New Roman"/>
          <w:sz w:val="28"/>
          <w:szCs w:val="28"/>
          <w:lang w:eastAsia="ru-RU"/>
        </w:rPr>
      </w:pPr>
      <w:r w:rsidRPr="00AE219D">
        <w:rPr>
          <w:rFonts w:ascii="Times New Roman" w:eastAsia="Calibri"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AE219D">
        <w:rPr>
          <w:rFonts w:ascii="Times New Roman" w:eastAsia="Calibri" w:hAnsi="Times New Roman" w:cs="Times New Roman"/>
          <w:sz w:val="28"/>
          <w:szCs w:val="28"/>
          <w:lang w:eastAsia="ru-RU"/>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E219D" w:rsidRPr="00AE219D" w:rsidRDefault="00AE219D" w:rsidP="00AE219D">
      <w:pPr>
        <w:autoSpaceDE w:val="0"/>
        <w:autoSpaceDN w:val="0"/>
        <w:spacing w:after="0" w:line="240" w:lineRule="auto"/>
        <w:ind w:firstLine="709"/>
        <w:jc w:val="both"/>
        <w:rPr>
          <w:rFonts w:ascii="Times New Roman" w:eastAsia="Calibri" w:hAnsi="Times New Roman" w:cs="Times New Roman"/>
          <w:sz w:val="28"/>
          <w:szCs w:val="28"/>
          <w:lang w:eastAsia="ru-RU"/>
        </w:rPr>
      </w:pPr>
      <w:r w:rsidRPr="00AE219D">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и(или) ошибки.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w:t>
      </w:r>
      <w:r w:rsidRPr="00AE219D">
        <w:rPr>
          <w:rFonts w:ascii="Times New Roman" w:eastAsia="Times New Roman" w:hAnsi="Times New Roman" w:cs="Times New Roman"/>
          <w:sz w:val="28"/>
          <w:szCs w:val="28"/>
          <w:lang w:eastAsia="ru-RU"/>
        </w:rPr>
        <w:lastRenderedPageBreak/>
        <w:t>проверок полноты и качества предоставления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AE219D">
        <w:rPr>
          <w:rFonts w:ascii="Times New Roman" w:eastAsia="Times New Roman" w:hAnsi="Times New Roman" w:cs="Times New Roman"/>
          <w:sz w:val="28"/>
          <w:szCs w:val="28"/>
          <w:lang w:eastAsia="ru-RU"/>
        </w:rPr>
        <w:t>требований</w:t>
      </w:r>
      <w:proofErr w:type="gramEnd"/>
      <w:r w:rsidRPr="00AE219D">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E219D" w:rsidRPr="00AE219D" w:rsidRDefault="00AE219D" w:rsidP="00AE219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E219D">
        <w:rPr>
          <w:rFonts w:ascii="Times New Roman" w:eastAsia="Calibri" w:hAnsi="Times New Roman" w:cs="Times New Roman"/>
          <w:sz w:val="28"/>
          <w:szCs w:val="28"/>
        </w:rPr>
        <w:t>5. Досудебный (внесудебный) порядок обжалования решений</w:t>
      </w:r>
    </w:p>
    <w:p w:rsidR="00AE219D" w:rsidRPr="00AE219D" w:rsidRDefault="00AE219D" w:rsidP="00AE219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E219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E219D" w:rsidRPr="00AE219D" w:rsidRDefault="00AE219D" w:rsidP="00AE219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AE219D">
        <w:rPr>
          <w:rFonts w:ascii="Calibri" w:eastAsia="Calibri" w:hAnsi="Calibri" w:cs="Times New Roman"/>
        </w:rPr>
        <w:t xml:space="preserve"> </w:t>
      </w:r>
      <w:r w:rsidRPr="00AE219D">
        <w:rPr>
          <w:rFonts w:ascii="Times New Roman" w:eastAsia="Times New Roman" w:hAnsi="Times New Roman" w:cs="Times New Roman"/>
          <w:sz w:val="28"/>
          <w:szCs w:val="28"/>
          <w:lang w:eastAsia="ru-RU"/>
        </w:rPr>
        <w:t>в том числе следующие случаи: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AE219D">
        <w:rPr>
          <w:rFonts w:ascii="Times New Roman" w:eastAsia="Times New Roman" w:hAnsi="Times New Roman" w:cs="Times New Roman"/>
          <w:sz w:val="28"/>
          <w:szCs w:val="28"/>
          <w:lang w:eastAsia="ru-RU"/>
        </w:rPr>
        <w:lastRenderedPageBreak/>
        <w:t>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AE219D">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AE219D">
          <w:rPr>
            <w:rFonts w:ascii="Times New Roman" w:eastAsia="Times New Roman" w:hAnsi="Times New Roman" w:cs="Times New Roman"/>
            <w:sz w:val="28"/>
            <w:szCs w:val="28"/>
            <w:lang w:eastAsia="ru-RU"/>
          </w:rPr>
          <w:t>ч. 5 ст. 11.2</w:t>
        </w:r>
      </w:hyperlink>
      <w:r w:rsidRPr="00AE219D">
        <w:rPr>
          <w:rFonts w:ascii="Times New Roman" w:eastAsia="Times New Roman" w:hAnsi="Times New Roman" w:cs="Times New Roman"/>
          <w:sz w:val="28"/>
          <w:szCs w:val="28"/>
          <w:lang w:eastAsia="ru-RU"/>
        </w:rPr>
        <w:t xml:space="preserve"> Федерального закона № 210-ФЗ.</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В письменной жалобе в обязательном порядке указываются: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AE219D">
        <w:rPr>
          <w:rFonts w:ascii="Times New Roman" w:eastAsia="Times New Roman" w:hAnsi="Times New Roman" w:cs="Times New Roman"/>
          <w:sz w:val="28"/>
          <w:szCs w:val="28"/>
          <w:lang w:eastAsia="ru-RU"/>
        </w:rPr>
        <w:lastRenderedPageBreak/>
        <w:t>которым должен быть направлен ответ заявителю;</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AE219D">
          <w:rPr>
            <w:rFonts w:ascii="Times New Roman" w:eastAsia="Times New Roman" w:hAnsi="Times New Roman" w:cs="Times New Roman"/>
            <w:sz w:val="28"/>
            <w:szCs w:val="28"/>
            <w:lang w:eastAsia="ru-RU"/>
          </w:rPr>
          <w:t>ст. 11.1</w:t>
        </w:r>
      </w:hyperlink>
      <w:r w:rsidRPr="00AE219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2) в удовлетворении жалобы отказывается.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AE219D">
        <w:rPr>
          <w:rFonts w:ascii="Times New Roman" w:eastAsia="Times New Roman" w:hAnsi="Times New Roman" w:cs="Times New Roman"/>
          <w:sz w:val="28"/>
          <w:szCs w:val="28"/>
          <w:lang w:eastAsia="ru-RU"/>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E219D" w:rsidRPr="00AE219D" w:rsidRDefault="00AE219D" w:rsidP="00AE219D">
      <w:pPr>
        <w:widowControl w:val="0"/>
        <w:autoSpaceDE w:val="0"/>
        <w:autoSpaceDN w:val="0"/>
        <w:spacing w:after="0" w:line="240" w:lineRule="auto"/>
        <w:jc w:val="right"/>
        <w:outlineLvl w:val="1"/>
        <w:rPr>
          <w:rFonts w:ascii="Calibri" w:eastAsia="Times New Roman" w:hAnsi="Calibri" w:cs="Calibri"/>
          <w:szCs w:val="20"/>
          <w:lang w:eastAsia="ru-RU"/>
        </w:rPr>
      </w:pPr>
    </w:p>
    <w:p w:rsidR="00AE219D" w:rsidRPr="00AE219D" w:rsidRDefault="00AE219D" w:rsidP="00AE219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E219D">
        <w:rPr>
          <w:rFonts w:ascii="Calibri" w:eastAsia="Calibri" w:hAnsi="Calibri" w:cs="Times New Roman"/>
          <w:lang w:eastAsia="ru-RU"/>
        </w:rPr>
        <w:tab/>
      </w:r>
      <w:r w:rsidRPr="00AE219D">
        <w:rPr>
          <w:rFonts w:ascii="Times New Roman" w:eastAsia="Times New Roman" w:hAnsi="Times New Roman" w:cs="Times New Roman"/>
          <w:sz w:val="28"/>
          <w:szCs w:val="28"/>
          <w:lang w:eastAsia="ru-RU"/>
        </w:rPr>
        <w:t>6. Особенности выполнения административных процедур</w:t>
      </w:r>
    </w:p>
    <w:p w:rsidR="00AE219D" w:rsidRPr="00AE219D" w:rsidRDefault="00AE219D" w:rsidP="00AE219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в многофункциональных центрах</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б) определяет предмет обращения;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в) проводит проверку правильности заполнения обращения;</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По окончании приема документов специалист МФЦ выдает заявителю </w:t>
      </w:r>
      <w:r w:rsidRPr="00AE219D">
        <w:rPr>
          <w:rFonts w:ascii="Times New Roman" w:eastAsia="Times New Roman" w:hAnsi="Times New Roman" w:cs="Times New Roman"/>
          <w:sz w:val="28"/>
          <w:szCs w:val="28"/>
          <w:lang w:eastAsia="ru-RU"/>
        </w:rPr>
        <w:lastRenderedPageBreak/>
        <w:t>расписку в приеме документов.</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E219D" w:rsidRPr="00AE219D" w:rsidRDefault="00AE219D" w:rsidP="00AE21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AE219D">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E219D" w:rsidRPr="00AE219D" w:rsidRDefault="00AE219D" w:rsidP="00AE219D">
      <w:pPr>
        <w:spacing w:after="200" w:line="276" w:lineRule="auto"/>
        <w:rPr>
          <w:rFonts w:ascii="Calibri" w:eastAsia="Calibri" w:hAnsi="Calibri" w:cs="Times New Roman"/>
          <w:lang w:eastAsia="ru-RU"/>
        </w:rPr>
      </w:pPr>
    </w:p>
    <w:p w:rsidR="00AE219D" w:rsidRPr="00AE219D" w:rsidRDefault="00AE219D" w:rsidP="00AE219D">
      <w:pPr>
        <w:spacing w:after="200" w:line="276" w:lineRule="auto"/>
        <w:rPr>
          <w:rFonts w:ascii="Calibri" w:eastAsia="Calibri" w:hAnsi="Calibri" w:cs="Times New Roman"/>
          <w:lang w:eastAsia="ru-RU"/>
        </w:rPr>
        <w:sectPr w:rsidR="00AE219D" w:rsidRPr="00AE219D" w:rsidSect="00AE219D">
          <w:headerReference w:type="default" r:id="rId28"/>
          <w:pgSz w:w="11906" w:h="16838"/>
          <w:pgMar w:top="0" w:right="850" w:bottom="1134" w:left="1134" w:header="708" w:footer="708" w:gutter="0"/>
          <w:cols w:space="708"/>
          <w:titlePg/>
          <w:docGrid w:linePitch="360"/>
        </w:sectPr>
      </w:pPr>
    </w:p>
    <w:p w:rsidR="00AE219D" w:rsidRPr="00AE219D" w:rsidRDefault="00AE219D" w:rsidP="00AE21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lastRenderedPageBreak/>
        <w:t>Приложение 1</w:t>
      </w: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к Административному регламенту</w:t>
      </w:r>
    </w:p>
    <w:p w:rsidR="00AE219D" w:rsidRPr="00AE219D" w:rsidRDefault="00AE219D" w:rsidP="00AE219D">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bookmarkStart w:id="7" w:name="Par588"/>
      <w:bookmarkEnd w:id="7"/>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w:t>
      </w:r>
      <w:proofErr w:type="gramStart"/>
      <w:r w:rsidRPr="00AE219D">
        <w:rPr>
          <w:rFonts w:ascii="Courier New" w:eastAsia="Times New Roman" w:hAnsi="Courier New" w:cs="Courier New"/>
          <w:sz w:val="20"/>
          <w:szCs w:val="20"/>
          <w:lang w:eastAsia="ru-RU"/>
        </w:rPr>
        <w:t>В  _</w:t>
      </w:r>
      <w:proofErr w:type="gramEnd"/>
      <w:r w:rsidRPr="00AE219D">
        <w:rPr>
          <w:rFonts w:ascii="Courier New" w:eastAsia="Times New Roman" w:hAnsi="Courier New" w:cs="Courier New"/>
          <w:sz w:val="20"/>
          <w:szCs w:val="20"/>
          <w:lang w:eastAsia="ru-RU"/>
        </w:rPr>
        <w:t>________________________________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___________________________________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___________________________________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от ________________________________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___________________________________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___________________________________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Заявление</w:t>
      </w:r>
    </w:p>
    <w:p w:rsidR="00AE219D" w:rsidRPr="00AE219D" w:rsidRDefault="00AE219D" w:rsidP="00AE219D">
      <w:pPr>
        <w:widowControl w:val="0"/>
        <w:autoSpaceDE w:val="0"/>
        <w:autoSpaceDN w:val="0"/>
        <w:spacing w:after="0" w:line="240" w:lineRule="auto"/>
        <w:ind w:left="2832" w:firstLine="708"/>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(типовая форма)</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Прошу   перераспределить   земельный   </w:t>
      </w:r>
      <w:proofErr w:type="gramStart"/>
      <w:r w:rsidRPr="00AE219D">
        <w:rPr>
          <w:rFonts w:ascii="Courier New" w:eastAsia="Times New Roman" w:hAnsi="Courier New" w:cs="Courier New"/>
          <w:sz w:val="20"/>
          <w:szCs w:val="20"/>
          <w:lang w:eastAsia="ru-RU"/>
        </w:rPr>
        <w:t>участок  (</w:t>
      </w:r>
      <w:proofErr w:type="gramEnd"/>
      <w:r w:rsidRPr="00AE219D">
        <w:rPr>
          <w:rFonts w:ascii="Courier New" w:eastAsia="Times New Roman" w:hAnsi="Courier New" w:cs="Courier New"/>
          <w:sz w:val="20"/>
          <w:szCs w:val="20"/>
          <w:lang w:eastAsia="ru-RU"/>
        </w:rPr>
        <w:t>земельные  участки)  с</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кадастровым номером _____________________________ или кадастровыми номерами</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__________________________________________, площадью _______________ кв. м,</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расположенные по адресу: _________________________________________________,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в соответствии с проектом межевания территории.</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(указывается с реквизитами, если перераспределение земельных участков</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планируется осуществить в соответствии с данным проектом)</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Результат рассмотрения заявления прошу:</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   │ выдать на руки в Администрации</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w:t>
      </w:r>
      <w:r w:rsidRPr="00AE219D">
        <w:rPr>
          <w:rFonts w:ascii="Arial" w:eastAsia="Times New Roman" w:hAnsi="Arial" w:cs="Arial"/>
          <w:sz w:val="20"/>
          <w:szCs w:val="20"/>
          <w:lang w:eastAsia="ru-RU"/>
        </w:rPr>
        <w:t>├</w:t>
      </w:r>
      <w:r w:rsidRPr="00AE219D">
        <w:rPr>
          <w:rFonts w:ascii="Calibri" w:eastAsia="Times New Roman" w:hAnsi="Calibri" w:cs="Calibri"/>
          <w:sz w:val="20"/>
          <w:szCs w:val="20"/>
          <w:lang w:eastAsia="ru-RU"/>
        </w:rPr>
        <w:t>───</w:t>
      </w:r>
      <w:r w:rsidRPr="00AE219D">
        <w:rPr>
          <w:rFonts w:ascii="Arial" w:eastAsia="Times New Roman" w:hAnsi="Arial" w:cs="Arial"/>
          <w:sz w:val="20"/>
          <w:szCs w:val="20"/>
          <w:lang w:eastAsia="ru-RU"/>
        </w:rPr>
        <w:t>┤</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   │ выдать на руки в МФЦ, расположенном по адресу:</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w:t>
      </w:r>
      <w:r w:rsidRPr="00AE219D">
        <w:rPr>
          <w:rFonts w:ascii="Arial" w:eastAsia="Times New Roman" w:hAnsi="Arial" w:cs="Arial"/>
          <w:sz w:val="20"/>
          <w:szCs w:val="20"/>
          <w:lang w:eastAsia="ru-RU"/>
        </w:rPr>
        <w:t>├</w:t>
      </w:r>
      <w:r w:rsidRPr="00AE219D">
        <w:rPr>
          <w:rFonts w:ascii="Calibri" w:eastAsia="Times New Roman" w:hAnsi="Calibri" w:cs="Calibri"/>
          <w:sz w:val="20"/>
          <w:szCs w:val="20"/>
          <w:lang w:eastAsia="ru-RU"/>
        </w:rPr>
        <w:t>───</w:t>
      </w:r>
      <w:r w:rsidRPr="00AE219D">
        <w:rPr>
          <w:rFonts w:ascii="Arial" w:eastAsia="Times New Roman" w:hAnsi="Arial" w:cs="Arial"/>
          <w:sz w:val="20"/>
          <w:szCs w:val="20"/>
          <w:lang w:eastAsia="ru-RU"/>
        </w:rPr>
        <w:t>┤</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   │ направить по почте</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w:t>
      </w:r>
      <w:r w:rsidRPr="00AE219D">
        <w:rPr>
          <w:rFonts w:ascii="Arial" w:eastAsia="Times New Roman" w:hAnsi="Arial" w:cs="Arial"/>
          <w:sz w:val="20"/>
          <w:szCs w:val="20"/>
          <w:lang w:eastAsia="ru-RU"/>
        </w:rPr>
        <w:t>├</w:t>
      </w:r>
      <w:r w:rsidRPr="00AE219D">
        <w:rPr>
          <w:rFonts w:ascii="Calibri" w:eastAsia="Times New Roman" w:hAnsi="Calibri" w:cs="Calibri"/>
          <w:sz w:val="20"/>
          <w:szCs w:val="20"/>
          <w:lang w:eastAsia="ru-RU"/>
        </w:rPr>
        <w:t>───</w:t>
      </w:r>
      <w:r w:rsidRPr="00AE219D">
        <w:rPr>
          <w:rFonts w:ascii="Arial" w:eastAsia="Times New Roman" w:hAnsi="Arial" w:cs="Arial"/>
          <w:sz w:val="20"/>
          <w:szCs w:val="20"/>
          <w:lang w:eastAsia="ru-RU"/>
        </w:rPr>
        <w:t>┤</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   │ направить в электронной форме в личный кабинет на ПГУ ЛО/ЕПГУ</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Приложение:</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1.</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___________________________    __________________      ____________________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(наименование </w:t>
      </w:r>
      <w:proofErr w:type="gramStart"/>
      <w:r w:rsidRPr="00AE219D">
        <w:rPr>
          <w:rFonts w:ascii="Courier New" w:eastAsia="Times New Roman" w:hAnsi="Courier New" w:cs="Courier New"/>
          <w:sz w:val="20"/>
          <w:szCs w:val="20"/>
          <w:lang w:eastAsia="ru-RU"/>
        </w:rPr>
        <w:t xml:space="preserve">должности)   </w:t>
      </w:r>
      <w:proofErr w:type="gramEnd"/>
      <w:r w:rsidRPr="00AE219D">
        <w:rPr>
          <w:rFonts w:ascii="Courier New" w:eastAsia="Times New Roman" w:hAnsi="Courier New" w:cs="Courier New"/>
          <w:sz w:val="20"/>
          <w:szCs w:val="20"/>
          <w:lang w:eastAsia="ru-RU"/>
        </w:rPr>
        <w:t xml:space="preserve">       (подпись)                  (ФИО)</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___ __________ 20___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center"/>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lastRenderedPageBreak/>
        <w:t>Согласие на обработку персональных данных</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Я, _______________________________________________________________________,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(фамилия, имя, отчество субъекта персональных данных)</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AE219D">
        <w:rPr>
          <w:rFonts w:ascii="Courier New" w:eastAsia="Times New Roman" w:hAnsi="Courier New" w:cs="Courier New"/>
          <w:sz w:val="20"/>
          <w:szCs w:val="20"/>
          <w:lang w:eastAsia="ru-RU"/>
        </w:rPr>
        <w:t>в  соответствии</w:t>
      </w:r>
      <w:proofErr w:type="gramEnd"/>
      <w:r w:rsidRPr="00AE219D">
        <w:rPr>
          <w:rFonts w:ascii="Courier New" w:eastAsia="Times New Roman" w:hAnsi="Courier New" w:cs="Courier New"/>
          <w:sz w:val="20"/>
          <w:szCs w:val="20"/>
          <w:lang w:eastAsia="ru-RU"/>
        </w:rPr>
        <w:t xml:space="preserve">  с </w:t>
      </w:r>
      <w:hyperlink r:id="rId29" w:history="1">
        <w:r w:rsidRPr="00AE219D">
          <w:rPr>
            <w:rFonts w:ascii="Courier New" w:eastAsia="Times New Roman" w:hAnsi="Courier New" w:cs="Courier New"/>
            <w:sz w:val="20"/>
            <w:szCs w:val="20"/>
            <w:lang w:eastAsia="ru-RU"/>
          </w:rPr>
          <w:t>п. 4 ст. 9</w:t>
        </w:r>
      </w:hyperlink>
      <w:r w:rsidRPr="00AE219D">
        <w:rPr>
          <w:rFonts w:ascii="Courier New" w:eastAsia="Times New Roman" w:hAnsi="Courier New" w:cs="Courier New"/>
          <w:sz w:val="20"/>
          <w:szCs w:val="20"/>
          <w:lang w:eastAsia="ru-RU"/>
        </w:rPr>
        <w:t xml:space="preserve"> Федерального закона  от  27.07.2006  N 152-ФЗ</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«О персональных данных», зарегистрирован(а) по адресу: 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документ, удостоверяющий личность: _______________________________________,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(наименование документа, N, сведения о дате</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выдачи документа и выдавшем его органе)</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(Вариант: ________________________________________________________________,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зарегистрирован ______ по адресу: ________________________________________,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документ, удостоверяющий личность: _______________________________________,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(наименование документа, N, сведения о дате</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выдачи документа и выдавшем его органе)</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Доверенность от «__» ______ _____ г. N ____ (или реквизиты иного документа,</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подтверждающего полномочия представителя))</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в целях ___________________________________________________________________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(указать цель обработки данных)</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даю согласие _____________________________________________________________,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персональных данных)</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находящемуся по адресу: ____________________________________,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на обработку моих персональных данных, а именно: _________________________,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субъекта   персональных   данных</w:t>
      </w:r>
      <w:proofErr w:type="gramStart"/>
      <w:r w:rsidRPr="00AE219D">
        <w:rPr>
          <w:rFonts w:ascii="Courier New" w:eastAsia="Times New Roman" w:hAnsi="Courier New" w:cs="Courier New"/>
          <w:sz w:val="20"/>
          <w:szCs w:val="20"/>
          <w:lang w:eastAsia="ru-RU"/>
        </w:rPr>
        <w:t>),  то</w:t>
      </w:r>
      <w:proofErr w:type="gramEnd"/>
      <w:r w:rsidRPr="00AE219D">
        <w:rPr>
          <w:rFonts w:ascii="Courier New" w:eastAsia="Times New Roman" w:hAnsi="Courier New" w:cs="Courier New"/>
          <w:sz w:val="20"/>
          <w:szCs w:val="20"/>
          <w:lang w:eastAsia="ru-RU"/>
        </w:rPr>
        <w:t xml:space="preserve">   есть   на   совершение   действий,</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AE219D">
        <w:rPr>
          <w:rFonts w:ascii="Courier New" w:eastAsia="Times New Roman" w:hAnsi="Courier New" w:cs="Courier New"/>
          <w:sz w:val="20"/>
          <w:szCs w:val="20"/>
          <w:lang w:eastAsia="ru-RU"/>
        </w:rPr>
        <w:t xml:space="preserve">предусмотренных  </w:t>
      </w:r>
      <w:hyperlink r:id="rId30" w:history="1">
        <w:r w:rsidRPr="00AE219D">
          <w:rPr>
            <w:rFonts w:ascii="Courier New" w:eastAsia="Times New Roman" w:hAnsi="Courier New" w:cs="Courier New"/>
            <w:sz w:val="20"/>
            <w:szCs w:val="20"/>
            <w:lang w:eastAsia="ru-RU"/>
          </w:rPr>
          <w:t>п.</w:t>
        </w:r>
        <w:proofErr w:type="gramEnd"/>
        <w:r w:rsidRPr="00AE219D">
          <w:rPr>
            <w:rFonts w:ascii="Courier New" w:eastAsia="Times New Roman" w:hAnsi="Courier New" w:cs="Courier New"/>
            <w:sz w:val="20"/>
            <w:szCs w:val="20"/>
            <w:lang w:eastAsia="ru-RU"/>
          </w:rPr>
          <w:t xml:space="preserve">  </w:t>
        </w:r>
        <w:proofErr w:type="gramStart"/>
        <w:r w:rsidRPr="00AE219D">
          <w:rPr>
            <w:rFonts w:ascii="Courier New" w:eastAsia="Times New Roman" w:hAnsi="Courier New" w:cs="Courier New"/>
            <w:sz w:val="20"/>
            <w:szCs w:val="20"/>
            <w:lang w:eastAsia="ru-RU"/>
          </w:rPr>
          <w:t>3  ст.</w:t>
        </w:r>
        <w:proofErr w:type="gramEnd"/>
        <w:r w:rsidRPr="00AE219D">
          <w:rPr>
            <w:rFonts w:ascii="Courier New" w:eastAsia="Times New Roman" w:hAnsi="Courier New" w:cs="Courier New"/>
            <w:sz w:val="20"/>
            <w:szCs w:val="20"/>
            <w:lang w:eastAsia="ru-RU"/>
          </w:rPr>
          <w:t xml:space="preserve"> 3</w:t>
        </w:r>
      </w:hyperlink>
      <w:r w:rsidRPr="00AE219D">
        <w:rPr>
          <w:rFonts w:ascii="Courier New" w:eastAsia="Times New Roman" w:hAnsi="Courier New" w:cs="Courier New"/>
          <w:sz w:val="20"/>
          <w:szCs w:val="20"/>
          <w:lang w:eastAsia="ru-RU"/>
        </w:rPr>
        <w:t xml:space="preserve"> Федерального закона от 27.07.2006 N 152-ФЗ «О</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персональных данных».</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w:t>
      </w:r>
      <w:proofErr w:type="gramStart"/>
      <w:r w:rsidRPr="00AE219D">
        <w:rPr>
          <w:rFonts w:ascii="Courier New" w:eastAsia="Times New Roman" w:hAnsi="Courier New" w:cs="Courier New"/>
          <w:sz w:val="20"/>
          <w:szCs w:val="20"/>
          <w:lang w:eastAsia="ru-RU"/>
        </w:rPr>
        <w:t>Настоящее  согласие</w:t>
      </w:r>
      <w:proofErr w:type="gramEnd"/>
      <w:r w:rsidRPr="00AE219D">
        <w:rPr>
          <w:rFonts w:ascii="Courier New" w:eastAsia="Times New Roman" w:hAnsi="Courier New" w:cs="Courier New"/>
          <w:sz w:val="20"/>
          <w:szCs w:val="20"/>
          <w:lang w:eastAsia="ru-RU"/>
        </w:rPr>
        <w:t xml:space="preserve">  действует  со  дня  его подписания до дня отзыва в</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письменной форме.</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«__» ______________ ____ г.</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Субъект персональных данных:</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_______________/____________________</w:t>
      </w:r>
    </w:p>
    <w:p w:rsidR="00AE219D" w:rsidRPr="00AE219D" w:rsidRDefault="00AE219D" w:rsidP="00AE219D">
      <w:pPr>
        <w:widowControl w:val="0"/>
        <w:autoSpaceDE w:val="0"/>
        <w:autoSpaceDN w:val="0"/>
        <w:spacing w:after="0" w:line="240" w:lineRule="auto"/>
        <w:jc w:val="both"/>
        <w:rPr>
          <w:rFonts w:ascii="Courier New" w:eastAsia="Times New Roman" w:hAnsi="Courier New" w:cs="Courier New"/>
          <w:sz w:val="20"/>
          <w:szCs w:val="20"/>
          <w:lang w:eastAsia="ru-RU"/>
        </w:rPr>
      </w:pPr>
      <w:r w:rsidRPr="00AE219D">
        <w:rPr>
          <w:rFonts w:ascii="Courier New" w:eastAsia="Times New Roman" w:hAnsi="Courier New" w:cs="Courier New"/>
          <w:sz w:val="20"/>
          <w:szCs w:val="20"/>
          <w:lang w:eastAsia="ru-RU"/>
        </w:rPr>
        <w:t xml:space="preserve">   (</w:t>
      </w:r>
      <w:proofErr w:type="gramStart"/>
      <w:r w:rsidRPr="00AE219D">
        <w:rPr>
          <w:rFonts w:ascii="Courier New" w:eastAsia="Times New Roman" w:hAnsi="Courier New" w:cs="Courier New"/>
          <w:sz w:val="20"/>
          <w:szCs w:val="20"/>
          <w:lang w:eastAsia="ru-RU"/>
        </w:rPr>
        <w:t xml:space="preserve">подпись)   </w:t>
      </w:r>
      <w:proofErr w:type="gramEnd"/>
      <w:r w:rsidRPr="00AE219D">
        <w:rPr>
          <w:rFonts w:ascii="Courier New" w:eastAsia="Times New Roman" w:hAnsi="Courier New" w:cs="Courier New"/>
          <w:sz w:val="20"/>
          <w:szCs w:val="20"/>
          <w:lang w:eastAsia="ru-RU"/>
        </w:rPr>
        <w:t xml:space="preserve">      (Ф.И.О.)</w:t>
      </w:r>
    </w:p>
    <w:p w:rsidR="00AE219D" w:rsidRPr="00AE219D" w:rsidRDefault="00AE219D" w:rsidP="00AE219D">
      <w:pPr>
        <w:widowControl w:val="0"/>
        <w:autoSpaceDE w:val="0"/>
        <w:autoSpaceDN w:val="0"/>
        <w:spacing w:after="0" w:line="240" w:lineRule="auto"/>
        <w:ind w:firstLine="540"/>
        <w:jc w:val="both"/>
        <w:rPr>
          <w:rFonts w:ascii="Calibri" w:eastAsia="Times New Roman" w:hAnsi="Calibri" w:cs="Calibri"/>
          <w:szCs w:val="20"/>
          <w:lang w:eastAsia="ru-RU"/>
        </w:rPr>
      </w:pPr>
    </w:p>
    <w:p w:rsidR="00AE219D" w:rsidRPr="00AE219D" w:rsidRDefault="00AE219D" w:rsidP="00AE219D">
      <w:pPr>
        <w:spacing w:after="200" w:line="276" w:lineRule="auto"/>
        <w:rPr>
          <w:rFonts w:ascii="Calibri" w:eastAsia="Calibri" w:hAnsi="Calibri" w:cs="Times New Roman"/>
          <w:lang w:eastAsia="ru-RU"/>
        </w:rPr>
      </w:pPr>
    </w:p>
    <w:p w:rsidR="00AE219D" w:rsidRPr="00AE219D" w:rsidRDefault="00AE219D" w:rsidP="00AE219D">
      <w:pPr>
        <w:spacing w:after="200" w:line="276" w:lineRule="auto"/>
        <w:rPr>
          <w:rFonts w:ascii="Calibri" w:eastAsia="Calibri" w:hAnsi="Calibri" w:cs="Times New Roman"/>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bookmarkStart w:id="8" w:name="P548"/>
      <w:bookmarkEnd w:id="8"/>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lastRenderedPageBreak/>
        <w:t>Приложение 2</w:t>
      </w: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к Административному регламенту</w:t>
      </w:r>
    </w:p>
    <w:p w:rsidR="00AE219D" w:rsidRPr="00AE219D" w:rsidRDefault="00AE219D" w:rsidP="00AE219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E219D" w:rsidRPr="00AE219D" w:rsidRDefault="00AE219D" w:rsidP="00AE219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E219D" w:rsidRPr="00AE219D" w:rsidRDefault="00AE219D" w:rsidP="00AE219D">
      <w:pPr>
        <w:spacing w:after="0" w:line="240" w:lineRule="auto"/>
        <w:jc w:val="center"/>
        <w:rPr>
          <w:rFonts w:ascii="Times New Roman" w:eastAsia="Calibri" w:hAnsi="Times New Roman" w:cs="Times New Roman"/>
          <w:sz w:val="24"/>
          <w:szCs w:val="24"/>
        </w:rPr>
      </w:pPr>
    </w:p>
    <w:p w:rsidR="00AE219D" w:rsidRPr="00AE219D" w:rsidRDefault="00AE219D" w:rsidP="00AE219D">
      <w:pPr>
        <w:spacing w:after="0" w:line="240" w:lineRule="auto"/>
        <w:jc w:val="center"/>
        <w:rPr>
          <w:rFonts w:ascii="Times New Roman" w:eastAsia="Calibri" w:hAnsi="Times New Roman" w:cs="Times New Roman"/>
          <w:sz w:val="24"/>
          <w:szCs w:val="24"/>
        </w:rPr>
      </w:pPr>
      <w:r w:rsidRPr="00AE219D">
        <w:rPr>
          <w:rFonts w:ascii="Times New Roman" w:eastAsia="Calibri" w:hAnsi="Times New Roman" w:cs="Times New Roman"/>
          <w:sz w:val="24"/>
          <w:szCs w:val="24"/>
        </w:rPr>
        <w:t>РЕШЕНИЕ</w:t>
      </w:r>
    </w:p>
    <w:p w:rsidR="00AE219D" w:rsidRPr="00AE219D" w:rsidRDefault="00AE219D" w:rsidP="00AE219D">
      <w:pPr>
        <w:spacing w:after="0" w:line="240" w:lineRule="auto"/>
        <w:jc w:val="center"/>
        <w:rPr>
          <w:rFonts w:ascii="Times New Roman" w:eastAsia="Calibri" w:hAnsi="Times New Roman" w:cs="Times New Roman"/>
          <w:sz w:val="24"/>
          <w:szCs w:val="24"/>
        </w:rPr>
      </w:pPr>
      <w:r w:rsidRPr="00AE219D">
        <w:rPr>
          <w:rFonts w:ascii="Times New Roman" w:eastAsia="Calibri" w:hAnsi="Times New Roman" w:cs="Times New Roman"/>
          <w:sz w:val="24"/>
          <w:szCs w:val="24"/>
        </w:rPr>
        <w:t>(распоряжение и т.д.)</w:t>
      </w:r>
    </w:p>
    <w:p w:rsidR="00AE219D" w:rsidRPr="00AE219D" w:rsidRDefault="00AE219D" w:rsidP="00AE219D">
      <w:pPr>
        <w:spacing w:after="0" w:line="240" w:lineRule="auto"/>
        <w:rPr>
          <w:rFonts w:ascii="Times New Roman" w:eastAsia="Calibri" w:hAnsi="Times New Roman" w:cs="Times New Roman"/>
          <w:sz w:val="24"/>
          <w:szCs w:val="24"/>
        </w:rPr>
      </w:pPr>
    </w:p>
    <w:p w:rsidR="00AE219D" w:rsidRPr="00AE219D" w:rsidRDefault="00AE219D" w:rsidP="00AE219D">
      <w:pPr>
        <w:spacing w:after="0" w:line="240" w:lineRule="auto"/>
        <w:jc w:val="both"/>
        <w:rPr>
          <w:rFonts w:ascii="Times New Roman" w:eastAsia="Calibri" w:hAnsi="Times New Roman" w:cs="Times New Roman"/>
          <w:sz w:val="24"/>
          <w:szCs w:val="24"/>
        </w:rPr>
      </w:pPr>
      <w:r w:rsidRPr="00AE219D">
        <w:rPr>
          <w:rFonts w:ascii="Times New Roman" w:eastAsia="Calibri" w:hAnsi="Times New Roman" w:cs="Times New Roman"/>
          <w:sz w:val="24"/>
          <w:szCs w:val="24"/>
        </w:rPr>
        <w:t>____________________</w:t>
      </w:r>
      <w:r w:rsidRPr="00AE219D">
        <w:rPr>
          <w:rFonts w:ascii="Times New Roman" w:eastAsia="Calibri" w:hAnsi="Times New Roman" w:cs="Times New Roman"/>
          <w:sz w:val="24"/>
          <w:szCs w:val="24"/>
        </w:rPr>
        <w:tab/>
      </w:r>
      <w:r w:rsidRPr="00AE219D">
        <w:rPr>
          <w:rFonts w:ascii="Times New Roman" w:eastAsia="Calibri" w:hAnsi="Times New Roman" w:cs="Times New Roman"/>
          <w:sz w:val="24"/>
          <w:szCs w:val="24"/>
        </w:rPr>
        <w:tab/>
      </w:r>
      <w:r w:rsidRPr="00AE219D">
        <w:rPr>
          <w:rFonts w:ascii="Times New Roman" w:eastAsia="Calibri" w:hAnsi="Times New Roman" w:cs="Times New Roman"/>
          <w:sz w:val="24"/>
          <w:szCs w:val="24"/>
        </w:rPr>
        <w:tab/>
      </w:r>
      <w:r w:rsidRPr="00AE219D">
        <w:rPr>
          <w:rFonts w:ascii="Times New Roman" w:eastAsia="Calibri" w:hAnsi="Times New Roman" w:cs="Times New Roman"/>
          <w:sz w:val="24"/>
          <w:szCs w:val="24"/>
        </w:rPr>
        <w:tab/>
      </w:r>
      <w:r w:rsidRPr="00AE219D">
        <w:rPr>
          <w:rFonts w:ascii="Times New Roman" w:eastAsia="Calibri" w:hAnsi="Times New Roman" w:cs="Times New Roman"/>
          <w:sz w:val="24"/>
          <w:szCs w:val="24"/>
        </w:rPr>
        <w:tab/>
      </w:r>
      <w:r w:rsidRPr="00AE219D">
        <w:rPr>
          <w:rFonts w:ascii="Times New Roman" w:eastAsia="Calibri" w:hAnsi="Times New Roman" w:cs="Times New Roman"/>
          <w:sz w:val="24"/>
          <w:szCs w:val="24"/>
        </w:rPr>
        <w:tab/>
      </w:r>
      <w:r w:rsidRPr="00AE219D">
        <w:rPr>
          <w:rFonts w:ascii="Times New Roman" w:eastAsia="Calibri" w:hAnsi="Times New Roman" w:cs="Times New Roman"/>
          <w:sz w:val="24"/>
          <w:szCs w:val="24"/>
        </w:rPr>
        <w:tab/>
      </w:r>
      <w:r w:rsidRPr="00AE219D">
        <w:rPr>
          <w:rFonts w:ascii="Times New Roman" w:eastAsia="Calibri" w:hAnsi="Times New Roman" w:cs="Times New Roman"/>
          <w:sz w:val="24"/>
          <w:szCs w:val="24"/>
        </w:rPr>
        <w:tab/>
        <w:t>№ ________</w:t>
      </w:r>
    </w:p>
    <w:p w:rsidR="00AE219D" w:rsidRPr="00AE219D" w:rsidRDefault="00AE219D" w:rsidP="00AE219D">
      <w:pPr>
        <w:spacing w:after="0" w:line="240" w:lineRule="auto"/>
        <w:rPr>
          <w:rFonts w:ascii="Times New Roman" w:eastAsia="Calibri" w:hAnsi="Times New Roman" w:cs="Times New Roman"/>
          <w:sz w:val="24"/>
          <w:szCs w:val="24"/>
        </w:rPr>
      </w:pPr>
    </w:p>
    <w:p w:rsidR="00AE219D" w:rsidRPr="00AE219D" w:rsidRDefault="00AE219D" w:rsidP="00AE2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219D">
        <w:rPr>
          <w:rFonts w:ascii="Times New Roman" w:eastAsia="Calibri" w:hAnsi="Times New Roman" w:cs="Times New Roman"/>
          <w:sz w:val="24"/>
          <w:szCs w:val="24"/>
        </w:rPr>
        <w:t>Об утверждении схемы расположения земельного участка</w:t>
      </w:r>
    </w:p>
    <w:p w:rsidR="00AE219D" w:rsidRPr="00AE219D" w:rsidRDefault="00AE219D" w:rsidP="00AE219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AE219D" w:rsidRPr="00AE219D" w:rsidRDefault="00AE219D" w:rsidP="00AE219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AE219D" w:rsidRPr="00AE219D" w:rsidRDefault="00AE219D" w:rsidP="00AE219D">
      <w:pPr>
        <w:autoSpaceDE w:val="0"/>
        <w:autoSpaceDN w:val="0"/>
        <w:adjustRightInd w:val="0"/>
        <w:spacing w:after="0" w:line="240" w:lineRule="auto"/>
        <w:rPr>
          <w:rFonts w:ascii="Times New Roman" w:eastAsia="Times New Roman" w:hAnsi="Times New Roman" w:cs="Times New Roman"/>
          <w:sz w:val="24"/>
          <w:szCs w:val="24"/>
          <w:lang w:eastAsia="ru-RU"/>
        </w:rPr>
      </w:pPr>
    </w:p>
    <w:p w:rsidR="00AE219D" w:rsidRPr="00AE219D" w:rsidRDefault="00AE219D" w:rsidP="00AE219D">
      <w:pPr>
        <w:autoSpaceDE w:val="0"/>
        <w:autoSpaceDN w:val="0"/>
        <w:adjustRightInd w:val="0"/>
        <w:spacing w:after="0" w:line="240" w:lineRule="auto"/>
        <w:rPr>
          <w:rFonts w:ascii="Times New Roman" w:eastAsia="Times New Roman" w:hAnsi="Times New Roman" w:cs="Times New Roman"/>
          <w:sz w:val="24"/>
          <w:szCs w:val="24"/>
          <w:lang w:eastAsia="ru-RU"/>
        </w:rPr>
      </w:pPr>
    </w:p>
    <w:p w:rsidR="00AE219D" w:rsidRPr="00AE219D" w:rsidRDefault="00AE219D" w:rsidP="00AE219D">
      <w:pPr>
        <w:autoSpaceDE w:val="0"/>
        <w:autoSpaceDN w:val="0"/>
        <w:adjustRightInd w:val="0"/>
        <w:spacing w:after="0" w:line="240" w:lineRule="auto"/>
        <w:rPr>
          <w:rFonts w:ascii="Times New Roman" w:eastAsia="Times New Roman" w:hAnsi="Times New Roman" w:cs="Times New Roman"/>
          <w:sz w:val="24"/>
          <w:szCs w:val="24"/>
          <w:lang w:eastAsia="ru-RU"/>
        </w:rPr>
      </w:pPr>
    </w:p>
    <w:p w:rsidR="00AE219D" w:rsidRPr="00AE219D" w:rsidRDefault="00AE219D" w:rsidP="00AE219D">
      <w:pPr>
        <w:autoSpaceDE w:val="0"/>
        <w:autoSpaceDN w:val="0"/>
        <w:adjustRightInd w:val="0"/>
        <w:spacing w:after="0" w:line="240" w:lineRule="auto"/>
        <w:rPr>
          <w:rFonts w:ascii="Times New Roman" w:eastAsia="Times New Roman" w:hAnsi="Times New Roman" w:cs="Times New Roman"/>
          <w:sz w:val="24"/>
          <w:szCs w:val="24"/>
          <w:lang w:eastAsia="ru-RU"/>
        </w:rPr>
      </w:pPr>
    </w:p>
    <w:p w:rsidR="00AE219D" w:rsidRPr="00AE219D" w:rsidRDefault="00AE219D" w:rsidP="00AE219D">
      <w:pPr>
        <w:autoSpaceDE w:val="0"/>
        <w:autoSpaceDN w:val="0"/>
        <w:adjustRightInd w:val="0"/>
        <w:spacing w:after="0" w:line="240" w:lineRule="auto"/>
        <w:rPr>
          <w:rFonts w:ascii="Times New Roman" w:eastAsia="Times New Roman" w:hAnsi="Times New Roman" w:cs="Times New Roman"/>
          <w:sz w:val="24"/>
          <w:szCs w:val="24"/>
          <w:lang w:eastAsia="ru-RU"/>
        </w:rPr>
      </w:pPr>
    </w:p>
    <w:p w:rsidR="00AE219D" w:rsidRPr="00AE219D" w:rsidRDefault="00AE219D" w:rsidP="00AE219D">
      <w:pPr>
        <w:autoSpaceDE w:val="0"/>
        <w:autoSpaceDN w:val="0"/>
        <w:adjustRightInd w:val="0"/>
        <w:spacing w:after="0" w:line="240" w:lineRule="auto"/>
        <w:rPr>
          <w:rFonts w:ascii="Times New Roman" w:eastAsia="Times New Roman" w:hAnsi="Times New Roman" w:cs="Times New Roman"/>
          <w:sz w:val="24"/>
          <w:szCs w:val="24"/>
          <w:lang w:eastAsia="ru-RU"/>
        </w:rPr>
      </w:pPr>
      <w:r w:rsidRPr="00AE219D">
        <w:rPr>
          <w:rFonts w:ascii="Times New Roman" w:eastAsia="Times New Roman" w:hAnsi="Times New Roman" w:cs="Times New Roman"/>
          <w:sz w:val="24"/>
          <w:szCs w:val="24"/>
          <w:lang w:eastAsia="ru-RU"/>
        </w:rPr>
        <w:t>Глава Администрации</w:t>
      </w:r>
      <w:r w:rsidRPr="00AE219D">
        <w:rPr>
          <w:rFonts w:ascii="Times New Roman" w:eastAsia="Times New Roman" w:hAnsi="Times New Roman" w:cs="Times New Roman"/>
          <w:sz w:val="24"/>
          <w:szCs w:val="24"/>
          <w:lang w:eastAsia="ru-RU"/>
        </w:rPr>
        <w:tab/>
      </w:r>
      <w:r w:rsidRPr="00AE219D">
        <w:rPr>
          <w:rFonts w:ascii="Times New Roman" w:eastAsia="Times New Roman" w:hAnsi="Times New Roman" w:cs="Times New Roman"/>
          <w:sz w:val="24"/>
          <w:szCs w:val="24"/>
          <w:lang w:eastAsia="ru-RU"/>
        </w:rPr>
        <w:tab/>
      </w:r>
      <w:r w:rsidRPr="00AE219D">
        <w:rPr>
          <w:rFonts w:ascii="Times New Roman" w:eastAsia="Times New Roman" w:hAnsi="Times New Roman" w:cs="Times New Roman"/>
          <w:sz w:val="24"/>
          <w:szCs w:val="24"/>
          <w:lang w:eastAsia="ru-RU"/>
        </w:rPr>
        <w:tab/>
      </w:r>
      <w:r w:rsidRPr="00AE219D">
        <w:rPr>
          <w:rFonts w:ascii="Times New Roman" w:eastAsia="Times New Roman" w:hAnsi="Times New Roman" w:cs="Times New Roman"/>
          <w:sz w:val="24"/>
          <w:szCs w:val="24"/>
          <w:lang w:eastAsia="ru-RU"/>
        </w:rPr>
        <w:tab/>
        <w:t xml:space="preserve"> </w:t>
      </w:r>
      <w:r w:rsidRPr="00AE219D">
        <w:rPr>
          <w:rFonts w:ascii="Times New Roman" w:eastAsia="Times New Roman" w:hAnsi="Times New Roman" w:cs="Times New Roman"/>
          <w:sz w:val="24"/>
          <w:szCs w:val="24"/>
          <w:lang w:eastAsia="ru-RU"/>
        </w:rPr>
        <w:tab/>
        <w:t xml:space="preserve">   </w:t>
      </w:r>
      <w:r w:rsidRPr="00AE219D">
        <w:rPr>
          <w:rFonts w:ascii="Times New Roman" w:eastAsia="Times New Roman" w:hAnsi="Times New Roman" w:cs="Times New Roman"/>
          <w:sz w:val="24"/>
          <w:szCs w:val="24"/>
          <w:lang w:eastAsia="ru-RU"/>
        </w:rPr>
        <w:tab/>
      </w:r>
      <w:r w:rsidRPr="00AE219D">
        <w:rPr>
          <w:rFonts w:ascii="Times New Roman" w:eastAsia="Times New Roman" w:hAnsi="Times New Roman" w:cs="Times New Roman"/>
          <w:sz w:val="24"/>
          <w:szCs w:val="24"/>
          <w:lang w:eastAsia="ru-RU"/>
        </w:rPr>
        <w:tab/>
        <w:t>_________________</w:t>
      </w:r>
    </w:p>
    <w:p w:rsidR="00AE219D" w:rsidRPr="00AE219D" w:rsidRDefault="00AE219D" w:rsidP="00AE219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E219D" w:rsidRPr="00AE219D" w:rsidRDefault="00AE219D" w:rsidP="00AE219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19D" w:rsidRPr="00AE219D" w:rsidRDefault="00AE219D" w:rsidP="00AE219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Приложение 3</w:t>
      </w:r>
    </w:p>
    <w:p w:rsidR="00AE219D" w:rsidRPr="00AE219D" w:rsidRDefault="00AE219D" w:rsidP="00AE219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к Административному регламенту</w:t>
      </w:r>
    </w:p>
    <w:p w:rsidR="00AE219D" w:rsidRPr="00AE219D" w:rsidRDefault="00AE219D" w:rsidP="00AE219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E219D" w:rsidRPr="00AE219D" w:rsidRDefault="00AE219D" w:rsidP="00AE219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E219D" w:rsidRPr="00AE219D" w:rsidRDefault="00AE219D" w:rsidP="00AE219D">
      <w:pPr>
        <w:spacing w:after="0" w:line="240" w:lineRule="auto"/>
        <w:jc w:val="center"/>
        <w:rPr>
          <w:rFonts w:ascii="Times New Roman" w:eastAsia="Calibri" w:hAnsi="Times New Roman" w:cs="Times New Roman"/>
          <w:sz w:val="24"/>
          <w:szCs w:val="24"/>
        </w:rPr>
      </w:pPr>
    </w:p>
    <w:p w:rsidR="00AE219D" w:rsidRPr="00AE219D" w:rsidRDefault="00AE219D" w:rsidP="00AE219D">
      <w:pPr>
        <w:spacing w:after="0" w:line="240" w:lineRule="auto"/>
        <w:jc w:val="center"/>
        <w:rPr>
          <w:rFonts w:ascii="Times New Roman" w:eastAsia="Calibri" w:hAnsi="Times New Roman" w:cs="Times New Roman"/>
          <w:sz w:val="24"/>
          <w:szCs w:val="24"/>
        </w:rPr>
      </w:pPr>
      <w:r w:rsidRPr="00AE219D">
        <w:rPr>
          <w:rFonts w:ascii="Times New Roman" w:eastAsia="Calibri" w:hAnsi="Times New Roman" w:cs="Times New Roman"/>
          <w:sz w:val="24"/>
          <w:szCs w:val="24"/>
        </w:rPr>
        <w:t>РЕШЕНИЕ</w:t>
      </w:r>
    </w:p>
    <w:p w:rsidR="00AE219D" w:rsidRPr="00AE219D" w:rsidRDefault="00AE219D" w:rsidP="00AE219D">
      <w:pPr>
        <w:spacing w:after="0" w:line="240" w:lineRule="auto"/>
        <w:jc w:val="center"/>
        <w:rPr>
          <w:rFonts w:ascii="Times New Roman" w:eastAsia="Calibri" w:hAnsi="Times New Roman" w:cs="Times New Roman"/>
          <w:sz w:val="24"/>
          <w:szCs w:val="24"/>
        </w:rPr>
      </w:pPr>
      <w:r w:rsidRPr="00AE219D">
        <w:rPr>
          <w:rFonts w:ascii="Times New Roman" w:eastAsia="Calibri" w:hAnsi="Times New Roman" w:cs="Times New Roman"/>
          <w:sz w:val="24"/>
          <w:szCs w:val="24"/>
        </w:rPr>
        <w:t>(распоряжение и т.д.)</w:t>
      </w:r>
    </w:p>
    <w:p w:rsidR="00AE219D" w:rsidRPr="00AE219D" w:rsidRDefault="00AE219D" w:rsidP="00AE219D">
      <w:pPr>
        <w:spacing w:after="0" w:line="240" w:lineRule="auto"/>
        <w:rPr>
          <w:rFonts w:ascii="Times New Roman" w:eastAsia="Calibri" w:hAnsi="Times New Roman" w:cs="Times New Roman"/>
          <w:sz w:val="24"/>
          <w:szCs w:val="24"/>
        </w:rPr>
      </w:pPr>
    </w:p>
    <w:p w:rsidR="00AE219D" w:rsidRPr="00AE219D" w:rsidRDefault="00AE219D" w:rsidP="00AE219D">
      <w:pPr>
        <w:spacing w:after="0" w:line="240" w:lineRule="auto"/>
        <w:jc w:val="both"/>
        <w:rPr>
          <w:rFonts w:ascii="Times New Roman" w:eastAsia="Calibri" w:hAnsi="Times New Roman" w:cs="Times New Roman"/>
          <w:sz w:val="24"/>
          <w:szCs w:val="24"/>
        </w:rPr>
      </w:pPr>
      <w:r w:rsidRPr="00AE219D">
        <w:rPr>
          <w:rFonts w:ascii="Times New Roman" w:eastAsia="Calibri" w:hAnsi="Times New Roman" w:cs="Times New Roman"/>
          <w:sz w:val="24"/>
          <w:szCs w:val="24"/>
        </w:rPr>
        <w:t>____________________</w:t>
      </w:r>
      <w:r w:rsidRPr="00AE219D">
        <w:rPr>
          <w:rFonts w:ascii="Times New Roman" w:eastAsia="Calibri" w:hAnsi="Times New Roman" w:cs="Times New Roman"/>
          <w:sz w:val="24"/>
          <w:szCs w:val="24"/>
        </w:rPr>
        <w:tab/>
      </w:r>
      <w:r w:rsidRPr="00AE219D">
        <w:rPr>
          <w:rFonts w:ascii="Times New Roman" w:eastAsia="Calibri" w:hAnsi="Times New Roman" w:cs="Times New Roman"/>
          <w:sz w:val="24"/>
          <w:szCs w:val="24"/>
        </w:rPr>
        <w:tab/>
      </w:r>
      <w:r w:rsidRPr="00AE219D">
        <w:rPr>
          <w:rFonts w:ascii="Times New Roman" w:eastAsia="Calibri" w:hAnsi="Times New Roman" w:cs="Times New Roman"/>
          <w:sz w:val="24"/>
          <w:szCs w:val="24"/>
        </w:rPr>
        <w:tab/>
      </w:r>
      <w:r w:rsidRPr="00AE219D">
        <w:rPr>
          <w:rFonts w:ascii="Times New Roman" w:eastAsia="Calibri" w:hAnsi="Times New Roman" w:cs="Times New Roman"/>
          <w:sz w:val="24"/>
          <w:szCs w:val="24"/>
        </w:rPr>
        <w:tab/>
      </w:r>
      <w:r w:rsidRPr="00AE219D">
        <w:rPr>
          <w:rFonts w:ascii="Times New Roman" w:eastAsia="Calibri" w:hAnsi="Times New Roman" w:cs="Times New Roman"/>
          <w:sz w:val="24"/>
          <w:szCs w:val="24"/>
        </w:rPr>
        <w:tab/>
      </w:r>
      <w:r w:rsidRPr="00AE219D">
        <w:rPr>
          <w:rFonts w:ascii="Times New Roman" w:eastAsia="Calibri" w:hAnsi="Times New Roman" w:cs="Times New Roman"/>
          <w:sz w:val="24"/>
          <w:szCs w:val="24"/>
        </w:rPr>
        <w:tab/>
      </w:r>
      <w:r w:rsidRPr="00AE219D">
        <w:rPr>
          <w:rFonts w:ascii="Times New Roman" w:eastAsia="Calibri" w:hAnsi="Times New Roman" w:cs="Times New Roman"/>
          <w:sz w:val="24"/>
          <w:szCs w:val="24"/>
        </w:rPr>
        <w:tab/>
      </w:r>
      <w:r w:rsidRPr="00AE219D">
        <w:rPr>
          <w:rFonts w:ascii="Times New Roman" w:eastAsia="Calibri" w:hAnsi="Times New Roman" w:cs="Times New Roman"/>
          <w:sz w:val="24"/>
          <w:szCs w:val="24"/>
        </w:rPr>
        <w:tab/>
        <w:t>№ ________</w:t>
      </w:r>
    </w:p>
    <w:p w:rsidR="00AE219D" w:rsidRPr="00AE219D" w:rsidRDefault="00AE219D" w:rsidP="00AE219D">
      <w:pPr>
        <w:spacing w:after="0" w:line="240" w:lineRule="auto"/>
        <w:rPr>
          <w:rFonts w:ascii="Times New Roman" w:eastAsia="Calibri" w:hAnsi="Times New Roman" w:cs="Times New Roman"/>
          <w:sz w:val="24"/>
          <w:szCs w:val="24"/>
        </w:rPr>
      </w:pPr>
    </w:p>
    <w:p w:rsidR="00AE219D" w:rsidRPr="00AE219D" w:rsidRDefault="00AE219D" w:rsidP="00AE2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219D">
        <w:rPr>
          <w:rFonts w:ascii="Times New Roman" w:eastAsia="Calibri" w:hAnsi="Times New Roman" w:cs="Times New Roman"/>
          <w:sz w:val="24"/>
          <w:szCs w:val="24"/>
        </w:rPr>
        <w:t>О даче согласия на заключение соглашения о перераспределении земельных участков</w:t>
      </w:r>
    </w:p>
    <w:p w:rsidR="00AE219D" w:rsidRPr="00AE219D" w:rsidRDefault="00AE219D" w:rsidP="00AE219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AE219D" w:rsidRPr="00AE219D" w:rsidRDefault="00AE219D" w:rsidP="00AE219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AE219D" w:rsidRPr="00AE219D" w:rsidRDefault="00AE219D" w:rsidP="00AE219D">
      <w:pPr>
        <w:autoSpaceDE w:val="0"/>
        <w:autoSpaceDN w:val="0"/>
        <w:adjustRightInd w:val="0"/>
        <w:spacing w:after="0" w:line="240" w:lineRule="auto"/>
        <w:rPr>
          <w:rFonts w:ascii="Times New Roman" w:eastAsia="Times New Roman" w:hAnsi="Times New Roman" w:cs="Times New Roman"/>
          <w:sz w:val="24"/>
          <w:szCs w:val="24"/>
          <w:lang w:eastAsia="ru-RU"/>
        </w:rPr>
      </w:pPr>
    </w:p>
    <w:p w:rsidR="00AE219D" w:rsidRPr="00AE219D" w:rsidRDefault="00AE219D" w:rsidP="00AE219D">
      <w:pPr>
        <w:autoSpaceDE w:val="0"/>
        <w:autoSpaceDN w:val="0"/>
        <w:adjustRightInd w:val="0"/>
        <w:spacing w:after="0" w:line="240" w:lineRule="auto"/>
        <w:rPr>
          <w:rFonts w:ascii="Times New Roman" w:eastAsia="Times New Roman" w:hAnsi="Times New Roman" w:cs="Times New Roman"/>
          <w:sz w:val="24"/>
          <w:szCs w:val="24"/>
          <w:lang w:eastAsia="ru-RU"/>
        </w:rPr>
      </w:pPr>
    </w:p>
    <w:p w:rsidR="00AE219D" w:rsidRPr="00AE219D" w:rsidRDefault="00AE219D" w:rsidP="00AE219D">
      <w:pPr>
        <w:autoSpaceDE w:val="0"/>
        <w:autoSpaceDN w:val="0"/>
        <w:adjustRightInd w:val="0"/>
        <w:spacing w:after="0" w:line="240" w:lineRule="auto"/>
        <w:rPr>
          <w:rFonts w:ascii="Times New Roman" w:eastAsia="Times New Roman" w:hAnsi="Times New Roman" w:cs="Times New Roman"/>
          <w:sz w:val="24"/>
          <w:szCs w:val="24"/>
          <w:lang w:eastAsia="ru-RU"/>
        </w:rPr>
      </w:pPr>
    </w:p>
    <w:p w:rsidR="00AE219D" w:rsidRPr="00AE219D" w:rsidRDefault="00AE219D" w:rsidP="00AE219D">
      <w:pPr>
        <w:autoSpaceDE w:val="0"/>
        <w:autoSpaceDN w:val="0"/>
        <w:adjustRightInd w:val="0"/>
        <w:spacing w:after="0" w:line="240" w:lineRule="auto"/>
        <w:rPr>
          <w:rFonts w:ascii="Times New Roman" w:eastAsia="Times New Roman" w:hAnsi="Times New Roman" w:cs="Times New Roman"/>
          <w:sz w:val="24"/>
          <w:szCs w:val="24"/>
          <w:lang w:eastAsia="ru-RU"/>
        </w:rPr>
      </w:pPr>
    </w:p>
    <w:p w:rsidR="00AE219D" w:rsidRPr="00AE219D" w:rsidRDefault="00AE219D" w:rsidP="00AE219D">
      <w:pPr>
        <w:autoSpaceDE w:val="0"/>
        <w:autoSpaceDN w:val="0"/>
        <w:adjustRightInd w:val="0"/>
        <w:spacing w:after="0" w:line="240" w:lineRule="auto"/>
        <w:rPr>
          <w:rFonts w:ascii="Times New Roman" w:eastAsia="Times New Roman" w:hAnsi="Times New Roman" w:cs="Times New Roman"/>
          <w:sz w:val="24"/>
          <w:szCs w:val="24"/>
          <w:lang w:eastAsia="ru-RU"/>
        </w:rPr>
      </w:pPr>
    </w:p>
    <w:p w:rsidR="00AE219D" w:rsidRPr="00AE219D" w:rsidRDefault="00AE219D" w:rsidP="00AE219D">
      <w:pPr>
        <w:autoSpaceDE w:val="0"/>
        <w:autoSpaceDN w:val="0"/>
        <w:adjustRightInd w:val="0"/>
        <w:spacing w:after="0" w:line="240" w:lineRule="auto"/>
        <w:rPr>
          <w:rFonts w:ascii="Times New Roman" w:eastAsia="Times New Roman" w:hAnsi="Times New Roman" w:cs="Times New Roman"/>
          <w:sz w:val="24"/>
          <w:szCs w:val="24"/>
          <w:lang w:eastAsia="ru-RU"/>
        </w:rPr>
      </w:pPr>
    </w:p>
    <w:p w:rsidR="00AE219D" w:rsidRPr="00AE219D" w:rsidRDefault="00AE219D" w:rsidP="00AE219D">
      <w:pPr>
        <w:autoSpaceDE w:val="0"/>
        <w:autoSpaceDN w:val="0"/>
        <w:adjustRightInd w:val="0"/>
        <w:spacing w:after="0" w:line="240" w:lineRule="auto"/>
        <w:rPr>
          <w:rFonts w:ascii="Times New Roman" w:eastAsia="Times New Roman" w:hAnsi="Times New Roman" w:cs="Times New Roman"/>
          <w:sz w:val="24"/>
          <w:szCs w:val="24"/>
          <w:lang w:eastAsia="ru-RU"/>
        </w:rPr>
      </w:pPr>
      <w:r w:rsidRPr="00AE219D">
        <w:rPr>
          <w:rFonts w:ascii="Times New Roman" w:eastAsia="Times New Roman" w:hAnsi="Times New Roman" w:cs="Times New Roman"/>
          <w:sz w:val="24"/>
          <w:szCs w:val="24"/>
          <w:lang w:eastAsia="ru-RU"/>
        </w:rPr>
        <w:t>Глава Администрации</w:t>
      </w:r>
      <w:r w:rsidRPr="00AE219D">
        <w:rPr>
          <w:rFonts w:ascii="Times New Roman" w:eastAsia="Times New Roman" w:hAnsi="Times New Roman" w:cs="Times New Roman"/>
          <w:sz w:val="24"/>
          <w:szCs w:val="24"/>
          <w:lang w:eastAsia="ru-RU"/>
        </w:rPr>
        <w:tab/>
      </w:r>
      <w:r w:rsidRPr="00AE219D">
        <w:rPr>
          <w:rFonts w:ascii="Times New Roman" w:eastAsia="Times New Roman" w:hAnsi="Times New Roman" w:cs="Times New Roman"/>
          <w:sz w:val="24"/>
          <w:szCs w:val="24"/>
          <w:lang w:eastAsia="ru-RU"/>
        </w:rPr>
        <w:tab/>
      </w:r>
      <w:r w:rsidRPr="00AE219D">
        <w:rPr>
          <w:rFonts w:ascii="Times New Roman" w:eastAsia="Times New Roman" w:hAnsi="Times New Roman" w:cs="Times New Roman"/>
          <w:sz w:val="24"/>
          <w:szCs w:val="24"/>
          <w:lang w:eastAsia="ru-RU"/>
        </w:rPr>
        <w:tab/>
      </w:r>
      <w:r w:rsidRPr="00AE219D">
        <w:rPr>
          <w:rFonts w:ascii="Times New Roman" w:eastAsia="Times New Roman" w:hAnsi="Times New Roman" w:cs="Times New Roman"/>
          <w:sz w:val="24"/>
          <w:szCs w:val="24"/>
          <w:lang w:eastAsia="ru-RU"/>
        </w:rPr>
        <w:tab/>
        <w:t xml:space="preserve"> </w:t>
      </w:r>
      <w:r w:rsidRPr="00AE219D">
        <w:rPr>
          <w:rFonts w:ascii="Times New Roman" w:eastAsia="Times New Roman" w:hAnsi="Times New Roman" w:cs="Times New Roman"/>
          <w:sz w:val="24"/>
          <w:szCs w:val="24"/>
          <w:lang w:eastAsia="ru-RU"/>
        </w:rPr>
        <w:tab/>
        <w:t xml:space="preserve">   </w:t>
      </w:r>
      <w:r w:rsidRPr="00AE219D">
        <w:rPr>
          <w:rFonts w:ascii="Times New Roman" w:eastAsia="Times New Roman" w:hAnsi="Times New Roman" w:cs="Times New Roman"/>
          <w:sz w:val="24"/>
          <w:szCs w:val="24"/>
          <w:lang w:eastAsia="ru-RU"/>
        </w:rPr>
        <w:tab/>
      </w:r>
      <w:r w:rsidRPr="00AE219D">
        <w:rPr>
          <w:rFonts w:ascii="Times New Roman" w:eastAsia="Times New Roman" w:hAnsi="Times New Roman" w:cs="Times New Roman"/>
          <w:sz w:val="24"/>
          <w:szCs w:val="24"/>
          <w:lang w:eastAsia="ru-RU"/>
        </w:rPr>
        <w:tab/>
        <w:t>_________________</w:t>
      </w:r>
    </w:p>
    <w:p w:rsidR="00AE219D" w:rsidRPr="00AE219D" w:rsidRDefault="00AE219D" w:rsidP="00AE219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19D" w:rsidRPr="00AE219D" w:rsidRDefault="00AE219D" w:rsidP="00AE219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lastRenderedPageBreak/>
        <w:t>Приложение 4</w:t>
      </w:r>
    </w:p>
    <w:p w:rsidR="00AE219D" w:rsidRPr="00AE219D" w:rsidRDefault="00AE219D" w:rsidP="00AE21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к административному регламенту</w:t>
      </w:r>
    </w:p>
    <w:p w:rsidR="00AE219D" w:rsidRPr="00AE219D" w:rsidRDefault="00AE219D" w:rsidP="00AE219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___________________________</w:t>
      </w:r>
    </w:p>
    <w:p w:rsidR="00AE219D" w:rsidRPr="00AE219D" w:rsidRDefault="00AE219D" w:rsidP="00AE21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___________________________</w:t>
      </w:r>
    </w:p>
    <w:p w:rsidR="00AE219D" w:rsidRPr="00AE219D" w:rsidRDefault="00AE219D" w:rsidP="00AE21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___________________________</w:t>
      </w:r>
    </w:p>
    <w:p w:rsidR="00AE219D" w:rsidRPr="00AE219D" w:rsidRDefault="00AE219D" w:rsidP="00AE21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(контактные данные заявителя </w:t>
      </w:r>
    </w:p>
    <w:p w:rsidR="00AE219D" w:rsidRPr="00AE219D" w:rsidRDefault="00AE219D" w:rsidP="00AE21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                          адрес, телефон)</w:t>
      </w:r>
    </w:p>
    <w:p w:rsidR="00AE219D" w:rsidRPr="00AE219D" w:rsidRDefault="00AE219D" w:rsidP="00AE21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РЕШЕНИЕ</w:t>
      </w:r>
    </w:p>
    <w:p w:rsidR="00AE219D" w:rsidRPr="00AE219D" w:rsidRDefault="00AE219D" w:rsidP="00AE219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о возврате заявления и документов </w:t>
      </w:r>
    </w:p>
    <w:p w:rsidR="00AE219D" w:rsidRPr="00AE219D" w:rsidRDefault="00AE219D" w:rsidP="00AE21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E219D" w:rsidRPr="00AE219D" w:rsidRDefault="00AE219D" w:rsidP="00AE21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Глава Администрации</w:t>
      </w:r>
      <w:r w:rsidRPr="00AE219D">
        <w:rPr>
          <w:rFonts w:ascii="Times New Roman" w:eastAsia="Times New Roman" w:hAnsi="Times New Roman" w:cs="Times New Roman"/>
          <w:sz w:val="28"/>
          <w:szCs w:val="28"/>
          <w:lang w:eastAsia="ru-RU"/>
        </w:rPr>
        <w:tab/>
      </w:r>
      <w:r w:rsidRPr="00AE219D">
        <w:rPr>
          <w:rFonts w:ascii="Times New Roman" w:eastAsia="Times New Roman" w:hAnsi="Times New Roman" w:cs="Times New Roman"/>
          <w:sz w:val="28"/>
          <w:szCs w:val="28"/>
          <w:lang w:eastAsia="ru-RU"/>
        </w:rPr>
        <w:tab/>
      </w:r>
      <w:r w:rsidRPr="00AE219D">
        <w:rPr>
          <w:rFonts w:ascii="Times New Roman" w:eastAsia="Times New Roman" w:hAnsi="Times New Roman" w:cs="Times New Roman"/>
          <w:sz w:val="28"/>
          <w:szCs w:val="28"/>
          <w:lang w:eastAsia="ru-RU"/>
        </w:rPr>
        <w:tab/>
      </w:r>
      <w:r w:rsidRPr="00AE219D">
        <w:rPr>
          <w:rFonts w:ascii="Times New Roman" w:eastAsia="Times New Roman" w:hAnsi="Times New Roman" w:cs="Times New Roman"/>
          <w:sz w:val="28"/>
          <w:szCs w:val="28"/>
          <w:lang w:eastAsia="ru-RU"/>
        </w:rPr>
        <w:tab/>
        <w:t xml:space="preserve"> </w:t>
      </w:r>
      <w:r w:rsidRPr="00AE219D">
        <w:rPr>
          <w:rFonts w:ascii="Times New Roman" w:eastAsia="Times New Roman" w:hAnsi="Times New Roman" w:cs="Times New Roman"/>
          <w:sz w:val="28"/>
          <w:szCs w:val="28"/>
          <w:lang w:eastAsia="ru-RU"/>
        </w:rPr>
        <w:tab/>
        <w:t xml:space="preserve">   </w:t>
      </w:r>
      <w:r w:rsidRPr="00AE219D">
        <w:rPr>
          <w:rFonts w:ascii="Times New Roman" w:eastAsia="Times New Roman" w:hAnsi="Times New Roman" w:cs="Times New Roman"/>
          <w:sz w:val="28"/>
          <w:szCs w:val="28"/>
          <w:lang w:eastAsia="ru-RU"/>
        </w:rPr>
        <w:tab/>
      </w:r>
      <w:r w:rsidRPr="00AE219D">
        <w:rPr>
          <w:rFonts w:ascii="Times New Roman" w:eastAsia="Times New Roman" w:hAnsi="Times New Roman" w:cs="Times New Roman"/>
          <w:sz w:val="28"/>
          <w:szCs w:val="28"/>
          <w:lang w:eastAsia="ru-RU"/>
        </w:rPr>
        <w:tab/>
        <w:t>_________________</w:t>
      </w:r>
    </w:p>
    <w:p w:rsidR="00AE219D" w:rsidRPr="00AE219D" w:rsidRDefault="00AE219D" w:rsidP="00AE219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19D" w:rsidRPr="00AE219D" w:rsidRDefault="00AE219D" w:rsidP="00AE219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AE219D" w:rsidRPr="00AE219D" w:rsidRDefault="00AE219D" w:rsidP="00AE219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Приложение 5</w:t>
      </w:r>
    </w:p>
    <w:p w:rsidR="00AE219D" w:rsidRPr="00AE219D" w:rsidRDefault="00AE219D" w:rsidP="00AE219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к административному регламенту</w:t>
      </w:r>
    </w:p>
    <w:p w:rsidR="00AE219D" w:rsidRPr="00AE219D" w:rsidRDefault="00AE219D" w:rsidP="00AE219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E219D" w:rsidRPr="00AE219D" w:rsidRDefault="00AE219D" w:rsidP="00AE219D">
      <w:pPr>
        <w:widowControl w:val="0"/>
        <w:autoSpaceDE w:val="0"/>
        <w:autoSpaceDN w:val="0"/>
        <w:adjustRightInd w:val="0"/>
        <w:spacing w:after="0" w:line="240" w:lineRule="auto"/>
        <w:jc w:val="right"/>
        <w:rPr>
          <w:rFonts w:ascii="Courier New" w:eastAsia="Times New Roman" w:hAnsi="Courier New" w:cs="Courier New"/>
          <w:sz w:val="24"/>
          <w:szCs w:val="24"/>
          <w:lang w:eastAsia="ru-RU"/>
        </w:rPr>
      </w:pPr>
      <w:r w:rsidRPr="00AE219D">
        <w:rPr>
          <w:rFonts w:ascii="Courier New" w:eastAsia="Times New Roman" w:hAnsi="Courier New" w:cs="Courier New"/>
          <w:sz w:val="24"/>
          <w:szCs w:val="24"/>
          <w:lang w:eastAsia="ru-RU"/>
        </w:rPr>
        <w:t>_______________________</w:t>
      </w:r>
    </w:p>
    <w:p w:rsidR="00AE219D" w:rsidRPr="00AE219D" w:rsidRDefault="00AE219D" w:rsidP="00AE21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E219D">
        <w:rPr>
          <w:rFonts w:ascii="Times New Roman" w:eastAsia="Times New Roman" w:hAnsi="Times New Roman" w:cs="Times New Roman"/>
          <w:sz w:val="24"/>
          <w:szCs w:val="24"/>
          <w:lang w:eastAsia="ru-RU"/>
        </w:rPr>
        <w:t>___________________________</w:t>
      </w:r>
    </w:p>
    <w:p w:rsidR="00AE219D" w:rsidRPr="00AE219D" w:rsidRDefault="00AE219D" w:rsidP="00AE21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E219D">
        <w:rPr>
          <w:rFonts w:ascii="Times New Roman" w:eastAsia="Times New Roman" w:hAnsi="Times New Roman" w:cs="Times New Roman"/>
          <w:sz w:val="24"/>
          <w:szCs w:val="24"/>
          <w:lang w:eastAsia="ru-RU"/>
        </w:rPr>
        <w:t>___________________________</w:t>
      </w:r>
    </w:p>
    <w:p w:rsidR="00AE219D" w:rsidRPr="00AE219D" w:rsidRDefault="00AE219D" w:rsidP="00AE21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E219D">
        <w:rPr>
          <w:rFonts w:ascii="Times New Roman" w:eastAsia="Times New Roman" w:hAnsi="Times New Roman" w:cs="Times New Roman"/>
          <w:sz w:val="24"/>
          <w:szCs w:val="24"/>
          <w:lang w:eastAsia="ru-RU"/>
        </w:rPr>
        <w:t xml:space="preserve">(контактные данные заявителя </w:t>
      </w:r>
    </w:p>
    <w:p w:rsidR="00AE219D" w:rsidRPr="00AE219D" w:rsidRDefault="00AE219D" w:rsidP="00AE219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E219D">
        <w:rPr>
          <w:rFonts w:ascii="Times New Roman" w:eastAsia="Times New Roman" w:hAnsi="Times New Roman" w:cs="Times New Roman"/>
          <w:sz w:val="24"/>
          <w:szCs w:val="24"/>
          <w:lang w:eastAsia="ru-RU"/>
        </w:rPr>
        <w:t xml:space="preserve">                          адрес, телефон)</w:t>
      </w:r>
    </w:p>
    <w:p w:rsidR="00AE219D" w:rsidRPr="00AE219D" w:rsidRDefault="00AE219D" w:rsidP="00AE219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E219D" w:rsidRPr="00AE219D" w:rsidRDefault="00AE219D" w:rsidP="00AE2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E219D" w:rsidRPr="00AE219D" w:rsidRDefault="00AE219D" w:rsidP="00AE2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E219D" w:rsidRPr="00AE219D" w:rsidRDefault="00AE219D" w:rsidP="00AE219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РЕШЕНИЕ</w:t>
      </w:r>
    </w:p>
    <w:p w:rsidR="00AE219D" w:rsidRPr="00AE219D" w:rsidRDefault="00AE219D" w:rsidP="00AE219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219D">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AE219D" w:rsidRPr="00AE219D" w:rsidRDefault="00AE219D" w:rsidP="00AE219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AE219D" w:rsidRPr="00AE219D" w:rsidRDefault="00AE219D" w:rsidP="00AE219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AE219D" w:rsidRPr="00AE219D" w:rsidRDefault="00AE219D" w:rsidP="00AE219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AE219D" w:rsidRPr="00AE219D" w:rsidRDefault="00AE219D" w:rsidP="00AE219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AE219D" w:rsidRPr="00AE219D" w:rsidRDefault="00AE219D" w:rsidP="00AE219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AE219D" w:rsidRPr="00AE219D" w:rsidRDefault="00AE219D" w:rsidP="00AE219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AE219D" w:rsidRPr="00AE219D" w:rsidRDefault="00AE219D" w:rsidP="00AE219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AE219D" w:rsidRPr="00AE219D" w:rsidRDefault="00AE219D" w:rsidP="00AE219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AE219D" w:rsidRPr="00AE219D" w:rsidRDefault="00AE219D" w:rsidP="00AE219D">
      <w:pPr>
        <w:autoSpaceDE w:val="0"/>
        <w:autoSpaceDN w:val="0"/>
        <w:adjustRightInd w:val="0"/>
        <w:spacing w:after="0" w:line="240" w:lineRule="auto"/>
        <w:rPr>
          <w:rFonts w:ascii="Calibri" w:eastAsia="Calibri" w:hAnsi="Calibri" w:cs="Times New Roman"/>
        </w:rPr>
      </w:pPr>
      <w:r w:rsidRPr="00AE219D">
        <w:rPr>
          <w:rFonts w:ascii="Times New Roman" w:eastAsia="Times New Roman" w:hAnsi="Times New Roman" w:cs="Times New Roman"/>
          <w:sz w:val="28"/>
          <w:szCs w:val="28"/>
          <w:lang w:eastAsia="ru-RU"/>
        </w:rPr>
        <w:t xml:space="preserve">Глава Администрации    </w:t>
      </w:r>
      <w:r w:rsidRPr="00AE219D">
        <w:rPr>
          <w:rFonts w:ascii="Times New Roman" w:eastAsia="Times New Roman" w:hAnsi="Times New Roman" w:cs="Times New Roman"/>
          <w:sz w:val="28"/>
          <w:szCs w:val="28"/>
          <w:lang w:eastAsia="ru-RU"/>
        </w:rPr>
        <w:tab/>
      </w:r>
      <w:r w:rsidRPr="00AE219D">
        <w:rPr>
          <w:rFonts w:ascii="Times New Roman" w:eastAsia="Times New Roman" w:hAnsi="Times New Roman" w:cs="Times New Roman"/>
          <w:sz w:val="28"/>
          <w:szCs w:val="28"/>
          <w:lang w:eastAsia="ru-RU"/>
        </w:rPr>
        <w:tab/>
        <w:t xml:space="preserve">   </w:t>
      </w:r>
      <w:r w:rsidRPr="00AE219D">
        <w:rPr>
          <w:rFonts w:ascii="Times New Roman" w:eastAsia="Times New Roman" w:hAnsi="Times New Roman" w:cs="Times New Roman"/>
          <w:sz w:val="28"/>
          <w:szCs w:val="28"/>
          <w:lang w:eastAsia="ru-RU"/>
        </w:rPr>
        <w:tab/>
      </w:r>
      <w:r w:rsidRPr="00AE219D">
        <w:rPr>
          <w:rFonts w:ascii="Times New Roman" w:eastAsia="Times New Roman" w:hAnsi="Times New Roman" w:cs="Times New Roman"/>
          <w:sz w:val="28"/>
          <w:szCs w:val="28"/>
          <w:lang w:eastAsia="ru-RU"/>
        </w:rPr>
        <w:tab/>
      </w:r>
      <w:r w:rsidRPr="00AE219D">
        <w:rPr>
          <w:rFonts w:ascii="Times New Roman" w:eastAsia="Times New Roman" w:hAnsi="Times New Roman" w:cs="Times New Roman"/>
          <w:sz w:val="28"/>
          <w:szCs w:val="28"/>
          <w:lang w:eastAsia="ru-RU"/>
        </w:rPr>
        <w:tab/>
        <w:t xml:space="preserve">       ________________</w:t>
      </w:r>
    </w:p>
    <w:p w:rsidR="00E63F70" w:rsidRDefault="00E63F70"/>
    <w:sectPr w:rsidR="00E63F70" w:rsidSect="00AE219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CBE" w:rsidRDefault="00833CBE" w:rsidP="00AE219D">
      <w:pPr>
        <w:spacing w:after="0" w:line="240" w:lineRule="auto"/>
      </w:pPr>
      <w:r>
        <w:separator/>
      </w:r>
    </w:p>
  </w:endnote>
  <w:endnote w:type="continuationSeparator" w:id="0">
    <w:p w:rsidR="00833CBE" w:rsidRDefault="00833CBE" w:rsidP="00AE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CBE" w:rsidRDefault="00833CBE" w:rsidP="00AE219D">
      <w:pPr>
        <w:spacing w:after="0" w:line="240" w:lineRule="auto"/>
      </w:pPr>
      <w:r>
        <w:separator/>
      </w:r>
    </w:p>
  </w:footnote>
  <w:footnote w:type="continuationSeparator" w:id="0">
    <w:p w:rsidR="00833CBE" w:rsidRDefault="00833CBE" w:rsidP="00AE219D">
      <w:pPr>
        <w:spacing w:after="0" w:line="240" w:lineRule="auto"/>
      </w:pPr>
      <w:r>
        <w:continuationSeparator/>
      </w:r>
    </w:p>
  </w:footnote>
  <w:footnote w:id="1">
    <w:p w:rsidR="00040D8A" w:rsidRDefault="00040D8A" w:rsidP="00040D8A">
      <w:pPr>
        <w:pStyle w:val="af1"/>
        <w:jc w:val="both"/>
      </w:pPr>
      <w:r>
        <w:rPr>
          <w:rStyle w:val="af3"/>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040D8A" w:rsidRDefault="00040D8A" w:rsidP="00040D8A">
      <w:pPr>
        <w:pStyle w:val="af1"/>
        <w:jc w:val="both"/>
      </w:pPr>
      <w:r>
        <w:rPr>
          <w:rStyle w:val="af3"/>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 w:id="3">
    <w:p w:rsidR="00040D8A" w:rsidRDefault="00040D8A" w:rsidP="00040D8A">
      <w:pPr>
        <w:pStyle w:val="af1"/>
        <w:jc w:val="both"/>
      </w:pPr>
      <w:r>
        <w:rPr>
          <w:rStyle w:val="af3"/>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 w:id="4">
    <w:p w:rsidR="00AE219D" w:rsidRDefault="00AE219D" w:rsidP="00AE219D">
      <w:pPr>
        <w:pStyle w:val="af1"/>
        <w:jc w:val="both"/>
      </w:pPr>
      <w:r>
        <w:rPr>
          <w:rStyle w:val="af3"/>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86565"/>
      <w:docPartObj>
        <w:docPartGallery w:val="Page Numbers (Top of Page)"/>
        <w:docPartUnique/>
      </w:docPartObj>
    </w:sdtPr>
    <w:sdtContent>
      <w:p w:rsidR="00AE219D" w:rsidRDefault="00AE219D">
        <w:pPr>
          <w:pStyle w:val="a3"/>
          <w:jc w:val="center"/>
        </w:pPr>
        <w:r>
          <w:fldChar w:fldCharType="begin"/>
        </w:r>
        <w:r>
          <w:instrText>PAGE   \* MERGEFORMAT</w:instrText>
        </w:r>
        <w:r>
          <w:fldChar w:fldCharType="separate"/>
        </w:r>
        <w:r w:rsidR="006429E9">
          <w:rPr>
            <w:noProof/>
          </w:rPr>
          <w:t>4</w:t>
        </w:r>
        <w:r>
          <w:fldChar w:fldCharType="end"/>
        </w:r>
      </w:p>
    </w:sdtContent>
  </w:sdt>
  <w:p w:rsidR="00AE219D" w:rsidRDefault="00AE21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6F0D"/>
    <w:multiLevelType w:val="hybridMultilevel"/>
    <w:tmpl w:val="1AB4BF8A"/>
    <w:lvl w:ilvl="0" w:tplc="B8A88E36">
      <w:start w:val="1"/>
      <w:numFmt w:val="decimal"/>
      <w:lvlText w:val="%1."/>
      <w:lvlJc w:val="left"/>
      <w:pPr>
        <w:ind w:left="435" w:hanging="360"/>
      </w:pPr>
      <w:rPr>
        <w:rFonts w:eastAsia="Times New Roman"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4303CD"/>
    <w:multiLevelType w:val="hybridMultilevel"/>
    <w:tmpl w:val="0B82C13E"/>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9D"/>
    <w:rsid w:val="00040D8A"/>
    <w:rsid w:val="006429E9"/>
    <w:rsid w:val="00833CBE"/>
    <w:rsid w:val="00AE219D"/>
    <w:rsid w:val="00E63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4DF39-88B2-4134-8FE9-3E84AEA6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E219D"/>
  </w:style>
  <w:style w:type="paragraph" w:customStyle="1" w:styleId="ConsPlusNormal">
    <w:name w:val="ConsPlusNormal"/>
    <w:rsid w:val="00AE2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219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AE21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219D"/>
  </w:style>
  <w:style w:type="paragraph" w:styleId="a5">
    <w:name w:val="footer"/>
    <w:basedOn w:val="a"/>
    <w:link w:val="a6"/>
    <w:uiPriority w:val="99"/>
    <w:unhideWhenUsed/>
    <w:rsid w:val="00AE21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219D"/>
  </w:style>
  <w:style w:type="paragraph" w:customStyle="1" w:styleId="10">
    <w:name w:val="Обычный (веб)1"/>
    <w:basedOn w:val="a"/>
    <w:next w:val="a7"/>
    <w:uiPriority w:val="99"/>
    <w:semiHidden/>
    <w:unhideWhenUsed/>
    <w:rsid w:val="00AE2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AE219D"/>
    <w:pPr>
      <w:spacing w:after="200" w:line="276" w:lineRule="auto"/>
      <w:ind w:left="720"/>
      <w:contextualSpacing/>
    </w:pPr>
  </w:style>
  <w:style w:type="paragraph" w:customStyle="1" w:styleId="ConsPlusTitle">
    <w:name w:val="ConsPlusTitle"/>
    <w:rsid w:val="00AE219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AE219D"/>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AE219D"/>
    <w:rPr>
      <w:sz w:val="16"/>
      <w:szCs w:val="16"/>
    </w:rPr>
  </w:style>
  <w:style w:type="paragraph" w:styleId="ab">
    <w:name w:val="annotation text"/>
    <w:basedOn w:val="a"/>
    <w:link w:val="ac"/>
    <w:uiPriority w:val="99"/>
    <w:semiHidden/>
    <w:unhideWhenUsed/>
    <w:rsid w:val="00AE219D"/>
    <w:pPr>
      <w:spacing w:after="200" w:line="240" w:lineRule="auto"/>
    </w:pPr>
    <w:rPr>
      <w:sz w:val="20"/>
      <w:szCs w:val="20"/>
    </w:rPr>
  </w:style>
  <w:style w:type="character" w:customStyle="1" w:styleId="ac">
    <w:name w:val="Текст примечания Знак"/>
    <w:basedOn w:val="a0"/>
    <w:link w:val="ab"/>
    <w:uiPriority w:val="99"/>
    <w:semiHidden/>
    <w:rsid w:val="00AE219D"/>
    <w:rPr>
      <w:sz w:val="20"/>
      <w:szCs w:val="20"/>
    </w:rPr>
  </w:style>
  <w:style w:type="paragraph" w:styleId="ad">
    <w:name w:val="annotation subject"/>
    <w:basedOn w:val="ab"/>
    <w:next w:val="ab"/>
    <w:link w:val="ae"/>
    <w:uiPriority w:val="99"/>
    <w:semiHidden/>
    <w:unhideWhenUsed/>
    <w:rsid w:val="00AE219D"/>
    <w:rPr>
      <w:b/>
      <w:bCs/>
    </w:rPr>
  </w:style>
  <w:style w:type="character" w:customStyle="1" w:styleId="ae">
    <w:name w:val="Тема примечания Знак"/>
    <w:basedOn w:val="ac"/>
    <w:link w:val="ad"/>
    <w:uiPriority w:val="99"/>
    <w:semiHidden/>
    <w:rsid w:val="00AE219D"/>
    <w:rPr>
      <w:b/>
      <w:bCs/>
      <w:sz w:val="20"/>
      <w:szCs w:val="20"/>
    </w:rPr>
  </w:style>
  <w:style w:type="paragraph" w:styleId="af">
    <w:name w:val="Balloon Text"/>
    <w:basedOn w:val="a"/>
    <w:link w:val="af0"/>
    <w:uiPriority w:val="99"/>
    <w:semiHidden/>
    <w:unhideWhenUsed/>
    <w:rsid w:val="00AE219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E219D"/>
    <w:rPr>
      <w:rFonts w:ascii="Tahoma" w:hAnsi="Tahoma" w:cs="Tahoma"/>
      <w:sz w:val="16"/>
      <w:szCs w:val="16"/>
    </w:rPr>
  </w:style>
  <w:style w:type="paragraph" w:styleId="af1">
    <w:name w:val="footnote text"/>
    <w:basedOn w:val="a"/>
    <w:link w:val="af2"/>
    <w:uiPriority w:val="99"/>
    <w:semiHidden/>
    <w:unhideWhenUsed/>
    <w:rsid w:val="00AE219D"/>
    <w:pPr>
      <w:spacing w:after="0" w:line="240" w:lineRule="auto"/>
    </w:pPr>
    <w:rPr>
      <w:sz w:val="20"/>
      <w:szCs w:val="20"/>
    </w:rPr>
  </w:style>
  <w:style w:type="character" w:customStyle="1" w:styleId="af2">
    <w:name w:val="Текст сноски Знак"/>
    <w:basedOn w:val="a0"/>
    <w:link w:val="af1"/>
    <w:uiPriority w:val="99"/>
    <w:semiHidden/>
    <w:rsid w:val="00AE219D"/>
    <w:rPr>
      <w:sz w:val="20"/>
      <w:szCs w:val="20"/>
    </w:rPr>
  </w:style>
  <w:style w:type="character" w:styleId="af3">
    <w:name w:val="footnote reference"/>
    <w:basedOn w:val="a0"/>
    <w:uiPriority w:val="99"/>
    <w:semiHidden/>
    <w:unhideWhenUsed/>
    <w:rsid w:val="00AE219D"/>
    <w:rPr>
      <w:vertAlign w:val="superscript"/>
    </w:rPr>
  </w:style>
  <w:style w:type="character" w:customStyle="1" w:styleId="11">
    <w:name w:val="Гиперссылка1"/>
    <w:basedOn w:val="a0"/>
    <w:uiPriority w:val="99"/>
    <w:unhideWhenUsed/>
    <w:rsid w:val="00AE219D"/>
    <w:rPr>
      <w:color w:val="0000FF"/>
      <w:u w:val="single"/>
    </w:rPr>
  </w:style>
  <w:style w:type="paragraph" w:styleId="a7">
    <w:name w:val="Normal (Web)"/>
    <w:basedOn w:val="a"/>
    <w:uiPriority w:val="99"/>
    <w:semiHidden/>
    <w:unhideWhenUsed/>
    <w:rsid w:val="00AE219D"/>
    <w:rPr>
      <w:rFonts w:ascii="Times New Roman" w:hAnsi="Times New Roman" w:cs="Times New Roman"/>
      <w:sz w:val="24"/>
      <w:szCs w:val="24"/>
    </w:rPr>
  </w:style>
  <w:style w:type="character" w:styleId="af4">
    <w:name w:val="Hyperlink"/>
    <w:basedOn w:val="a0"/>
    <w:uiPriority w:val="99"/>
    <w:semiHidden/>
    <w:unhideWhenUsed/>
    <w:rsid w:val="00AE21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9AF5A44E2AAEC716D01D3581D1CF32E50C1HCE9N" TargetMode="External"/><Relationship Id="rId18" Type="http://schemas.openxmlformats.org/officeDocument/2006/relationships/hyperlink" Target="consultantplus://offline/ref=3FE2EF3D723FF5950926480FFB5C83184BC71CEF9615D98704DB1384381BCAC83106FC21A95944E2AAEC716D01D3581D1CF32E50C1HCE9N" TargetMode="External"/><Relationship Id="rId26"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yperlink" Target="consultantplus://offline/ref=3FE2EF3D723FF5950926480FFB5C83184BC71CEF9615D98704DB1384381BCAC83106FC2BA85744E2AAEC716D01D3581D1CF32E50C1HCE9N" TargetMode="External"/><Relationship Id="rId7" Type="http://schemas.openxmlformats.org/officeDocument/2006/relationships/image" Target="media/image1.jpeg"/><Relationship Id="rId12" Type="http://schemas.openxmlformats.org/officeDocument/2006/relationships/hyperlink" Target="consultantplus://offline/ref=3FE2EF3D723FF5950926480FFB5C83184BC71CEF9615D98704DB1384381BCAC83106FC21A95844E2AAEC716D01D3581D1CF32E50C1HCE9N" TargetMode="External"/><Relationship Id="rId17" Type="http://schemas.openxmlformats.org/officeDocument/2006/relationships/hyperlink" Target="consultantplus://offline/ref=3FE2EF3D723FF5950926480FFB5C83184BC71CEF9615D98704DB1384381BCAC83106FC29A85B44E2AAEC716D01D3581D1CF32E50C1HCE9N" TargetMode="External"/><Relationship Id="rId25"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EAB5C44E2AAEC716D01D3581D1CF32E50C1HCE9N" TargetMode="External"/><Relationship Id="rId20" Type="http://schemas.openxmlformats.org/officeDocument/2006/relationships/hyperlink" Target="consultantplus://offline/ref=3FE2EF3D723FF5950926480FFB5C83184BC71DE29A13D98704DB1384381BCAC82306A425AC5C51B6FAB6266002HDE8N" TargetMode="External"/><Relationship Id="rId29"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DEA8DB9B476D837A4FFE9D5E5D7DD4C342060282257DB907EBCC1E5CD7A9A81FDE5578B1F2ECEC6853A8D8DF1FD6A49A84F9482FF4x6N" TargetMode="External"/><Relationship Id="rId24" Type="http://schemas.openxmlformats.org/officeDocument/2006/relationships/hyperlink" Target="consultantplus://offline/ref=E661085ED54F412FA5CA6470B032C1BB0390056F0E46493D44858794BC2CR1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FE2EF3D723FF5950926480FFB5C83184BC71CEF9615D98704DB1384381BCAC83106FC2CAE5A44E2AAEC716D01D3581D1CF32E50C1HCE9N" TargetMode="External"/><Relationship Id="rId23" Type="http://schemas.openxmlformats.org/officeDocument/2006/relationships/hyperlink" Target="consultantplus://offline/ref=E661085ED54F412FA5CA6470B032C1BB03910D6B0F4F493D44858794BC2CR1L" TargetMode="External"/><Relationship Id="rId28" Type="http://schemas.openxmlformats.org/officeDocument/2006/relationships/header" Target="header1.xml"/><Relationship Id="rId10" Type="http://schemas.openxmlformats.org/officeDocument/2006/relationships/hyperlink" Target="consultantplus://offline/ref=2C9224B3955E6F4575CE59F299DE543C161657EFFB223337E278EB2F3842E64E26296AD534491D70FBD036AFFF5D12336F192A1CxE6AN" TargetMode="External"/><Relationship Id="rId19" Type="http://schemas.openxmlformats.org/officeDocument/2006/relationships/hyperlink" Target="consultantplus://offline/ref=3FE2EF3D723FF5950926480FFB5C83184BC71CEF9615D98704DB1384381BCAC83106FC21A65E44E2AAEC716D01D3581D1CF32E50C1HCE9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AAE5F4DBDAFF960350ED344031DEC3252C0C1H4E6N" TargetMode="External"/><Relationship Id="rId22" Type="http://schemas.openxmlformats.org/officeDocument/2006/relationships/hyperlink" Target="consultantplus://offline/ref=9F19627C3132E1F466D17EF492C5CD7501F29C7030FC7F5968CF122B5FF17E3E977F6EE091B434F002072D3E0486CB8A3CA1E287A549E733u32DG"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30</Pages>
  <Words>10734</Words>
  <Characters>61188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2021-12-09T07:09:00Z</dcterms:created>
  <dcterms:modified xsi:type="dcterms:W3CDTF">2021-12-09T07:38:00Z</dcterms:modified>
</cp:coreProperties>
</file>