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07D" w:rsidRPr="006A507D" w:rsidRDefault="006A507D" w:rsidP="006A507D">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6D1DAC4" wp14:editId="5BC2515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A507D" w:rsidRPr="006A507D" w:rsidRDefault="006A507D" w:rsidP="006A507D">
      <w:pPr>
        <w:spacing w:after="0" w:line="240" w:lineRule="auto"/>
        <w:jc w:val="center"/>
        <w:rPr>
          <w:rFonts w:ascii="Times New Roman" w:eastAsia="Times New Roman" w:hAnsi="Times New Roman" w:cs="Times New Roman"/>
          <w:b/>
          <w:bCs/>
          <w:sz w:val="28"/>
          <w:szCs w:val="24"/>
          <w:lang w:eastAsia="ru-RU"/>
        </w:rPr>
      </w:pPr>
    </w:p>
    <w:p w:rsidR="006A507D" w:rsidRPr="006A507D" w:rsidRDefault="006A507D" w:rsidP="006A507D">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p>
    <w:p w:rsidR="006A507D" w:rsidRPr="006A507D" w:rsidRDefault="006A507D" w:rsidP="006A507D">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24"/>
          <w:szCs w:val="20"/>
          <w:lang w:eastAsia="ru-RU"/>
        </w:rPr>
        <w:t xml:space="preserve"> </w:t>
      </w:r>
      <w:r w:rsidRPr="006A507D">
        <w:rPr>
          <w:rFonts w:ascii="Times New Roman" w:eastAsia="Times New Roman" w:hAnsi="Times New Roman" w:cs="Times New Roman"/>
          <w:b/>
          <w:sz w:val="32"/>
          <w:szCs w:val="20"/>
          <w:lang w:eastAsia="ru-RU"/>
        </w:rPr>
        <w:t>П  О  С  Т  А  Н  О  В  Л  Е  Н  И  Е</w:t>
      </w:r>
    </w:p>
    <w:p w:rsidR="006A507D" w:rsidRPr="006A507D" w:rsidRDefault="006A507D" w:rsidP="006A507D">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w:t>
      </w:r>
    </w:p>
    <w:p w:rsidR="006A507D" w:rsidRPr="006A507D" w:rsidRDefault="006A507D" w:rsidP="006A507D">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6A507D" w:rsidRPr="006A507D" w:rsidRDefault="006A507D" w:rsidP="006A507D">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6A507D" w:rsidRPr="006A507D" w:rsidRDefault="006A507D" w:rsidP="006A50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2022                                                          №  </w:t>
      </w:r>
    </w:p>
    <w:p w:rsidR="006A507D" w:rsidRPr="006A507D" w:rsidRDefault="006A507D" w:rsidP="006A50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6A507D" w:rsidRPr="006A507D" w:rsidRDefault="006A507D" w:rsidP="006A507D">
      <w:pPr>
        <w:widowControl w:val="0"/>
        <w:snapToGrid w:val="0"/>
        <w:spacing w:after="0" w:line="240" w:lineRule="auto"/>
        <w:jc w:val="center"/>
        <w:rPr>
          <w:rFonts w:ascii="Times New Roman" w:eastAsia="Times New Roman" w:hAnsi="Times New Roman" w:cs="Times New Roman"/>
          <w:b/>
          <w:sz w:val="24"/>
          <w:szCs w:val="24"/>
          <w:lang w:eastAsia="ru-RU"/>
        </w:rPr>
      </w:pPr>
    </w:p>
    <w:p w:rsidR="006A507D" w:rsidRPr="006A507D" w:rsidRDefault="006A507D" w:rsidP="006A507D">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6A507D" w:rsidRPr="006A507D" w:rsidRDefault="006A507D" w:rsidP="006A507D">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24 от 28.12</w:t>
      </w:r>
      <w:r w:rsidRPr="006A507D">
        <w:rPr>
          <w:rFonts w:ascii="Times New Roman" w:hAnsi="Times New Roman" w:cs="Times New Roman"/>
          <w:b/>
          <w:sz w:val="28"/>
          <w:szCs w:val="28"/>
        </w:rPr>
        <w:t>.2022</w:t>
      </w:r>
    </w:p>
    <w:p w:rsidR="006A507D" w:rsidRPr="007D069C" w:rsidRDefault="00D8512C" w:rsidP="006A507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w:t>
      </w:r>
      <w:bookmarkStart w:id="0" w:name="_GoBack"/>
      <w:r w:rsidRPr="00D8512C">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w:t>
      </w:r>
      <w:r w:rsidRPr="007D069C">
        <w:rPr>
          <w:rFonts w:ascii="Times New Roman" w:eastAsia="Times New Roman" w:hAnsi="Times New Roman" w:cs="Times New Roman"/>
          <w:b/>
          <w:bCs/>
          <w:sz w:val="28"/>
          <w:szCs w:val="28"/>
          <w:lang w:eastAsia="ru-RU"/>
        </w:rPr>
        <w:t>собственности (государственная собственность на который не разграничена*</w:t>
      </w:r>
      <w:r w:rsidRPr="007D069C">
        <w:rPr>
          <w:rFonts w:ascii="Times New Roman" w:eastAsia="Times New Roman" w:hAnsi="Times New Roman" w:cs="Times New Roman"/>
          <w:b/>
          <w:bCs/>
          <w:sz w:val="28"/>
          <w:szCs w:val="28"/>
          <w:vertAlign w:val="superscript"/>
          <w:lang w:eastAsia="ru-RU"/>
        </w:rPr>
        <w:footnoteReference w:id="1"/>
      </w:r>
      <w:r w:rsidRPr="007D069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bookmarkEnd w:id="0"/>
    </w:p>
    <w:p w:rsidR="00D8512C" w:rsidRPr="007D069C" w:rsidRDefault="00D8512C" w:rsidP="006A507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A507D" w:rsidRPr="007D069C" w:rsidRDefault="006A507D" w:rsidP="006A507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29.11.2022г.,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7D069C">
        <w:rPr>
          <w:rFonts w:ascii="Times New Roman" w:eastAsia="Times New Roman" w:hAnsi="Times New Roman" w:cs="Times New Roman"/>
          <w:b/>
          <w:sz w:val="28"/>
          <w:szCs w:val="28"/>
          <w:lang w:eastAsia="ru-RU"/>
        </w:rPr>
        <w:t>постановляет:</w:t>
      </w:r>
    </w:p>
    <w:p w:rsidR="006A507D" w:rsidRPr="007D069C" w:rsidRDefault="006A507D" w:rsidP="006A507D">
      <w:pPr>
        <w:spacing w:after="200" w:line="240" w:lineRule="atLeast"/>
        <w:jc w:val="both"/>
        <w:rPr>
          <w:rFonts w:ascii="Times New Roman" w:eastAsia="Times New Roman" w:hAnsi="Times New Roman" w:cs="Times New Roman"/>
          <w:b/>
          <w:sz w:val="28"/>
          <w:szCs w:val="28"/>
          <w:lang w:eastAsia="ar-SA"/>
        </w:rPr>
      </w:pPr>
    </w:p>
    <w:p w:rsidR="006A507D" w:rsidRPr="007D069C" w:rsidRDefault="006A507D" w:rsidP="006A507D">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lastRenderedPageBreak/>
        <w:t>1. Внести изменения в</w:t>
      </w:r>
      <w:r w:rsidR="00D8512C" w:rsidRPr="007D069C">
        <w:rPr>
          <w:rFonts w:ascii="Times New Roman" w:eastAsia="Times New Roman" w:hAnsi="Times New Roman" w:cs="Times New Roman"/>
          <w:bCs/>
          <w:sz w:val="28"/>
          <w:szCs w:val="28"/>
          <w:lang w:eastAsia="ru-RU"/>
        </w:rPr>
        <w:t xml:space="preserve">  Административный</w:t>
      </w:r>
      <w:r w:rsidRPr="007D069C">
        <w:rPr>
          <w:rFonts w:ascii="Times New Roman" w:eastAsia="Times New Roman" w:hAnsi="Times New Roman" w:cs="Times New Roman"/>
          <w:bCs/>
          <w:sz w:val="28"/>
          <w:szCs w:val="28"/>
          <w:lang w:eastAsia="ru-RU"/>
        </w:rPr>
        <w:t xml:space="preserve"> регламент по предоставлению муниципальной услуги «Предоставление земельного участка, находящегося в муниципальной собственности, без проведения торгов»  читать в следующей  редакции:</w:t>
      </w:r>
    </w:p>
    <w:p w:rsidR="00D8512C" w:rsidRPr="007D069C" w:rsidRDefault="00D8512C" w:rsidP="006A507D">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Наименование услуги:</w:t>
      </w:r>
      <w:r w:rsidRPr="007D069C">
        <w:t xml:space="preserve"> </w:t>
      </w:r>
      <w:r w:rsidRPr="007D069C">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2B510F" w:rsidRPr="007D069C">
        <w:rPr>
          <w:rFonts w:ascii="Times New Roman" w:eastAsia="Times New Roman" w:hAnsi="Times New Roman" w:cs="Times New Roman"/>
          <w:bCs/>
          <w:sz w:val="28"/>
          <w:szCs w:val="28"/>
          <w:lang w:eastAsia="ru-RU"/>
        </w:rPr>
        <w:t>.</w:t>
      </w:r>
    </w:p>
    <w:p w:rsidR="002B510F" w:rsidRPr="007D069C" w:rsidRDefault="002B510F" w:rsidP="006A507D">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В гл</w:t>
      </w:r>
      <w:r w:rsidR="004D4EB8" w:rsidRPr="007D069C">
        <w:rPr>
          <w:rFonts w:ascii="Times New Roman" w:eastAsia="Times New Roman" w:hAnsi="Times New Roman" w:cs="Times New Roman"/>
          <w:bCs/>
          <w:sz w:val="28"/>
          <w:szCs w:val="28"/>
          <w:lang w:eastAsia="ru-RU"/>
        </w:rPr>
        <w:t>.</w:t>
      </w:r>
      <w:r w:rsidRPr="007D069C">
        <w:rPr>
          <w:rFonts w:ascii="Times New Roman" w:eastAsia="Times New Roman" w:hAnsi="Times New Roman" w:cs="Times New Roman"/>
          <w:bCs/>
          <w:sz w:val="28"/>
          <w:szCs w:val="28"/>
          <w:lang w:eastAsia="ru-RU"/>
        </w:rPr>
        <w:t xml:space="preserve"> 1 п. 1.1.; 1.2</w:t>
      </w:r>
      <w:r w:rsidR="004D4EB8" w:rsidRPr="007D069C">
        <w:rPr>
          <w:rFonts w:ascii="Times New Roman" w:eastAsia="Times New Roman" w:hAnsi="Times New Roman" w:cs="Times New Roman"/>
          <w:bCs/>
          <w:sz w:val="28"/>
          <w:szCs w:val="28"/>
          <w:lang w:eastAsia="ru-RU"/>
        </w:rPr>
        <w:t>.</w:t>
      </w:r>
    </w:p>
    <w:p w:rsidR="004D4EB8" w:rsidRPr="007D069C" w:rsidRDefault="004D4EB8" w:rsidP="006A507D">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Глава 1  Общие положения</w:t>
      </w:r>
    </w:p>
    <w:p w:rsidR="004D4EB8" w:rsidRPr="007D069C" w:rsidRDefault="004D4EB8" w:rsidP="004D4EB8">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4D4EB8" w:rsidRPr="007D069C" w:rsidRDefault="004D4EB8" w:rsidP="004D4EB8">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4D4EB8" w:rsidRPr="007D069C" w:rsidRDefault="004D4EB8" w:rsidP="004D4EB8">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4D4EB8" w:rsidRPr="007D069C" w:rsidRDefault="004D4EB8" w:rsidP="004D4EB8">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аренду без проведения торгов;</w:t>
      </w:r>
    </w:p>
    <w:p w:rsidR="004D4EB8" w:rsidRPr="007D069C" w:rsidRDefault="004D4EB8" w:rsidP="004D4EB8">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постоянное бессрочное пользование;</w:t>
      </w:r>
    </w:p>
    <w:p w:rsidR="004D4EB8" w:rsidRPr="007D069C" w:rsidRDefault="004D4EB8" w:rsidP="004D4EB8">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безвозмездное пользование.</w:t>
      </w:r>
    </w:p>
    <w:p w:rsidR="004D4EB8" w:rsidRPr="007D069C" w:rsidRDefault="004D4EB8" w:rsidP="004D4EB8">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7D069C">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4EB8" w:rsidRPr="007D069C" w:rsidRDefault="004D4EB8" w:rsidP="004D4EB8">
      <w:pPr>
        <w:spacing w:after="0" w:line="240" w:lineRule="auto"/>
        <w:ind w:firstLine="709"/>
        <w:jc w:val="both"/>
        <w:rPr>
          <w:rFonts w:ascii="Times New Roman" w:eastAsia="Times New Roman" w:hAnsi="Times New Roman" w:cs="Times New Roman"/>
          <w:strike/>
          <w:sz w:val="28"/>
          <w:szCs w:val="28"/>
          <w:lang w:eastAsia="ru-RU"/>
        </w:rPr>
      </w:pPr>
      <w:r w:rsidRPr="007D069C">
        <w:rPr>
          <w:rFonts w:ascii="Times New Roman" w:eastAsia="Times New Roman" w:hAnsi="Times New Roman" w:cs="Times New Roman"/>
          <w:sz w:val="28"/>
          <w:szCs w:val="28"/>
          <w:lang w:eastAsia="ru-RU"/>
        </w:rPr>
        <w:t>1.Заявителями, имеющими право на получение муниципальной услуги, являются:</w:t>
      </w:r>
    </w:p>
    <w:p w:rsidR="004D4EB8" w:rsidRPr="007D069C" w:rsidRDefault="004D4EB8" w:rsidP="004D4EB8">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физические лица;</w:t>
      </w:r>
    </w:p>
    <w:p w:rsidR="004D4EB8" w:rsidRPr="007D069C" w:rsidRDefault="004D4EB8" w:rsidP="004D4EB8">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юридические лица;</w:t>
      </w:r>
    </w:p>
    <w:p w:rsidR="004D4EB8" w:rsidRPr="007D069C" w:rsidRDefault="004D4EB8" w:rsidP="004D4EB8">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индивидуальные предприниматели (далее – заявитель).</w:t>
      </w:r>
    </w:p>
    <w:p w:rsidR="004D4EB8" w:rsidRPr="007D069C" w:rsidRDefault="004D4EB8" w:rsidP="004D4E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Представлять интересы заявителя имеют право:</w:t>
      </w:r>
    </w:p>
    <w:p w:rsidR="004D4EB8" w:rsidRPr="007D069C" w:rsidRDefault="004D4EB8" w:rsidP="004D4E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4EB8" w:rsidRPr="007D069C" w:rsidRDefault="004D4EB8" w:rsidP="004D4E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w:t>
      </w:r>
      <w:r w:rsidRPr="007D069C">
        <w:rPr>
          <w:rFonts w:ascii="Times New Roman" w:eastAsia="Times New Roman" w:hAnsi="Times New Roman" w:cs="Times New Roman"/>
          <w:sz w:val="28"/>
          <w:szCs w:val="28"/>
          <w:lang w:eastAsia="ru-RU"/>
        </w:rPr>
        <w:lastRenderedPageBreak/>
        <w:t>основанных на доверенности или договоре;</w:t>
      </w:r>
    </w:p>
    <w:p w:rsidR="004D4EB8" w:rsidRPr="007D069C" w:rsidRDefault="004D4EB8" w:rsidP="004D4E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6A507D" w:rsidRPr="007D069C" w:rsidRDefault="004D4EB8" w:rsidP="006A507D">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В гл. 2 п. 2.1.; 2.2.; 2.3.; 2.3.1.; 2.4</w:t>
      </w:r>
      <w:r w:rsidR="006A507D" w:rsidRPr="007D069C">
        <w:rPr>
          <w:rFonts w:ascii="Times New Roman" w:eastAsia="Times New Roman" w:hAnsi="Times New Roman" w:cs="Times New Roman"/>
          <w:bCs/>
          <w:sz w:val="28"/>
          <w:szCs w:val="28"/>
          <w:lang w:eastAsia="ru-RU"/>
        </w:rPr>
        <w:t>.</w:t>
      </w:r>
      <w:r w:rsidRPr="007D069C">
        <w:rPr>
          <w:rFonts w:ascii="Times New Roman" w:eastAsia="Times New Roman" w:hAnsi="Times New Roman" w:cs="Times New Roman"/>
          <w:bCs/>
          <w:sz w:val="28"/>
          <w:szCs w:val="28"/>
          <w:lang w:eastAsia="ru-RU"/>
        </w:rPr>
        <w:t>; 2.5.; 2.6.; 2.7.; 2.9</w:t>
      </w:r>
      <w:r w:rsidR="006259F2" w:rsidRPr="007D069C">
        <w:rPr>
          <w:rFonts w:ascii="Times New Roman" w:eastAsia="Times New Roman" w:hAnsi="Times New Roman" w:cs="Times New Roman"/>
          <w:bCs/>
          <w:sz w:val="28"/>
          <w:szCs w:val="28"/>
          <w:lang w:eastAsia="ru-RU"/>
        </w:rPr>
        <w:t>.</w:t>
      </w:r>
      <w:r w:rsidRPr="007D069C">
        <w:rPr>
          <w:rFonts w:ascii="Times New Roman" w:eastAsia="Times New Roman" w:hAnsi="Times New Roman" w:cs="Times New Roman"/>
          <w:bCs/>
          <w:sz w:val="28"/>
          <w:szCs w:val="28"/>
          <w:lang w:eastAsia="ru-RU"/>
        </w:rPr>
        <w:t>; 2.10.1. пп.3</w:t>
      </w:r>
    </w:p>
    <w:p w:rsidR="006A507D" w:rsidRPr="007D069C" w:rsidRDefault="006A507D" w:rsidP="006A507D">
      <w:pPr>
        <w:spacing w:after="0"/>
        <w:rPr>
          <w:rFonts w:ascii="Times New Roman" w:eastAsia="Times New Roman" w:hAnsi="Times New Roman" w:cs="Times New Roman"/>
          <w:sz w:val="28"/>
          <w:szCs w:val="28"/>
          <w:lang w:eastAsia="ar-SA"/>
        </w:rPr>
      </w:pPr>
      <w:r w:rsidRPr="007D069C">
        <w:rPr>
          <w:rFonts w:ascii="Times New Roman" w:eastAsia="Times New Roman" w:hAnsi="Times New Roman" w:cs="Times New Roman"/>
          <w:bCs/>
          <w:sz w:val="28"/>
          <w:szCs w:val="28"/>
          <w:lang w:eastAsia="ru-RU"/>
        </w:rPr>
        <w:t xml:space="preserve">Глава 2  </w:t>
      </w:r>
      <w:r w:rsidRPr="007D069C">
        <w:rPr>
          <w:rFonts w:ascii="Times New Roman" w:eastAsia="Times New Roman" w:hAnsi="Times New Roman" w:cs="Times New Roman"/>
          <w:sz w:val="28"/>
          <w:szCs w:val="28"/>
          <w:lang w:eastAsia="ar-SA"/>
        </w:rPr>
        <w:t>Стандарт предоставления муниципальной услуги</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2.1. Полное наименование муниципальной услуги: </w:t>
      </w:r>
      <w:r w:rsidRPr="007D069C">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 Сокращенное наименование муниципальной услуги: </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D069C">
        <w:rPr>
          <w:rFonts w:ascii="Times New Roman" w:eastAsia="Calibri" w:hAnsi="Times New Roman" w:cs="Times New Roman"/>
          <w:sz w:val="28"/>
          <w:szCs w:val="28"/>
        </w:rPr>
        <w:t>.</w:t>
      </w:r>
    </w:p>
    <w:p w:rsidR="00247A8E" w:rsidRPr="007D069C" w:rsidRDefault="00247A8E" w:rsidP="00247A8E">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2.2. Муниципальную услугу предоставляют:</w:t>
      </w:r>
    </w:p>
    <w:p w:rsidR="00247A8E" w:rsidRPr="007D069C" w:rsidRDefault="00247A8E" w:rsidP="00247A8E">
      <w:pPr>
        <w:spacing w:after="0" w:line="240" w:lineRule="auto"/>
        <w:ind w:firstLine="709"/>
        <w:jc w:val="both"/>
        <w:rPr>
          <w:rFonts w:ascii="Times New Roman" w:eastAsia="Calibri" w:hAnsi="Times New Roman" w:cs="Times New Roman"/>
          <w:color w:val="FF0000"/>
          <w:sz w:val="28"/>
          <w:szCs w:val="28"/>
        </w:rPr>
      </w:pPr>
      <w:r w:rsidRPr="007D069C">
        <w:rPr>
          <w:rFonts w:ascii="Times New Roman" w:eastAsia="Calibri" w:hAnsi="Times New Roman" w:cs="Times New Roman"/>
          <w:sz w:val="28"/>
          <w:szCs w:val="28"/>
        </w:rPr>
        <w:t>Администрация МО Вындиноостровское сельское поеление Волховского муниципального района Ленинградской области.</w:t>
      </w:r>
    </w:p>
    <w:p w:rsidR="00247A8E" w:rsidRPr="007D069C" w:rsidRDefault="00247A8E" w:rsidP="00247A8E">
      <w:pPr>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В предоставлении муниципальной услуги участвуют:</w:t>
      </w:r>
    </w:p>
    <w:p w:rsidR="00247A8E" w:rsidRPr="007D069C" w:rsidRDefault="00247A8E" w:rsidP="00247A8E">
      <w:pPr>
        <w:numPr>
          <w:ilvl w:val="0"/>
          <w:numId w:val="1"/>
        </w:numPr>
        <w:spacing w:after="0" w:line="240" w:lineRule="auto"/>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ГБУ ЛО «МФЦ»;</w:t>
      </w:r>
    </w:p>
    <w:p w:rsidR="00247A8E" w:rsidRPr="007D069C" w:rsidRDefault="00247A8E" w:rsidP="00247A8E">
      <w:pPr>
        <w:numPr>
          <w:ilvl w:val="0"/>
          <w:numId w:val="1"/>
        </w:numPr>
        <w:spacing w:after="0" w:line="240" w:lineRule="auto"/>
        <w:ind w:firstLine="993"/>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247A8E" w:rsidRPr="007D069C" w:rsidRDefault="00247A8E" w:rsidP="00247A8E">
      <w:pPr>
        <w:numPr>
          <w:ilvl w:val="0"/>
          <w:numId w:val="1"/>
        </w:numPr>
        <w:spacing w:after="0" w:line="240" w:lineRule="auto"/>
        <w:ind w:firstLine="993"/>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органы Федеральной налоговой службы.</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при личной явке:</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Администрации;</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филиалах, отделах, удаленных рабочих местах ГБУ ЛО «МФЦ»;</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без личной явки:</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посредством ПГУ ЛО/ЕПГУ - в МФЦ;</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по телефону - в Администрацию, МФЦ.</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7D069C">
        <w:rPr>
          <w:rFonts w:ascii="Times New Roman" w:eastAsia="Times New Roman" w:hAnsi="Times New Roman" w:cs="Times New Roman"/>
          <w:sz w:val="28"/>
          <w:szCs w:val="28"/>
          <w:lang w:eastAsia="ru-RU"/>
        </w:rPr>
        <w:lastRenderedPageBreak/>
        <w:t>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47A8E" w:rsidRPr="007D069C" w:rsidRDefault="00247A8E" w:rsidP="00247A8E">
      <w:pPr>
        <w:spacing w:after="0" w:line="240" w:lineRule="auto"/>
        <w:ind w:firstLine="709"/>
        <w:jc w:val="both"/>
        <w:rPr>
          <w:rFonts w:ascii="Times New Roman" w:eastAsia="Calibri" w:hAnsi="Times New Roman" w:cs="Times New Roman"/>
          <w:sz w:val="28"/>
          <w:szCs w:val="28"/>
        </w:rPr>
      </w:pPr>
      <w:r w:rsidRPr="007D069C">
        <w:rPr>
          <w:rFonts w:ascii="Times New Roman" w:eastAsia="Times New Roman" w:hAnsi="Times New Roman" w:cs="Times New Roman"/>
          <w:sz w:val="28"/>
          <w:szCs w:val="28"/>
          <w:lang w:eastAsia="ru-RU"/>
        </w:rPr>
        <w:t xml:space="preserve">2.3. </w:t>
      </w:r>
      <w:r w:rsidRPr="007D069C">
        <w:rPr>
          <w:rFonts w:ascii="Times New Roman" w:eastAsia="Calibri" w:hAnsi="Times New Roman" w:cs="Times New Roman"/>
          <w:sz w:val="28"/>
          <w:szCs w:val="28"/>
        </w:rPr>
        <w:t>Результатом предоставления муниципальной услуги является:</w:t>
      </w:r>
    </w:p>
    <w:p w:rsidR="00247A8E" w:rsidRPr="007D069C" w:rsidRDefault="00247A8E" w:rsidP="00247A8E">
      <w:pPr>
        <w:tabs>
          <w:tab w:val="left" w:pos="1276"/>
        </w:tabs>
        <w:spacing w:after="0" w:line="240" w:lineRule="auto"/>
        <w:jc w:val="both"/>
        <w:rPr>
          <w:rFonts w:ascii="Times New Roman" w:eastAsia="Times New Roman" w:hAnsi="Times New Roman" w:cs="Times New Roman"/>
          <w:strike/>
          <w:sz w:val="28"/>
          <w:szCs w:val="28"/>
          <w:lang w:eastAsia="ru-RU"/>
        </w:rPr>
      </w:pP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 xml:space="preserve">договора купли-продажи земельного участка </w:t>
      </w:r>
    </w:p>
    <w:p w:rsidR="00247A8E" w:rsidRPr="007D069C" w:rsidRDefault="00247A8E" w:rsidP="00247A8E">
      <w:pPr>
        <w:tabs>
          <w:tab w:val="left" w:pos="1134"/>
        </w:tabs>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 xml:space="preserve">проект договора аренды земельного проект договора безвозмездного пользования земельным участком </w:t>
      </w:r>
    </w:p>
    <w:p w:rsidR="00247A8E" w:rsidRPr="007D069C" w:rsidRDefault="00247A8E" w:rsidP="00247A8E">
      <w:pPr>
        <w:tabs>
          <w:tab w:val="left" w:pos="1276"/>
        </w:tabs>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решение о предоставлении земельного участка в постоянное (бессрочное) пользование (приложение 2 к настоящему административному регламенту);</w:t>
      </w:r>
    </w:p>
    <w:p w:rsidR="00247A8E" w:rsidRPr="007D069C" w:rsidRDefault="00247A8E" w:rsidP="00247A8E">
      <w:pPr>
        <w:tabs>
          <w:tab w:val="left" w:pos="1276"/>
        </w:tabs>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решение об отказе в пред</w:t>
      </w:r>
      <w:r w:rsidRPr="007D069C">
        <w:rPr>
          <w:rFonts w:ascii="Times New Roman" w:eastAsia="Times New Roman" w:hAnsi="Times New Roman" w:cs="Times New Roman"/>
          <w:sz w:val="28"/>
          <w:szCs w:val="28"/>
          <w:lang w:eastAsia="ru-RU"/>
        </w:rPr>
        <w:t xml:space="preserve">оставлении муниципальной услуги </w:t>
      </w:r>
      <w:r w:rsidRPr="007D069C">
        <w:rPr>
          <w:rFonts w:ascii="Times New Roman" w:eastAsia="Times New Roman" w:hAnsi="Times New Roman" w:cs="Times New Roman"/>
          <w:sz w:val="28"/>
          <w:szCs w:val="28"/>
          <w:lang w:eastAsia="ru-RU"/>
        </w:rPr>
        <w:t xml:space="preserve">(приложение 3 к настоящему административному регламенту). </w:t>
      </w:r>
    </w:p>
    <w:p w:rsidR="00247A8E" w:rsidRPr="007D069C" w:rsidRDefault="00247A8E" w:rsidP="00247A8E">
      <w:pPr>
        <w:tabs>
          <w:tab w:val="left" w:pos="1276"/>
        </w:tabs>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при личной явке:</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Администрации;</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филиалах, отделах, удаленных рабочих местах ГБУ ЛО «МФЦ»;</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без личной явки:</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247A8E" w:rsidRPr="007D069C" w:rsidRDefault="00247A8E" w:rsidP="00247A8E">
      <w:pPr>
        <w:spacing w:after="0" w:line="240" w:lineRule="auto"/>
        <w:ind w:firstLine="709"/>
        <w:jc w:val="both"/>
        <w:rPr>
          <w:rFonts w:ascii="Times New Roman" w:eastAsia="Calibri" w:hAnsi="Times New Roman" w:cs="Times New Roman"/>
          <w:color w:val="000000"/>
          <w:sz w:val="28"/>
          <w:szCs w:val="28"/>
        </w:rPr>
      </w:pPr>
      <w:r w:rsidRPr="007D069C">
        <w:rPr>
          <w:rFonts w:ascii="Times New Roman" w:eastAsia="Calibri" w:hAnsi="Times New Roman" w:cs="Times New Roman"/>
          <w:color w:val="000000"/>
          <w:sz w:val="28"/>
          <w:szCs w:val="28"/>
        </w:rPr>
        <w:t>по электронной почте (e-mail).</w:t>
      </w:r>
    </w:p>
    <w:p w:rsidR="00247A8E" w:rsidRPr="007D069C" w:rsidRDefault="00247A8E" w:rsidP="00247A8E">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lastRenderedPageBreak/>
        <w:t>2.4. Срок предоставления муниципальной услуги составляет не более 15 рабочих дней (в период до 01.01.2023 – не более 10 рабочих дней) со дня поступления заявления и документов в Администрацию.</w:t>
      </w:r>
    </w:p>
    <w:p w:rsidR="00247A8E" w:rsidRPr="007D069C" w:rsidRDefault="00247A8E" w:rsidP="00247A8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247A8E" w:rsidRPr="007D069C" w:rsidRDefault="00B0630A" w:rsidP="00B0630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247A8E" w:rsidRPr="007D069C" w:rsidRDefault="00B0630A" w:rsidP="00B0630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247A8E" w:rsidRPr="007D069C" w:rsidRDefault="00B0630A" w:rsidP="00B0630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Земельный кодекс Российской Федерации от 25.10.2001 № 136-ФЗ;</w:t>
      </w:r>
    </w:p>
    <w:p w:rsidR="00247A8E" w:rsidRPr="007D069C" w:rsidRDefault="00B0630A" w:rsidP="00B0630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47A8E" w:rsidRPr="007D069C" w:rsidRDefault="00B0630A" w:rsidP="00B0630A">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Times New Roman" w:hAnsi="Times New Roman" w:cs="Times New Roman"/>
          <w:strike/>
          <w:sz w:val="28"/>
          <w:szCs w:val="28"/>
          <w:lang w:eastAsia="ru-RU"/>
        </w:rPr>
        <w:t xml:space="preserve">- </w:t>
      </w:r>
      <w:r w:rsidR="00247A8E" w:rsidRPr="007D069C">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247A8E" w:rsidRPr="007D069C" w:rsidRDefault="00B0630A" w:rsidP="00B0630A">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w:t>
      </w:r>
      <w:r w:rsidR="00247A8E" w:rsidRPr="007D069C">
        <w:rPr>
          <w:rFonts w:ascii="Times New Roman" w:eastAsia="Calibri" w:hAnsi="Times New Roman" w:cs="Times New Roman"/>
          <w:sz w:val="28"/>
          <w:szCs w:val="28"/>
          <w:lang w:eastAsia="ru-RU"/>
        </w:rPr>
        <w:t>Федеральный закон от 24.07.2007 № 221-ФЗ «О кадастровой деятельности»;</w:t>
      </w:r>
    </w:p>
    <w:p w:rsidR="00247A8E" w:rsidRPr="007D069C" w:rsidRDefault="00B0630A" w:rsidP="00B0630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strike/>
          <w:sz w:val="28"/>
          <w:szCs w:val="28"/>
          <w:lang w:eastAsia="ru-RU"/>
        </w:rPr>
        <w:t xml:space="preserve">- </w:t>
      </w:r>
      <w:r w:rsidR="00247A8E" w:rsidRPr="007D069C">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rsidR="00247A8E" w:rsidRPr="007D069C" w:rsidRDefault="00B0630A" w:rsidP="00B0630A">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w:t>
      </w:r>
      <w:r w:rsidR="00247A8E" w:rsidRPr="007D069C">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для предоставления муниципальной услуги заполняется заявление</w:t>
      </w:r>
      <w:r w:rsidR="00B0630A" w:rsidRPr="007D069C">
        <w:rPr>
          <w:rFonts w:ascii="Times New Roman" w:eastAsia="Times New Roman" w:hAnsi="Times New Roman" w:cs="Times New Roman"/>
          <w:strike/>
          <w:sz w:val="28"/>
          <w:szCs w:val="28"/>
          <w:lang w:eastAsia="ru-RU"/>
        </w:rPr>
        <w:t>,</w:t>
      </w:r>
      <w:r w:rsidRPr="007D069C">
        <w:rPr>
          <w:rFonts w:ascii="Times New Roman" w:eastAsia="Times New Roman" w:hAnsi="Times New Roman" w:cs="Times New Roman"/>
          <w:sz w:val="28"/>
          <w:szCs w:val="28"/>
          <w:lang w:eastAsia="ru-RU"/>
        </w:rPr>
        <w:t xml:space="preserve"> в электронной форме согласно приложению 1 к административному регламенту:</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sidRPr="007D069C">
        <w:rPr>
          <w:rFonts w:ascii="Times New Roman" w:eastAsia="Times New Roman" w:hAnsi="Times New Roman" w:cs="Times New Roman"/>
          <w:sz w:val="28"/>
          <w:szCs w:val="28"/>
          <w:lang w:eastAsia="ru-RU"/>
        </w:rPr>
        <w:lastRenderedPageBreak/>
        <w:t>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кадастровый номер испрашиваемого земельного участка;</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цель использования земельного участка;</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47A8E" w:rsidRPr="007D069C" w:rsidRDefault="00B0630A" w:rsidP="00B0630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247A8E" w:rsidRPr="007D069C">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00247A8E" w:rsidRPr="007D069C">
        <w:rPr>
          <w:rFonts w:ascii="Calibri" w:eastAsia="Calibri" w:hAnsi="Calibri" w:cs="Times New Roman"/>
        </w:rPr>
        <w:t xml:space="preserve"> </w:t>
      </w:r>
      <w:r w:rsidR="00247A8E" w:rsidRPr="007D069C">
        <w:rPr>
          <w:rFonts w:ascii="Times New Roman" w:eastAsia="Times New Roman" w:hAnsi="Times New Roman" w:cs="Times New Roman"/>
          <w:sz w:val="28"/>
          <w:szCs w:val="28"/>
          <w:lang w:eastAsia="ru-RU"/>
        </w:rPr>
        <w:t>или представителем заявителя;</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физических лиц:</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w:t>
      </w:r>
      <w:r w:rsidRPr="007D069C">
        <w:rPr>
          <w:rFonts w:ascii="Times New Roman" w:eastAsia="Times New Roman" w:hAnsi="Times New Roman" w:cs="Times New Roman"/>
          <w:sz w:val="28"/>
          <w:szCs w:val="28"/>
          <w:lang w:eastAsia="ru-RU"/>
        </w:rPr>
        <w:lastRenderedPageBreak/>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юридических лиц:</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47A8E" w:rsidRPr="007D069C" w:rsidRDefault="00B0630A" w:rsidP="00B0630A">
      <w:pPr>
        <w:widowControl w:val="0"/>
        <w:tabs>
          <w:tab w:val="left" w:pos="1110"/>
        </w:tabs>
        <w:spacing w:after="0" w:line="240" w:lineRule="auto"/>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          5) </w:t>
      </w:r>
      <w:r w:rsidR="00247A8E" w:rsidRPr="007D069C">
        <w:rPr>
          <w:rFonts w:ascii="Times New Roman" w:eastAsia="Times New Roman" w:hAnsi="Times New Roman" w:cs="Times New Roman"/>
          <w:color w:val="000000"/>
          <w:sz w:val="28"/>
          <w:szCs w:val="28"/>
          <w:lang w:eastAsia="ru-RU"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w:t>
      </w:r>
      <w:r w:rsidR="00247A8E" w:rsidRPr="007D069C">
        <w:rPr>
          <w:rFonts w:ascii="Times New Roman" w:eastAsia="Times New Roman" w:hAnsi="Times New Roman" w:cs="Times New Roman"/>
          <w:color w:val="000000"/>
          <w:sz w:val="28"/>
          <w:szCs w:val="28"/>
          <w:lang w:eastAsia="ru-RU" w:bidi="ru-RU"/>
        </w:rPr>
        <w:lastRenderedPageBreak/>
        <w:t>член садоводческого или огороднического некоммерческого товарищества за предоставлением в собственность за плату;</w:t>
      </w:r>
    </w:p>
    <w:p w:rsidR="00247A8E" w:rsidRPr="007D069C" w:rsidRDefault="00B0630A" w:rsidP="00B0630A">
      <w:pPr>
        <w:widowControl w:val="0"/>
        <w:tabs>
          <w:tab w:val="left" w:pos="111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6) </w:t>
      </w:r>
      <w:r w:rsidR="00247A8E" w:rsidRPr="007D069C">
        <w:rPr>
          <w:rFonts w:ascii="Times New Roman" w:eastAsia="Times New Roman" w:hAnsi="Times New Roman" w:cs="Times New Roman"/>
          <w:color w:val="000000"/>
          <w:sz w:val="28"/>
          <w:szCs w:val="28"/>
          <w:lang w:eastAsia="ru-RU" w:bidi="ru-RU"/>
        </w:rPr>
        <w:t>решение общего собрания членов сад</w:t>
      </w:r>
      <w:r w:rsidRPr="007D069C">
        <w:rPr>
          <w:rFonts w:ascii="Times New Roman" w:eastAsia="Times New Roman" w:hAnsi="Times New Roman" w:cs="Times New Roman"/>
          <w:color w:val="000000"/>
          <w:sz w:val="28"/>
          <w:szCs w:val="28"/>
          <w:lang w:eastAsia="ru-RU" w:bidi="ru-RU"/>
        </w:rPr>
        <w:t xml:space="preserve">оводческого или огороднического </w:t>
      </w:r>
      <w:r w:rsidR="00247A8E" w:rsidRPr="007D069C">
        <w:rPr>
          <w:rFonts w:ascii="Times New Roman" w:eastAsia="Times New Roman" w:hAnsi="Times New Roman" w:cs="Times New Roman"/>
          <w:color w:val="000000"/>
          <w:sz w:val="28"/>
          <w:szCs w:val="28"/>
          <w:lang w:eastAsia="ru-RU" w:bidi="ru-RU"/>
        </w:rPr>
        <w:t>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47A8E" w:rsidRPr="007D069C" w:rsidRDefault="00B0630A" w:rsidP="00B0630A">
      <w:pPr>
        <w:widowControl w:val="0"/>
        <w:tabs>
          <w:tab w:val="left" w:pos="1114"/>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7) </w:t>
      </w:r>
      <w:r w:rsidR="00247A8E" w:rsidRPr="007D069C">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47A8E" w:rsidRPr="007D069C" w:rsidRDefault="00B0630A" w:rsidP="00B0630A">
      <w:pPr>
        <w:widowControl w:val="0"/>
        <w:tabs>
          <w:tab w:val="left" w:pos="1138"/>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8) </w:t>
      </w:r>
      <w:r w:rsidR="00247A8E" w:rsidRPr="007D069C">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47A8E" w:rsidRPr="007D069C" w:rsidRDefault="00B0630A" w:rsidP="00B0630A">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9) </w:t>
      </w:r>
      <w:r w:rsidR="00247A8E" w:rsidRPr="007D069C">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47A8E" w:rsidRPr="007D069C" w:rsidRDefault="00B0630A" w:rsidP="00B0630A">
      <w:pPr>
        <w:widowControl w:val="0"/>
        <w:tabs>
          <w:tab w:val="left" w:pos="124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10) </w:t>
      </w:r>
      <w:r w:rsidR="00247A8E" w:rsidRPr="007D069C">
        <w:rPr>
          <w:rFonts w:ascii="Times New Roman" w:eastAsia="Times New Roman" w:hAnsi="Times New Roman" w:cs="Times New Roman"/>
          <w:color w:val="000000"/>
          <w:sz w:val="28"/>
          <w:szCs w:val="28"/>
          <w:lang w:eastAsia="ru-RU" w:bidi="ru-RU"/>
        </w:rPr>
        <w:t xml:space="preserve">документы, подтверждающие право заявителя на испрашиваемый </w:t>
      </w:r>
      <w:r w:rsidR="00247A8E" w:rsidRPr="007D069C">
        <w:rPr>
          <w:rFonts w:ascii="Times New Roman" w:eastAsia="Times New Roman" w:hAnsi="Times New Roman" w:cs="Times New Roman"/>
          <w:color w:val="000000"/>
          <w:sz w:val="28"/>
          <w:szCs w:val="28"/>
          <w:lang w:eastAsia="ru-RU" w:bidi="ru-RU"/>
        </w:rPr>
        <w:lastRenderedPageBreak/>
        <w:t>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47A8E" w:rsidRPr="007D069C" w:rsidRDefault="00B0630A" w:rsidP="00B0630A">
      <w:pPr>
        <w:widowControl w:val="0"/>
        <w:tabs>
          <w:tab w:val="left" w:pos="124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11) </w:t>
      </w:r>
      <w:r w:rsidR="00247A8E" w:rsidRPr="007D069C">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12) </w:t>
      </w:r>
      <w:r w:rsidR="00247A8E" w:rsidRPr="007D069C">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13) </w:t>
      </w:r>
      <w:r w:rsidR="00247A8E" w:rsidRPr="007D069C">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14) </w:t>
      </w:r>
      <w:r w:rsidR="00247A8E" w:rsidRPr="007D069C">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47A8E" w:rsidRPr="007D069C" w:rsidRDefault="00D14521" w:rsidP="00D14521">
      <w:pPr>
        <w:widowControl w:val="0"/>
        <w:tabs>
          <w:tab w:val="left" w:pos="1244"/>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15) </w:t>
      </w:r>
      <w:r w:rsidR="00247A8E" w:rsidRPr="007D069C">
        <w:rPr>
          <w:rFonts w:ascii="Times New Roman" w:eastAsia="Times New Roman" w:hAnsi="Times New Roman" w:cs="Times New Roman"/>
          <w:color w:val="000000"/>
          <w:sz w:val="28"/>
          <w:szCs w:val="28"/>
          <w:lang w:eastAsia="ru-RU"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47A8E" w:rsidRPr="007D069C" w:rsidRDefault="00D14521" w:rsidP="00D14521">
      <w:pPr>
        <w:widowControl w:val="0"/>
        <w:tabs>
          <w:tab w:val="left" w:pos="1244"/>
        </w:tabs>
        <w:spacing w:after="0" w:line="240" w:lineRule="auto"/>
        <w:ind w:left="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16) </w:t>
      </w:r>
      <w:r w:rsidR="00247A8E" w:rsidRPr="007D069C">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участок, в случае, если обращается лицо, у которого изъят участок, </w:t>
      </w:r>
      <w:r w:rsidR="00247A8E" w:rsidRPr="007D069C">
        <w:rPr>
          <w:rFonts w:ascii="Times New Roman" w:eastAsia="Times New Roman" w:hAnsi="Times New Roman" w:cs="Times New Roman"/>
          <w:color w:val="000000"/>
          <w:sz w:val="28"/>
          <w:szCs w:val="28"/>
          <w:lang w:eastAsia="ru-RU" w:bidi="ru-RU"/>
        </w:rPr>
        <w:lastRenderedPageBreak/>
        <w:t>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17) </w:t>
      </w:r>
      <w:r w:rsidR="00247A8E" w:rsidRPr="007D069C">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18) </w:t>
      </w:r>
      <w:r w:rsidR="00247A8E" w:rsidRPr="007D069C">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19) </w:t>
      </w:r>
      <w:r w:rsidR="00247A8E" w:rsidRPr="007D069C">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20) </w:t>
      </w:r>
      <w:r w:rsidR="00247A8E" w:rsidRPr="007D069C">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47A8E" w:rsidRPr="007D069C" w:rsidRDefault="00D14521" w:rsidP="00D14521">
      <w:pPr>
        <w:widowControl w:val="0"/>
        <w:tabs>
          <w:tab w:val="left" w:pos="1244"/>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21) </w:t>
      </w:r>
      <w:r w:rsidR="00247A8E" w:rsidRPr="007D069C">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47A8E" w:rsidRPr="007D069C" w:rsidRDefault="00D14521" w:rsidP="00D14521">
      <w:pPr>
        <w:widowControl w:val="0"/>
        <w:tabs>
          <w:tab w:val="left" w:pos="1234"/>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22) </w:t>
      </w:r>
      <w:r w:rsidR="00247A8E" w:rsidRPr="007D069C">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47A8E" w:rsidRPr="007D069C" w:rsidRDefault="00D14521" w:rsidP="00D14521">
      <w:pPr>
        <w:widowControl w:val="0"/>
        <w:tabs>
          <w:tab w:val="left" w:pos="1244"/>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23) </w:t>
      </w:r>
      <w:r w:rsidR="00247A8E" w:rsidRPr="007D069C">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24) </w:t>
      </w:r>
      <w:r w:rsidR="00247A8E" w:rsidRPr="007D069C">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47A8E" w:rsidRPr="007D069C" w:rsidRDefault="00D14521" w:rsidP="00D14521">
      <w:pPr>
        <w:widowControl w:val="0"/>
        <w:tabs>
          <w:tab w:val="left" w:pos="1239"/>
          <w:tab w:val="left" w:pos="9206"/>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25) </w:t>
      </w:r>
      <w:r w:rsidR="00247A8E" w:rsidRPr="007D069C">
        <w:rPr>
          <w:rFonts w:ascii="Times New Roman" w:eastAsia="Times New Roman" w:hAnsi="Times New Roman" w:cs="Times New Roman"/>
          <w:color w:val="000000"/>
          <w:sz w:val="28"/>
          <w:szCs w:val="28"/>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w:t>
      </w:r>
      <w:r w:rsidR="00247A8E" w:rsidRPr="007D069C">
        <w:rPr>
          <w:rFonts w:ascii="Times New Roman" w:eastAsia="Times New Roman" w:hAnsi="Times New Roman" w:cs="Times New Roman"/>
          <w:color w:val="000000"/>
          <w:sz w:val="28"/>
          <w:szCs w:val="28"/>
          <w:lang w:eastAsia="ru-RU" w:bidi="ru-RU"/>
        </w:rPr>
        <w:lastRenderedPageBreak/>
        <w:t>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26) </w:t>
      </w:r>
      <w:r w:rsidR="00247A8E" w:rsidRPr="007D069C">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27) </w:t>
      </w:r>
      <w:r w:rsidR="00247A8E" w:rsidRPr="007D069C">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28) </w:t>
      </w:r>
      <w:r w:rsidR="00247A8E" w:rsidRPr="007D069C">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29) </w:t>
      </w:r>
      <w:r w:rsidR="00247A8E" w:rsidRPr="007D069C">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247A8E" w:rsidRPr="007D069C" w:rsidRDefault="00D14521" w:rsidP="00D14521">
      <w:pPr>
        <w:widowControl w:val="0"/>
        <w:tabs>
          <w:tab w:val="left" w:pos="1244"/>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30) </w:t>
      </w:r>
      <w:r w:rsidR="00247A8E" w:rsidRPr="007D069C">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31) </w:t>
      </w:r>
      <w:r w:rsidR="00247A8E" w:rsidRPr="007D069C">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00247A8E" w:rsidRPr="007D069C">
        <w:rPr>
          <w:rFonts w:ascii="Calibri" w:eastAsia="Calibri" w:hAnsi="Calibri" w:cs="Times New Roman"/>
        </w:rPr>
        <w:t xml:space="preserve"> </w:t>
      </w:r>
      <w:r w:rsidR="00247A8E" w:rsidRPr="007D069C">
        <w:rPr>
          <w:rFonts w:ascii="Times New Roman" w:eastAsia="Times New Roman" w:hAnsi="Times New Roman" w:cs="Times New Roman"/>
          <w:color w:val="000000"/>
          <w:sz w:val="28"/>
          <w:szCs w:val="28"/>
          <w:lang w:eastAsia="ru-RU" w:bidi="ru-RU"/>
        </w:rPr>
        <w:t xml:space="preserve"> если обращается недропользователь за предоставлением в аренду;</w:t>
      </w:r>
    </w:p>
    <w:p w:rsidR="00247A8E" w:rsidRPr="007D069C" w:rsidRDefault="00D14521" w:rsidP="00D14521">
      <w:pPr>
        <w:widowControl w:val="0"/>
        <w:tabs>
          <w:tab w:val="left" w:pos="1239"/>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32) </w:t>
      </w:r>
      <w:r w:rsidR="00247A8E" w:rsidRPr="007D069C">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33) </w:t>
      </w:r>
      <w:r w:rsidR="00247A8E" w:rsidRPr="007D069C">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34) </w:t>
      </w:r>
      <w:r w:rsidR="00247A8E" w:rsidRPr="007D069C">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47A8E" w:rsidRPr="007D069C" w:rsidRDefault="00D14521" w:rsidP="00D14521">
      <w:pPr>
        <w:widowControl w:val="0"/>
        <w:tabs>
          <w:tab w:val="left" w:pos="0"/>
        </w:tabs>
        <w:spacing w:after="0" w:line="240" w:lineRule="auto"/>
        <w:ind w:left="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35) </w:t>
      </w:r>
      <w:r w:rsidR="00247A8E" w:rsidRPr="007D069C">
        <w:rPr>
          <w:rFonts w:ascii="Times New Roman" w:eastAsia="Times New Roman" w:hAnsi="Times New Roman" w:cs="Times New Roman"/>
          <w:color w:val="000000"/>
          <w:sz w:val="28"/>
          <w:szCs w:val="28"/>
          <w:lang w:eastAsia="ru-RU" w:bidi="ru-RU"/>
        </w:rPr>
        <w:t xml:space="preserve">договор об освоении территории в целях строительства и </w:t>
      </w:r>
      <w:r w:rsidR="00247A8E" w:rsidRPr="007D069C">
        <w:rPr>
          <w:rFonts w:ascii="Times New Roman" w:eastAsia="Times New Roman" w:hAnsi="Times New Roman" w:cs="Times New Roman"/>
          <w:color w:val="000000"/>
          <w:sz w:val="28"/>
          <w:szCs w:val="28"/>
          <w:lang w:eastAsia="ru-RU" w:bidi="ru-RU"/>
        </w:rPr>
        <w:lastRenderedPageBreak/>
        <w:t>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47A8E" w:rsidRPr="007D069C" w:rsidRDefault="00145020" w:rsidP="00145020">
      <w:pPr>
        <w:widowControl w:val="0"/>
        <w:tabs>
          <w:tab w:val="left" w:pos="0"/>
        </w:tabs>
        <w:spacing w:after="0" w:line="240" w:lineRule="auto"/>
        <w:ind w:left="568"/>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  36) </w:t>
      </w:r>
      <w:r w:rsidR="00247A8E" w:rsidRPr="007D069C">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47A8E" w:rsidRPr="007D069C" w:rsidRDefault="00145020" w:rsidP="00145020">
      <w:pPr>
        <w:widowControl w:val="0"/>
        <w:tabs>
          <w:tab w:val="left" w:pos="0"/>
          <w:tab w:val="left" w:pos="1523"/>
          <w:tab w:val="left" w:pos="1898"/>
        </w:tabs>
        <w:spacing w:after="0" w:line="240" w:lineRule="auto"/>
        <w:ind w:left="568"/>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37) </w:t>
      </w:r>
      <w:r w:rsidR="00247A8E" w:rsidRPr="007D069C">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47A8E" w:rsidRPr="007D069C" w:rsidRDefault="00145020" w:rsidP="00145020">
      <w:pPr>
        <w:widowControl w:val="0"/>
        <w:tabs>
          <w:tab w:val="left" w:pos="0"/>
        </w:tabs>
        <w:spacing w:after="0" w:line="240" w:lineRule="auto"/>
        <w:ind w:left="568"/>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38) </w:t>
      </w:r>
      <w:r w:rsidR="00247A8E" w:rsidRPr="007D069C">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47A8E" w:rsidRPr="007D069C" w:rsidRDefault="00247A8E" w:rsidP="00247A8E">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47A8E" w:rsidRPr="007D069C" w:rsidRDefault="00247A8E" w:rsidP="00247A8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247A8E" w:rsidRPr="007D069C" w:rsidRDefault="00247A8E" w:rsidP="00247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w:t>
      </w:r>
    </w:p>
    <w:p w:rsidR="00247A8E" w:rsidRPr="007D069C" w:rsidRDefault="00145020" w:rsidP="00145020">
      <w:pPr>
        <w:widowControl w:val="0"/>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          4) </w:t>
      </w:r>
      <w:r w:rsidR="00247A8E" w:rsidRPr="007D069C">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47A8E" w:rsidRPr="007D069C" w:rsidRDefault="00145020" w:rsidP="00145020">
      <w:pPr>
        <w:widowControl w:val="0"/>
        <w:tabs>
          <w:tab w:val="left" w:pos="1133"/>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   5) </w:t>
      </w:r>
      <w:r w:rsidR="00247A8E" w:rsidRPr="007D069C">
        <w:rPr>
          <w:rFonts w:ascii="Times New Roman" w:eastAsia="Times New Roman" w:hAnsi="Times New Roman" w:cs="Times New Roman"/>
          <w:color w:val="000000"/>
          <w:sz w:val="28"/>
          <w:szCs w:val="28"/>
          <w:lang w:eastAsia="ru-RU" w:bidi="ru-RU"/>
        </w:rPr>
        <w:t xml:space="preserve">утвержденный проект межевания территории, если обращается член </w:t>
      </w:r>
      <w:r w:rsidR="00247A8E" w:rsidRPr="007D069C">
        <w:rPr>
          <w:rFonts w:ascii="Times New Roman" w:eastAsia="Times New Roman" w:hAnsi="Times New Roman" w:cs="Times New Roman"/>
          <w:color w:val="000000"/>
          <w:sz w:val="28"/>
          <w:szCs w:val="28"/>
          <w:lang w:eastAsia="ru-RU" w:bidi="ru-RU"/>
        </w:rPr>
        <w:lastRenderedPageBreak/>
        <w:t>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47A8E" w:rsidRPr="007D069C" w:rsidRDefault="00145020" w:rsidP="00145020">
      <w:pPr>
        <w:widowControl w:val="0"/>
        <w:tabs>
          <w:tab w:val="left" w:pos="1244"/>
          <w:tab w:val="left" w:pos="1358"/>
          <w:tab w:val="left" w:pos="2818"/>
          <w:tab w:val="left" w:pos="3163"/>
          <w:tab w:val="left" w:pos="4066"/>
          <w:tab w:val="left" w:pos="5928"/>
          <w:tab w:val="left" w:pos="6278"/>
          <w:tab w:val="left" w:pos="8094"/>
          <w:tab w:val="left" w:pos="9409"/>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6) </w:t>
      </w:r>
      <w:r w:rsidR="00247A8E" w:rsidRPr="007D069C">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47A8E" w:rsidRPr="007D069C" w:rsidRDefault="00145020" w:rsidP="00145020">
      <w:pPr>
        <w:widowControl w:val="0"/>
        <w:tabs>
          <w:tab w:val="left" w:pos="1117"/>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7) </w:t>
      </w:r>
      <w:r w:rsidR="00247A8E" w:rsidRPr="007D069C">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247A8E" w:rsidRPr="007D069C">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47A8E" w:rsidRPr="007D069C" w:rsidRDefault="00145020" w:rsidP="00145020">
      <w:pPr>
        <w:widowControl w:val="0"/>
        <w:tabs>
          <w:tab w:val="left" w:pos="1117"/>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8) </w:t>
      </w:r>
      <w:r w:rsidR="00247A8E" w:rsidRPr="007D069C">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47A8E" w:rsidRPr="007D069C" w:rsidRDefault="00145020" w:rsidP="00145020">
      <w:pPr>
        <w:widowControl w:val="0"/>
        <w:tabs>
          <w:tab w:val="left" w:pos="1117"/>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9) </w:t>
      </w:r>
      <w:r w:rsidR="00247A8E" w:rsidRPr="007D069C">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47A8E" w:rsidRPr="007D069C" w:rsidRDefault="00145020" w:rsidP="00145020">
      <w:pPr>
        <w:widowControl w:val="0"/>
        <w:tabs>
          <w:tab w:val="left" w:pos="1220"/>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10) </w:t>
      </w:r>
      <w:r w:rsidR="00247A8E" w:rsidRPr="007D069C">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47A8E" w:rsidRPr="007D069C" w:rsidRDefault="00145020" w:rsidP="00145020">
      <w:pPr>
        <w:widowControl w:val="0"/>
        <w:tabs>
          <w:tab w:val="left" w:pos="1215"/>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11) </w:t>
      </w:r>
      <w:r w:rsidR="00247A8E" w:rsidRPr="007D069C">
        <w:rPr>
          <w:rFonts w:ascii="Times New Roman" w:eastAsia="Times New Roman" w:hAnsi="Times New Roman" w:cs="Times New Roman"/>
          <w:color w:val="000000"/>
          <w:sz w:val="28"/>
          <w:szCs w:val="28"/>
          <w:lang w:eastAsia="ru-RU" w:bidi="ru-RU"/>
        </w:rPr>
        <w:t xml:space="preserve">решение о предоставлении в пользование водных биологических ресурсов, если обращается лицо, имеющее право на добычу (вылов) водных </w:t>
      </w:r>
      <w:r w:rsidR="00247A8E" w:rsidRPr="007D069C">
        <w:rPr>
          <w:rFonts w:ascii="Times New Roman" w:eastAsia="Times New Roman" w:hAnsi="Times New Roman" w:cs="Times New Roman"/>
          <w:color w:val="000000"/>
          <w:sz w:val="28"/>
          <w:szCs w:val="28"/>
          <w:lang w:eastAsia="ru-RU" w:bidi="ru-RU"/>
        </w:rPr>
        <w:lastRenderedPageBreak/>
        <w:t>биологических ресурсов, за предоставлением в аренду;</w:t>
      </w:r>
    </w:p>
    <w:p w:rsidR="00247A8E" w:rsidRPr="007D069C" w:rsidRDefault="00145020" w:rsidP="00145020">
      <w:pPr>
        <w:widowControl w:val="0"/>
        <w:tabs>
          <w:tab w:val="left" w:pos="1220"/>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12) </w:t>
      </w:r>
      <w:r w:rsidR="00247A8E" w:rsidRPr="007D069C">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47A8E" w:rsidRPr="007D069C" w:rsidRDefault="00145020" w:rsidP="00145020">
      <w:pPr>
        <w:widowControl w:val="0"/>
        <w:tabs>
          <w:tab w:val="left" w:pos="1215"/>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13) </w:t>
      </w:r>
      <w:r w:rsidR="00247A8E" w:rsidRPr="007D069C">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47A8E" w:rsidRPr="007D069C" w:rsidRDefault="00145020" w:rsidP="00145020">
      <w:pPr>
        <w:widowControl w:val="0"/>
        <w:tabs>
          <w:tab w:val="left" w:pos="1215"/>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14) </w:t>
      </w:r>
      <w:r w:rsidR="00247A8E" w:rsidRPr="007D069C">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47A8E" w:rsidRPr="007D069C" w:rsidRDefault="00145020" w:rsidP="00145020">
      <w:pPr>
        <w:widowControl w:val="0"/>
        <w:tabs>
          <w:tab w:val="left" w:pos="1225"/>
        </w:tabs>
        <w:spacing w:after="0" w:line="240" w:lineRule="auto"/>
        <w:ind w:left="3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15) </w:t>
      </w:r>
      <w:r w:rsidR="00247A8E" w:rsidRPr="007D069C">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sz w:val="28"/>
          <w:szCs w:val="28"/>
          <w:lang w:eastAsia="ru-RU"/>
        </w:rPr>
        <w:t xml:space="preserve">16) </w:t>
      </w:r>
      <w:r w:rsidRPr="007D069C">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47A8E" w:rsidRPr="007D069C" w:rsidRDefault="00247A8E" w:rsidP="00247A8E">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47A8E" w:rsidRPr="007D069C" w:rsidRDefault="00247A8E" w:rsidP="00247A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sz w:val="28"/>
          <w:szCs w:val="28"/>
        </w:rPr>
        <w:t xml:space="preserve">2.9. Основания для </w:t>
      </w:r>
      <w:r w:rsidRPr="007D069C">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w:t>
      </w:r>
      <w:r w:rsidRPr="007D069C">
        <w:rPr>
          <w:rFonts w:ascii="Times New Roman" w:eastAsia="Times New Roman" w:hAnsi="Times New Roman" w:cs="Times New Roman"/>
          <w:sz w:val="28"/>
          <w:szCs w:val="28"/>
          <w:lang w:eastAsia="ru-RU"/>
        </w:rPr>
        <w:lastRenderedPageBreak/>
        <w:t>актами для оказания услуги, подлежащих представлению заявителем:</w:t>
      </w:r>
    </w:p>
    <w:p w:rsidR="00145020" w:rsidRPr="007D069C" w:rsidRDefault="00145020" w:rsidP="001450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7D069C">
          <w:rPr>
            <w:rFonts w:ascii="Times New Roman" w:eastAsia="Times New Roman" w:hAnsi="Times New Roman" w:cs="Times New Roman"/>
            <w:sz w:val="28"/>
            <w:szCs w:val="28"/>
            <w:lang w:eastAsia="ru-RU"/>
          </w:rPr>
          <w:t>пунктом 2.6</w:t>
        </w:r>
      </w:hyperlink>
      <w:r w:rsidRPr="007D069C">
        <w:rPr>
          <w:rFonts w:ascii="Times New Roman" w:eastAsia="Times New Roman" w:hAnsi="Times New Roman" w:cs="Times New Roman"/>
          <w:sz w:val="28"/>
          <w:szCs w:val="28"/>
          <w:lang w:eastAsia="ru-RU"/>
        </w:rPr>
        <w:t xml:space="preserve"> административного регламента; </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45020" w:rsidRPr="007D069C" w:rsidRDefault="00145020" w:rsidP="001450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6259F2" w:rsidRPr="007D069C" w:rsidRDefault="006259F2" w:rsidP="006259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6259F2" w:rsidRPr="007D069C" w:rsidRDefault="006259F2" w:rsidP="006259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7D069C">
        <w:rPr>
          <w:rFonts w:ascii="Times New Roman" w:eastAsia="Times New Roman" w:hAnsi="Times New Roman" w:cs="Times New Roman"/>
          <w:sz w:val="28"/>
          <w:szCs w:val="28"/>
          <w:lang w:eastAsia="ru-RU"/>
        </w:rPr>
        <w:t xml:space="preserve">   </w:t>
      </w:r>
      <w:r w:rsidRPr="007D069C">
        <w:rPr>
          <w:rFonts w:ascii="Times New Roman" w:eastAsia="Times New Roman" w:hAnsi="Times New Roman" w:cs="Times New Roman"/>
          <w:sz w:val="28"/>
          <w:szCs w:val="28"/>
          <w:lang w:eastAsia="ru-RU"/>
        </w:rPr>
        <w:t>46 пункта 2.6 регламента;</w:t>
      </w:r>
    </w:p>
    <w:p w:rsidR="006259F2" w:rsidRPr="007D069C" w:rsidRDefault="006259F2" w:rsidP="006259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6A507D" w:rsidRPr="007D069C" w:rsidRDefault="006A507D" w:rsidP="006A507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гл. 3 п. 3.1.1.</w:t>
      </w:r>
      <w:r w:rsidR="006259F2" w:rsidRPr="007D069C">
        <w:rPr>
          <w:rFonts w:ascii="Times New Roman" w:eastAsia="Times New Roman" w:hAnsi="Times New Roman" w:cs="Times New Roman"/>
          <w:sz w:val="28"/>
          <w:szCs w:val="28"/>
          <w:lang w:eastAsia="ru-RU"/>
        </w:rPr>
        <w:t xml:space="preserve"> пп. 2; 3.1.2.2; 3.1.2.5.; 3.1.3.2.; 3.1.3.4.; 3.1</w:t>
      </w:r>
      <w:r w:rsidRPr="007D069C">
        <w:rPr>
          <w:rFonts w:ascii="Times New Roman" w:eastAsia="Times New Roman" w:hAnsi="Times New Roman" w:cs="Times New Roman"/>
          <w:sz w:val="28"/>
          <w:szCs w:val="28"/>
          <w:lang w:eastAsia="ru-RU"/>
        </w:rPr>
        <w:t>.2</w:t>
      </w:r>
      <w:r w:rsidR="006259F2" w:rsidRPr="007D069C">
        <w:rPr>
          <w:rFonts w:ascii="Times New Roman" w:eastAsia="Times New Roman" w:hAnsi="Times New Roman" w:cs="Times New Roman"/>
          <w:sz w:val="28"/>
          <w:szCs w:val="28"/>
          <w:lang w:eastAsia="ru-RU"/>
        </w:rPr>
        <w:t>.5</w:t>
      </w:r>
      <w:r w:rsidRPr="007D069C">
        <w:rPr>
          <w:rFonts w:ascii="Times New Roman" w:eastAsia="Times New Roman" w:hAnsi="Times New Roman" w:cs="Times New Roman"/>
          <w:sz w:val="28"/>
          <w:szCs w:val="28"/>
          <w:lang w:eastAsia="ru-RU"/>
        </w:rPr>
        <w:t>.</w:t>
      </w:r>
    </w:p>
    <w:p w:rsidR="006A507D" w:rsidRPr="007D069C" w:rsidRDefault="006A507D" w:rsidP="006A507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016CB8" w:rsidRPr="007D069C" w:rsidRDefault="00016CB8" w:rsidP="00016CB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пп.2 </w:t>
      </w:r>
      <w:r w:rsidRPr="007D069C">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11 рабочих дней (в период до 01.01.2023 – 6 рабочих дней);</w:t>
      </w:r>
    </w:p>
    <w:p w:rsidR="00016CB8" w:rsidRPr="007D069C" w:rsidRDefault="00016CB8" w:rsidP="00016C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w:t>
      </w:r>
      <w:r w:rsidRPr="007D069C">
        <w:rPr>
          <w:rFonts w:ascii="Times New Roman" w:eastAsia="Times New Roman" w:hAnsi="Times New Roman" w:cs="Times New Roman"/>
          <w:sz w:val="28"/>
          <w:szCs w:val="28"/>
          <w:lang w:eastAsia="ru-RU"/>
        </w:rPr>
        <w:lastRenderedPageBreak/>
        <w:t>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3.1.2.5. Результат выполнения административной процедуры:</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 </w:t>
      </w:r>
      <w:r w:rsidRPr="007D069C">
        <w:rPr>
          <w:rFonts w:ascii="Times New Roman" w:eastAsia="Times New Roman" w:hAnsi="Times New Roman" w:cs="Times New Roman"/>
          <w:strike/>
          <w:sz w:val="28"/>
          <w:szCs w:val="28"/>
          <w:lang w:eastAsia="ru-RU"/>
        </w:rPr>
        <w:t>или в МФЦ, в Администрации</w:t>
      </w:r>
      <w:r w:rsidRPr="007D069C">
        <w:rPr>
          <w:rFonts w:ascii="Times New Roman" w:eastAsia="Times New Roman" w:hAnsi="Times New Roman" w:cs="Times New Roman"/>
          <w:sz w:val="28"/>
          <w:szCs w:val="28"/>
          <w:lang w:eastAsia="ru-RU"/>
        </w:rPr>
        <w:t>;</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u w:val="single"/>
          <w:lang w:eastAsia="ru-RU"/>
        </w:rPr>
        <w:t>1 действие:</w:t>
      </w:r>
      <w:r w:rsidRPr="007D069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u w:val="single"/>
          <w:lang w:eastAsia="ru-RU"/>
        </w:rPr>
        <w:t>2 действие:</w:t>
      </w:r>
      <w:r w:rsidRPr="007D069C">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7D069C">
        <w:rPr>
          <w:rFonts w:ascii="Times New Roman" w:eastAsia="Times New Roman" w:hAnsi="Times New Roman" w:cs="Times New Roman"/>
          <w:sz w:val="28"/>
          <w:szCs w:val="28"/>
          <w:lang w:eastAsia="ru-RU"/>
        </w:rPr>
        <w:t xml:space="preserve"> </w:t>
      </w:r>
      <w:r w:rsidRPr="007D069C">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D069C">
        <w:rPr>
          <w:rFonts w:ascii="Times New Roman" w:eastAsia="Times New Roman" w:hAnsi="Times New Roman" w:cs="Times New Roman"/>
          <w:sz w:val="28"/>
          <w:szCs w:val="28"/>
          <w:lang w:eastAsia="ru-RU"/>
        </w:rPr>
        <w:t>;</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u w:val="single"/>
          <w:lang w:eastAsia="ru-RU"/>
        </w:rPr>
        <w:t>3 действие:</w:t>
      </w:r>
      <w:r w:rsidRPr="007D069C">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016CB8" w:rsidRPr="007D069C" w:rsidRDefault="003F558F" w:rsidP="003F558F">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w:t>
      </w:r>
      <w:r w:rsidR="00016CB8" w:rsidRPr="007D069C">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016CB8" w:rsidRPr="007D069C" w:rsidRDefault="003F558F" w:rsidP="003F558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w:t>
      </w:r>
      <w:r w:rsidR="00016CB8" w:rsidRPr="007D069C">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016CB8" w:rsidRPr="007D069C" w:rsidRDefault="003F558F" w:rsidP="003F558F">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w:t>
      </w:r>
      <w:r w:rsidR="00016CB8" w:rsidRPr="007D069C">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016CB8" w:rsidRPr="007D069C" w:rsidRDefault="003F558F"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016CB8" w:rsidRPr="007D069C">
        <w:rPr>
          <w:rFonts w:ascii="Times New Roman" w:eastAsia="Times New Roman" w:hAnsi="Times New Roman" w:cs="Times New Roman"/>
          <w:sz w:val="28"/>
          <w:szCs w:val="28"/>
          <w:lang w:eastAsia="ru-RU"/>
        </w:rPr>
        <w:t xml:space="preserve">проект решения об </w:t>
      </w:r>
      <w:r w:rsidR="00016CB8" w:rsidRPr="007D069C">
        <w:rPr>
          <w:rFonts w:ascii="Times New Roman" w:eastAsia="Calibri" w:hAnsi="Times New Roman" w:cs="Times New Roman"/>
          <w:sz w:val="28"/>
          <w:szCs w:val="28"/>
          <w:lang w:eastAsia="ru-RU"/>
        </w:rPr>
        <w:t xml:space="preserve">отказе в предоставлении </w:t>
      </w:r>
      <w:r w:rsidR="00016CB8" w:rsidRPr="007D069C">
        <w:rPr>
          <w:rFonts w:ascii="Times New Roman" w:eastAsia="Calibri" w:hAnsi="Times New Roman" w:cs="Times New Roman"/>
          <w:color w:val="000000"/>
          <w:sz w:val="28"/>
          <w:szCs w:val="28"/>
          <w:lang w:eastAsia="ru-RU"/>
        </w:rPr>
        <w:t>муниципальной услуги</w:t>
      </w:r>
      <w:r w:rsidR="00016CB8" w:rsidRPr="007D069C">
        <w:rPr>
          <w:rFonts w:ascii="Times New Roman" w:eastAsia="Times New Roman" w:hAnsi="Times New Roman" w:cs="Times New Roman"/>
          <w:sz w:val="28"/>
          <w:szCs w:val="28"/>
          <w:lang w:eastAsia="ru-RU"/>
        </w:rPr>
        <w:t xml:space="preserve">. </w:t>
      </w:r>
    </w:p>
    <w:p w:rsidR="00016CB8" w:rsidRPr="007D069C" w:rsidRDefault="00016CB8" w:rsidP="00016C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3.1.4.5. Результат выполнения административной процедуры:</w:t>
      </w:r>
    </w:p>
    <w:p w:rsidR="00016CB8" w:rsidRPr="007D069C" w:rsidRDefault="003F558F"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w:t>
      </w:r>
      <w:r w:rsidR="00016CB8" w:rsidRPr="007D069C">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016CB8" w:rsidRPr="007D069C" w:rsidRDefault="003F558F"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w:t>
      </w:r>
      <w:r w:rsidR="00016CB8" w:rsidRPr="007D069C">
        <w:rPr>
          <w:rFonts w:ascii="Times New Roman" w:eastAsia="Times New Roman" w:hAnsi="Times New Roman" w:cs="Times New Roman"/>
          <w:sz w:val="28"/>
          <w:szCs w:val="28"/>
          <w:lang w:eastAsia="ru-RU"/>
        </w:rPr>
        <w:t xml:space="preserve"> подписание решения о предоставлении земельного участка в постоянное (бессрочное) пользование;</w:t>
      </w:r>
    </w:p>
    <w:p w:rsidR="00016CB8" w:rsidRPr="007D069C" w:rsidRDefault="003F558F"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 xml:space="preserve">- </w:t>
      </w:r>
      <w:r w:rsidR="00016CB8" w:rsidRPr="007D069C">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3F558F" w:rsidRPr="007D069C" w:rsidRDefault="003F558F"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016CB8" w:rsidRPr="007D069C">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6A507D" w:rsidRPr="007D069C" w:rsidRDefault="00016CB8" w:rsidP="003F55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w:t>
      </w:r>
      <w:r w:rsidR="006A507D" w:rsidRPr="007D069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p>
    <w:p w:rsidR="006A507D" w:rsidRPr="007D069C" w:rsidRDefault="006A507D" w:rsidP="006A507D">
      <w:pPr>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Глава администрации                                                     Е. В. Черемхина</w:t>
      </w:r>
    </w:p>
    <w:p w:rsidR="006A507D" w:rsidRPr="007D069C" w:rsidRDefault="006A507D" w:rsidP="006A5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507D" w:rsidRPr="007D069C" w:rsidRDefault="006A507D" w:rsidP="006A507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D17E6" w:rsidRPr="007D069C" w:rsidRDefault="000D17E6"/>
    <w:p w:rsidR="00011CE2" w:rsidRPr="007D069C" w:rsidRDefault="00011CE2"/>
    <w:p w:rsidR="00011CE2" w:rsidRPr="007D069C" w:rsidRDefault="00011CE2"/>
    <w:p w:rsidR="00011CE2" w:rsidRPr="007D069C" w:rsidRDefault="00011CE2"/>
    <w:p w:rsidR="00011CE2" w:rsidRPr="007D069C" w:rsidRDefault="00011CE2"/>
    <w:p w:rsidR="00011CE2" w:rsidRPr="007D069C" w:rsidRDefault="00011CE2"/>
    <w:p w:rsidR="00011CE2" w:rsidRPr="007D069C" w:rsidRDefault="00011CE2"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w:t>
      </w:r>
    </w:p>
    <w:p w:rsidR="003F558F" w:rsidRPr="007D069C" w:rsidRDefault="00011CE2"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w:t>
      </w: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w:t>
      </w: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3F558F"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011CE2" w:rsidRPr="007D069C" w:rsidRDefault="003F558F" w:rsidP="00011CE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 xml:space="preserve">            </w:t>
      </w:r>
      <w:r w:rsidR="00011CE2" w:rsidRPr="007D069C">
        <w:rPr>
          <w:rFonts w:ascii="Times New Roman" w:eastAsia="Times New Roman" w:hAnsi="Times New Roman" w:cs="Times New Roman"/>
          <w:sz w:val="24"/>
          <w:szCs w:val="24"/>
          <w:lang w:eastAsia="ru-RU"/>
        </w:rPr>
        <w:t>УТВЕРЖДЕН:</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постановлением </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администрации МО </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Вындиноостровское сельское </w:t>
      </w:r>
    </w:p>
    <w:p w:rsidR="00011CE2" w:rsidRPr="007D069C" w:rsidRDefault="00011CE2" w:rsidP="00011CE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поселении от 19.04.2017 №64 </w:t>
      </w: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D069C">
        <w:rPr>
          <w:rFonts w:ascii="Times New Roman" w:eastAsia="Times New Roman" w:hAnsi="Times New Roman" w:cs="Times New Roman"/>
          <w:color w:val="0D0D0D" w:themeColor="text1" w:themeTint="F2"/>
          <w:sz w:val="24"/>
          <w:szCs w:val="24"/>
          <w:lang w:eastAsia="ru-RU"/>
        </w:rPr>
        <w:t xml:space="preserve">                                               </w:t>
      </w:r>
      <w:r w:rsidR="003F558F" w:rsidRPr="007D069C">
        <w:rPr>
          <w:rFonts w:ascii="Times New Roman" w:eastAsia="Times New Roman" w:hAnsi="Times New Roman" w:cs="Times New Roman"/>
          <w:color w:val="0D0D0D" w:themeColor="text1" w:themeTint="F2"/>
          <w:sz w:val="24"/>
          <w:szCs w:val="24"/>
          <w:lang w:eastAsia="ru-RU"/>
        </w:rPr>
        <w:t xml:space="preserve">                               </w:t>
      </w:r>
      <w:r w:rsidRPr="007D069C">
        <w:rPr>
          <w:rFonts w:ascii="Times New Roman" w:eastAsia="Times New Roman" w:hAnsi="Times New Roman" w:cs="Times New Roman"/>
          <w:color w:val="0D0D0D" w:themeColor="text1" w:themeTint="F2"/>
          <w:sz w:val="24"/>
          <w:szCs w:val="24"/>
          <w:lang w:eastAsia="ru-RU"/>
        </w:rPr>
        <w:t xml:space="preserve">  (с изменениями от 26.06.2019 №76;   </w:t>
      </w: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D069C">
        <w:rPr>
          <w:rFonts w:ascii="Times New Roman" w:eastAsia="Times New Roman" w:hAnsi="Times New Roman" w:cs="Times New Roman"/>
          <w:color w:val="0D0D0D" w:themeColor="text1" w:themeTint="F2"/>
          <w:sz w:val="24"/>
          <w:szCs w:val="24"/>
          <w:lang w:eastAsia="ru-RU"/>
        </w:rPr>
        <w:t xml:space="preserve">                                                                       </w:t>
      </w:r>
      <w:r w:rsidR="003F558F" w:rsidRPr="007D069C">
        <w:rPr>
          <w:rFonts w:ascii="Times New Roman" w:eastAsia="Times New Roman" w:hAnsi="Times New Roman" w:cs="Times New Roman"/>
          <w:color w:val="0D0D0D" w:themeColor="text1" w:themeTint="F2"/>
          <w:sz w:val="24"/>
          <w:szCs w:val="24"/>
          <w:lang w:eastAsia="ru-RU"/>
        </w:rPr>
        <w:t xml:space="preserve">        </w:t>
      </w:r>
      <w:r w:rsidRPr="007D069C">
        <w:rPr>
          <w:rFonts w:ascii="Times New Roman" w:eastAsia="Times New Roman" w:hAnsi="Times New Roman" w:cs="Times New Roman"/>
          <w:color w:val="0D0D0D" w:themeColor="text1" w:themeTint="F2"/>
          <w:sz w:val="24"/>
          <w:szCs w:val="24"/>
          <w:lang w:eastAsia="ru-RU"/>
        </w:rPr>
        <w:t>26.01.2022 года № 24</w:t>
      </w:r>
      <w:r w:rsidR="002B510F" w:rsidRPr="007D069C">
        <w:rPr>
          <w:rFonts w:ascii="Times New Roman" w:eastAsia="Times New Roman" w:hAnsi="Times New Roman" w:cs="Times New Roman"/>
          <w:color w:val="0D0D0D" w:themeColor="text1" w:themeTint="F2"/>
          <w:sz w:val="24"/>
          <w:szCs w:val="24"/>
          <w:lang w:eastAsia="ru-RU"/>
        </w:rPr>
        <w:t>; от  12.2022 №</w:t>
      </w:r>
      <w:r w:rsidRPr="007D069C">
        <w:rPr>
          <w:rFonts w:ascii="Times New Roman" w:eastAsia="Times New Roman" w:hAnsi="Times New Roman" w:cs="Times New Roman"/>
          <w:color w:val="0D0D0D" w:themeColor="text1" w:themeTint="F2"/>
          <w:sz w:val="24"/>
          <w:szCs w:val="24"/>
          <w:lang w:eastAsia="ru-RU"/>
        </w:rPr>
        <w:t xml:space="preserve">)  </w:t>
      </w: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011CE2" w:rsidRPr="007D069C" w:rsidRDefault="00011CE2" w:rsidP="00011CE2">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2B510F" w:rsidRPr="007D069C" w:rsidRDefault="00011CE2" w:rsidP="002B510F">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D069C">
        <w:rPr>
          <w:rFonts w:ascii="Times New Roman" w:eastAsia="Times New Roman" w:hAnsi="Times New Roman" w:cs="Times New Roman"/>
          <w:b/>
          <w:bCs/>
          <w:color w:val="0D0D0D" w:themeColor="text1" w:themeTint="F2"/>
          <w:sz w:val="24"/>
          <w:szCs w:val="24"/>
          <w:lang w:eastAsia="ru-RU"/>
        </w:rPr>
        <w:t xml:space="preserve">                                  </w:t>
      </w:r>
      <w:r w:rsidRPr="007D069C">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011CE2" w:rsidRPr="007D069C" w:rsidRDefault="00011CE2" w:rsidP="002B510F">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D069C">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7D069C">
        <w:rPr>
          <w:rFonts w:ascii="Times New Roman" w:eastAsia="Times New Roman" w:hAnsi="Times New Roman" w:cs="Times New Roman"/>
          <w:b/>
          <w:bCs/>
          <w:sz w:val="28"/>
          <w:szCs w:val="28"/>
          <w:vertAlign w:val="superscript"/>
          <w:lang w:eastAsia="ru-RU"/>
        </w:rPr>
        <w:footnoteReference w:id="2"/>
      </w:r>
      <w:r w:rsidRPr="007D069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011CE2" w:rsidRPr="007D069C" w:rsidRDefault="00011CE2" w:rsidP="00011CE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D069C">
        <w:rPr>
          <w:rFonts w:ascii="Times New Roman" w:eastAsia="Calibri" w:hAnsi="Times New Roman" w:cs="Times New Roman"/>
          <w:sz w:val="28"/>
          <w:szCs w:val="28"/>
        </w:rPr>
        <w:t>Сокращенное наименование: «</w:t>
      </w:r>
      <w:r w:rsidRPr="007D069C">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D069C">
        <w:rPr>
          <w:rFonts w:ascii="Times New Roman" w:eastAsia="Calibri" w:hAnsi="Times New Roman" w:cs="Times New Roman"/>
          <w:sz w:val="28"/>
          <w:szCs w:val="28"/>
        </w:rPr>
        <w:t>»</w:t>
      </w:r>
    </w:p>
    <w:p w:rsidR="00011CE2" w:rsidRPr="007D069C" w:rsidRDefault="00011CE2" w:rsidP="00011CE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11CE2" w:rsidRPr="007D069C" w:rsidRDefault="00011CE2" w:rsidP="00011C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7D069C">
        <w:rPr>
          <w:rFonts w:ascii="Times New Roman" w:eastAsia="Times New Roman" w:hAnsi="Times New Roman" w:cs="Times New Roman"/>
          <w:sz w:val="28"/>
          <w:szCs w:val="28"/>
          <w:lang w:eastAsia="ru-RU"/>
        </w:rPr>
        <w:t>1. Общие положения</w:t>
      </w:r>
    </w:p>
    <w:p w:rsidR="00011CE2" w:rsidRPr="007D069C" w:rsidRDefault="00011CE2" w:rsidP="00011C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7D069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аренду без проведения торгов;</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постоянное бессрочное пользование;</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предоставление земельного участка в безвозмездное пользование.</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7D069C">
        <w:rPr>
          <w:rFonts w:ascii="Times New Roman" w:eastAsia="Times New Roman" w:hAnsi="Times New Roman" w:cs="Times New Roman"/>
          <w:sz w:val="28"/>
          <w:szCs w:val="28"/>
          <w:lang w:eastAsia="ru-RU"/>
        </w:rPr>
        <w:t xml:space="preserve">а также в случаях, если требуется образование земельного участка или уточнение его границ в </w:t>
      </w:r>
      <w:r w:rsidRPr="007D069C">
        <w:rPr>
          <w:rFonts w:ascii="Times New Roman" w:eastAsia="Times New Roman" w:hAnsi="Times New Roman" w:cs="Times New Roman"/>
          <w:sz w:val="28"/>
          <w:szCs w:val="28"/>
          <w:lang w:eastAsia="ru-RU"/>
        </w:rPr>
        <w:lastRenderedPageBreak/>
        <w:t>соответствии с Федеральным законом от 13 июля 2015 г. № 218-ФЗ «О государственной регистрации недвижимости».</w:t>
      </w:r>
    </w:p>
    <w:p w:rsidR="00011CE2" w:rsidRPr="007D069C" w:rsidRDefault="00011CE2" w:rsidP="003F558F">
      <w:pPr>
        <w:spacing w:after="0" w:line="240" w:lineRule="auto"/>
        <w:ind w:firstLine="709"/>
        <w:jc w:val="both"/>
        <w:rPr>
          <w:rFonts w:ascii="Times New Roman" w:eastAsia="Times New Roman" w:hAnsi="Times New Roman" w:cs="Times New Roman"/>
          <w:strike/>
          <w:sz w:val="28"/>
          <w:szCs w:val="28"/>
          <w:lang w:eastAsia="ru-RU"/>
        </w:rPr>
      </w:pPr>
      <w:r w:rsidRPr="007D069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011CE2" w:rsidRPr="007D069C" w:rsidRDefault="00011CE2" w:rsidP="00011CE2">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физические лица;</w:t>
      </w:r>
    </w:p>
    <w:p w:rsidR="00011CE2" w:rsidRPr="007D069C" w:rsidRDefault="00011CE2" w:rsidP="00011CE2">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юридические лица;</w:t>
      </w:r>
    </w:p>
    <w:p w:rsidR="00011CE2" w:rsidRPr="007D069C" w:rsidRDefault="00011CE2" w:rsidP="00011CE2">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индивидуальные предприниматели (далее – заявитель).</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Представлять интересы заявителя имеют право: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D069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сайте Администрации;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D069C">
        <w:rPr>
          <w:rFonts w:ascii="Times New Roman" w:eastAsia="Times New Roman" w:hAnsi="Times New Roman" w:cs="Times New Roman"/>
          <w:sz w:val="28"/>
          <w:szCs w:val="28"/>
          <w:lang w:val="en-US" w:eastAsia="ru-RU"/>
        </w:rPr>
        <w:t>n</w:t>
      </w:r>
      <w:r w:rsidRPr="007D069C">
        <w:rPr>
          <w:rFonts w:ascii="Times New Roman" w:eastAsia="Times New Roman" w:hAnsi="Times New Roman" w:cs="Times New Roman"/>
          <w:sz w:val="28"/>
          <w:szCs w:val="28"/>
          <w:lang w:eastAsia="ru-RU"/>
        </w:rPr>
        <w:t>obl.ru, www.gosuslugi.ru.</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7D069C">
        <w:rPr>
          <w:rFonts w:ascii="Times New Roman" w:eastAsia="Calibri" w:hAnsi="Times New Roman" w:cs="Times New Roman"/>
          <w:sz w:val="28"/>
          <w:szCs w:val="28"/>
        </w:rPr>
        <w:t>2. Стандарт предоставления муниципальной услуги</w:t>
      </w:r>
    </w:p>
    <w:p w:rsidR="00011CE2" w:rsidRPr="007D069C" w:rsidRDefault="00011CE2" w:rsidP="00011CE2">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2.1. Полное наименование муниципальной услуги: </w:t>
      </w:r>
      <w:r w:rsidRPr="007D069C">
        <w:rPr>
          <w:rFonts w:ascii="Times New Roman" w:eastAsia="Calibri"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7D069C">
        <w:rPr>
          <w:rFonts w:ascii="Times New Roman" w:eastAsia="Calibri" w:hAnsi="Times New Roman" w:cs="Times New Roman"/>
          <w:sz w:val="28"/>
          <w:szCs w:val="28"/>
        </w:rPr>
        <w:lastRenderedPageBreak/>
        <w:t>в собственность, аренду, постоянное (бессрочное) пользование, безвозмездное пользование без проведения торгов.</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 Сокращенное наименование муниципальной услуги: </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D069C">
        <w:rPr>
          <w:rFonts w:ascii="Times New Roman" w:eastAsia="Calibri" w:hAnsi="Times New Roman" w:cs="Times New Roman"/>
          <w:sz w:val="28"/>
          <w:szCs w:val="28"/>
        </w:rPr>
        <w:t>.</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2.2. Муниципальную услугу предоставляют:</w:t>
      </w:r>
    </w:p>
    <w:p w:rsidR="00011CE2" w:rsidRPr="007D069C" w:rsidRDefault="00011CE2" w:rsidP="00011CE2">
      <w:pPr>
        <w:spacing w:after="0" w:line="240" w:lineRule="auto"/>
        <w:ind w:firstLine="709"/>
        <w:jc w:val="both"/>
        <w:rPr>
          <w:rFonts w:ascii="Times New Roman" w:eastAsia="Calibri" w:hAnsi="Times New Roman" w:cs="Times New Roman"/>
          <w:color w:val="FF0000"/>
          <w:sz w:val="28"/>
          <w:szCs w:val="28"/>
        </w:rPr>
      </w:pPr>
      <w:r w:rsidRPr="007D069C">
        <w:rPr>
          <w:rFonts w:ascii="Times New Roman" w:eastAsia="Calibri" w:hAnsi="Times New Roman" w:cs="Times New Roman"/>
          <w:sz w:val="28"/>
          <w:szCs w:val="28"/>
        </w:rPr>
        <w:t>Администрация МО Вындиноостровское сельское поеление Волховского муниципального района Ленинградской области.</w:t>
      </w:r>
    </w:p>
    <w:p w:rsidR="00011CE2" w:rsidRPr="007D069C" w:rsidRDefault="00011CE2" w:rsidP="00011CE2">
      <w:pPr>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В предоставлении муниципальной услуги участвуют:</w:t>
      </w:r>
    </w:p>
    <w:p w:rsidR="00011CE2" w:rsidRPr="007D069C" w:rsidRDefault="00011CE2" w:rsidP="00011CE2">
      <w:pPr>
        <w:numPr>
          <w:ilvl w:val="0"/>
          <w:numId w:val="1"/>
        </w:numPr>
        <w:spacing w:after="0" w:line="240" w:lineRule="auto"/>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ГБУ ЛО «МФЦ»;</w:t>
      </w:r>
    </w:p>
    <w:p w:rsidR="00011CE2" w:rsidRPr="007D069C" w:rsidRDefault="00011CE2" w:rsidP="00011CE2">
      <w:pPr>
        <w:numPr>
          <w:ilvl w:val="0"/>
          <w:numId w:val="1"/>
        </w:numPr>
        <w:spacing w:after="0" w:line="240" w:lineRule="auto"/>
        <w:ind w:firstLine="993"/>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011CE2" w:rsidRPr="007D069C" w:rsidRDefault="00011CE2" w:rsidP="00011CE2">
      <w:pPr>
        <w:numPr>
          <w:ilvl w:val="0"/>
          <w:numId w:val="1"/>
        </w:numPr>
        <w:spacing w:after="0" w:line="240" w:lineRule="auto"/>
        <w:ind w:firstLine="993"/>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органы Федеральной налоговой службы.</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при личной явке:</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Администрации;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филиалах, отделах, удаленных рабочих местах ГБУ ЛО «МФЦ»;</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без личной явки: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D069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посредством ПГУ ЛО/ЕПГУ -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по телефону - в Администрацию,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7D069C">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Times New Roman" w:hAnsi="Times New Roman" w:cs="Times New Roman"/>
          <w:sz w:val="28"/>
          <w:szCs w:val="28"/>
          <w:lang w:eastAsia="ru-RU"/>
        </w:rPr>
        <w:t xml:space="preserve">2.3. </w:t>
      </w:r>
      <w:r w:rsidRPr="007D069C">
        <w:rPr>
          <w:rFonts w:ascii="Times New Roman" w:eastAsia="Calibri" w:hAnsi="Times New Roman" w:cs="Times New Roman"/>
          <w:sz w:val="28"/>
          <w:szCs w:val="28"/>
        </w:rPr>
        <w:t>Результатом предоставления муниципальной услуги является:</w:t>
      </w:r>
    </w:p>
    <w:p w:rsidR="00011CE2" w:rsidRPr="007D069C" w:rsidRDefault="00011CE2" w:rsidP="00011CE2">
      <w:pPr>
        <w:numPr>
          <w:ilvl w:val="0"/>
          <w:numId w:val="2"/>
        </w:numPr>
        <w:tabs>
          <w:tab w:val="left" w:pos="1276"/>
        </w:tabs>
        <w:spacing w:after="0" w:line="240" w:lineRule="auto"/>
        <w:ind w:firstLine="568"/>
        <w:jc w:val="both"/>
        <w:rPr>
          <w:rFonts w:ascii="Times New Roman" w:eastAsia="Times New Roman" w:hAnsi="Times New Roman" w:cs="Times New Roman"/>
          <w:strike/>
          <w:sz w:val="28"/>
          <w:szCs w:val="28"/>
          <w:lang w:eastAsia="ru-RU"/>
        </w:rPr>
      </w:pPr>
      <w:r w:rsidRPr="007D069C">
        <w:rPr>
          <w:rFonts w:ascii="Times New Roman" w:eastAsia="Times New Roman" w:hAnsi="Times New Roman" w:cs="Times New Roman"/>
          <w:sz w:val="28"/>
          <w:szCs w:val="28"/>
          <w:lang w:eastAsia="ru-RU"/>
        </w:rPr>
        <w:t xml:space="preserve">проект договора купли-продажи земельного участка </w:t>
      </w:r>
    </w:p>
    <w:p w:rsidR="00011CE2" w:rsidRPr="007D069C" w:rsidRDefault="00011CE2" w:rsidP="003F558F">
      <w:pPr>
        <w:numPr>
          <w:ilvl w:val="0"/>
          <w:numId w:val="2"/>
        </w:numPr>
        <w:tabs>
          <w:tab w:val="left" w:pos="1134"/>
        </w:tabs>
        <w:spacing w:after="0" w:line="240" w:lineRule="auto"/>
        <w:ind w:firstLine="56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проект договора аренды земельного</w:t>
      </w:r>
      <w:r w:rsidRPr="007D069C">
        <w:rPr>
          <w:rFonts w:ascii="Times New Roman" w:eastAsia="Times New Roman" w:hAnsi="Times New Roman" w:cs="Times New Roman"/>
          <w:sz w:val="28"/>
          <w:szCs w:val="28"/>
          <w:lang w:eastAsia="ru-RU"/>
        </w:rPr>
        <w:tab/>
        <w:t xml:space="preserve">- </w:t>
      </w:r>
      <w:r w:rsidRPr="007D069C">
        <w:rPr>
          <w:rFonts w:ascii="Times New Roman" w:eastAsia="Times New Roman" w:hAnsi="Times New Roman" w:cs="Times New Roman"/>
          <w:strike/>
          <w:sz w:val="28"/>
          <w:szCs w:val="28"/>
          <w:lang w:eastAsia="ru-RU"/>
        </w:rPr>
        <w:t>подготовка</w:t>
      </w:r>
      <w:r w:rsidRPr="007D069C">
        <w:rPr>
          <w:rFonts w:ascii="Times New Roman" w:eastAsia="Times New Roman" w:hAnsi="Times New Roman" w:cs="Times New Roman"/>
          <w:sz w:val="28"/>
          <w:szCs w:val="28"/>
          <w:lang w:eastAsia="ru-RU"/>
        </w:rPr>
        <w:t xml:space="preserve"> проект договора безвозмездного пользования земельным участком </w:t>
      </w:r>
    </w:p>
    <w:p w:rsidR="00011CE2" w:rsidRPr="007D069C" w:rsidRDefault="00011CE2" w:rsidP="00011CE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011CE2" w:rsidRPr="007D069C" w:rsidRDefault="00011CE2" w:rsidP="00011CE2">
      <w:pPr>
        <w:numPr>
          <w:ilvl w:val="0"/>
          <w:numId w:val="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011CE2" w:rsidRPr="007D069C" w:rsidRDefault="00011CE2" w:rsidP="00011CE2">
      <w:pPr>
        <w:numPr>
          <w:ilvl w:val="0"/>
          <w:numId w:val="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при личной явке:</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Администрации;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филиалах, отделах, удаленных рабочих местах ГБУ ЛО «МФЦ»;</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без личной явки:</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011CE2" w:rsidRPr="007D069C" w:rsidRDefault="00011CE2" w:rsidP="00011CE2">
      <w:pPr>
        <w:spacing w:after="0" w:line="240" w:lineRule="auto"/>
        <w:ind w:firstLine="709"/>
        <w:jc w:val="both"/>
        <w:rPr>
          <w:rFonts w:ascii="Times New Roman" w:eastAsia="Calibri" w:hAnsi="Times New Roman" w:cs="Times New Roman"/>
          <w:color w:val="000000"/>
          <w:sz w:val="28"/>
          <w:szCs w:val="28"/>
        </w:rPr>
      </w:pPr>
      <w:r w:rsidRPr="007D069C">
        <w:rPr>
          <w:rFonts w:ascii="Times New Roman" w:eastAsia="Calibri" w:hAnsi="Times New Roman" w:cs="Times New Roman"/>
          <w:color w:val="000000"/>
          <w:sz w:val="28"/>
          <w:szCs w:val="28"/>
        </w:rPr>
        <w:t>по электронной почте (e-mail).</w:t>
      </w:r>
    </w:p>
    <w:p w:rsidR="00011CE2" w:rsidRPr="007D069C" w:rsidRDefault="00011CE2" w:rsidP="00011CE2">
      <w:pPr>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2.4. Срок предоставления муниципальной услуги составляет не более 15 рабочих дней (в период до 01.01.2023 – не более 10 рабочих дней) со дня поступления заявления и документов в Администрацию.</w:t>
      </w:r>
    </w:p>
    <w:p w:rsidR="00011CE2" w:rsidRPr="007D069C" w:rsidRDefault="00011CE2" w:rsidP="00011CE2">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011CE2" w:rsidRPr="007D069C" w:rsidRDefault="00011CE2" w:rsidP="00011CE2">
      <w:pPr>
        <w:widowControl w:val="0"/>
        <w:numPr>
          <w:ilvl w:val="0"/>
          <w:numId w:val="3"/>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01"/>
      <w:bookmarkEnd w:id="6"/>
      <w:r w:rsidRPr="007D069C">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011CE2" w:rsidRPr="007D069C" w:rsidRDefault="00011CE2" w:rsidP="00011CE2">
      <w:pPr>
        <w:widowControl w:val="0"/>
        <w:numPr>
          <w:ilvl w:val="0"/>
          <w:numId w:val="3"/>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011CE2" w:rsidRPr="007D069C" w:rsidRDefault="00011CE2" w:rsidP="00011CE2">
      <w:pPr>
        <w:widowControl w:val="0"/>
        <w:numPr>
          <w:ilvl w:val="0"/>
          <w:numId w:val="3"/>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Земельный кодекс Российской Федерации от 25.10.2001 № 136-ФЗ;</w:t>
      </w:r>
    </w:p>
    <w:p w:rsidR="00011CE2" w:rsidRPr="007D069C" w:rsidRDefault="00011CE2" w:rsidP="00011CE2">
      <w:pPr>
        <w:widowControl w:val="0"/>
        <w:numPr>
          <w:ilvl w:val="0"/>
          <w:numId w:val="3"/>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011CE2" w:rsidRPr="007D069C" w:rsidRDefault="00011CE2" w:rsidP="00011CE2">
      <w:pPr>
        <w:numPr>
          <w:ilvl w:val="0"/>
          <w:numId w:val="3"/>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11CE2" w:rsidRPr="007D069C" w:rsidRDefault="00011CE2" w:rsidP="00011CE2">
      <w:pPr>
        <w:numPr>
          <w:ilvl w:val="0"/>
          <w:numId w:val="3"/>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Федеральный закон от 24.07.2007 № 221-ФЗ «О кадастровой деятельности»;</w:t>
      </w:r>
    </w:p>
    <w:p w:rsidR="00011CE2" w:rsidRPr="007D069C" w:rsidRDefault="00011CE2" w:rsidP="00011CE2">
      <w:pPr>
        <w:widowControl w:val="0"/>
        <w:numPr>
          <w:ilvl w:val="0"/>
          <w:numId w:val="15"/>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rsidR="00011CE2" w:rsidRPr="007D069C" w:rsidRDefault="00011CE2" w:rsidP="00011CE2">
      <w:pPr>
        <w:widowControl w:val="0"/>
        <w:numPr>
          <w:ilvl w:val="0"/>
          <w:numId w:val="3"/>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для предоставления муниципальной услуги заполняется в электронной форме согласно приложению 1 к административному регламенту: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кадастровый номер испрашиваемого земельного участка;</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цель использования земельного участка;</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11CE2" w:rsidRPr="007D069C" w:rsidRDefault="00011CE2" w:rsidP="00011CE2">
      <w:pPr>
        <w:widowControl w:val="0"/>
        <w:numPr>
          <w:ilvl w:val="0"/>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7D069C">
        <w:rPr>
          <w:rFonts w:ascii="Calibri" w:eastAsia="Calibri" w:hAnsi="Calibri" w:cs="Times New Roman"/>
        </w:rPr>
        <w:t xml:space="preserve"> </w:t>
      </w:r>
      <w:r w:rsidRPr="007D069C">
        <w:rPr>
          <w:rFonts w:ascii="Times New Roman" w:eastAsia="Times New Roman" w:hAnsi="Times New Roman" w:cs="Times New Roman"/>
          <w:sz w:val="28"/>
          <w:szCs w:val="28"/>
          <w:lang w:eastAsia="ru-RU"/>
        </w:rPr>
        <w:t>или представителем заявителя;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физических лиц: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w:t>
      </w:r>
      <w:r w:rsidRPr="007D069C">
        <w:rPr>
          <w:rFonts w:ascii="Times New Roman" w:eastAsia="Times New Roman" w:hAnsi="Times New Roman" w:cs="Times New Roman"/>
          <w:sz w:val="28"/>
          <w:szCs w:val="28"/>
          <w:lang w:eastAsia="ru-RU"/>
        </w:rPr>
        <w:lastRenderedPageBreak/>
        <w:t xml:space="preserve">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Для юридических лиц: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11CE2" w:rsidRPr="007D069C" w:rsidRDefault="00011CE2" w:rsidP="00011CE2">
      <w:pPr>
        <w:widowControl w:val="0"/>
        <w:numPr>
          <w:ilvl w:val="0"/>
          <w:numId w:val="19"/>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11CE2" w:rsidRPr="007D069C" w:rsidRDefault="00011CE2" w:rsidP="00011CE2">
      <w:pPr>
        <w:widowControl w:val="0"/>
        <w:numPr>
          <w:ilvl w:val="0"/>
          <w:numId w:val="19"/>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11CE2" w:rsidRPr="007D069C" w:rsidRDefault="00011CE2" w:rsidP="00011CE2">
      <w:pPr>
        <w:widowControl w:val="0"/>
        <w:numPr>
          <w:ilvl w:val="0"/>
          <w:numId w:val="19"/>
        </w:numPr>
        <w:tabs>
          <w:tab w:val="left" w:pos="1114"/>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011CE2" w:rsidRPr="007D069C" w:rsidRDefault="00011CE2" w:rsidP="00011CE2">
      <w:pPr>
        <w:widowControl w:val="0"/>
        <w:numPr>
          <w:ilvl w:val="0"/>
          <w:numId w:val="19"/>
        </w:numPr>
        <w:tabs>
          <w:tab w:val="left" w:pos="1138"/>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w:t>
      </w:r>
      <w:r w:rsidRPr="007D069C">
        <w:rPr>
          <w:rFonts w:ascii="Times New Roman" w:eastAsia="Times New Roman" w:hAnsi="Times New Roman" w:cs="Times New Roman"/>
          <w:color w:val="000000"/>
          <w:sz w:val="28"/>
          <w:szCs w:val="28"/>
          <w:lang w:eastAsia="ru-RU" w:bidi="ru-RU"/>
        </w:rPr>
        <w:lastRenderedPageBreak/>
        <w:t>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11CE2" w:rsidRPr="007D069C" w:rsidRDefault="00011CE2" w:rsidP="00011CE2">
      <w:pPr>
        <w:widowControl w:val="0"/>
        <w:numPr>
          <w:ilvl w:val="0"/>
          <w:numId w:val="19"/>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011CE2" w:rsidRPr="007D069C" w:rsidRDefault="00011CE2" w:rsidP="00011CE2">
      <w:pPr>
        <w:widowControl w:val="0"/>
        <w:numPr>
          <w:ilvl w:val="0"/>
          <w:numId w:val="19"/>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11CE2" w:rsidRPr="007D069C" w:rsidRDefault="00011CE2" w:rsidP="00011CE2">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w:t>
      </w:r>
      <w:r w:rsidRPr="007D069C">
        <w:rPr>
          <w:rFonts w:ascii="Times New Roman" w:eastAsia="Times New Roman" w:hAnsi="Times New Roman" w:cs="Times New Roman"/>
          <w:color w:val="000000"/>
          <w:sz w:val="28"/>
          <w:szCs w:val="28"/>
          <w:lang w:eastAsia="ru-RU" w:bidi="ru-RU"/>
        </w:rPr>
        <w:lastRenderedPageBreak/>
        <w:t>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11CE2" w:rsidRPr="007D069C" w:rsidRDefault="00011CE2" w:rsidP="00011CE2">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11CE2" w:rsidRPr="007D069C" w:rsidRDefault="00011CE2" w:rsidP="00011CE2">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11CE2" w:rsidRPr="007D069C" w:rsidRDefault="00011CE2" w:rsidP="00011CE2">
      <w:pPr>
        <w:widowControl w:val="0"/>
        <w:numPr>
          <w:ilvl w:val="0"/>
          <w:numId w:val="19"/>
        </w:numPr>
        <w:tabs>
          <w:tab w:val="left" w:pos="1234"/>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11CE2" w:rsidRPr="007D069C" w:rsidRDefault="00011CE2" w:rsidP="00011CE2">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w:t>
      </w:r>
      <w:r w:rsidRPr="007D069C">
        <w:rPr>
          <w:rFonts w:ascii="Times New Roman" w:eastAsia="Times New Roman" w:hAnsi="Times New Roman" w:cs="Times New Roman"/>
          <w:color w:val="000000"/>
          <w:sz w:val="28"/>
          <w:szCs w:val="28"/>
          <w:lang w:eastAsia="ru-RU" w:bidi="ru-RU"/>
        </w:rPr>
        <w:lastRenderedPageBreak/>
        <w:t>имеющий право на первоочередное приобретение земельного участка, за предоставлением в аренду;</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11CE2" w:rsidRPr="007D069C" w:rsidRDefault="00011CE2" w:rsidP="00011CE2">
      <w:pPr>
        <w:widowControl w:val="0"/>
        <w:numPr>
          <w:ilvl w:val="0"/>
          <w:numId w:val="19"/>
        </w:numPr>
        <w:tabs>
          <w:tab w:val="left" w:pos="1239"/>
          <w:tab w:val="left" w:pos="9206"/>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11CE2" w:rsidRPr="007D069C" w:rsidRDefault="00011CE2" w:rsidP="00011CE2">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011CE2" w:rsidRPr="007D069C" w:rsidRDefault="00011CE2" w:rsidP="00011CE2">
      <w:pPr>
        <w:widowControl w:val="0"/>
        <w:numPr>
          <w:ilvl w:val="0"/>
          <w:numId w:val="19"/>
        </w:numPr>
        <w:tabs>
          <w:tab w:val="left" w:pos="1244"/>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7D069C">
        <w:rPr>
          <w:rFonts w:ascii="Calibri" w:eastAsia="Calibri" w:hAnsi="Calibri" w:cs="Times New Roman"/>
        </w:rPr>
        <w:t xml:space="preserve"> </w:t>
      </w:r>
      <w:r w:rsidRPr="007D069C">
        <w:rPr>
          <w:rFonts w:ascii="Times New Roman" w:eastAsia="Times New Roman" w:hAnsi="Times New Roman" w:cs="Times New Roman"/>
          <w:color w:val="000000"/>
          <w:sz w:val="28"/>
          <w:szCs w:val="28"/>
          <w:lang w:eastAsia="ru-RU" w:bidi="ru-RU"/>
        </w:rPr>
        <w:t xml:space="preserve"> если обращается недропользователь за предоставлением в аренду;</w:t>
      </w:r>
    </w:p>
    <w:p w:rsidR="00011CE2" w:rsidRPr="007D069C" w:rsidRDefault="00011CE2" w:rsidP="00011CE2">
      <w:pPr>
        <w:widowControl w:val="0"/>
        <w:numPr>
          <w:ilvl w:val="0"/>
          <w:numId w:val="19"/>
        </w:numPr>
        <w:tabs>
          <w:tab w:val="left" w:pos="1239"/>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соглашение об управлении особой экономической зоной, если обращается управляющая компания, привлеченная для </w:t>
      </w:r>
      <w:r w:rsidRPr="007D069C">
        <w:rPr>
          <w:rFonts w:ascii="Times New Roman" w:eastAsia="Times New Roman" w:hAnsi="Times New Roman" w:cs="Times New Roman"/>
          <w:color w:val="000000"/>
          <w:sz w:val="28"/>
          <w:szCs w:val="28"/>
          <w:lang w:eastAsia="ru-RU" w:bidi="ru-RU"/>
        </w:rPr>
        <w:lastRenderedPageBreak/>
        <w:t>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11CE2" w:rsidRPr="007D069C" w:rsidRDefault="00011CE2" w:rsidP="00011CE2">
      <w:pPr>
        <w:widowControl w:val="0"/>
        <w:numPr>
          <w:ilvl w:val="0"/>
          <w:numId w:val="19"/>
        </w:numPr>
        <w:tabs>
          <w:tab w:val="left" w:pos="0"/>
          <w:tab w:val="left" w:pos="1523"/>
          <w:tab w:val="left" w:pos="1898"/>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11CE2" w:rsidRPr="007D069C" w:rsidRDefault="00011CE2" w:rsidP="00011CE2">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11CE2" w:rsidRPr="007D069C" w:rsidRDefault="00011CE2" w:rsidP="00011CE2">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3) выписка из Единого государственного реестра индивидуальных предпринимателей (ЕГРИП).</w:t>
      </w:r>
    </w:p>
    <w:p w:rsidR="00011CE2" w:rsidRPr="007D069C" w:rsidRDefault="00011CE2" w:rsidP="00011CE2">
      <w:pPr>
        <w:widowControl w:val="0"/>
        <w:numPr>
          <w:ilvl w:val="0"/>
          <w:numId w:val="22"/>
        </w:numPr>
        <w:tabs>
          <w:tab w:val="left" w:pos="1133"/>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011CE2" w:rsidRPr="007D069C" w:rsidRDefault="00011CE2" w:rsidP="00011CE2">
      <w:pPr>
        <w:widowControl w:val="0"/>
        <w:numPr>
          <w:ilvl w:val="0"/>
          <w:numId w:val="22"/>
        </w:numPr>
        <w:tabs>
          <w:tab w:val="left" w:pos="1133"/>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11CE2" w:rsidRPr="007D069C" w:rsidRDefault="00011CE2" w:rsidP="00011CE2">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11CE2" w:rsidRPr="007D069C" w:rsidRDefault="00011CE2" w:rsidP="00011CE2">
      <w:pPr>
        <w:widowControl w:val="0"/>
        <w:numPr>
          <w:ilvl w:val="0"/>
          <w:numId w:val="22"/>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7D069C">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011CE2" w:rsidRPr="007D069C" w:rsidRDefault="00011CE2" w:rsidP="00011CE2">
      <w:pPr>
        <w:widowControl w:val="0"/>
        <w:numPr>
          <w:ilvl w:val="0"/>
          <w:numId w:val="22"/>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w:t>
      </w:r>
      <w:r w:rsidRPr="007D069C">
        <w:rPr>
          <w:rFonts w:ascii="Times New Roman" w:eastAsia="Times New Roman" w:hAnsi="Times New Roman" w:cs="Times New Roman"/>
          <w:color w:val="000000"/>
          <w:sz w:val="28"/>
          <w:szCs w:val="28"/>
          <w:lang w:eastAsia="ru-RU" w:bidi="ru-RU"/>
        </w:rPr>
        <w:lastRenderedPageBreak/>
        <w:t>коммунально-бытового назначения, реализации масштабных инвестиционных проектов, за предоставлением в аренду;</w:t>
      </w:r>
    </w:p>
    <w:p w:rsidR="00011CE2" w:rsidRPr="007D069C" w:rsidRDefault="00011CE2" w:rsidP="00011CE2">
      <w:pPr>
        <w:widowControl w:val="0"/>
        <w:numPr>
          <w:ilvl w:val="0"/>
          <w:numId w:val="22"/>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11CE2" w:rsidRPr="007D069C" w:rsidRDefault="00011CE2" w:rsidP="00011CE2">
      <w:pPr>
        <w:widowControl w:val="0"/>
        <w:numPr>
          <w:ilvl w:val="0"/>
          <w:numId w:val="22"/>
        </w:numPr>
        <w:tabs>
          <w:tab w:val="left" w:pos="1220"/>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11CE2" w:rsidRPr="007D069C" w:rsidRDefault="00011CE2" w:rsidP="00011CE2">
      <w:pPr>
        <w:widowControl w:val="0"/>
        <w:numPr>
          <w:ilvl w:val="0"/>
          <w:numId w:val="22"/>
        </w:numPr>
        <w:tabs>
          <w:tab w:val="left" w:pos="1215"/>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11CE2" w:rsidRPr="007D069C" w:rsidRDefault="00011CE2" w:rsidP="00011CE2">
      <w:pPr>
        <w:widowControl w:val="0"/>
        <w:numPr>
          <w:ilvl w:val="0"/>
          <w:numId w:val="22"/>
        </w:numPr>
        <w:tabs>
          <w:tab w:val="left" w:pos="1220"/>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11CE2" w:rsidRPr="007D069C" w:rsidRDefault="00011CE2" w:rsidP="00011CE2">
      <w:pPr>
        <w:widowControl w:val="0"/>
        <w:numPr>
          <w:ilvl w:val="0"/>
          <w:numId w:val="22"/>
        </w:numPr>
        <w:tabs>
          <w:tab w:val="left" w:pos="1215"/>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11CE2" w:rsidRPr="007D069C" w:rsidRDefault="00011CE2" w:rsidP="00011CE2">
      <w:pPr>
        <w:widowControl w:val="0"/>
        <w:numPr>
          <w:ilvl w:val="0"/>
          <w:numId w:val="22"/>
        </w:numPr>
        <w:tabs>
          <w:tab w:val="left" w:pos="1215"/>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11CE2" w:rsidRPr="007D069C" w:rsidRDefault="00011CE2" w:rsidP="00011CE2">
      <w:pPr>
        <w:widowControl w:val="0"/>
        <w:numPr>
          <w:ilvl w:val="0"/>
          <w:numId w:val="22"/>
        </w:numPr>
        <w:tabs>
          <w:tab w:val="left" w:pos="1225"/>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sz w:val="28"/>
          <w:szCs w:val="28"/>
          <w:lang w:eastAsia="ru-RU"/>
        </w:rPr>
        <w:t xml:space="preserve">16) </w:t>
      </w:r>
      <w:r w:rsidRPr="007D069C">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11CE2" w:rsidRPr="007D069C" w:rsidRDefault="00011CE2" w:rsidP="00011CE2">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D069C">
        <w:rPr>
          <w:rFonts w:ascii="Times New Roman" w:eastAsia="Times New Roman" w:hAnsi="Times New Roman" w:cs="Times New Roman"/>
          <w:color w:val="000000"/>
          <w:sz w:val="28"/>
          <w:szCs w:val="28"/>
          <w:lang w:eastAsia="ru-RU" w:bidi="ru-RU"/>
        </w:rPr>
        <w:lastRenderedPageBreak/>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w:t>
      </w:r>
      <w:r w:rsidRPr="007D069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w:t>
      </w:r>
      <w:r w:rsidRPr="007D069C">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w:t>
      </w:r>
      <w:r w:rsidRPr="007D069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w:t>
      </w:r>
      <w:r w:rsidRPr="007D069C">
        <w:rPr>
          <w:rFonts w:ascii="Times New Roman" w:eastAsia="Times New Roman" w:hAnsi="Times New Roman" w:cs="Times New Roman"/>
          <w:sz w:val="28"/>
          <w:szCs w:val="28"/>
          <w:lang w:eastAsia="ru-RU"/>
        </w:rPr>
        <w:lastRenderedPageBreak/>
        <w:t>210-ФЗ;</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Calibri" w:hAnsi="Times New Roman" w:cs="Times New Roman"/>
          <w:sz w:val="28"/>
          <w:szCs w:val="28"/>
        </w:rPr>
        <w:t xml:space="preserve">2.9. Основания для </w:t>
      </w:r>
      <w:r w:rsidRPr="007D069C">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7D069C">
          <w:rPr>
            <w:rFonts w:ascii="Times New Roman" w:eastAsia="Times New Roman" w:hAnsi="Times New Roman" w:cs="Times New Roman"/>
            <w:sz w:val="28"/>
            <w:szCs w:val="28"/>
            <w:lang w:eastAsia="ru-RU"/>
          </w:rPr>
          <w:t>пунктом 2.6</w:t>
        </w:r>
      </w:hyperlink>
      <w:r w:rsidRPr="007D069C">
        <w:rPr>
          <w:rFonts w:ascii="Times New Roman" w:eastAsia="Times New Roman" w:hAnsi="Times New Roman" w:cs="Times New Roman"/>
          <w:sz w:val="28"/>
          <w:szCs w:val="28"/>
          <w:lang w:eastAsia="ru-RU"/>
        </w:rPr>
        <w:t xml:space="preserve"> административного регламента; </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представленные в электронной форме документы содержат </w:t>
      </w:r>
      <w:r w:rsidRPr="007D069C">
        <w:rPr>
          <w:rFonts w:ascii="Times New Roman" w:eastAsia="Times New Roman" w:hAnsi="Times New Roman" w:cs="Times New Roman"/>
          <w:sz w:val="28"/>
          <w:szCs w:val="28"/>
          <w:lang w:eastAsia="ru-RU"/>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D069C">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D069C">
        <w:rPr>
          <w:rFonts w:ascii="Times New Roman" w:eastAsia="Times New Roman" w:hAnsi="Times New Roman" w:cs="Times New Roman"/>
          <w:sz w:val="28"/>
          <w:szCs w:val="28"/>
          <w:lang w:eastAsia="ru-RU"/>
        </w:rPr>
        <w:t>:</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Отсутствие права на предоставление муниципальной услуги: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7D069C">
        <w:rPr>
          <w:rFonts w:ascii="Times New Roman" w:eastAsia="Calibri" w:hAnsi="Times New Roman" w:cs="Times New Roman"/>
          <w:sz w:val="28"/>
          <w:szCs w:val="28"/>
          <w:lang w:eastAsia="ru-RU"/>
        </w:rPr>
        <w:lastRenderedPageBreak/>
        <w:t xml:space="preserve">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D069C">
          <w:rPr>
            <w:rFonts w:ascii="Times New Roman" w:eastAsia="Calibri" w:hAnsi="Times New Roman" w:cs="Times New Roman"/>
            <w:sz w:val="28"/>
            <w:szCs w:val="28"/>
            <w:lang w:eastAsia="ru-RU"/>
          </w:rPr>
          <w:t>статьей 39.36</w:t>
        </w:r>
      </w:hyperlink>
      <w:r w:rsidRPr="007D069C">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7D069C">
        <w:rPr>
          <w:rFonts w:ascii="Times New Roman" w:eastAsia="Calibri" w:hAnsi="Times New Roman" w:cs="Times New Roman"/>
          <w:sz w:val="28"/>
          <w:szCs w:val="28"/>
          <w:lang w:eastAsia="ru-RU"/>
        </w:rPr>
        <w:lastRenderedPageBreak/>
        <w:t xml:space="preserve">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9" w:history="1">
        <w:r w:rsidRPr="007D069C">
          <w:rPr>
            <w:rFonts w:ascii="Times New Roman" w:eastAsia="Calibri" w:hAnsi="Times New Roman" w:cs="Times New Roman"/>
            <w:sz w:val="28"/>
            <w:szCs w:val="28"/>
            <w:lang w:eastAsia="ru-RU"/>
          </w:rPr>
          <w:t>подпунктом 6 пункта 4 статьи 39.11</w:t>
        </w:r>
      </w:hyperlink>
      <w:r w:rsidRPr="007D069C">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7D069C">
          <w:rPr>
            <w:rFonts w:ascii="Times New Roman" w:eastAsia="Calibri" w:hAnsi="Times New Roman" w:cs="Times New Roman"/>
            <w:sz w:val="28"/>
            <w:szCs w:val="28"/>
            <w:lang w:eastAsia="ru-RU"/>
          </w:rPr>
          <w:t>подпунктом 4 пункта 4 статьи 39.11</w:t>
        </w:r>
      </w:hyperlink>
      <w:r w:rsidRPr="007D069C">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w:t>
      </w:r>
      <w:r w:rsidRPr="007D069C">
        <w:rPr>
          <w:rFonts w:ascii="Times New Roman" w:eastAsia="Calibri" w:hAnsi="Times New Roman" w:cs="Times New Roman"/>
          <w:sz w:val="28"/>
          <w:szCs w:val="28"/>
          <w:lang w:eastAsia="ru-RU"/>
        </w:rPr>
        <w:lastRenderedPageBreak/>
        <w:t xml:space="preserve">основаниям, предусмотренным </w:t>
      </w:r>
      <w:hyperlink r:id="rId11" w:history="1">
        <w:r w:rsidRPr="007D069C">
          <w:rPr>
            <w:rFonts w:ascii="Times New Roman" w:eastAsia="Calibri" w:hAnsi="Times New Roman" w:cs="Times New Roman"/>
            <w:sz w:val="28"/>
            <w:szCs w:val="28"/>
            <w:lang w:eastAsia="ru-RU"/>
          </w:rPr>
          <w:t>пунктом 8 статьи 39.11</w:t>
        </w:r>
      </w:hyperlink>
      <w:r w:rsidRPr="007D069C">
        <w:rPr>
          <w:rFonts w:ascii="Times New Roman" w:eastAsia="Calibri" w:hAnsi="Times New Roman" w:cs="Times New Roman"/>
          <w:sz w:val="28"/>
          <w:szCs w:val="28"/>
          <w:lang w:eastAsia="ru-RU"/>
        </w:rPr>
        <w:t xml:space="preserve"> Земельного кодекса Российской Федерации;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7D069C">
          <w:rPr>
            <w:rFonts w:ascii="Times New Roman" w:eastAsia="Calibri" w:hAnsi="Times New Roman" w:cs="Times New Roman"/>
            <w:sz w:val="28"/>
            <w:szCs w:val="28"/>
            <w:lang w:eastAsia="ru-RU"/>
          </w:rPr>
          <w:t>порядке</w:t>
        </w:r>
      </w:hyperlink>
      <w:r w:rsidRPr="007D069C">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7D069C">
          <w:rPr>
            <w:rFonts w:ascii="Times New Roman" w:eastAsia="Calibri" w:hAnsi="Times New Roman" w:cs="Times New Roman"/>
            <w:sz w:val="28"/>
            <w:szCs w:val="28"/>
            <w:lang w:eastAsia="ru-RU"/>
          </w:rPr>
          <w:t>подпунктом 10 пункта 2 статьи 39.10</w:t>
        </w:r>
      </w:hyperlink>
      <w:r w:rsidRPr="007D069C">
        <w:rPr>
          <w:rFonts w:ascii="Times New Roman" w:eastAsia="Calibri" w:hAnsi="Times New Roman" w:cs="Times New Roman"/>
          <w:sz w:val="28"/>
          <w:szCs w:val="28"/>
          <w:lang w:eastAsia="ru-RU"/>
        </w:rPr>
        <w:t xml:space="preserve"> Земельного кодекса Российской Федерации;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7D069C">
        <w:rPr>
          <w:rFonts w:ascii="Times New Roman" w:eastAsia="Calibri" w:hAnsi="Times New Roman" w:cs="Times New Roman"/>
          <w:sz w:val="28"/>
          <w:szCs w:val="28"/>
          <w:lang w:eastAsia="ru-RU"/>
        </w:rPr>
        <w:lastRenderedPageBreak/>
        <w:t xml:space="preserve">местного значения и с заявлением о предоставлении земельного участка обратилось лицо, не уполномоченное на строительство этих объектов;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11CE2" w:rsidRPr="007D069C" w:rsidRDefault="00011CE2" w:rsidP="00011CE2">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11CE2" w:rsidRPr="007D069C" w:rsidRDefault="00011CE2" w:rsidP="00011CE2">
      <w:pPr>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w:t>
      </w:r>
      <w:r w:rsidRPr="007D069C">
        <w:rPr>
          <w:rFonts w:ascii="Times New Roman" w:eastAsia="Calibri" w:hAnsi="Times New Roman" w:cs="Times New Roman"/>
          <w:sz w:val="28"/>
          <w:szCs w:val="28"/>
          <w:lang w:eastAsia="ru-RU"/>
        </w:rPr>
        <w:lastRenderedPageBreak/>
        <w:t xml:space="preserve">участков, в соответствии с которыми такой земельный участок образован, более чем на десять процентов; </w:t>
      </w:r>
    </w:p>
    <w:p w:rsidR="00011CE2" w:rsidRPr="007D069C" w:rsidRDefault="00011CE2" w:rsidP="00011CE2">
      <w:pPr>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7D069C">
          <w:rPr>
            <w:rFonts w:ascii="Times New Roman" w:eastAsia="Calibri" w:hAnsi="Times New Roman" w:cs="Times New Roman"/>
            <w:sz w:val="28"/>
            <w:szCs w:val="28"/>
            <w:lang w:eastAsia="ru-RU"/>
          </w:rPr>
          <w:t>частью 4 статьи 18</w:t>
        </w:r>
      </w:hyperlink>
      <w:r w:rsidRPr="007D069C">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7D069C">
          <w:rPr>
            <w:rFonts w:ascii="Times New Roman" w:eastAsia="Calibri" w:hAnsi="Times New Roman" w:cs="Times New Roman"/>
            <w:sz w:val="28"/>
            <w:szCs w:val="28"/>
            <w:lang w:eastAsia="ru-RU"/>
          </w:rPr>
          <w:t>частью 3 статьи 14</w:t>
        </w:r>
      </w:hyperlink>
      <w:r w:rsidRPr="007D069C">
        <w:rPr>
          <w:rFonts w:ascii="Times New Roman" w:eastAsia="Calibri" w:hAnsi="Times New Roman" w:cs="Times New Roman"/>
          <w:sz w:val="28"/>
          <w:szCs w:val="28"/>
          <w:lang w:eastAsia="ru-RU"/>
        </w:rPr>
        <w:t xml:space="preserve"> указанного Федерального закона.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заявление подано в иной уполномоченный орган;</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к заявлению не приложены документы, предусмотренные подпунктами 2 46 пункта 2.6 регламента;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7D069C">
        <w:rPr>
          <w:rFonts w:ascii="Times New Roman" w:eastAsia="Calibri" w:hAnsi="Times New Roman" w:cs="Times New Roman"/>
          <w:sz w:val="28"/>
          <w:szCs w:val="28"/>
        </w:rPr>
        <w:t>2.11. Муниципальная услуга предоставляется бесплатно.</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при обращении заявителя в ГБУ ЛО "МФЦ" - в течение 1 рабочего дня;</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011CE2" w:rsidRPr="007D069C" w:rsidRDefault="00011CE2" w:rsidP="00011CE2">
      <w:pPr>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7D069C">
        <w:rPr>
          <w:rFonts w:ascii="Times New Roman" w:eastAsia="Times New Roman" w:hAnsi="Times New Roman" w:cs="Times New Roman"/>
          <w:sz w:val="28"/>
          <w:szCs w:val="28"/>
          <w:lang w:eastAsia="ru-RU"/>
        </w:rPr>
        <w:lastRenderedPageBreak/>
        <w:t>Российской Федерации.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D069C">
          <w:rPr>
            <w:rFonts w:ascii="Times New Roman" w:eastAsia="Times New Roman" w:hAnsi="Times New Roman" w:cs="Times New Roman"/>
            <w:sz w:val="28"/>
            <w:szCs w:val="28"/>
            <w:lang w:eastAsia="ru-RU"/>
          </w:rPr>
          <w:t>п. 2.14</w:t>
        </w:r>
      </w:hyperlink>
      <w:r w:rsidRPr="007D069C">
        <w:rPr>
          <w:rFonts w:ascii="Times New Roman" w:eastAsia="Times New Roman" w:hAnsi="Times New Roman" w:cs="Times New Roman"/>
          <w:sz w:val="28"/>
          <w:szCs w:val="28"/>
          <w:lang w:eastAsia="ru-RU"/>
        </w:rPr>
        <w:t xml:space="preserve"> административного регламента;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исполнение требований доступности услуг для инвалидов;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2.15.3. Показатели качества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соблюдение срока предоставления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7D069C">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D069C">
        <w:rPr>
          <w:rFonts w:ascii="Times New Roman" w:eastAsia="Times New Roman" w:hAnsi="Times New Roman" w:cs="Times New Roman"/>
          <w:sz w:val="28"/>
          <w:szCs w:val="28"/>
          <w:lang w:eastAsia="ru-RU"/>
        </w:rPr>
        <w:t>3. Состав, последовательность и сроки выполнения</w:t>
      </w:r>
    </w:p>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административных процедур, требования к порядку их</w:t>
      </w:r>
    </w:p>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выполнения, в том числе особенности выполнения</w:t>
      </w:r>
    </w:p>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административных процедур в электронной форме</w:t>
      </w:r>
    </w:p>
    <w:p w:rsidR="00011CE2" w:rsidRPr="007D069C" w:rsidRDefault="00011CE2" w:rsidP="00011C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011CE2" w:rsidRPr="007D069C" w:rsidRDefault="00011CE2" w:rsidP="00011CE2">
      <w:pPr>
        <w:widowControl w:val="0"/>
        <w:numPr>
          <w:ilvl w:val="0"/>
          <w:numId w:val="5"/>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011CE2" w:rsidRPr="007D069C" w:rsidRDefault="00011CE2" w:rsidP="00011CE2">
      <w:pPr>
        <w:widowControl w:val="0"/>
        <w:numPr>
          <w:ilvl w:val="0"/>
          <w:numId w:val="5"/>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11 рабочих дней (в период до 01.01.2023 – 6 рабочих дней);</w:t>
      </w:r>
    </w:p>
    <w:p w:rsidR="00011CE2" w:rsidRPr="007D069C" w:rsidRDefault="00011CE2" w:rsidP="00011CE2">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011CE2" w:rsidRPr="007D069C" w:rsidRDefault="00011CE2" w:rsidP="00011CE2">
      <w:pPr>
        <w:widowControl w:val="0"/>
        <w:numPr>
          <w:ilvl w:val="0"/>
          <w:numId w:val="5"/>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011CE2" w:rsidRPr="007D069C" w:rsidRDefault="00011CE2" w:rsidP="00011CE2">
      <w:pPr>
        <w:widowControl w:val="0"/>
        <w:numPr>
          <w:ilvl w:val="0"/>
          <w:numId w:val="5"/>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3.1.2. </w:t>
      </w:r>
      <w:bookmarkStart w:id="11" w:name="Par395"/>
      <w:bookmarkEnd w:id="11"/>
      <w:r w:rsidRPr="007D069C">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7D069C">
        <w:rPr>
          <w:rFonts w:ascii="Calibri" w:eastAsia="Calibri" w:hAnsi="Calibri" w:cs="Times New Roman"/>
        </w:rPr>
        <w:t xml:space="preserve"> </w:t>
      </w:r>
      <w:r w:rsidRPr="007D069C">
        <w:rPr>
          <w:rFonts w:ascii="Times New Roman" w:eastAsia="Times New Roman" w:hAnsi="Times New Roman" w:cs="Times New Roman"/>
          <w:sz w:val="28"/>
          <w:szCs w:val="28"/>
          <w:lang w:eastAsia="ru-RU"/>
        </w:rPr>
        <w:t>способом, указанным в п. 2.2 административного регламента.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3.1.2.5. Результат выполнения административной процедуры:</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 </w:t>
      </w:r>
      <w:r w:rsidRPr="007D069C">
        <w:rPr>
          <w:rFonts w:ascii="Times New Roman" w:eastAsia="Times New Roman" w:hAnsi="Times New Roman" w:cs="Times New Roman"/>
          <w:strike/>
          <w:sz w:val="28"/>
          <w:szCs w:val="28"/>
          <w:lang w:eastAsia="ru-RU"/>
        </w:rPr>
        <w:t>или в МФЦ, в Администрации</w:t>
      </w:r>
      <w:r w:rsidRPr="007D069C">
        <w:rPr>
          <w:rFonts w:ascii="Times New Roman" w:eastAsia="Times New Roman" w:hAnsi="Times New Roman" w:cs="Times New Roman"/>
          <w:sz w:val="28"/>
          <w:szCs w:val="28"/>
          <w:lang w:eastAsia="ru-RU"/>
        </w:rPr>
        <w:t>;</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3.1.3.</w:t>
      </w:r>
      <w:bookmarkStart w:id="12" w:name="Par411"/>
      <w:bookmarkEnd w:id="12"/>
      <w:r w:rsidRPr="007D069C">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u w:val="single"/>
          <w:lang w:eastAsia="ru-RU"/>
        </w:rPr>
        <w:t>1 действие:</w:t>
      </w:r>
      <w:r w:rsidRPr="007D069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u w:val="single"/>
          <w:lang w:eastAsia="ru-RU"/>
        </w:rPr>
        <w:t>2 действие:</w:t>
      </w:r>
      <w:r w:rsidRPr="007D069C">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w:t>
      </w:r>
      <w:r w:rsidRPr="007D069C">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D069C">
        <w:rPr>
          <w:rFonts w:ascii="Times New Roman" w:eastAsia="Times New Roman" w:hAnsi="Times New Roman" w:cs="Times New Roman"/>
          <w:sz w:val="28"/>
          <w:szCs w:val="28"/>
          <w:lang w:eastAsia="ru-RU"/>
        </w:rPr>
        <w:t>;</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u w:val="single"/>
          <w:lang w:eastAsia="ru-RU"/>
        </w:rPr>
        <w:t>3 действие:</w:t>
      </w:r>
      <w:r w:rsidRPr="007D069C">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3.1.3.4. Критерии принятия решения:</w:t>
      </w:r>
      <w:r w:rsidRPr="007D069C">
        <w:rPr>
          <w:rFonts w:ascii="Calibri" w:eastAsia="Calibri" w:hAnsi="Calibri" w:cs="Times New Roman"/>
        </w:rPr>
        <w:t xml:space="preserve"> </w:t>
      </w:r>
      <w:r w:rsidRPr="007D069C">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011CE2" w:rsidRPr="007D069C" w:rsidRDefault="00011CE2" w:rsidP="00011CE2">
      <w:pPr>
        <w:widowControl w:val="0"/>
        <w:numPr>
          <w:ilvl w:val="0"/>
          <w:numId w:val="6"/>
        </w:num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011CE2" w:rsidRPr="007D069C" w:rsidRDefault="00011CE2" w:rsidP="00011CE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 проект решения о предоставлении земельного участка в постоянное (бессрочное) пользование;</w:t>
      </w:r>
    </w:p>
    <w:p w:rsidR="00011CE2" w:rsidRPr="007D069C" w:rsidRDefault="00011CE2" w:rsidP="00011CE2">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069C">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011CE2" w:rsidRPr="007D069C" w:rsidRDefault="00011CE2" w:rsidP="00011CE2">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проект решения об </w:t>
      </w:r>
      <w:r w:rsidRPr="007D069C">
        <w:rPr>
          <w:rFonts w:ascii="Times New Roman" w:eastAsia="Calibri" w:hAnsi="Times New Roman" w:cs="Times New Roman"/>
          <w:sz w:val="28"/>
          <w:szCs w:val="28"/>
          <w:lang w:eastAsia="ru-RU"/>
        </w:rPr>
        <w:t xml:space="preserve">отказе в предоставлении </w:t>
      </w:r>
      <w:r w:rsidRPr="007D069C">
        <w:rPr>
          <w:rFonts w:ascii="Times New Roman" w:eastAsia="Calibri" w:hAnsi="Times New Roman" w:cs="Times New Roman"/>
          <w:color w:val="000000"/>
          <w:sz w:val="28"/>
          <w:szCs w:val="28"/>
          <w:lang w:eastAsia="ru-RU"/>
        </w:rPr>
        <w:t>муниципальной услуги</w:t>
      </w:r>
      <w:r w:rsidRPr="007D069C">
        <w:rPr>
          <w:rFonts w:ascii="Times New Roman" w:eastAsia="Times New Roman" w:hAnsi="Times New Roman" w:cs="Times New Roman"/>
          <w:sz w:val="28"/>
          <w:szCs w:val="28"/>
          <w:lang w:eastAsia="ru-RU"/>
        </w:rPr>
        <w:t xml:space="preserve">. </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w:t>
      </w:r>
      <w:r w:rsidRPr="007D069C">
        <w:rPr>
          <w:rFonts w:ascii="Times New Roman" w:eastAsia="Times New Roman" w:hAnsi="Times New Roman" w:cs="Times New Roman"/>
          <w:sz w:val="28"/>
          <w:szCs w:val="28"/>
          <w:lang w:eastAsia="ru-RU"/>
        </w:rPr>
        <w:lastRenderedPageBreak/>
        <w:t>должностному лицу Администрации, ответственному за принятие и подписание соответствующего решения.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3.1.4.5. Результат выполнения административной процедуры:</w:t>
      </w:r>
    </w:p>
    <w:p w:rsidR="00011CE2" w:rsidRPr="007D069C" w:rsidRDefault="00011CE2" w:rsidP="00011CE2">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011CE2" w:rsidRPr="007D069C" w:rsidRDefault="00011CE2" w:rsidP="00011CE2">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011CE2" w:rsidRPr="007D069C" w:rsidRDefault="00011CE2" w:rsidP="00011CE2">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7D069C" w:rsidRPr="007D069C" w:rsidRDefault="00011CE2" w:rsidP="00011CE2">
      <w:pPr>
        <w:widowControl w:val="0"/>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r w:rsidR="007D069C" w:rsidRPr="007D069C">
        <w:rPr>
          <w:rFonts w:ascii="Times New Roman" w:eastAsia="Times New Roman" w:hAnsi="Times New Roman" w:cs="Times New Roman"/>
          <w:strike/>
          <w:sz w:val="28"/>
          <w:szCs w:val="28"/>
          <w:lang w:eastAsia="ru-RU"/>
        </w:rPr>
        <w:t>.</w:t>
      </w:r>
    </w:p>
    <w:p w:rsidR="00011CE2" w:rsidRPr="007D069C" w:rsidRDefault="00011CE2" w:rsidP="007D06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11CE2" w:rsidRPr="007D069C" w:rsidRDefault="00011CE2" w:rsidP="00011CE2">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D069C">
          <w:rPr>
            <w:rFonts w:ascii="Times New Roman" w:eastAsia="Times New Roman" w:hAnsi="Times New Roman" w:cs="Times New Roman"/>
            <w:sz w:val="28"/>
            <w:szCs w:val="28"/>
            <w:lang w:eastAsia="ru-RU"/>
          </w:rPr>
          <w:t>законом</w:t>
        </w:r>
      </w:hyperlink>
      <w:r w:rsidRPr="007D069C">
        <w:rPr>
          <w:rFonts w:ascii="Times New Roman" w:eastAsia="Times New Roman" w:hAnsi="Times New Roman" w:cs="Times New Roman"/>
          <w:sz w:val="28"/>
          <w:szCs w:val="28"/>
          <w:lang w:eastAsia="ru-RU"/>
        </w:rPr>
        <w:t xml:space="preserve"> № 210-ФЗ, Федеральным </w:t>
      </w:r>
      <w:hyperlink r:id="rId17" w:history="1">
        <w:r w:rsidRPr="007D069C">
          <w:rPr>
            <w:rFonts w:ascii="Times New Roman" w:eastAsia="Times New Roman" w:hAnsi="Times New Roman" w:cs="Times New Roman"/>
            <w:sz w:val="28"/>
            <w:szCs w:val="28"/>
            <w:lang w:eastAsia="ru-RU"/>
          </w:rPr>
          <w:t>законом</w:t>
        </w:r>
      </w:hyperlink>
      <w:r w:rsidRPr="007D069C">
        <w:rPr>
          <w:rFonts w:ascii="Times New Roman" w:eastAsia="Times New Roman" w:hAnsi="Times New Roman" w:cs="Times New Roman"/>
          <w:sz w:val="28"/>
          <w:szCs w:val="28"/>
          <w:lang w:eastAsia="ru-RU"/>
        </w:rPr>
        <w:t xml:space="preserve"> от 27.07.2006 № 149-ФЗ «Об информации, </w:t>
      </w:r>
      <w:r w:rsidRPr="007D069C">
        <w:rPr>
          <w:rFonts w:ascii="Times New Roman" w:eastAsia="Times New Roman" w:hAnsi="Times New Roman" w:cs="Times New Roman"/>
          <w:sz w:val="28"/>
          <w:szCs w:val="28"/>
          <w:lang w:eastAsia="ru-RU"/>
        </w:rPr>
        <w:lastRenderedPageBreak/>
        <w:t xml:space="preserve">информационных технологиях и о защите информации», </w:t>
      </w:r>
      <w:hyperlink r:id="rId18" w:history="1">
        <w:r w:rsidRPr="007D069C">
          <w:rPr>
            <w:rFonts w:ascii="Times New Roman" w:eastAsia="Times New Roman" w:hAnsi="Times New Roman" w:cs="Times New Roman"/>
            <w:sz w:val="28"/>
            <w:szCs w:val="28"/>
            <w:lang w:eastAsia="ru-RU"/>
          </w:rPr>
          <w:t>постановлением</w:t>
        </w:r>
      </w:hyperlink>
      <w:r w:rsidRPr="007D069C">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пройти идентификацию и аутентификацию в ЕСИА;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D069C">
          <w:rPr>
            <w:rFonts w:ascii="Times New Roman" w:eastAsia="Times New Roman" w:hAnsi="Times New Roman" w:cs="Times New Roman"/>
            <w:sz w:val="28"/>
            <w:szCs w:val="28"/>
            <w:lang w:eastAsia="ru-RU"/>
          </w:rPr>
          <w:t>пункте 2.6</w:t>
        </w:r>
      </w:hyperlink>
      <w:r w:rsidRPr="007D069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7D069C">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1CE2" w:rsidRPr="007D069C" w:rsidRDefault="00011CE2" w:rsidP="00011CE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7D069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11CE2" w:rsidRPr="007D069C" w:rsidRDefault="00011CE2" w:rsidP="00011CE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7D069C">
        <w:rPr>
          <w:rFonts w:ascii="Times New Roman" w:eastAsia="Calibri" w:hAnsi="Times New Roman" w:cs="Times New Roman"/>
          <w:sz w:val="28"/>
          <w:szCs w:val="28"/>
        </w:rPr>
        <w:lastRenderedPageBreak/>
        <w:t>также принятием решений ответственными лицами.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По результатам рассмотрения обращений дается письменный ответ.</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w:t>
      </w:r>
      <w:r w:rsidRPr="007D069C">
        <w:rPr>
          <w:rFonts w:ascii="Times New Roman" w:eastAsia="Calibri" w:hAnsi="Times New Roman" w:cs="Times New Roman"/>
          <w:sz w:val="28"/>
          <w:szCs w:val="28"/>
        </w:rPr>
        <w:lastRenderedPageBreak/>
        <w:t>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011CE2" w:rsidRPr="007D069C" w:rsidRDefault="00011CE2" w:rsidP="00011CE2">
      <w:pPr>
        <w:widowControl w:val="0"/>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011CE2" w:rsidRPr="007D069C" w:rsidRDefault="00011CE2" w:rsidP="00011CE2">
      <w:pPr>
        <w:widowControl w:val="0"/>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11CE2" w:rsidRPr="007D069C" w:rsidRDefault="00011CE2" w:rsidP="00011C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D069C">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11CE2" w:rsidRPr="007D069C" w:rsidRDefault="00011CE2" w:rsidP="00011CE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D069C">
        <w:rPr>
          <w:rFonts w:ascii="Times New Roman" w:eastAsia="Times New Roman" w:hAnsi="Times New Roman" w:cs="Times New Roman"/>
          <w:sz w:val="28"/>
          <w:szCs w:val="28"/>
          <w:lang w:eastAsia="ru-RU"/>
        </w:rPr>
        <w:t xml:space="preserve">5. </w:t>
      </w:r>
      <w:bookmarkStart w:id="15" w:name="Par540"/>
      <w:bookmarkEnd w:id="15"/>
      <w:r w:rsidRPr="007D069C">
        <w:rPr>
          <w:rFonts w:ascii="Times New Roman" w:eastAsia="Times New Roman" w:hAnsi="Times New Roman" w:cs="Times New Roman"/>
          <w:sz w:val="28"/>
          <w:szCs w:val="28"/>
          <w:lang w:eastAsia="ru-RU"/>
        </w:rPr>
        <w:t>Досудебный (внесудебный) порядок обжалования решений</w:t>
      </w:r>
    </w:p>
    <w:p w:rsidR="00011CE2" w:rsidRPr="007D069C" w:rsidRDefault="00011CE2" w:rsidP="00011C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D069C">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8"/>
          <w:szCs w:val="28"/>
        </w:rPr>
      </w:pP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D069C">
        <w:rPr>
          <w:rFonts w:ascii="Calibri" w:eastAsia="Calibri" w:hAnsi="Calibri" w:cs="Times New Roman"/>
        </w:rPr>
        <w:t xml:space="preserve"> </w:t>
      </w:r>
      <w:r w:rsidRPr="007D069C">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7D069C">
        <w:rPr>
          <w:rFonts w:ascii="Calibri" w:eastAsia="Calibri" w:hAnsi="Calibri" w:cs="Times New Roman"/>
        </w:rPr>
        <w:t xml:space="preserve"> </w:t>
      </w:r>
      <w:r w:rsidRPr="007D069C">
        <w:rPr>
          <w:rFonts w:ascii="Times New Roman" w:eastAsia="Times New Roman" w:hAnsi="Times New Roman" w:cs="Times New Roman"/>
          <w:sz w:val="28"/>
          <w:szCs w:val="28"/>
          <w:lang w:eastAsia="ru-RU"/>
        </w:rPr>
        <w:t>в том числе следующие случаи:</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D069C">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7D069C">
        <w:rPr>
          <w:rFonts w:ascii="Times New Roman" w:eastAsia="Times New Roman"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7D069C">
        <w:rPr>
          <w:rFonts w:ascii="Times New Roman" w:eastAsia="Times New Roman" w:hAnsi="Times New Roman" w:cs="Times New Roman"/>
          <w:sz w:val="28"/>
          <w:szCs w:val="28"/>
          <w:lang w:eastAsia="ru-RU"/>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D069C">
          <w:rPr>
            <w:rFonts w:ascii="Times New Roman" w:eastAsia="Times New Roman" w:hAnsi="Times New Roman" w:cs="Times New Roman"/>
            <w:sz w:val="28"/>
            <w:szCs w:val="28"/>
            <w:lang w:eastAsia="ru-RU"/>
          </w:rPr>
          <w:t>ч. 5 ст. 11.2</w:t>
        </w:r>
      </w:hyperlink>
      <w:r w:rsidRPr="007D069C">
        <w:rPr>
          <w:rFonts w:ascii="Times New Roman" w:eastAsia="Times New Roman" w:hAnsi="Times New Roman" w:cs="Times New Roman"/>
          <w:sz w:val="28"/>
          <w:szCs w:val="28"/>
          <w:lang w:eastAsia="ru-RU"/>
        </w:rPr>
        <w:t xml:space="preserve"> Федерального закона от 27.07.2010 № 210-ФЗ.</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письменной жалобе в обязательном порядке указываются:</w:t>
      </w:r>
    </w:p>
    <w:p w:rsidR="00011CE2" w:rsidRPr="007D069C" w:rsidRDefault="00011CE2" w:rsidP="00011C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D069C">
          <w:rPr>
            <w:rFonts w:ascii="Times New Roman" w:eastAsia="Times New Roman" w:hAnsi="Times New Roman" w:cs="Times New Roman"/>
            <w:sz w:val="28"/>
            <w:szCs w:val="28"/>
            <w:lang w:eastAsia="ru-RU"/>
          </w:rPr>
          <w:t>ст. 11.1</w:t>
        </w:r>
      </w:hyperlink>
      <w:r w:rsidRPr="007D069C">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2) в удовлетворении жалобы отказывается.</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1CE2" w:rsidRPr="007D069C" w:rsidRDefault="00011CE2" w:rsidP="00011CE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1CE2" w:rsidRPr="007D069C" w:rsidRDefault="00011CE2" w:rsidP="00011CE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6. Особенности выполнения административных процедур</w:t>
      </w:r>
    </w:p>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многофункциональных центрах</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7D069C">
        <w:rPr>
          <w:rFonts w:ascii="Times New Roman" w:eastAsia="Times New Roman" w:hAnsi="Times New Roman" w:cs="Times New Roman"/>
          <w:sz w:val="28"/>
          <w:szCs w:val="28"/>
          <w:lang w:eastAsia="ru-RU"/>
        </w:rPr>
        <w:lastRenderedPageBreak/>
        <w:t>лица или индивидуального предпринимателя;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б) определяет предмет обращения;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в) проводит проверку правильности заполнения обращения;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D069C">
          <w:rPr>
            <w:rFonts w:ascii="Times New Roman" w:eastAsia="Times New Roman" w:hAnsi="Times New Roman" w:cs="Times New Roman"/>
            <w:sz w:val="28"/>
            <w:szCs w:val="28"/>
            <w:lang w:eastAsia="ru-RU"/>
          </w:rPr>
          <w:t>пункте 2.6</w:t>
        </w:r>
      </w:hyperlink>
      <w:r w:rsidRPr="007D069C">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1CE2" w:rsidRPr="007D069C" w:rsidRDefault="00011CE2" w:rsidP="00011C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xml:space="preserve">выдает </w:t>
      </w:r>
      <w:hyperlink r:id="rId21" w:history="1">
        <w:r w:rsidRPr="007D069C">
          <w:rPr>
            <w:rFonts w:ascii="Times New Roman" w:eastAsia="Times New Roman" w:hAnsi="Times New Roman" w:cs="Times New Roman"/>
            <w:sz w:val="28"/>
            <w:szCs w:val="28"/>
            <w:lang w:eastAsia="ru-RU"/>
          </w:rPr>
          <w:t>решение</w:t>
        </w:r>
      </w:hyperlink>
      <w:r w:rsidRPr="007D069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D069C">
        <w:rPr>
          <w:rFonts w:ascii="Times New Roman" w:eastAsia="Times New Roman" w:hAnsi="Times New Roman" w:cs="Times New Roman"/>
          <w:sz w:val="28"/>
          <w:szCs w:val="28"/>
          <w:lang w:eastAsia="ru-RU" w:bidi="ru-RU"/>
        </w:rPr>
        <w:t xml:space="preserve"> к настоящему административному регламенту)</w:t>
      </w:r>
      <w:r w:rsidRPr="007D069C">
        <w:rPr>
          <w:rFonts w:ascii="Times New Roman" w:eastAsia="Times New Roman" w:hAnsi="Times New Roman" w:cs="Times New Roman"/>
          <w:sz w:val="28"/>
          <w:szCs w:val="28"/>
          <w:lang w:eastAsia="ru-RU"/>
        </w:rPr>
        <w:t>.</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069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D069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011CE2" w:rsidRPr="007D069C" w:rsidSect="00D14521">
          <w:headerReference w:type="default" r:id="rId22"/>
          <w:footerReference w:type="default" r:id="rId23"/>
          <w:pgSz w:w="11906" w:h="16838"/>
          <w:pgMar w:top="1134" w:right="850" w:bottom="1134" w:left="1701" w:header="708" w:footer="708" w:gutter="0"/>
          <w:cols w:space="708"/>
          <w:titlePg/>
          <w:docGrid w:linePitch="360"/>
        </w:sectPr>
      </w:pPr>
    </w:p>
    <w:p w:rsidR="00011CE2" w:rsidRPr="007D069C" w:rsidRDefault="00011CE2" w:rsidP="00011CE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Приложение 1</w:t>
      </w:r>
    </w:p>
    <w:p w:rsidR="00011CE2" w:rsidRPr="007D069C" w:rsidRDefault="00011CE2" w:rsidP="00011CE2">
      <w:pPr>
        <w:widowControl w:val="0"/>
        <w:autoSpaceDE w:val="0"/>
        <w:autoSpaceDN w:val="0"/>
        <w:adjustRightInd w:val="0"/>
        <w:spacing w:after="0" w:line="240" w:lineRule="auto"/>
        <w:ind w:left="6372"/>
        <w:jc w:val="right"/>
        <w:rPr>
          <w:rFonts w:ascii="Calibri" w:eastAsia="Times New Roman" w:hAnsi="Calibri" w:cs="Calibri"/>
          <w:lang w:eastAsia="ru-RU"/>
        </w:rPr>
      </w:pPr>
      <w:r w:rsidRPr="007D069C">
        <w:rPr>
          <w:rFonts w:ascii="Times New Roman" w:eastAsia="Times New Roman" w:hAnsi="Times New Roman" w:cs="Times New Roman"/>
          <w:sz w:val="24"/>
          <w:szCs w:val="24"/>
          <w:lang w:eastAsia="ru-RU"/>
        </w:rPr>
        <w:t xml:space="preserve"> к административному регламенту</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В администрацию МО «______________»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Ленинградской области</w:t>
      </w:r>
    </w:p>
    <w:p w:rsidR="00011CE2" w:rsidRPr="007D069C" w:rsidRDefault="00011CE2" w:rsidP="00011CE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_______________________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D069C">
        <w:rPr>
          <w:rFonts w:ascii="Times New Roman" w:eastAsia="Times New Roman" w:hAnsi="Times New Roman" w:cs="Times New Roman"/>
          <w:sz w:val="24"/>
          <w:szCs w:val="24"/>
          <w:lang w:eastAsia="ru-RU"/>
        </w:rPr>
        <w:t>от</w:t>
      </w:r>
      <w:r w:rsidRPr="007D069C">
        <w:rPr>
          <w:rFonts w:ascii="Courier New" w:eastAsia="Times New Roman" w:hAnsi="Courier New" w:cs="Courier New"/>
          <w:sz w:val="20"/>
          <w:szCs w:val="20"/>
          <w:lang w:eastAsia="ru-RU"/>
        </w:rPr>
        <w:t>____________________________</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___________________________</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___________________________</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(для граждан: Ф.И.О, место жительства,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реквизиты документа,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удостоверяющего личность заявителя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(для паспорта гражданина РФ: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серия, номер и дата выдачи), телефон;</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ОГРН, ИНН, почтовый адрес, телефон)</w:t>
      </w:r>
    </w:p>
    <w:p w:rsidR="00011CE2" w:rsidRPr="007D069C" w:rsidRDefault="00011CE2" w:rsidP="00011CE2">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011CE2" w:rsidRPr="007D069C" w:rsidRDefault="00011CE2" w:rsidP="00011CE2">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011CE2" w:rsidRPr="007D069C" w:rsidRDefault="00011CE2" w:rsidP="00011CE2">
      <w:pPr>
        <w:autoSpaceDE w:val="0"/>
        <w:autoSpaceDN w:val="0"/>
        <w:adjustRightInd w:val="0"/>
        <w:spacing w:after="0" w:line="240" w:lineRule="auto"/>
        <w:rPr>
          <w:rFonts w:ascii="Courier New" w:eastAsia="Times New Roman" w:hAnsi="Courier New" w:cs="Courier New"/>
          <w:sz w:val="20"/>
          <w:szCs w:val="20"/>
          <w:lang w:eastAsia="ru-RU"/>
        </w:rPr>
      </w:pPr>
    </w:p>
    <w:p w:rsidR="00011CE2" w:rsidRPr="007D069C" w:rsidRDefault="00011CE2" w:rsidP="00011C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ЗАЯВЛЕНИЕ</w:t>
      </w:r>
    </w:p>
    <w:p w:rsidR="00011CE2" w:rsidRPr="007D069C" w:rsidRDefault="00011CE2" w:rsidP="00011CE2">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о предоставлении земельного участка без проведения торгов</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0"/>
          <w:szCs w:val="20"/>
          <w:lang w:eastAsia="ru-RU"/>
        </w:rPr>
      </w:pPr>
      <w:r w:rsidRPr="007D069C">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в ______________________________________________________________________,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16"/>
          <w:szCs w:val="16"/>
          <w:lang w:eastAsia="ru-RU"/>
        </w:rPr>
      </w:pPr>
      <w:r w:rsidRPr="007D069C">
        <w:rPr>
          <w:rFonts w:ascii="ArialMT" w:eastAsia="Times New Roman" w:hAnsi="ArialMT" w:cs="ArialMT"/>
          <w:sz w:val="16"/>
          <w:szCs w:val="16"/>
          <w:lang w:eastAsia="ru-RU"/>
        </w:rPr>
        <w:t>(вид п</w:t>
      </w:r>
      <w:r w:rsidR="007D069C" w:rsidRPr="007D069C">
        <w:rPr>
          <w:rFonts w:ascii="ArialMT" w:eastAsia="Times New Roman" w:hAnsi="ArialMT" w:cs="ArialMT"/>
          <w:sz w:val="16"/>
          <w:szCs w:val="16"/>
          <w:lang w:eastAsia="ru-RU"/>
        </w:rPr>
        <w:t>рава: в собственность (за плату</w:t>
      </w:r>
      <w:r w:rsidRPr="007D069C">
        <w:rPr>
          <w:rFonts w:ascii="ArialMT" w:eastAsia="Times New Roman"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в целях ________________________________________________________________.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16"/>
          <w:szCs w:val="16"/>
          <w:lang w:eastAsia="ru-RU"/>
        </w:rPr>
      </w:pPr>
      <w:r w:rsidRPr="007D069C">
        <w:rPr>
          <w:rFonts w:ascii="ArialMT" w:eastAsia="Times New Roman" w:hAnsi="ArialMT" w:cs="ArialMT"/>
          <w:sz w:val="16"/>
          <w:szCs w:val="16"/>
          <w:lang w:eastAsia="ru-RU"/>
        </w:rPr>
        <w:t xml:space="preserve">                       (цель использования земельного участка)</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 пунктом 2 статьи 39.6, или пунктом 2 статьи 39.10 Земельного кодекса Российской Федерации: </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011CE2" w:rsidRPr="007D069C" w:rsidTr="007D069C">
        <w:tc>
          <w:tcPr>
            <w:tcW w:w="5046" w:type="dxa"/>
          </w:tcPr>
          <w:p w:rsidR="00011CE2" w:rsidRPr="007D069C" w:rsidRDefault="00011CE2" w:rsidP="00011CE2">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7D069C">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092" w:type="dxa"/>
          </w:tcPr>
          <w:p w:rsidR="00011CE2" w:rsidRPr="007D069C" w:rsidRDefault="00011CE2" w:rsidP="00011CE2">
            <w:pPr>
              <w:widowControl w:val="0"/>
              <w:numPr>
                <w:ilvl w:val="0"/>
                <w:numId w:val="10"/>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011CE2" w:rsidRPr="007D069C" w:rsidRDefault="00011CE2" w:rsidP="00011CE2">
            <w:pPr>
              <w:widowControl w:val="0"/>
              <w:numPr>
                <w:ilvl w:val="0"/>
                <w:numId w:val="10"/>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Pr="007D069C">
              <w:rPr>
                <w:rFonts w:ascii="Calibri" w:eastAsia="Times New Roman" w:hAnsi="Calibri" w:cs="Calibri"/>
                <w:szCs w:val="20"/>
                <w:lang w:eastAsia="ru-RU"/>
              </w:rPr>
              <w:lastRenderedPageBreak/>
              <w:t>настоящего Кодекса;</w:t>
            </w:r>
          </w:p>
          <w:p w:rsidR="00011CE2" w:rsidRPr="007D069C" w:rsidRDefault="00011CE2" w:rsidP="00011CE2">
            <w:pPr>
              <w:widowControl w:val="0"/>
              <w:numPr>
                <w:ilvl w:val="0"/>
                <w:numId w:val="10"/>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11CE2" w:rsidRPr="007D069C" w:rsidRDefault="00011CE2" w:rsidP="00011CE2">
            <w:pPr>
              <w:widowControl w:val="0"/>
              <w:numPr>
                <w:ilvl w:val="0"/>
                <w:numId w:val="10"/>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11CE2" w:rsidRPr="007D069C" w:rsidRDefault="00011CE2" w:rsidP="00011CE2">
            <w:pPr>
              <w:widowControl w:val="0"/>
              <w:numPr>
                <w:ilvl w:val="0"/>
                <w:numId w:val="10"/>
              </w:numPr>
              <w:autoSpaceDE w:val="0"/>
              <w:autoSpaceDN w:val="0"/>
              <w:jc w:val="both"/>
              <w:rPr>
                <w:rFonts w:ascii="Times New Roman" w:eastAsia="Times New Roman" w:hAnsi="Times New Roman" w:cs="Times New Roman"/>
                <w:color w:val="000000"/>
                <w:sz w:val="28"/>
                <w:szCs w:val="28"/>
                <w:lang w:eastAsia="ru-RU"/>
              </w:rPr>
            </w:pPr>
            <w:r w:rsidRPr="007D069C">
              <w:rPr>
                <w:rFonts w:ascii="Calibri" w:eastAsia="Times New Roman" w:hAnsi="Calibri" w:cs="Calibri"/>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7D069C" w:rsidRPr="007D069C" w:rsidTr="007D069C">
        <w:tc>
          <w:tcPr>
            <w:tcW w:w="5046" w:type="dxa"/>
          </w:tcPr>
          <w:p w:rsidR="007D069C" w:rsidRPr="007D069C" w:rsidRDefault="007D069C" w:rsidP="00011CE2">
            <w:pPr>
              <w:widowControl w:val="0"/>
              <w:autoSpaceDE w:val="0"/>
              <w:autoSpaceDN w:val="0"/>
              <w:adjustRightInd w:val="0"/>
              <w:jc w:val="both"/>
              <w:rPr>
                <w:rFonts w:ascii="Times New Roman" w:eastAsia="Times New Roman" w:hAnsi="Times New Roman" w:cs="Times New Roman"/>
                <w:strike/>
                <w:color w:val="000000"/>
                <w:sz w:val="28"/>
                <w:szCs w:val="28"/>
                <w:lang w:eastAsia="ru-RU"/>
              </w:rPr>
            </w:pPr>
            <w:r w:rsidRPr="007D069C">
              <w:rPr>
                <w:rFonts w:ascii="Times New Roman" w:eastAsia="Times New Roman" w:hAnsi="Times New Roman" w:cs="Times New Roman"/>
                <w:sz w:val="28"/>
                <w:szCs w:val="28"/>
                <w:lang w:eastAsia="ru-RU"/>
              </w:rPr>
              <w:t>В случае, если указан вид права «аренда» (п. 2 ст. 39.6)</w:t>
            </w:r>
          </w:p>
        </w:tc>
        <w:tc>
          <w:tcPr>
            <w:tcW w:w="5092" w:type="dxa"/>
          </w:tcPr>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Pr="007D069C">
              <w:rPr>
                <w:rFonts w:ascii="Calibri" w:eastAsia="Times New Roman" w:hAnsi="Calibri" w:cs="Calibri"/>
                <w:szCs w:val="20"/>
                <w:lang w:eastAsia="ru-RU"/>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w:t>
            </w:r>
            <w:r w:rsidRPr="007D069C">
              <w:rPr>
                <w:rFonts w:ascii="Calibri" w:eastAsia="Times New Roman" w:hAnsi="Calibri" w:cs="Calibri"/>
                <w:szCs w:val="20"/>
                <w:lang w:eastAsia="ru-RU"/>
              </w:rPr>
              <w:lastRenderedPageBreak/>
              <w:t>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w:t>
            </w:r>
            <w:r w:rsidRPr="007D069C">
              <w:rPr>
                <w:rFonts w:ascii="Calibri" w:eastAsia="Times New Roman" w:hAnsi="Calibri" w:cs="Calibri"/>
                <w:szCs w:val="20"/>
                <w:lang w:eastAsia="ru-RU"/>
              </w:rPr>
              <w:lastRenderedPageBreak/>
              <w:t>праве оперативного управления;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w:t>
            </w:r>
            <w:r w:rsidRPr="007D069C">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w:t>
            </w:r>
            <w:r w:rsidRPr="007D069C">
              <w:rPr>
                <w:rFonts w:ascii="Calibri" w:eastAsia="Times New Roman" w:hAnsi="Calibri" w:cs="Calibri"/>
                <w:szCs w:val="20"/>
                <w:lang w:eastAsia="ru-RU"/>
              </w:rPr>
              <w:lastRenderedPageBreak/>
              <w:t>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7D069C">
              <w:rPr>
                <w:rFonts w:ascii="Calibri" w:eastAsia="Times New Roman" w:hAnsi="Calibri" w:cs="Calibri"/>
                <w:szCs w:val="20"/>
                <w:lang w:eastAsia="ru-RU"/>
              </w:rPr>
              <w:lastRenderedPageBreak/>
              <w:t>указанные соглашения;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28) земельного участка резиденту зоны </w:t>
            </w:r>
            <w:r w:rsidRPr="007D069C">
              <w:rPr>
                <w:rFonts w:ascii="Calibri" w:eastAsia="Times New Roman" w:hAnsi="Calibri" w:cs="Calibri"/>
                <w:szCs w:val="20"/>
                <w:lang w:eastAsia="ru-RU"/>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w:t>
            </w:r>
            <w:r w:rsidRPr="007D069C">
              <w:rPr>
                <w:rFonts w:ascii="Calibri" w:eastAsia="Times New Roman" w:hAnsi="Calibri" w:cs="Calibri"/>
                <w:szCs w:val="20"/>
                <w:lang w:eastAsia="ru-RU"/>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w:t>
            </w:r>
            <w:r w:rsidRPr="007D069C">
              <w:rPr>
                <w:rFonts w:ascii="Calibri" w:eastAsia="Times New Roman" w:hAnsi="Calibri" w:cs="Calibri"/>
                <w:szCs w:val="20"/>
                <w:lang w:eastAsia="ru-RU"/>
              </w:rPr>
              <w:lastRenderedPageBreak/>
              <w:t>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D069C" w:rsidRPr="007D069C" w:rsidRDefault="007D069C" w:rsidP="00011CE2">
            <w:pPr>
              <w:widowControl w:val="0"/>
              <w:numPr>
                <w:ilvl w:val="0"/>
                <w:numId w:val="12"/>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D069C" w:rsidRPr="007D069C" w:rsidRDefault="007D069C" w:rsidP="007D069C">
            <w:pPr>
              <w:widowControl w:val="0"/>
              <w:autoSpaceDE w:val="0"/>
              <w:autoSpaceDN w:val="0"/>
              <w:ind w:left="720"/>
              <w:jc w:val="both"/>
              <w:rPr>
                <w:rFonts w:ascii="Times New Roman" w:eastAsia="Times New Roman" w:hAnsi="Times New Roman" w:cs="Times New Roman"/>
                <w:strike/>
                <w:color w:val="000000"/>
                <w:sz w:val="28"/>
                <w:szCs w:val="28"/>
                <w:lang w:eastAsia="ru-RU"/>
              </w:rPr>
            </w:pPr>
            <w:r w:rsidRPr="007D069C">
              <w:rPr>
                <w:rFonts w:ascii="Calibri" w:eastAsia="Times New Roman" w:hAnsi="Calibri" w:cs="Calibri"/>
                <w:sz w:val="20"/>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7D069C">
              <w:rPr>
                <w:rFonts w:ascii="Calibri" w:eastAsia="Times New Roman" w:hAnsi="Calibri" w:cs="Calibri"/>
                <w:sz w:val="20"/>
                <w:szCs w:val="20"/>
                <w:lang w:eastAsia="ru-RU"/>
              </w:rPr>
              <w:lastRenderedPageBreak/>
              <w:t>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7D069C" w:rsidRPr="007D069C" w:rsidTr="007D069C">
        <w:tc>
          <w:tcPr>
            <w:tcW w:w="5046" w:type="dxa"/>
          </w:tcPr>
          <w:p w:rsidR="007D069C" w:rsidRPr="007D069C" w:rsidRDefault="007D069C" w:rsidP="00011CE2">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7D069C">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7D069C">
              <w:rPr>
                <w:rFonts w:ascii="Times New Roman" w:eastAsia="Times New Roman" w:hAnsi="Times New Roman" w:cs="Times New Roman"/>
                <w:color w:val="000000"/>
                <w:sz w:val="28"/>
                <w:szCs w:val="28"/>
                <w:lang w:eastAsia="ru-RU"/>
              </w:rPr>
              <w:tab/>
            </w:r>
          </w:p>
        </w:tc>
        <w:tc>
          <w:tcPr>
            <w:tcW w:w="5092" w:type="dxa"/>
          </w:tcPr>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w:t>
            </w:r>
            <w:r w:rsidRPr="007D069C">
              <w:rPr>
                <w:rFonts w:ascii="Calibri" w:eastAsia="Times New Roman" w:hAnsi="Calibri" w:cs="Calibri"/>
                <w:szCs w:val="20"/>
                <w:lang w:eastAsia="ru-RU"/>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15) некоммерческим организациям, предусмотренным законом субъекта </w:t>
            </w:r>
            <w:r w:rsidRPr="007D069C">
              <w:rPr>
                <w:rFonts w:ascii="Calibri" w:eastAsia="Times New Roman" w:hAnsi="Calibri" w:cs="Calibri"/>
                <w:szCs w:val="20"/>
                <w:lang w:eastAsia="ru-RU"/>
              </w:rPr>
              <w:lastRenderedPageBreak/>
              <w:t>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7D069C">
              <w:rPr>
                <w:rFonts w:ascii="Calibri" w:eastAsia="Times New Roman" w:hAnsi="Calibri" w:cs="Calibri"/>
                <w:szCs w:val="20"/>
                <w:lang w:eastAsia="ru-RU"/>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D069C" w:rsidRPr="007D069C" w:rsidRDefault="007D069C" w:rsidP="00011CE2">
            <w:pPr>
              <w:widowControl w:val="0"/>
              <w:numPr>
                <w:ilvl w:val="0"/>
                <w:numId w:val="13"/>
              </w:numPr>
              <w:autoSpaceDE w:val="0"/>
              <w:autoSpaceDN w:val="0"/>
              <w:contextualSpacing/>
              <w:rPr>
                <w:rFonts w:ascii="Calibri" w:eastAsia="Times New Roman" w:hAnsi="Calibri" w:cs="Calibri"/>
                <w:szCs w:val="20"/>
                <w:lang w:eastAsia="ru-RU"/>
              </w:rPr>
            </w:pPr>
            <w:r w:rsidRPr="007D069C">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D069C" w:rsidRPr="007D069C" w:rsidRDefault="007D069C" w:rsidP="00011CE2">
            <w:pPr>
              <w:widowControl w:val="0"/>
              <w:numPr>
                <w:ilvl w:val="0"/>
                <w:numId w:val="12"/>
              </w:numPr>
              <w:autoSpaceDE w:val="0"/>
              <w:autoSpaceDN w:val="0"/>
              <w:jc w:val="both"/>
              <w:rPr>
                <w:rFonts w:ascii="Times New Roman" w:eastAsia="Times New Roman" w:hAnsi="Times New Roman" w:cs="Times New Roman"/>
                <w:color w:val="000000"/>
                <w:sz w:val="28"/>
                <w:szCs w:val="28"/>
                <w:lang w:eastAsia="ru-RU"/>
              </w:rPr>
            </w:pPr>
            <w:r w:rsidRPr="007D069C">
              <w:rPr>
                <w:rFonts w:ascii="Calibri" w:eastAsia="Times New Roman" w:hAnsi="Calibri" w:cs="Calibri"/>
                <w:sz w:val="20"/>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7D069C">
              <w:rPr>
                <w:rFonts w:ascii="Calibri" w:eastAsia="Times New Roman" w:hAnsi="Calibri" w:cs="Calibri"/>
                <w:sz w:val="20"/>
                <w:szCs w:val="20"/>
                <w:lang w:eastAsia="ru-RU"/>
              </w:rPr>
              <w:lastRenderedPageBreak/>
              <w:t>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7D069C" w:rsidRPr="007D069C" w:rsidTr="007D069C">
        <w:tc>
          <w:tcPr>
            <w:tcW w:w="5046" w:type="dxa"/>
          </w:tcPr>
          <w:p w:rsidR="007D069C" w:rsidRPr="007D069C" w:rsidRDefault="007D069C" w:rsidP="00011CE2">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p>
        </w:tc>
        <w:tc>
          <w:tcPr>
            <w:tcW w:w="5092" w:type="dxa"/>
          </w:tcPr>
          <w:p w:rsidR="007D069C" w:rsidRPr="007D069C" w:rsidRDefault="007D069C" w:rsidP="00011CE2">
            <w:pPr>
              <w:widowControl w:val="0"/>
              <w:numPr>
                <w:ilvl w:val="0"/>
                <w:numId w:val="13"/>
              </w:numPr>
              <w:autoSpaceDE w:val="0"/>
              <w:autoSpaceDN w:val="0"/>
              <w:jc w:val="both"/>
              <w:rPr>
                <w:rFonts w:ascii="Times New Roman" w:eastAsia="Times New Roman" w:hAnsi="Times New Roman" w:cs="Times New Roman"/>
                <w:color w:val="000000"/>
                <w:sz w:val="28"/>
                <w:szCs w:val="28"/>
                <w:lang w:eastAsia="ru-RU"/>
              </w:rPr>
            </w:pPr>
          </w:p>
        </w:tc>
      </w:tr>
    </w:tbl>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___________________________________________________________________________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______________________________________________________________________________В случае, если на земельном участке расположен объект недвижимости:</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На земельном участке имеется объект недвижимости:</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Наименование объекта, кадастровый номер объекта__________________________________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недвижимости:_______________________________________________________________________________________________________________________________________________</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7D069C">
        <w:rPr>
          <w:rFonts w:ascii="Times New Roman" w:eastAsia="Times New Roman" w:hAnsi="Times New Roman" w:cs="Times New Roman"/>
          <w:sz w:val="24"/>
          <w:szCs w:val="24"/>
          <w:u w:val="single"/>
          <w:lang w:eastAsia="ru-RU"/>
        </w:rPr>
        <w:t>Приложение к заявлению:</w:t>
      </w:r>
      <w:r w:rsidRPr="007D069C">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011CE2" w:rsidRPr="007D069C" w:rsidRDefault="00011CE2" w:rsidP="00011CE2">
      <w:pPr>
        <w:widowControl w:val="0"/>
        <w:autoSpaceDE w:val="0"/>
        <w:autoSpaceDN w:val="0"/>
        <w:adjustRightInd w:val="0"/>
        <w:spacing w:after="0" w:line="240" w:lineRule="auto"/>
        <w:rPr>
          <w:rFonts w:ascii="ArialMT" w:eastAsia="Times New Roman" w:hAnsi="ArialMT" w:cs="ArialMT"/>
          <w:sz w:val="26"/>
          <w:szCs w:val="26"/>
          <w:lang w:eastAsia="ru-RU"/>
        </w:rPr>
      </w:pPr>
      <w:r w:rsidRPr="007D069C">
        <w:rPr>
          <w:rFonts w:ascii="ArialMT" w:eastAsia="Times New Roman" w:hAnsi="ArialMT" w:cs="ArialMT"/>
          <w:sz w:val="26"/>
          <w:szCs w:val="26"/>
          <w:lang w:eastAsia="ru-RU"/>
        </w:rPr>
        <w:t> </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Результат рассмотрения заявления прошу:</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11CE2" w:rsidRPr="007D069C" w:rsidTr="00011CE2">
        <w:tc>
          <w:tcPr>
            <w:tcW w:w="534" w:type="dxa"/>
            <w:tcBorders>
              <w:right w:val="single" w:sz="4" w:space="0" w:color="auto"/>
            </w:tcBorders>
            <w:shd w:val="clear" w:color="auto" w:fill="auto"/>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выдать на руки в МФЦ</w:t>
            </w:r>
          </w:p>
        </w:tc>
      </w:tr>
      <w:tr w:rsidR="00011CE2" w:rsidRPr="007D069C" w:rsidTr="00011CE2">
        <w:tc>
          <w:tcPr>
            <w:tcW w:w="534" w:type="dxa"/>
            <w:tcBorders>
              <w:right w:val="single" w:sz="4" w:space="0" w:color="auto"/>
            </w:tcBorders>
            <w:shd w:val="clear" w:color="auto" w:fill="auto"/>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выдать в Администрации</w:t>
            </w:r>
          </w:p>
        </w:tc>
      </w:tr>
      <w:tr w:rsidR="00011CE2" w:rsidRPr="007D069C" w:rsidTr="00011CE2">
        <w:trPr>
          <w:trHeight w:val="461"/>
        </w:trPr>
        <w:tc>
          <w:tcPr>
            <w:tcW w:w="534" w:type="dxa"/>
            <w:tcBorders>
              <w:right w:val="single" w:sz="4" w:space="0" w:color="auto"/>
            </w:tcBorders>
            <w:shd w:val="clear" w:color="auto" w:fill="auto"/>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011CE2" w:rsidRPr="007D069C" w:rsidTr="00011CE2">
        <w:trPr>
          <w:trHeight w:val="461"/>
        </w:trPr>
        <w:tc>
          <w:tcPr>
            <w:tcW w:w="534" w:type="dxa"/>
            <w:tcBorders>
              <w:right w:val="single" w:sz="4" w:space="0" w:color="auto"/>
            </w:tcBorders>
            <w:shd w:val="clear" w:color="auto" w:fill="auto"/>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по электронной почте (e-mail);</w:t>
            </w:r>
          </w:p>
        </w:tc>
      </w:tr>
    </w:tbl>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 xml:space="preserve">    </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«__» _________ 20__ год</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 xml:space="preserve">    ________________   ____________________________________</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D069C">
        <w:rPr>
          <w:rFonts w:ascii="Times New Roman" w:eastAsia="Times New Roman" w:hAnsi="Times New Roman" w:cs="Times New Roman"/>
          <w:i/>
          <w:sz w:val="20"/>
          <w:szCs w:val="20"/>
          <w:lang w:eastAsia="ru-RU"/>
        </w:rPr>
        <w:lastRenderedPageBreak/>
        <w:t>(подпись заявителя)    Ф.И.О. заявителя: для граждан</w:t>
      </w:r>
    </w:p>
    <w:p w:rsidR="00011CE2" w:rsidRPr="007D069C" w:rsidRDefault="00011CE2" w:rsidP="00011CE2">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D069C">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011CE2" w:rsidRPr="007D069C" w:rsidRDefault="00011CE2" w:rsidP="00011CE2">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center"/>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center"/>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center"/>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trike/>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Приложение 2</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widowControl w:val="0"/>
        <w:autoSpaceDE w:val="0"/>
        <w:autoSpaceDN w:val="0"/>
        <w:spacing w:after="0" w:line="240" w:lineRule="auto"/>
        <w:outlineLvl w:val="1"/>
        <w:rPr>
          <w:rFonts w:ascii="Calibri" w:eastAsia="Times New Roman" w:hAnsi="Calibri" w:cs="Calibri"/>
          <w:szCs w:val="20"/>
          <w:u w:val="single"/>
          <w:lang w:eastAsia="ru-RU"/>
        </w:rPr>
      </w:pPr>
    </w:p>
    <w:p w:rsidR="00011CE2" w:rsidRPr="007D069C" w:rsidRDefault="00011CE2" w:rsidP="00011CE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7D069C">
        <w:rPr>
          <w:rFonts w:ascii="Times New Roman" w:eastAsia="Times New Roman" w:hAnsi="Times New Roman" w:cs="Times New Roman"/>
          <w:sz w:val="24"/>
          <w:szCs w:val="24"/>
          <w:u w:val="single"/>
          <w:lang w:eastAsia="ru-RU"/>
        </w:rPr>
        <w:t>Типовая форма</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spacing w:after="300"/>
        <w:ind w:left="3204" w:firstLine="1191"/>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РЕШЕНИЕ</w:t>
      </w:r>
    </w:p>
    <w:p w:rsidR="00011CE2" w:rsidRPr="007D069C" w:rsidRDefault="00011CE2" w:rsidP="00011CE2">
      <w:pPr>
        <w:widowControl w:val="0"/>
        <w:spacing w:after="300"/>
        <w:ind w:left="3204" w:firstLine="336"/>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от ___________№_______</w:t>
      </w:r>
    </w:p>
    <w:p w:rsidR="00011CE2" w:rsidRPr="007D069C" w:rsidRDefault="00011CE2" w:rsidP="00011CE2">
      <w:pPr>
        <w:widowControl w:val="0"/>
        <w:spacing w:after="300"/>
        <w:ind w:left="1080"/>
        <w:jc w:val="both"/>
        <w:rPr>
          <w:rFonts w:ascii="Times New Roman" w:eastAsia="Times New Roman" w:hAnsi="Times New Roman" w:cs="Times New Roman"/>
          <w:b/>
          <w:bCs/>
          <w:color w:val="000000"/>
          <w:sz w:val="24"/>
          <w:szCs w:val="24"/>
          <w:lang w:eastAsia="ru-RU" w:bidi="ru-RU"/>
        </w:rPr>
      </w:pPr>
      <w:r w:rsidRPr="007D069C">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011CE2" w:rsidRPr="007D069C" w:rsidRDefault="00011CE2" w:rsidP="00011CE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011CE2" w:rsidRPr="007D069C" w:rsidRDefault="00011CE2" w:rsidP="00011CE2">
      <w:pPr>
        <w:widowControl w:val="0"/>
        <w:spacing w:after="0" w:line="240" w:lineRule="auto"/>
        <w:jc w:val="center"/>
        <w:rPr>
          <w:rFonts w:ascii="Times New Roman" w:eastAsia="Times New Roman" w:hAnsi="Times New Roman" w:cs="Times New Roman"/>
          <w:sz w:val="20"/>
          <w:szCs w:val="20"/>
        </w:rPr>
      </w:pPr>
      <w:r w:rsidRPr="007D069C">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011CE2" w:rsidRPr="007D069C" w:rsidRDefault="00011CE2" w:rsidP="00011CE2">
      <w:pPr>
        <w:widowControl w:val="0"/>
        <w:spacing w:after="0" w:line="240" w:lineRule="auto"/>
        <w:jc w:val="center"/>
        <w:rPr>
          <w:rFonts w:ascii="Times New Roman" w:eastAsia="Times New Roman" w:hAnsi="Times New Roman" w:cs="Times New Roman"/>
          <w:sz w:val="20"/>
          <w:szCs w:val="20"/>
        </w:rPr>
      </w:pPr>
      <w:r w:rsidRPr="007D069C">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w:t>
      </w:r>
      <w:r w:rsidRPr="007D069C">
        <w:rPr>
          <w:rFonts w:ascii="Times New Roman" w:eastAsia="Times New Roman" w:hAnsi="Times New Roman" w:cs="Times New Roman"/>
          <w:color w:val="000000"/>
          <w:sz w:val="26"/>
          <w:szCs w:val="26"/>
          <w:lang w:eastAsia="ru-RU" w:bidi="ru-RU"/>
        </w:rPr>
        <w:lastRenderedPageBreak/>
        <w:t>отсутствии адреса иное описание местоположения земельного участка).</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fldChar w:fldCharType="begin"/>
      </w:r>
      <w:r w:rsidRPr="007D069C">
        <w:rPr>
          <w:rFonts w:ascii="Times New Roman" w:eastAsia="Times New Roman" w:hAnsi="Times New Roman" w:cs="Times New Roman"/>
          <w:color w:val="000000"/>
          <w:sz w:val="26"/>
          <w:szCs w:val="26"/>
          <w:lang w:eastAsia="ru-RU" w:bidi="ru-RU"/>
        </w:rPr>
        <w:instrText xml:space="preserve"> TOC \o "1-5" \h \z </w:instrText>
      </w:r>
      <w:r w:rsidRPr="007D069C">
        <w:rPr>
          <w:rFonts w:ascii="Times New Roman" w:eastAsia="Times New Roman" w:hAnsi="Times New Roman" w:cs="Times New Roman"/>
          <w:color w:val="000000"/>
          <w:sz w:val="26"/>
          <w:szCs w:val="26"/>
          <w:lang w:eastAsia="ru-RU" w:bidi="ru-RU"/>
        </w:rPr>
        <w:fldChar w:fldCharType="separate"/>
      </w:r>
      <w:r w:rsidRPr="007D069C">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7D069C">
        <w:rPr>
          <w:rFonts w:ascii="Times New Roman" w:eastAsia="Times New Roman" w:hAnsi="Times New Roman" w:cs="Times New Roman"/>
          <w:color w:val="000000"/>
          <w:sz w:val="26"/>
          <w:szCs w:val="26"/>
          <w:lang w:eastAsia="ru-RU" w:bidi="ru-RU"/>
        </w:rPr>
        <w:tab/>
        <w:t>.</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7D069C">
        <w:rPr>
          <w:rFonts w:ascii="Times New Roman" w:eastAsia="Times New Roman" w:hAnsi="Times New Roman" w:cs="Times New Roman"/>
          <w:color w:val="000000"/>
          <w:sz w:val="26"/>
          <w:szCs w:val="26"/>
          <w:lang w:eastAsia="ru-RU" w:bidi="ru-RU"/>
        </w:rPr>
        <w:fldChar w:fldCharType="end"/>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7D069C">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011CE2" w:rsidRPr="007D069C" w:rsidRDefault="00011CE2" w:rsidP="00011CE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7D069C">
        <w:rPr>
          <w:rFonts w:ascii="Times New Roman" w:eastAsia="Times New Roman" w:hAnsi="Times New Roman" w:cs="Times New Roman"/>
          <w:color w:val="000000"/>
          <w:sz w:val="26"/>
          <w:szCs w:val="26"/>
          <w:lang w:eastAsia="ru-RU" w:bidi="ru-RU"/>
        </w:rPr>
        <w:t>_________________________________________________________________________</w:t>
      </w:r>
    </w:p>
    <w:p w:rsidR="00011CE2" w:rsidRPr="007D069C" w:rsidRDefault="00011CE2" w:rsidP="00011C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11CE2" w:rsidRPr="007D069C" w:rsidRDefault="00011CE2" w:rsidP="00011CE2">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7D069C">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D069C">
        <w:rPr>
          <w:rFonts w:ascii="Times New Roman" w:eastAsia="Times New Roman" w:hAnsi="Times New Roman" w:cs="Times New Roman"/>
          <w:sz w:val="26"/>
          <w:szCs w:val="26"/>
          <w:lang w:eastAsia="ru-RU" w:bidi="ru-RU"/>
        </w:rPr>
        <w:t>Глава Администрации                                                                _________________________</w:t>
      </w:r>
    </w:p>
    <w:p w:rsidR="00011CE2" w:rsidRPr="007D069C" w:rsidRDefault="00011CE2" w:rsidP="00011CE2">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sectPr w:rsidR="00011CE2" w:rsidRPr="007D069C" w:rsidSect="00011CE2">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011CE2" w:rsidRPr="007D069C" w:rsidRDefault="00011CE2" w:rsidP="00011C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Приложение 3</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widowControl w:val="0"/>
        <w:autoSpaceDE w:val="0"/>
        <w:autoSpaceDN w:val="0"/>
        <w:spacing w:after="0" w:line="240" w:lineRule="auto"/>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Courier New" w:eastAsia="Times New Roman" w:hAnsi="Courier New" w:cs="Courier New"/>
          <w:sz w:val="20"/>
          <w:szCs w:val="20"/>
          <w:lang w:eastAsia="ru-RU"/>
        </w:rPr>
        <w:t xml:space="preserve">                                                                                              </w:t>
      </w:r>
      <w:r w:rsidRPr="007D069C">
        <w:rPr>
          <w:rFonts w:ascii="Times New Roman" w:eastAsia="Times New Roman" w:hAnsi="Times New Roman" w:cs="Times New Roman"/>
          <w:sz w:val="24"/>
          <w:szCs w:val="24"/>
          <w:lang w:eastAsia="ru-RU"/>
        </w:rPr>
        <w:t>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____________________________</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(контактные данные заявителя</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адрес, телефон)</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РЕШЕНИЕ</w:t>
      </w: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об отказе в предоставлении муниципальной услуги</w:t>
      </w: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от 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069C">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7D069C">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011CE2" w:rsidRPr="007D069C" w:rsidTr="00011CE2">
        <w:tc>
          <w:tcPr>
            <w:tcW w:w="9071" w:type="dxa"/>
            <w:tcBorders>
              <w:top w:val="nil"/>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c>
          <w:tcPr>
            <w:tcW w:w="9071" w:type="dxa"/>
            <w:tcBorders>
              <w:top w:val="single" w:sz="4" w:space="0" w:color="auto"/>
              <w:left w:val="nil"/>
              <w:bottom w:val="nil"/>
              <w:right w:val="nil"/>
            </w:tcBorders>
          </w:tcPr>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Глава Администрации                            </w:t>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sectPr w:rsidR="00011CE2" w:rsidRPr="007D069C" w:rsidSect="00011CE2">
          <w:pgSz w:w="11906" w:h="16838"/>
          <w:pgMar w:top="1134" w:right="850" w:bottom="1134" w:left="1134" w:header="708" w:footer="708" w:gutter="0"/>
          <w:cols w:space="708"/>
          <w:titlePg/>
          <w:docGrid w:linePitch="360"/>
        </w:sectPr>
      </w:pPr>
    </w:p>
    <w:p w:rsidR="00011CE2" w:rsidRPr="007D069C" w:rsidRDefault="00011CE2" w:rsidP="00011CE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lastRenderedPageBreak/>
        <w:t>Приложение 4</w:t>
      </w:r>
    </w:p>
    <w:p w:rsidR="00011CE2" w:rsidRPr="007D069C" w:rsidRDefault="00011CE2" w:rsidP="00011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widowControl w:val="0"/>
        <w:autoSpaceDE w:val="0"/>
        <w:autoSpaceDN w:val="0"/>
        <w:spacing w:after="0" w:line="240" w:lineRule="auto"/>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____________________________</w:t>
      </w: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069C">
        <w:rPr>
          <w:rFonts w:ascii="Courier New" w:eastAsia="Times New Roman" w:hAnsi="Courier New" w:cs="Courier New"/>
          <w:sz w:val="20"/>
          <w:szCs w:val="20"/>
          <w:lang w:eastAsia="ru-RU"/>
        </w:rPr>
        <w:t xml:space="preserve">                                               </w:t>
      </w:r>
      <w:r w:rsidRPr="007D069C">
        <w:rPr>
          <w:rFonts w:ascii="Times New Roman" w:eastAsia="Times New Roman" w:hAnsi="Times New Roman" w:cs="Times New Roman"/>
          <w:sz w:val="24"/>
          <w:szCs w:val="24"/>
          <w:lang w:eastAsia="ru-RU"/>
        </w:rPr>
        <w:t>(контактные данные заявителя</w:t>
      </w:r>
    </w:p>
    <w:p w:rsidR="00011CE2" w:rsidRPr="007D069C" w:rsidRDefault="00011CE2" w:rsidP="00011CE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     адрес, телефон)</w:t>
      </w: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РЕШЕНИЕ</w:t>
      </w:r>
    </w:p>
    <w:p w:rsidR="00011CE2" w:rsidRPr="007D069C" w:rsidRDefault="00011CE2" w:rsidP="00011CE2">
      <w:pPr>
        <w:widowControl w:val="0"/>
        <w:autoSpaceDE w:val="0"/>
        <w:autoSpaceDN w:val="0"/>
        <w:spacing w:after="0" w:line="240" w:lineRule="auto"/>
        <w:jc w:val="center"/>
        <w:rPr>
          <w:rFonts w:ascii="Times New Roman" w:eastAsia="Calibri" w:hAnsi="Times New Roman" w:cs="Times New Roman"/>
          <w:b/>
          <w:sz w:val="24"/>
          <w:szCs w:val="24"/>
        </w:rPr>
      </w:pPr>
      <w:r w:rsidRPr="007D069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D069C">
        <w:rPr>
          <w:rFonts w:ascii="Times New Roman" w:eastAsia="Calibri" w:hAnsi="Times New Roman" w:cs="Times New Roman"/>
          <w:b/>
          <w:sz w:val="24"/>
          <w:szCs w:val="24"/>
        </w:rPr>
        <w:t xml:space="preserve"> </w:t>
      </w:r>
    </w:p>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D069C">
        <w:rPr>
          <w:rFonts w:ascii="Times New Roman" w:eastAsia="Times New Roman" w:hAnsi="Times New Roman" w:cs="Times New Roman"/>
          <w:b/>
          <w:sz w:val="24"/>
          <w:szCs w:val="24"/>
          <w:lang w:eastAsia="ru-RU"/>
        </w:rPr>
        <w:t>и прилагаемых к нему документов</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r w:rsidRPr="007D069C">
        <w:rPr>
          <w:rFonts w:ascii="Courier New" w:eastAsia="Times New Roman" w:hAnsi="Courier New" w:cs="Courier New"/>
          <w:sz w:val="20"/>
          <w:szCs w:val="20"/>
          <w:lang w:eastAsia="ru-RU"/>
        </w:rPr>
        <w:t xml:space="preserve">    </w:t>
      </w:r>
    </w:p>
    <w:p w:rsidR="00011CE2" w:rsidRPr="007D069C" w:rsidRDefault="00011CE2" w:rsidP="00011C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D069C">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7D069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11CE2" w:rsidRPr="007D069C" w:rsidTr="00011CE2">
        <w:tc>
          <w:tcPr>
            <w:tcW w:w="9071" w:type="dxa"/>
            <w:tcBorders>
              <w:top w:val="nil"/>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blPrEx>
          <w:tblBorders>
            <w:insideH w:val="single" w:sz="4" w:space="0" w:color="auto"/>
          </w:tblBorders>
        </w:tblPrEx>
        <w:tc>
          <w:tcPr>
            <w:tcW w:w="9071" w:type="dxa"/>
            <w:tcBorders>
              <w:top w:val="single" w:sz="4" w:space="0" w:color="auto"/>
              <w:left w:val="nil"/>
              <w:bottom w:val="single" w:sz="4" w:space="0" w:color="auto"/>
              <w:right w:val="nil"/>
            </w:tcBorders>
          </w:tcPr>
          <w:p w:rsidR="00011CE2" w:rsidRPr="007D069C" w:rsidRDefault="00011CE2" w:rsidP="00011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11CE2" w:rsidRPr="007D069C" w:rsidTr="00011CE2">
        <w:tc>
          <w:tcPr>
            <w:tcW w:w="9071" w:type="dxa"/>
            <w:tcBorders>
              <w:top w:val="single" w:sz="4" w:space="0" w:color="auto"/>
              <w:left w:val="nil"/>
              <w:bottom w:val="nil"/>
              <w:right w:val="nil"/>
            </w:tcBorders>
          </w:tcPr>
          <w:p w:rsidR="00011CE2" w:rsidRPr="007D069C" w:rsidRDefault="00011CE2" w:rsidP="00011C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D069C">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11CE2" w:rsidRPr="007D069C" w:rsidTr="00011CE2">
        <w:tc>
          <w:tcPr>
            <w:tcW w:w="9071" w:type="dxa"/>
            <w:tcBorders>
              <w:top w:val="nil"/>
              <w:left w:val="nil"/>
              <w:bottom w:val="nil"/>
              <w:right w:val="nil"/>
            </w:tcBorders>
          </w:tcPr>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11CE2" w:rsidRPr="007D069C" w:rsidRDefault="00011CE2" w:rsidP="00011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D069C">
        <w:rPr>
          <w:rFonts w:ascii="Times New Roman" w:eastAsia="Times New Roman" w:hAnsi="Times New Roman" w:cs="Times New Roman"/>
          <w:sz w:val="24"/>
          <w:szCs w:val="24"/>
          <w:lang w:eastAsia="ru-RU"/>
        </w:rPr>
        <w:t xml:space="preserve">Глава Администрации               </w:t>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r>
      <w:r w:rsidRPr="007D069C">
        <w:rPr>
          <w:rFonts w:ascii="Times New Roman" w:eastAsia="Times New Roman" w:hAnsi="Times New Roman" w:cs="Times New Roman"/>
          <w:sz w:val="24"/>
          <w:szCs w:val="24"/>
          <w:lang w:eastAsia="ru-RU"/>
        </w:rPr>
        <w:tab/>
        <w:t xml:space="preserve">       ______________</w:t>
      </w:r>
      <w:r w:rsidRPr="007D069C">
        <w:rPr>
          <w:rFonts w:ascii="Times New Roman" w:eastAsia="Times New Roman" w:hAnsi="Times New Roman" w:cs="Times New Roman"/>
          <w:sz w:val="26"/>
          <w:szCs w:val="26"/>
          <w:lang w:eastAsia="ru-RU"/>
        </w:rPr>
        <w:t>______________</w:t>
      </w: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spacing w:after="0" w:line="240" w:lineRule="auto"/>
        <w:jc w:val="right"/>
        <w:outlineLvl w:val="1"/>
        <w:rPr>
          <w:rFonts w:ascii="Calibri" w:eastAsia="Times New Roman" w:hAnsi="Calibri" w:cs="Calibri"/>
          <w:szCs w:val="20"/>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Приложение 5</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физического лица и адрес проживания / наименование организации и ИНН)</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 xml:space="preserve">_____________________________________________________ </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представителя заявителя и реквизиты доверенности)</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Контактная информация:</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тел. 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эл. почта ______________________________________________</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6"/>
          <w:szCs w:val="26"/>
        </w:rPr>
      </w:pP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4"/>
          <w:szCs w:val="24"/>
        </w:rPr>
      </w:pPr>
      <w:r w:rsidRPr="007D069C">
        <w:rPr>
          <w:rFonts w:ascii="Times New Roman" w:eastAsia="Calibri" w:hAnsi="Times New Roman" w:cs="Times New Roman"/>
          <w:sz w:val="24"/>
          <w:szCs w:val="24"/>
        </w:rPr>
        <w:t xml:space="preserve">РЕШЕНИЕ </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26"/>
          <w:szCs w:val="26"/>
        </w:rPr>
      </w:pPr>
      <w:r w:rsidRPr="007D069C">
        <w:rPr>
          <w:rFonts w:ascii="Times New Roman" w:eastAsia="Calibri" w:hAnsi="Times New Roman" w:cs="Times New Roman"/>
          <w:sz w:val="24"/>
          <w:szCs w:val="24"/>
        </w:rPr>
        <w:t>об отказе в приеме заявления и документов, необходимых</w:t>
      </w:r>
      <w:r w:rsidRPr="007D069C">
        <w:rPr>
          <w:rFonts w:ascii="Times New Roman" w:eastAsia="Calibri" w:hAnsi="Times New Roman" w:cs="Times New Roman"/>
          <w:sz w:val="24"/>
          <w:szCs w:val="24"/>
        </w:rPr>
        <w:br/>
        <w:t>для предоставления муниципальной услуги</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4"/>
          <w:szCs w:val="24"/>
        </w:rPr>
      </w:pPr>
      <w:r w:rsidRPr="007D069C">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D069C">
        <w:rPr>
          <w:rFonts w:ascii="Times New Roman" w:eastAsia="Calibri" w:hAnsi="Times New Roman" w:cs="Times New Roman"/>
          <w:sz w:val="26"/>
          <w:szCs w:val="26"/>
        </w:rPr>
        <w:t>____________________________________________________________________</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7D069C">
        <w:rPr>
          <w:rFonts w:ascii="Times New Roman" w:eastAsia="Calibri" w:hAnsi="Times New Roman" w:cs="Times New Roman"/>
          <w:sz w:val="26"/>
          <w:szCs w:val="26"/>
        </w:rPr>
        <w:t>____________________________________________________________________</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16"/>
          <w:szCs w:val="16"/>
        </w:rPr>
      </w:pPr>
      <w:r w:rsidRPr="007D069C">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11CE2" w:rsidRPr="007D069C" w:rsidRDefault="00011CE2" w:rsidP="00011CE2">
      <w:pPr>
        <w:autoSpaceDE w:val="0"/>
        <w:autoSpaceDN w:val="0"/>
        <w:adjustRightInd w:val="0"/>
        <w:spacing w:after="200" w:line="240" w:lineRule="auto"/>
        <w:ind w:firstLine="709"/>
        <w:jc w:val="both"/>
        <w:rPr>
          <w:rFonts w:ascii="Times New Roman" w:eastAsia="Calibri" w:hAnsi="Times New Roman" w:cs="Times New Roman"/>
        </w:rPr>
      </w:pPr>
    </w:p>
    <w:p w:rsidR="00011CE2" w:rsidRPr="007D069C" w:rsidRDefault="00011CE2" w:rsidP="00011CE2">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7D069C">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11CE2" w:rsidRPr="007D069C" w:rsidRDefault="00011CE2" w:rsidP="00011CE2">
      <w:pPr>
        <w:autoSpaceDE w:val="0"/>
        <w:autoSpaceDN w:val="0"/>
        <w:adjustRightInd w:val="0"/>
        <w:spacing w:after="0" w:line="240" w:lineRule="auto"/>
        <w:ind w:firstLine="709"/>
        <w:jc w:val="both"/>
        <w:rPr>
          <w:rFonts w:ascii="Times New Roman" w:eastAsia="Calibri" w:hAnsi="Times New Roman" w:cs="Times New Roman"/>
          <w:sz w:val="24"/>
          <w:szCs w:val="24"/>
        </w:rPr>
      </w:pPr>
      <w:r w:rsidRPr="007D069C">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011CE2" w:rsidRPr="007D069C" w:rsidRDefault="00011CE2" w:rsidP="00011CE2">
      <w:pPr>
        <w:autoSpaceDE w:val="0"/>
        <w:autoSpaceDN w:val="0"/>
        <w:adjustRightInd w:val="0"/>
        <w:spacing w:before="240" w:after="0" w:line="240" w:lineRule="auto"/>
        <w:jc w:val="both"/>
        <w:rPr>
          <w:rFonts w:ascii="Times New Roman" w:eastAsia="Calibri" w:hAnsi="Times New Roman" w:cs="Times New Roman"/>
          <w:sz w:val="26"/>
          <w:szCs w:val="26"/>
        </w:rPr>
      </w:pPr>
      <w:r w:rsidRPr="007D069C">
        <w:rPr>
          <w:rFonts w:ascii="Times New Roman" w:eastAsia="Calibri" w:hAnsi="Times New Roman" w:cs="Times New Roman"/>
          <w:sz w:val="26"/>
          <w:szCs w:val="26"/>
        </w:rPr>
        <w:t>________________________________________________________________________</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16"/>
          <w:szCs w:val="16"/>
        </w:rPr>
      </w:pPr>
      <w:r w:rsidRPr="007D069C">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011CE2" w:rsidRPr="007D069C" w:rsidRDefault="00011CE2" w:rsidP="00011CE2">
      <w:pPr>
        <w:autoSpaceDE w:val="0"/>
        <w:autoSpaceDN w:val="0"/>
        <w:adjustRightInd w:val="0"/>
        <w:spacing w:after="0" w:line="240" w:lineRule="auto"/>
        <w:jc w:val="center"/>
        <w:rPr>
          <w:rFonts w:ascii="Times New Roman" w:eastAsia="Calibri" w:hAnsi="Times New Roman" w:cs="Times New Roman"/>
          <w:sz w:val="16"/>
          <w:szCs w:val="16"/>
        </w:rPr>
      </w:pPr>
      <w:r w:rsidRPr="007D069C">
        <w:rPr>
          <w:rFonts w:ascii="Times New Roman" w:eastAsia="Calibri" w:hAnsi="Times New Roman" w:cs="Times New Roman"/>
          <w:sz w:val="16"/>
          <w:szCs w:val="16"/>
        </w:rPr>
        <w:t>представление неполного комплекта документов)</w:t>
      </w:r>
    </w:p>
    <w:p w:rsidR="00011CE2" w:rsidRPr="007D069C" w:rsidRDefault="00011CE2" w:rsidP="00011CE2">
      <w:pPr>
        <w:autoSpaceDE w:val="0"/>
        <w:autoSpaceDN w:val="0"/>
        <w:adjustRightInd w:val="0"/>
        <w:spacing w:before="120" w:after="0" w:line="240" w:lineRule="auto"/>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 _________________________________________________________________</w:t>
      </w: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16"/>
          <w:szCs w:val="16"/>
        </w:rPr>
      </w:pPr>
      <w:r w:rsidRPr="007D069C">
        <w:rPr>
          <w:rFonts w:ascii="Times New Roman" w:eastAsia="Calibri" w:hAnsi="Times New Roman" w:cs="Times New Roman"/>
          <w:sz w:val="16"/>
          <w:szCs w:val="16"/>
        </w:rPr>
        <w:lastRenderedPageBreak/>
        <w:t>(должностное лицо (специалист МФЦ)                   (подпись)                                                                 (инициалы, фамилия)                    (дата)</w:t>
      </w: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20"/>
          <w:szCs w:val="20"/>
        </w:rPr>
      </w:pPr>
      <w:r w:rsidRPr="007D069C">
        <w:rPr>
          <w:rFonts w:ascii="Times New Roman" w:eastAsia="Calibri" w:hAnsi="Times New Roman" w:cs="Times New Roman"/>
          <w:sz w:val="20"/>
          <w:szCs w:val="20"/>
        </w:rPr>
        <w:t>М.П.</w:t>
      </w:r>
    </w:p>
    <w:p w:rsidR="00011CE2" w:rsidRPr="007D069C" w:rsidRDefault="00011CE2" w:rsidP="00011CE2">
      <w:pPr>
        <w:autoSpaceDE w:val="0"/>
        <w:autoSpaceDN w:val="0"/>
        <w:adjustRightInd w:val="0"/>
        <w:spacing w:after="0" w:line="240" w:lineRule="auto"/>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240" w:lineRule="auto"/>
        <w:rPr>
          <w:rFonts w:ascii="Times New Roman" w:eastAsia="Calibri" w:hAnsi="Times New Roman" w:cs="Times New Roman"/>
        </w:rPr>
      </w:pPr>
      <w:r w:rsidRPr="007D069C">
        <w:rPr>
          <w:rFonts w:ascii="Times New Roman" w:eastAsia="Calibri" w:hAnsi="Times New Roman" w:cs="Times New Roman"/>
        </w:rPr>
        <w:t>Подпись заявителя, подтверждающая получение решения об отказе в приеме документов</w:t>
      </w:r>
    </w:p>
    <w:p w:rsidR="00011CE2" w:rsidRPr="007D069C" w:rsidRDefault="00011CE2" w:rsidP="00011CE2">
      <w:pPr>
        <w:autoSpaceDE w:val="0"/>
        <w:autoSpaceDN w:val="0"/>
        <w:adjustRightInd w:val="0"/>
        <w:spacing w:before="240" w:after="0" w:line="240" w:lineRule="auto"/>
        <w:rPr>
          <w:rFonts w:ascii="Times New Roman" w:eastAsia="Calibri" w:hAnsi="Times New Roman" w:cs="Times New Roman"/>
        </w:rPr>
      </w:pPr>
      <w:r w:rsidRPr="007D069C">
        <w:rPr>
          <w:rFonts w:ascii="Times New Roman" w:eastAsia="Calibri" w:hAnsi="Times New Roman" w:cs="Times New Roman"/>
        </w:rPr>
        <w:t xml:space="preserve">____________       ____________________________________ _________ </w:t>
      </w:r>
      <w:r w:rsidRPr="007D069C">
        <w:rPr>
          <w:rFonts w:ascii="Times New Roman" w:eastAsia="Calibri" w:hAnsi="Times New Roman" w:cs="Times New Roman"/>
        </w:rPr>
        <w:softHyphen/>
      </w:r>
      <w:r w:rsidRPr="007D069C">
        <w:rPr>
          <w:rFonts w:ascii="Times New Roman" w:eastAsia="Calibri" w:hAnsi="Times New Roman" w:cs="Times New Roman"/>
        </w:rPr>
        <w:softHyphen/>
        <w:t xml:space="preserve">      _____________</w:t>
      </w:r>
    </w:p>
    <w:p w:rsidR="00011CE2" w:rsidRPr="007D069C" w:rsidRDefault="00011CE2" w:rsidP="00011CE2">
      <w:pPr>
        <w:spacing w:after="200" w:line="276" w:lineRule="auto"/>
        <w:rPr>
          <w:rFonts w:ascii="Courier New" w:eastAsia="Times New Roman" w:hAnsi="Courier New" w:cs="Courier New"/>
          <w:sz w:val="20"/>
          <w:szCs w:val="20"/>
          <w:lang w:eastAsia="ru-RU"/>
        </w:rPr>
      </w:pPr>
      <w:r w:rsidRPr="007D069C">
        <w:rPr>
          <w:rFonts w:ascii="Times New Roman" w:eastAsia="Calibri" w:hAnsi="Times New Roman" w:cs="Times New Roman"/>
          <w:sz w:val="16"/>
          <w:szCs w:val="16"/>
        </w:rPr>
        <w:t xml:space="preserve">         (подпись)                                        (Ф.И.О. заявителя/представителя заявителя)                                                         (дата)</w:t>
      </w:r>
    </w:p>
    <w:p w:rsidR="00011CE2" w:rsidRPr="007D069C" w:rsidRDefault="00011CE2" w:rsidP="00011CE2">
      <w:pPr>
        <w:spacing w:after="200" w:line="276" w:lineRule="auto"/>
        <w:jc w:val="right"/>
        <w:rPr>
          <w:rFonts w:ascii="Courier New" w:eastAsia="Times New Roman" w:hAnsi="Courier New" w:cs="Courier New"/>
          <w:sz w:val="20"/>
          <w:szCs w:val="20"/>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Приложение 6</w:t>
      </w:r>
    </w:p>
    <w:p w:rsidR="00011CE2" w:rsidRPr="007D069C" w:rsidRDefault="00011CE2" w:rsidP="00011CE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D069C">
        <w:rPr>
          <w:rFonts w:ascii="Times New Roman" w:eastAsia="Times New Roman" w:hAnsi="Times New Roman" w:cs="Times New Roman"/>
          <w:sz w:val="24"/>
          <w:szCs w:val="24"/>
          <w:lang w:eastAsia="ru-RU"/>
        </w:rPr>
        <w:t>к административному регламенту</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В администрацию 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От:__________________________________________________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физического лица и адрес проживания / наименование организации и ИНН)</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 xml:space="preserve">_____________________________________________________ </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(Ф.И.О. представителя заявителя и реквизиты доверенности)</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_____________________________________________________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Контактная информация:</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тел. __________________________________________________</w:t>
      </w:r>
    </w:p>
    <w:p w:rsidR="00011CE2" w:rsidRPr="007D069C" w:rsidRDefault="00011CE2" w:rsidP="00011CE2">
      <w:pPr>
        <w:autoSpaceDE w:val="0"/>
        <w:autoSpaceDN w:val="0"/>
        <w:adjustRightInd w:val="0"/>
        <w:spacing w:after="0" w:line="360" w:lineRule="auto"/>
        <w:ind w:left="4536"/>
        <w:jc w:val="both"/>
        <w:rPr>
          <w:rFonts w:ascii="Times New Roman" w:eastAsia="Calibri" w:hAnsi="Times New Roman" w:cs="Times New Roman"/>
          <w:sz w:val="20"/>
          <w:szCs w:val="20"/>
        </w:rPr>
      </w:pPr>
      <w:r w:rsidRPr="007D069C">
        <w:rPr>
          <w:rFonts w:ascii="Times New Roman" w:eastAsia="Calibri" w:hAnsi="Times New Roman" w:cs="Times New Roman"/>
          <w:sz w:val="20"/>
          <w:szCs w:val="20"/>
        </w:rPr>
        <w:t>эл. почта _____________________________________________</w:t>
      </w:r>
    </w:p>
    <w:p w:rsidR="00011CE2" w:rsidRPr="007D069C" w:rsidRDefault="00011CE2" w:rsidP="00011CE2">
      <w:pPr>
        <w:widowControl w:val="0"/>
        <w:spacing w:after="0" w:line="240" w:lineRule="auto"/>
        <w:jc w:val="center"/>
        <w:rPr>
          <w:rFonts w:ascii="Times New Roman" w:eastAsia="Times New Roman" w:hAnsi="Times New Roman" w:cs="Times New Roman"/>
          <w:b/>
          <w:bCs/>
          <w:sz w:val="28"/>
          <w:szCs w:val="28"/>
        </w:rPr>
      </w:pPr>
    </w:p>
    <w:p w:rsidR="00011CE2" w:rsidRPr="007D069C" w:rsidRDefault="00011CE2" w:rsidP="00011CE2">
      <w:pPr>
        <w:widowControl w:val="0"/>
        <w:spacing w:after="0" w:line="240" w:lineRule="auto"/>
        <w:jc w:val="center"/>
        <w:rPr>
          <w:rFonts w:ascii="Times New Roman" w:eastAsia="Times New Roman" w:hAnsi="Times New Roman" w:cs="Times New Roman"/>
          <w:b/>
          <w:bCs/>
          <w:sz w:val="28"/>
          <w:szCs w:val="28"/>
        </w:rPr>
      </w:pPr>
    </w:p>
    <w:p w:rsidR="00011CE2" w:rsidRPr="007D069C" w:rsidRDefault="00011CE2" w:rsidP="00011CE2">
      <w:pPr>
        <w:widowControl w:val="0"/>
        <w:spacing w:after="0" w:line="240" w:lineRule="auto"/>
        <w:jc w:val="center"/>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ЗАЯВЛЕНИЕ</w:t>
      </w:r>
    </w:p>
    <w:p w:rsidR="00011CE2" w:rsidRPr="007D069C" w:rsidRDefault="00011CE2" w:rsidP="00011CE2">
      <w:pPr>
        <w:widowControl w:val="0"/>
        <w:spacing w:after="620" w:line="240" w:lineRule="auto"/>
        <w:jc w:val="center"/>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об исправлении допущенных опечаток и (или) ошибок в выданных в</w:t>
      </w:r>
      <w:r w:rsidRPr="007D069C">
        <w:rPr>
          <w:rFonts w:ascii="Times New Roman" w:eastAsia="Times New Roman" w:hAnsi="Times New Roman" w:cs="Times New Roman"/>
          <w:bCs/>
          <w:sz w:val="24"/>
          <w:szCs w:val="24"/>
        </w:rPr>
        <w:br/>
        <w:t>результате предоставления муниципальной услуги документах</w:t>
      </w:r>
    </w:p>
    <w:p w:rsidR="00011CE2" w:rsidRPr="007D069C" w:rsidRDefault="00011CE2" w:rsidP="00011CE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Прошу исправить опечатку и (или) ошибку в</w:t>
      </w:r>
      <w:r w:rsidRPr="007D069C">
        <w:rPr>
          <w:rFonts w:ascii="Times New Roman" w:eastAsia="Times New Roman" w:hAnsi="Times New Roman" w:cs="Times New Roman"/>
          <w:sz w:val="24"/>
          <w:szCs w:val="24"/>
        </w:rPr>
        <w:t xml:space="preserve"> </w:t>
      </w:r>
      <w:r w:rsidRPr="007D069C">
        <w:rPr>
          <w:rFonts w:ascii="Times New Roman" w:eastAsia="Times New Roman" w:hAnsi="Times New Roman" w:cs="Times New Roman"/>
          <w:sz w:val="24"/>
          <w:szCs w:val="24"/>
        </w:rPr>
        <w:tab/>
      </w:r>
    </w:p>
    <w:p w:rsidR="00011CE2" w:rsidRPr="007D069C" w:rsidRDefault="00011CE2" w:rsidP="00011CE2">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D069C">
        <w:rPr>
          <w:rFonts w:ascii="Times New Roman" w:eastAsia="Times New Roman" w:hAnsi="Times New Roman" w:cs="Times New Roman"/>
          <w:sz w:val="24"/>
          <w:szCs w:val="24"/>
        </w:rPr>
        <w:tab/>
        <w:t>.</w:t>
      </w:r>
    </w:p>
    <w:p w:rsidR="00011CE2" w:rsidRPr="007D069C" w:rsidRDefault="00011CE2" w:rsidP="00011CE2">
      <w:pPr>
        <w:widowControl w:val="0"/>
        <w:spacing w:after="120" w:line="240" w:lineRule="auto"/>
        <w:jc w:val="center"/>
        <w:rPr>
          <w:rFonts w:ascii="Times New Roman" w:eastAsia="Times New Roman" w:hAnsi="Times New Roman" w:cs="Times New Roman"/>
          <w:i/>
          <w:iCs/>
          <w:sz w:val="20"/>
          <w:szCs w:val="20"/>
        </w:rPr>
      </w:pPr>
      <w:r w:rsidRPr="007D069C">
        <w:rPr>
          <w:rFonts w:ascii="Times New Roman" w:eastAsia="Times New Roman" w:hAnsi="Times New Roman" w:cs="Times New Roman"/>
          <w:sz w:val="20"/>
          <w:szCs w:val="20"/>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Приложение (при наличии):</w:t>
      </w:r>
      <w:r w:rsidRPr="007D069C">
        <w:rPr>
          <w:rFonts w:ascii="Times New Roman" w:eastAsia="Times New Roman" w:hAnsi="Times New Roman" w:cs="Times New Roman"/>
          <w:sz w:val="24"/>
          <w:szCs w:val="24"/>
        </w:rPr>
        <w:t xml:space="preserve"> </w:t>
      </w:r>
      <w:r w:rsidRPr="007D069C">
        <w:rPr>
          <w:rFonts w:ascii="Times New Roman" w:eastAsia="Times New Roman" w:hAnsi="Times New Roman" w:cs="Times New Roman"/>
          <w:sz w:val="24"/>
          <w:szCs w:val="24"/>
        </w:rPr>
        <w:tab/>
        <w:t>.</w:t>
      </w:r>
    </w:p>
    <w:p w:rsidR="00011CE2" w:rsidRPr="007D069C" w:rsidRDefault="00011CE2" w:rsidP="00011CE2">
      <w:pPr>
        <w:widowControl w:val="0"/>
        <w:spacing w:after="700" w:line="240" w:lineRule="auto"/>
        <w:ind w:left="2124" w:right="600"/>
        <w:jc w:val="both"/>
        <w:rPr>
          <w:rFonts w:ascii="Times New Roman" w:eastAsia="Times New Roman" w:hAnsi="Times New Roman" w:cs="Times New Roman"/>
          <w:i/>
          <w:iCs/>
          <w:sz w:val="20"/>
          <w:szCs w:val="20"/>
        </w:rPr>
      </w:pPr>
      <w:r w:rsidRPr="007D069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D069C">
        <w:rPr>
          <w:rFonts w:ascii="Times New Roman" w:eastAsia="Times New Roman" w:hAnsi="Times New Roman" w:cs="Times New Roman"/>
          <w:bCs/>
          <w:sz w:val="24"/>
          <w:szCs w:val="24"/>
        </w:rPr>
        <w:t xml:space="preserve">Подпись заявителя </w:t>
      </w:r>
      <w:r w:rsidRPr="007D069C">
        <w:rPr>
          <w:rFonts w:ascii="Times New Roman" w:eastAsia="Times New Roman" w:hAnsi="Times New Roman" w:cs="Times New Roman"/>
          <w:bCs/>
          <w:sz w:val="24"/>
          <w:szCs w:val="24"/>
        </w:rPr>
        <w:tab/>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069C">
        <w:rPr>
          <w:rFonts w:ascii="Times New Roman" w:eastAsia="Times New Roman" w:hAnsi="Times New Roman" w:cs="Times New Roman"/>
          <w:bCs/>
          <w:sz w:val="24"/>
          <w:szCs w:val="24"/>
        </w:rPr>
        <w:t>Дата</w:t>
      </w:r>
      <w:r w:rsidRPr="007D069C">
        <w:rPr>
          <w:rFonts w:ascii="Times New Roman" w:eastAsia="Times New Roman" w:hAnsi="Times New Roman" w:cs="Times New Roman"/>
          <w:sz w:val="24"/>
          <w:szCs w:val="24"/>
        </w:rPr>
        <w:t xml:space="preserve"> _______</w:t>
      </w:r>
    </w:p>
    <w:p w:rsidR="00011CE2" w:rsidRPr="007D069C"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011CE2" w:rsidRPr="00011CE2" w:rsidRDefault="00011CE2" w:rsidP="00011CE2">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D069C">
        <w:rPr>
          <w:rFonts w:ascii="Times New Roman" w:eastAsia="Times New Roman" w:hAnsi="Times New Roman" w:cs="Times New Roman"/>
          <w:sz w:val="24"/>
          <w:szCs w:val="24"/>
        </w:rPr>
        <w:t>М.П. (при наличии)</w:t>
      </w:r>
    </w:p>
    <w:p w:rsidR="00011CE2" w:rsidRDefault="00011CE2"/>
    <w:sectPr w:rsidR="00011C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51" w:rsidRDefault="00AA5A51" w:rsidP="006A507D">
      <w:pPr>
        <w:spacing w:after="0" w:line="240" w:lineRule="auto"/>
      </w:pPr>
      <w:r>
        <w:separator/>
      </w:r>
    </w:p>
  </w:endnote>
  <w:endnote w:type="continuationSeparator" w:id="0">
    <w:p w:rsidR="00AA5A51" w:rsidRDefault="00AA5A51" w:rsidP="006A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E2" w:rsidRDefault="00011CE2">
    <w:pPr>
      <w:pStyle w:val="14"/>
      <w:jc w:val="center"/>
    </w:pPr>
  </w:p>
  <w:p w:rsidR="00011CE2" w:rsidRDefault="00011CE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E2" w:rsidRDefault="00011CE2">
    <w:pPr>
      <w:spacing w:line="1" w:lineRule="exact"/>
    </w:pPr>
    <w:r>
      <w:rPr>
        <w:noProof/>
        <w:lang w:eastAsia="ru-RU"/>
      </w:rPr>
      <mc:AlternateContent>
        <mc:Choice Requires="wps">
          <w:drawing>
            <wp:anchor distT="0" distB="0" distL="0" distR="0" simplePos="0" relativeHeight="251663360" behindDoc="1" locked="0" layoutInCell="1" allowOverlap="1" wp14:anchorId="75F26428" wp14:editId="6EF93968">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011CE2" w:rsidRDefault="00011CE2">
                          <w:pPr>
                            <w:rPr>
                              <w:sz w:val="2"/>
                              <w:szCs w:val="2"/>
                            </w:rPr>
                          </w:pPr>
                          <w:r>
                            <w:rPr>
                              <w:noProof/>
                              <w:lang w:eastAsia="ru-RU"/>
                            </w:rPr>
                            <w:drawing>
                              <wp:inline distT="0" distB="0" distL="0" distR="0" wp14:anchorId="594CB5F2" wp14:editId="6EECE4D2">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5F2642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11CE2" w:rsidRDefault="00011CE2">
                    <w:pPr>
                      <w:rPr>
                        <w:sz w:val="2"/>
                        <w:szCs w:val="2"/>
                      </w:rPr>
                    </w:pPr>
                    <w:r>
                      <w:rPr>
                        <w:noProof/>
                        <w:lang w:eastAsia="ru-RU"/>
                      </w:rPr>
                      <w:drawing>
                        <wp:inline distT="0" distB="0" distL="0" distR="0" wp14:anchorId="594CB5F2" wp14:editId="6EECE4D2">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6A1C33C1" wp14:editId="56FA5F62">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011CE2" w:rsidRDefault="00011CE2">
                          <w:pPr>
                            <w:pStyle w:val="afb"/>
                            <w:spacing w:line="240" w:lineRule="auto"/>
                          </w:pPr>
                          <w:r>
                            <w:t>Документ создан в электронной форме. № 004-6406/2022-9 от 15.07.2022.</w:t>
                          </w:r>
                        </w:p>
                        <w:p w:rsidR="00011CE2" w:rsidRDefault="00011CE2">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A1C33C1" id="Shape 172" o:spid="_x0000_s1028" type="#_x0000_t202" style="position:absolute;margin-left:13.65pt;margin-top:822.7pt;width:276.7pt;height:15.3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11CE2" w:rsidRDefault="00011CE2">
                    <w:pPr>
                      <w:pStyle w:val="afb"/>
                      <w:spacing w:line="240" w:lineRule="auto"/>
                    </w:pPr>
                    <w:r>
                      <w:t>Документ создан в электронной форме. № 004-6406/2022-9 от 15.07.2022.</w:t>
                    </w:r>
                  </w:p>
                  <w:p w:rsidR="00011CE2" w:rsidRDefault="00011CE2">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E2" w:rsidRDefault="00011CE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51" w:rsidRDefault="00AA5A51" w:rsidP="006A507D">
      <w:pPr>
        <w:spacing w:after="0" w:line="240" w:lineRule="auto"/>
      </w:pPr>
      <w:r>
        <w:separator/>
      </w:r>
    </w:p>
  </w:footnote>
  <w:footnote w:type="continuationSeparator" w:id="0">
    <w:p w:rsidR="00AA5A51" w:rsidRDefault="00AA5A51" w:rsidP="006A507D">
      <w:pPr>
        <w:spacing w:after="0" w:line="240" w:lineRule="auto"/>
      </w:pPr>
      <w:r>
        <w:continuationSeparator/>
      </w:r>
    </w:p>
  </w:footnote>
  <w:footnote w:id="1">
    <w:p w:rsidR="00011CE2" w:rsidRPr="00D8512C" w:rsidRDefault="00011CE2" w:rsidP="00D8512C">
      <w:pPr>
        <w:jc w:val="both"/>
        <w:rPr>
          <w:rFonts w:ascii="Times New Roman" w:eastAsia="Times New Roman" w:hAnsi="Times New Roman" w:cs="Times New Roman"/>
          <w:sz w:val="24"/>
          <w:szCs w:val="24"/>
          <w:lang w:eastAsia="ru-RU"/>
        </w:rPr>
      </w:pPr>
      <w:r>
        <w:rPr>
          <w:rStyle w:val="a5"/>
        </w:rPr>
        <w:footnoteRef/>
      </w:r>
      <w:r>
        <w:t xml:space="preserve"> </w:t>
      </w:r>
      <w:r w:rsidRPr="00D8512C">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011CE2" w:rsidRDefault="00011CE2" w:rsidP="00D8512C">
      <w:pPr>
        <w:pStyle w:val="a3"/>
      </w:pPr>
    </w:p>
  </w:footnote>
  <w:footnote w:id="2">
    <w:p w:rsidR="00011CE2" w:rsidRPr="00011CE2" w:rsidRDefault="00011CE2" w:rsidP="00011CE2">
      <w:pPr>
        <w:jc w:val="both"/>
        <w:rPr>
          <w:rFonts w:ascii="Times New Roman" w:eastAsia="Times New Roman" w:hAnsi="Times New Roman" w:cs="Times New Roman"/>
          <w:sz w:val="24"/>
          <w:szCs w:val="24"/>
          <w:lang w:eastAsia="ru-RU"/>
        </w:rPr>
      </w:pPr>
      <w:r>
        <w:rPr>
          <w:rStyle w:val="a5"/>
        </w:rPr>
        <w:footnoteRef/>
      </w:r>
      <w:r>
        <w:t xml:space="preserve"> </w:t>
      </w:r>
      <w:r w:rsidRPr="00011CE2">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011CE2" w:rsidRDefault="00011CE2" w:rsidP="00011CE2">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299386"/>
      <w:docPartObj>
        <w:docPartGallery w:val="Page Numbers (Top of Page)"/>
        <w:docPartUnique/>
      </w:docPartObj>
    </w:sdtPr>
    <w:sdtContent>
      <w:p w:rsidR="00011CE2" w:rsidRDefault="00011CE2">
        <w:pPr>
          <w:pStyle w:val="13"/>
          <w:jc w:val="center"/>
        </w:pPr>
        <w:r>
          <w:fldChar w:fldCharType="begin"/>
        </w:r>
        <w:r>
          <w:instrText>PAGE   \* MERGEFORMAT</w:instrText>
        </w:r>
        <w:r>
          <w:fldChar w:fldCharType="separate"/>
        </w:r>
        <w:r w:rsidR="007D069C">
          <w:rPr>
            <w:noProof/>
          </w:rPr>
          <w:t>2</w:t>
        </w:r>
        <w:r>
          <w:fldChar w:fldCharType="end"/>
        </w:r>
      </w:p>
    </w:sdtContent>
  </w:sdt>
  <w:p w:rsidR="00011CE2" w:rsidRDefault="00011CE2">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E2" w:rsidRDefault="00011CE2">
    <w:pPr>
      <w:spacing w:line="1" w:lineRule="exact"/>
    </w:pPr>
    <w:r>
      <w:rPr>
        <w:noProof/>
        <w:lang w:eastAsia="ru-RU"/>
      </w:rPr>
      <mc:AlternateContent>
        <mc:Choice Requires="wps">
          <w:drawing>
            <wp:anchor distT="0" distB="0" distL="0" distR="0" simplePos="0" relativeHeight="251662336" behindDoc="1" locked="0" layoutInCell="1" allowOverlap="1" wp14:anchorId="5DD1EDFB" wp14:editId="59A3A4B4">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011CE2" w:rsidRDefault="00011CE2">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DD1EDFB" id="_x0000_t202" coordsize="21600,21600" o:spt="202" path="m,l,21600r21600,l21600,xe">
              <v:stroke joinstyle="miter"/>
              <v:path gradientshapeok="t" o:connecttype="rect"/>
            </v:shapetype>
            <v:shape id="Shape 166" o:spid="_x0000_s1026" type="#_x0000_t202" style="position:absolute;margin-left:318.45pt;margin-top:27.55pt;width:9.6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11CE2" w:rsidRDefault="00011CE2">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011CE2" w:rsidRDefault="00011CE2">
        <w:pPr>
          <w:pStyle w:val="13"/>
          <w:jc w:val="center"/>
        </w:pPr>
        <w:r>
          <w:fldChar w:fldCharType="begin"/>
        </w:r>
        <w:r>
          <w:instrText>PAGE   \* MERGEFORMAT</w:instrText>
        </w:r>
        <w:r>
          <w:fldChar w:fldCharType="separate"/>
        </w:r>
        <w:r w:rsidR="007D069C">
          <w:rPr>
            <w:noProof/>
          </w:rPr>
          <w:t>60</w:t>
        </w:r>
        <w:r>
          <w:fldChar w:fldCharType="end"/>
        </w:r>
      </w:p>
    </w:sdtContent>
  </w:sdt>
  <w:p w:rsidR="00011CE2" w:rsidRDefault="00011CE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7D"/>
    <w:rsid w:val="00011CE2"/>
    <w:rsid w:val="00016CB8"/>
    <w:rsid w:val="000D17E6"/>
    <w:rsid w:val="00145020"/>
    <w:rsid w:val="00247A8E"/>
    <w:rsid w:val="002B510F"/>
    <w:rsid w:val="003F558F"/>
    <w:rsid w:val="004D4EB8"/>
    <w:rsid w:val="006259F2"/>
    <w:rsid w:val="006A507D"/>
    <w:rsid w:val="007D069C"/>
    <w:rsid w:val="00AA5A51"/>
    <w:rsid w:val="00B0630A"/>
    <w:rsid w:val="00D14521"/>
    <w:rsid w:val="00D8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1F585-7292-4FF1-8646-BABB3FA1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011CE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507D"/>
    <w:pPr>
      <w:spacing w:after="0" w:line="240" w:lineRule="auto"/>
    </w:pPr>
    <w:rPr>
      <w:rFonts w:ascii="Calibri" w:hAnsi="Calibri" w:cs="Times New Roman"/>
      <w:sz w:val="20"/>
      <w:szCs w:val="20"/>
    </w:rPr>
  </w:style>
  <w:style w:type="character" w:customStyle="1" w:styleId="a4">
    <w:name w:val="Текст сноски Знак"/>
    <w:basedOn w:val="a0"/>
    <w:link w:val="a3"/>
    <w:uiPriority w:val="99"/>
    <w:semiHidden/>
    <w:rsid w:val="006A507D"/>
    <w:rPr>
      <w:rFonts w:ascii="Calibri" w:hAnsi="Calibri" w:cs="Times New Roman"/>
      <w:sz w:val="20"/>
      <w:szCs w:val="20"/>
    </w:rPr>
  </w:style>
  <w:style w:type="character" w:styleId="a5">
    <w:name w:val="footnote reference"/>
    <w:basedOn w:val="a0"/>
    <w:uiPriority w:val="99"/>
    <w:semiHidden/>
    <w:unhideWhenUsed/>
    <w:rsid w:val="006A507D"/>
    <w:rPr>
      <w:vertAlign w:val="superscript"/>
    </w:rPr>
  </w:style>
  <w:style w:type="character" w:customStyle="1" w:styleId="20">
    <w:name w:val="Заголовок 2 Знак"/>
    <w:basedOn w:val="a0"/>
    <w:link w:val="2"/>
    <w:rsid w:val="00011CE2"/>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011CE2"/>
  </w:style>
  <w:style w:type="numbering" w:customStyle="1" w:styleId="11">
    <w:name w:val="Нет списка11"/>
    <w:next w:val="a2"/>
    <w:uiPriority w:val="99"/>
    <w:semiHidden/>
    <w:unhideWhenUsed/>
    <w:rsid w:val="00011CE2"/>
  </w:style>
  <w:style w:type="paragraph" w:customStyle="1" w:styleId="ConsPlusNonformat">
    <w:name w:val="ConsPlusNonformat"/>
    <w:rsid w:val="00011C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11CE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011CE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011CE2"/>
    <w:rPr>
      <w:color w:val="0000FF"/>
      <w:u w:val="single"/>
    </w:rPr>
  </w:style>
  <w:style w:type="paragraph" w:customStyle="1" w:styleId="12">
    <w:name w:val="Текст выноски1"/>
    <w:basedOn w:val="a"/>
    <w:next w:val="a6"/>
    <w:link w:val="a7"/>
    <w:uiPriority w:val="99"/>
    <w:semiHidden/>
    <w:unhideWhenUsed/>
    <w:rsid w:val="00011CE2"/>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12"/>
    <w:uiPriority w:val="99"/>
    <w:semiHidden/>
    <w:rsid w:val="00011CE2"/>
    <w:rPr>
      <w:rFonts w:ascii="Tahoma" w:eastAsia="Times New Roman" w:hAnsi="Tahoma" w:cs="Tahoma"/>
      <w:sz w:val="16"/>
      <w:szCs w:val="16"/>
      <w:lang w:eastAsia="ru-RU"/>
    </w:rPr>
  </w:style>
  <w:style w:type="paragraph" w:customStyle="1" w:styleId="ConsPlusTitle">
    <w:name w:val="ConsPlusTitle"/>
    <w:rsid w:val="00011C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8"/>
    <w:link w:val="a9"/>
    <w:uiPriority w:val="99"/>
    <w:unhideWhenUsed/>
    <w:rsid w:val="00011CE2"/>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13"/>
    <w:uiPriority w:val="99"/>
    <w:rsid w:val="00011CE2"/>
    <w:rPr>
      <w:rFonts w:eastAsia="Times New Roman"/>
      <w:lang w:eastAsia="ru-RU"/>
    </w:rPr>
  </w:style>
  <w:style w:type="paragraph" w:customStyle="1" w:styleId="14">
    <w:name w:val="Нижний колонтитул1"/>
    <w:basedOn w:val="a"/>
    <w:next w:val="aa"/>
    <w:link w:val="ab"/>
    <w:uiPriority w:val="99"/>
    <w:unhideWhenUsed/>
    <w:rsid w:val="00011CE2"/>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14"/>
    <w:uiPriority w:val="99"/>
    <w:rsid w:val="00011CE2"/>
    <w:rPr>
      <w:rFonts w:eastAsia="Times New Roman"/>
      <w:lang w:eastAsia="ru-RU"/>
    </w:rPr>
  </w:style>
  <w:style w:type="paragraph" w:styleId="ac">
    <w:name w:val="Normal (Web)"/>
    <w:basedOn w:val="a"/>
    <w:uiPriority w:val="99"/>
    <w:unhideWhenUsed/>
    <w:rsid w:val="00011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011CE2"/>
    <w:pPr>
      <w:spacing w:after="200" w:line="276" w:lineRule="auto"/>
      <w:ind w:left="720"/>
    </w:pPr>
    <w:rPr>
      <w:rFonts w:ascii="Calibri" w:eastAsia="Calibri" w:hAnsi="Calibri" w:cs="Calibri"/>
      <w:lang w:eastAsia="ru-RU"/>
    </w:rPr>
  </w:style>
  <w:style w:type="character" w:styleId="ae">
    <w:name w:val="Strong"/>
    <w:basedOn w:val="a0"/>
    <w:uiPriority w:val="22"/>
    <w:qFormat/>
    <w:rsid w:val="00011CE2"/>
    <w:rPr>
      <w:b/>
      <w:bCs/>
    </w:rPr>
  </w:style>
  <w:style w:type="character" w:styleId="af">
    <w:name w:val="annotation reference"/>
    <w:basedOn w:val="a0"/>
    <w:uiPriority w:val="99"/>
    <w:semiHidden/>
    <w:unhideWhenUsed/>
    <w:rsid w:val="00011CE2"/>
    <w:rPr>
      <w:sz w:val="16"/>
      <w:szCs w:val="16"/>
    </w:rPr>
  </w:style>
  <w:style w:type="paragraph" w:customStyle="1" w:styleId="15">
    <w:name w:val="Текст примечания1"/>
    <w:basedOn w:val="a"/>
    <w:next w:val="af0"/>
    <w:link w:val="af1"/>
    <w:unhideWhenUsed/>
    <w:rsid w:val="00011CE2"/>
    <w:pPr>
      <w:spacing w:after="200" w:line="240" w:lineRule="auto"/>
    </w:pPr>
    <w:rPr>
      <w:rFonts w:eastAsia="Times New Roman"/>
      <w:sz w:val="20"/>
      <w:szCs w:val="20"/>
      <w:lang w:eastAsia="ru-RU"/>
    </w:rPr>
  </w:style>
  <w:style w:type="character" w:customStyle="1" w:styleId="af1">
    <w:name w:val="Текст примечания Знак"/>
    <w:basedOn w:val="a0"/>
    <w:link w:val="15"/>
    <w:rsid w:val="00011CE2"/>
    <w:rPr>
      <w:rFonts w:eastAsia="Times New Roman"/>
      <w:sz w:val="20"/>
      <w:szCs w:val="20"/>
      <w:lang w:eastAsia="ru-RU"/>
    </w:rPr>
  </w:style>
  <w:style w:type="paragraph" w:styleId="af0">
    <w:name w:val="annotation text"/>
    <w:basedOn w:val="a"/>
    <w:link w:val="16"/>
    <w:uiPriority w:val="99"/>
    <w:semiHidden/>
    <w:unhideWhenUsed/>
    <w:rsid w:val="00011CE2"/>
    <w:pPr>
      <w:spacing w:line="240" w:lineRule="auto"/>
    </w:pPr>
    <w:rPr>
      <w:sz w:val="20"/>
      <w:szCs w:val="20"/>
    </w:rPr>
  </w:style>
  <w:style w:type="character" w:customStyle="1" w:styleId="16">
    <w:name w:val="Текст примечания Знак1"/>
    <w:basedOn w:val="a0"/>
    <w:link w:val="af0"/>
    <w:uiPriority w:val="99"/>
    <w:semiHidden/>
    <w:rsid w:val="00011CE2"/>
    <w:rPr>
      <w:sz w:val="20"/>
      <w:szCs w:val="20"/>
    </w:rPr>
  </w:style>
  <w:style w:type="paragraph" w:styleId="af2">
    <w:name w:val="annotation subject"/>
    <w:basedOn w:val="af0"/>
    <w:next w:val="af0"/>
    <w:link w:val="af3"/>
    <w:uiPriority w:val="99"/>
    <w:semiHidden/>
    <w:unhideWhenUsed/>
    <w:rsid w:val="00011CE2"/>
    <w:pPr>
      <w:spacing w:after="200"/>
    </w:pPr>
    <w:rPr>
      <w:rFonts w:eastAsia="Times New Roman"/>
      <w:b/>
      <w:bCs/>
      <w:lang w:eastAsia="ru-RU"/>
    </w:rPr>
  </w:style>
  <w:style w:type="character" w:customStyle="1" w:styleId="af3">
    <w:name w:val="Тема примечания Знак"/>
    <w:basedOn w:val="16"/>
    <w:link w:val="af2"/>
    <w:uiPriority w:val="99"/>
    <w:semiHidden/>
    <w:rsid w:val="00011CE2"/>
    <w:rPr>
      <w:rFonts w:eastAsia="Times New Roman"/>
      <w:b/>
      <w:bCs/>
      <w:sz w:val="20"/>
      <w:szCs w:val="20"/>
      <w:lang w:eastAsia="ru-RU"/>
    </w:rPr>
  </w:style>
  <w:style w:type="paragraph" w:styleId="af4">
    <w:name w:val="Title"/>
    <w:basedOn w:val="a"/>
    <w:link w:val="af5"/>
    <w:qFormat/>
    <w:rsid w:val="00011CE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5">
    <w:name w:val="Название Знак"/>
    <w:basedOn w:val="a0"/>
    <w:link w:val="af4"/>
    <w:rsid w:val="00011CE2"/>
    <w:rPr>
      <w:rFonts w:ascii="Times New Roman" w:eastAsia="Times New Roman" w:hAnsi="Times New Roman" w:cs="Times New Roman"/>
      <w:sz w:val="28"/>
      <w:szCs w:val="24"/>
      <w:lang w:val="x-none" w:eastAsia="x-none"/>
    </w:rPr>
  </w:style>
  <w:style w:type="paragraph" w:customStyle="1" w:styleId="af6">
    <w:name w:val="Название проектного документа"/>
    <w:basedOn w:val="a"/>
    <w:rsid w:val="00011CE2"/>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7">
    <w:name w:val="Table Grid"/>
    <w:basedOn w:val="a1"/>
    <w:uiPriority w:val="59"/>
    <w:rsid w:val="0001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11CE2"/>
    <w:rPr>
      <w:rFonts w:ascii="Times New Roman" w:eastAsia="Times New Roman" w:hAnsi="Times New Roman" w:cs="Times New Roman"/>
      <w:sz w:val="26"/>
      <w:szCs w:val="26"/>
    </w:rPr>
  </w:style>
  <w:style w:type="character" w:customStyle="1" w:styleId="3">
    <w:name w:val="Основной текст (3)_"/>
    <w:basedOn w:val="a0"/>
    <w:link w:val="30"/>
    <w:rsid w:val="00011CE2"/>
    <w:rPr>
      <w:rFonts w:ascii="Times New Roman" w:eastAsia="Times New Roman" w:hAnsi="Times New Roman" w:cs="Times New Roman"/>
      <w:i/>
      <w:iCs/>
      <w:sz w:val="20"/>
      <w:szCs w:val="20"/>
    </w:rPr>
  </w:style>
  <w:style w:type="paragraph" w:customStyle="1" w:styleId="22">
    <w:name w:val="Основной текст (2)"/>
    <w:basedOn w:val="a"/>
    <w:link w:val="21"/>
    <w:rsid w:val="00011CE2"/>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11CE2"/>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011CE2"/>
    <w:rPr>
      <w:rFonts w:ascii="Times New Roman" w:eastAsia="Times New Roman" w:hAnsi="Times New Roman" w:cs="Times New Roman"/>
      <w:sz w:val="20"/>
      <w:szCs w:val="20"/>
    </w:rPr>
  </w:style>
  <w:style w:type="character" w:customStyle="1" w:styleId="afa">
    <w:name w:val="Колонтитул_"/>
    <w:basedOn w:val="a0"/>
    <w:link w:val="afb"/>
    <w:rsid w:val="00011CE2"/>
    <w:rPr>
      <w:rFonts w:ascii="Arial" w:eastAsia="Arial" w:hAnsi="Arial" w:cs="Arial"/>
      <w:sz w:val="16"/>
      <w:szCs w:val="16"/>
    </w:rPr>
  </w:style>
  <w:style w:type="paragraph" w:customStyle="1" w:styleId="af9">
    <w:name w:val="Сноска"/>
    <w:basedOn w:val="a"/>
    <w:link w:val="af8"/>
    <w:rsid w:val="00011CE2"/>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011CE2"/>
    <w:pPr>
      <w:widowControl w:val="0"/>
      <w:spacing w:after="0" w:line="206" w:lineRule="auto"/>
    </w:pPr>
    <w:rPr>
      <w:rFonts w:ascii="Arial" w:eastAsia="Arial" w:hAnsi="Arial" w:cs="Arial"/>
      <w:sz w:val="16"/>
      <w:szCs w:val="16"/>
    </w:rPr>
  </w:style>
  <w:style w:type="character" w:styleId="afc">
    <w:name w:val="Hyperlink"/>
    <w:basedOn w:val="a0"/>
    <w:uiPriority w:val="99"/>
    <w:semiHidden/>
    <w:unhideWhenUsed/>
    <w:rsid w:val="00011CE2"/>
    <w:rPr>
      <w:color w:val="0563C1" w:themeColor="hyperlink"/>
      <w:u w:val="single"/>
    </w:rPr>
  </w:style>
  <w:style w:type="paragraph" w:styleId="a6">
    <w:name w:val="Balloon Text"/>
    <w:basedOn w:val="a"/>
    <w:link w:val="17"/>
    <w:uiPriority w:val="99"/>
    <w:semiHidden/>
    <w:unhideWhenUsed/>
    <w:rsid w:val="00011CE2"/>
    <w:pPr>
      <w:spacing w:after="0" w:line="240" w:lineRule="auto"/>
    </w:pPr>
    <w:rPr>
      <w:rFonts w:ascii="Segoe UI" w:hAnsi="Segoe UI" w:cs="Segoe UI"/>
      <w:sz w:val="18"/>
      <w:szCs w:val="18"/>
    </w:rPr>
  </w:style>
  <w:style w:type="character" w:customStyle="1" w:styleId="17">
    <w:name w:val="Текст выноски Знак1"/>
    <w:basedOn w:val="a0"/>
    <w:link w:val="a6"/>
    <w:uiPriority w:val="99"/>
    <w:semiHidden/>
    <w:rsid w:val="00011CE2"/>
    <w:rPr>
      <w:rFonts w:ascii="Segoe UI" w:hAnsi="Segoe UI" w:cs="Segoe UI"/>
      <w:sz w:val="18"/>
      <w:szCs w:val="18"/>
    </w:rPr>
  </w:style>
  <w:style w:type="paragraph" w:styleId="a8">
    <w:name w:val="header"/>
    <w:basedOn w:val="a"/>
    <w:link w:val="18"/>
    <w:uiPriority w:val="99"/>
    <w:semiHidden/>
    <w:unhideWhenUsed/>
    <w:rsid w:val="00011CE2"/>
    <w:pPr>
      <w:tabs>
        <w:tab w:val="center" w:pos="4677"/>
        <w:tab w:val="right" w:pos="9355"/>
      </w:tabs>
      <w:spacing w:after="0" w:line="240" w:lineRule="auto"/>
    </w:pPr>
  </w:style>
  <w:style w:type="character" w:customStyle="1" w:styleId="18">
    <w:name w:val="Верхний колонтитул Знак1"/>
    <w:basedOn w:val="a0"/>
    <w:link w:val="a8"/>
    <w:uiPriority w:val="99"/>
    <w:semiHidden/>
    <w:rsid w:val="00011CE2"/>
  </w:style>
  <w:style w:type="paragraph" w:styleId="aa">
    <w:name w:val="footer"/>
    <w:basedOn w:val="a"/>
    <w:link w:val="19"/>
    <w:uiPriority w:val="99"/>
    <w:semiHidden/>
    <w:unhideWhenUsed/>
    <w:rsid w:val="00011CE2"/>
    <w:pPr>
      <w:tabs>
        <w:tab w:val="center" w:pos="4677"/>
        <w:tab w:val="right" w:pos="9355"/>
      </w:tabs>
      <w:spacing w:after="0" w:line="240" w:lineRule="auto"/>
    </w:pPr>
  </w:style>
  <w:style w:type="character" w:customStyle="1" w:styleId="19">
    <w:name w:val="Нижний колонтитул Знак1"/>
    <w:basedOn w:val="a0"/>
    <w:link w:val="aa"/>
    <w:uiPriority w:val="99"/>
    <w:semiHidden/>
    <w:rsid w:val="0001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jpeg"/><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78</Pages>
  <Words>25190</Words>
  <Characters>143588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2022-12-28T13:18:00Z</dcterms:created>
  <dcterms:modified xsi:type="dcterms:W3CDTF">2022-12-28T14:28:00Z</dcterms:modified>
</cp:coreProperties>
</file>