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5B" w:rsidRPr="00275F5B" w:rsidRDefault="00275F5B" w:rsidP="00275F5B">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noProof/>
          <w:sz w:val="28"/>
          <w:szCs w:val="24"/>
          <w:lang w:eastAsia="ru-RU"/>
        </w:rPr>
        <w:drawing>
          <wp:inline distT="0" distB="0" distL="0" distR="0" wp14:anchorId="0F5657EF" wp14:editId="7E782A8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75F5B" w:rsidRPr="00275F5B" w:rsidRDefault="00275F5B" w:rsidP="00275F5B">
      <w:pPr>
        <w:spacing w:after="0" w:line="240" w:lineRule="auto"/>
        <w:jc w:val="center"/>
        <w:rPr>
          <w:rFonts w:ascii="Times New Roman" w:eastAsia="Times New Roman" w:hAnsi="Times New Roman" w:cs="Times New Roman"/>
          <w:b/>
          <w:bCs/>
          <w:sz w:val="28"/>
          <w:szCs w:val="24"/>
          <w:lang w:eastAsia="ru-RU"/>
        </w:rPr>
      </w:pPr>
    </w:p>
    <w:p w:rsidR="00275F5B" w:rsidRPr="00275F5B" w:rsidRDefault="00275F5B" w:rsidP="00275F5B">
      <w:pPr>
        <w:spacing w:after="0" w:line="240" w:lineRule="auto"/>
        <w:jc w:val="center"/>
        <w:rPr>
          <w:rFonts w:ascii="Times New Roman" w:eastAsia="Times New Roman" w:hAnsi="Times New Roman" w:cs="Times New Roman"/>
          <w:b/>
          <w:bCs/>
          <w:sz w:val="28"/>
          <w:szCs w:val="24"/>
          <w:lang w:eastAsia="ru-RU"/>
        </w:rPr>
      </w:pPr>
      <w:r w:rsidRPr="00275F5B">
        <w:rPr>
          <w:rFonts w:ascii="Times New Roman" w:eastAsia="Times New Roman" w:hAnsi="Times New Roman" w:cs="Times New Roman"/>
          <w:b/>
          <w:bCs/>
          <w:sz w:val="28"/>
          <w:szCs w:val="24"/>
          <w:lang w:eastAsia="ru-RU"/>
        </w:rPr>
        <w:t>А Д М И Н И С Т Р А Ц И Я</w:t>
      </w:r>
    </w:p>
    <w:p w:rsidR="00275F5B" w:rsidRPr="00275F5B" w:rsidRDefault="00275F5B" w:rsidP="00275F5B">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Муниципального образования</w:t>
      </w:r>
    </w:p>
    <w:p w:rsidR="00275F5B" w:rsidRPr="00275F5B" w:rsidRDefault="00275F5B" w:rsidP="00275F5B">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Вындиноостровское сельское поселение</w:t>
      </w:r>
    </w:p>
    <w:p w:rsidR="00275F5B" w:rsidRPr="00275F5B" w:rsidRDefault="00275F5B" w:rsidP="00275F5B">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Волховского муниципального района Ленинградской области</w:t>
      </w:r>
    </w:p>
    <w:p w:rsidR="00275F5B" w:rsidRPr="00275F5B" w:rsidRDefault="00275F5B" w:rsidP="00275F5B">
      <w:pPr>
        <w:spacing w:after="0" w:line="240" w:lineRule="auto"/>
        <w:jc w:val="center"/>
        <w:rPr>
          <w:rFonts w:ascii="Times New Roman" w:eastAsia="Times New Roman" w:hAnsi="Times New Roman" w:cs="Times New Roman"/>
          <w:sz w:val="24"/>
          <w:szCs w:val="24"/>
          <w:lang w:eastAsia="ru-RU"/>
        </w:rPr>
      </w:pPr>
    </w:p>
    <w:p w:rsidR="00275F5B" w:rsidRDefault="00275F5B" w:rsidP="00275F5B">
      <w:pPr>
        <w:keepNext/>
        <w:spacing w:after="0" w:line="240" w:lineRule="auto"/>
        <w:jc w:val="center"/>
        <w:outlineLvl w:val="1"/>
        <w:rPr>
          <w:rFonts w:ascii="Times New Roman" w:eastAsia="Times New Roman" w:hAnsi="Times New Roman" w:cs="Times New Roman"/>
          <w:b/>
          <w:sz w:val="32"/>
          <w:szCs w:val="20"/>
          <w:lang w:eastAsia="ru-RU"/>
        </w:rPr>
      </w:pPr>
      <w:r w:rsidRPr="00275F5B">
        <w:rPr>
          <w:rFonts w:ascii="Times New Roman" w:eastAsia="Times New Roman" w:hAnsi="Times New Roman" w:cs="Times New Roman"/>
          <w:b/>
          <w:sz w:val="24"/>
          <w:szCs w:val="20"/>
          <w:lang w:eastAsia="ru-RU"/>
        </w:rPr>
        <w:t xml:space="preserve"> </w:t>
      </w:r>
      <w:r w:rsidRPr="00275F5B">
        <w:rPr>
          <w:rFonts w:ascii="Times New Roman" w:eastAsia="Times New Roman" w:hAnsi="Times New Roman" w:cs="Times New Roman"/>
          <w:b/>
          <w:sz w:val="32"/>
          <w:szCs w:val="20"/>
          <w:lang w:eastAsia="ru-RU"/>
        </w:rPr>
        <w:t>П  О  С  Т  А  Н  О  В  Л  Е  Н  И  Е</w:t>
      </w:r>
    </w:p>
    <w:p w:rsidR="00275F5B" w:rsidRPr="00275F5B" w:rsidRDefault="00275F5B" w:rsidP="00275F5B">
      <w:pPr>
        <w:keepNext/>
        <w:spacing w:after="0" w:line="240" w:lineRule="auto"/>
        <w:jc w:val="center"/>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проект</w:t>
      </w:r>
    </w:p>
    <w:p w:rsidR="00275F5B" w:rsidRPr="00275F5B" w:rsidRDefault="00275F5B" w:rsidP="00275F5B">
      <w:pPr>
        <w:spacing w:after="0" w:line="240" w:lineRule="auto"/>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 xml:space="preserve">                                                              дер. Вындин Остров</w:t>
      </w:r>
    </w:p>
    <w:p w:rsidR="00275F5B" w:rsidRPr="00275F5B" w:rsidRDefault="00275F5B" w:rsidP="00275F5B">
      <w:pPr>
        <w:spacing w:after="0" w:line="240" w:lineRule="auto"/>
        <w:jc w:val="center"/>
        <w:rPr>
          <w:rFonts w:ascii="Times New Roman" w:eastAsia="Times New Roman" w:hAnsi="Times New Roman" w:cs="Times New Roman"/>
          <w:sz w:val="24"/>
          <w:szCs w:val="24"/>
          <w:lang w:eastAsia="ru-RU"/>
        </w:rPr>
      </w:pPr>
      <w:r w:rsidRPr="00275F5B">
        <w:rPr>
          <w:rFonts w:ascii="Times New Roman" w:eastAsia="Times New Roman" w:hAnsi="Times New Roman" w:cs="Times New Roman"/>
          <w:sz w:val="24"/>
          <w:szCs w:val="24"/>
          <w:lang w:eastAsia="ru-RU"/>
        </w:rPr>
        <w:t>Волховского района, Ленинградской области</w:t>
      </w:r>
    </w:p>
    <w:p w:rsidR="00275F5B" w:rsidRPr="00275F5B" w:rsidRDefault="00275F5B" w:rsidP="00275F5B">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75F5B">
        <w:rPr>
          <w:rFonts w:ascii="Times New Roman" w:eastAsia="Times New Roman" w:hAnsi="Times New Roman" w:cs="Times New Roman"/>
          <w:bCs/>
          <w:i/>
          <w:iCs/>
          <w:color w:val="000000"/>
          <w:sz w:val="28"/>
          <w:szCs w:val="28"/>
          <w:lang w:eastAsia="ru-RU"/>
        </w:rPr>
        <w:t xml:space="preserve">               </w:t>
      </w:r>
      <w:r w:rsidRPr="00275F5B">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w:t>
      </w:r>
      <w:r w:rsidRPr="00275F5B">
        <w:rPr>
          <w:rFonts w:ascii="Times New Roman" w:eastAsia="Times New Roman" w:hAnsi="Times New Roman" w:cs="Times New Roman"/>
          <w:bCs/>
          <w:iCs/>
          <w:color w:val="000000"/>
          <w:sz w:val="28"/>
          <w:szCs w:val="28"/>
          <w:lang w:eastAsia="ru-RU"/>
        </w:rPr>
        <w:t xml:space="preserve">» декабря 2022                                                       №  </w:t>
      </w:r>
    </w:p>
    <w:p w:rsidR="00275F5B" w:rsidRPr="00275F5B" w:rsidRDefault="00275F5B" w:rsidP="00275F5B">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75F5B">
        <w:rPr>
          <w:rFonts w:ascii="Times New Roman" w:eastAsia="Times New Roman" w:hAnsi="Times New Roman" w:cs="Times New Roman"/>
          <w:sz w:val="28"/>
          <w:szCs w:val="28"/>
          <w:lang w:eastAsia="ru-RU"/>
        </w:rPr>
        <w:t xml:space="preserve">                                                    </w:t>
      </w:r>
    </w:p>
    <w:p w:rsidR="00275F5B" w:rsidRPr="00275F5B" w:rsidRDefault="00275F5B" w:rsidP="00275F5B">
      <w:pPr>
        <w:widowControl w:val="0"/>
        <w:snapToGrid w:val="0"/>
        <w:spacing w:after="0" w:line="240" w:lineRule="auto"/>
        <w:jc w:val="center"/>
        <w:rPr>
          <w:rFonts w:ascii="Times New Roman" w:eastAsia="Times New Roman" w:hAnsi="Times New Roman" w:cs="Times New Roman"/>
          <w:b/>
          <w:sz w:val="24"/>
          <w:szCs w:val="24"/>
          <w:lang w:eastAsia="ru-RU"/>
        </w:rPr>
      </w:pPr>
    </w:p>
    <w:p w:rsidR="00275F5B" w:rsidRPr="00275F5B" w:rsidRDefault="00275F5B" w:rsidP="00275F5B">
      <w:pPr>
        <w:tabs>
          <w:tab w:val="left" w:pos="1722"/>
        </w:tabs>
        <w:spacing w:after="0" w:line="240" w:lineRule="auto"/>
        <w:ind w:left="-540"/>
        <w:jc w:val="center"/>
        <w:rPr>
          <w:rFonts w:ascii="Times New Roman" w:hAnsi="Times New Roman" w:cs="Times New Roman"/>
          <w:b/>
          <w:sz w:val="28"/>
          <w:szCs w:val="28"/>
        </w:rPr>
      </w:pPr>
      <w:r w:rsidRPr="00275F5B">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275F5B">
        <w:rPr>
          <w:rFonts w:ascii="Times New Roman" w:hAnsi="Times New Roman" w:cs="Times New Roman"/>
          <w:b/>
          <w:sz w:val="28"/>
          <w:szCs w:val="28"/>
        </w:rPr>
        <w:t>по</w:t>
      </w:r>
    </w:p>
    <w:p w:rsidR="00275F5B" w:rsidRPr="00275F5B" w:rsidRDefault="00275F5B" w:rsidP="00275F5B">
      <w:pPr>
        <w:tabs>
          <w:tab w:val="left" w:pos="1722"/>
        </w:tabs>
        <w:spacing w:after="0" w:line="240" w:lineRule="auto"/>
        <w:ind w:left="-540"/>
        <w:jc w:val="center"/>
        <w:rPr>
          <w:rFonts w:ascii="Times New Roman" w:hAnsi="Times New Roman" w:cs="Times New Roman"/>
          <w:b/>
          <w:sz w:val="28"/>
          <w:szCs w:val="28"/>
        </w:rPr>
      </w:pPr>
      <w:r w:rsidRPr="00275F5B">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w:t>
      </w:r>
      <w:r w:rsidR="00687FD0">
        <w:rPr>
          <w:rFonts w:ascii="Times New Roman" w:hAnsi="Times New Roman" w:cs="Times New Roman"/>
          <w:b/>
          <w:sz w:val="28"/>
          <w:szCs w:val="28"/>
        </w:rPr>
        <w:t>71 от 26.04.2017</w:t>
      </w:r>
    </w:p>
    <w:p w:rsidR="00687FD0" w:rsidRPr="00687FD0" w:rsidRDefault="00687FD0" w:rsidP="00687F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Pr="00687FD0">
        <w:rPr>
          <w:rFonts w:ascii="Times New Roman" w:eastAsia="Times New Roman" w:hAnsi="Times New Roman" w:cs="Times New Roman"/>
          <w:b/>
          <w:bCs/>
          <w:sz w:val="28"/>
          <w:szCs w:val="28"/>
          <w:lang w:eastAsia="ru-RU"/>
        </w:rPr>
        <w:t>аключение соглашения о перераспределении земель и (или)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8"/>
          <w:szCs w:val="28"/>
          <w:lang w:eastAsia="ru-RU"/>
        </w:rPr>
        <w:t>ость на которые не разграничена</w:t>
      </w:r>
      <w:r w:rsidRPr="00687FD0">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275F5B" w:rsidRPr="00275F5B" w:rsidRDefault="00275F5B" w:rsidP="00275F5B">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87FD0" w:rsidRPr="00AE219D" w:rsidRDefault="00275F5B" w:rsidP="00687FD0">
      <w:pPr>
        <w:spacing w:after="200" w:line="240" w:lineRule="atLeast"/>
        <w:jc w:val="both"/>
        <w:rPr>
          <w:rFonts w:ascii="Times New Roman" w:eastAsia="Times New Roman" w:hAnsi="Times New Roman" w:cs="Times New Roman"/>
          <w:b/>
          <w:sz w:val="28"/>
          <w:szCs w:val="28"/>
          <w:lang w:eastAsia="ru-RU"/>
        </w:rPr>
      </w:pPr>
      <w:r w:rsidRPr="00275F5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sidR="00687FD0">
        <w:rPr>
          <w:rFonts w:ascii="Times New Roman" w:eastAsia="Times New Roman" w:hAnsi="Times New Roman" w:cs="Times New Roman"/>
          <w:sz w:val="28"/>
          <w:szCs w:val="28"/>
          <w:lang w:eastAsia="ru-RU"/>
        </w:rPr>
        <w:t>уг в Ленинградской области от 31.08</w:t>
      </w:r>
      <w:r w:rsidRPr="00275F5B">
        <w:rPr>
          <w:rFonts w:ascii="Times New Roman" w:eastAsia="Times New Roman" w:hAnsi="Times New Roman" w:cs="Times New Roman"/>
          <w:sz w:val="28"/>
          <w:szCs w:val="28"/>
          <w:lang w:eastAsia="ru-RU"/>
        </w:rPr>
        <w:t xml:space="preserve">.2022г., </w:t>
      </w:r>
      <w:r w:rsidR="00687FD0">
        <w:rPr>
          <w:rFonts w:ascii="Times New Roman" w:eastAsia="Times New Roman" w:hAnsi="Times New Roman" w:cs="Times New Roman"/>
          <w:sz w:val="28"/>
          <w:szCs w:val="28"/>
          <w:lang w:eastAsia="ru-RU"/>
        </w:rPr>
        <w:t>в</w:t>
      </w:r>
      <w:r w:rsidR="00687FD0" w:rsidRPr="00AE219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00687FD0" w:rsidRPr="00AE219D">
        <w:rPr>
          <w:rFonts w:ascii="Times New Roman" w:eastAsia="Times New Roman" w:hAnsi="Times New Roman" w:cs="Times New Roman"/>
          <w:b/>
          <w:sz w:val="28"/>
          <w:szCs w:val="28"/>
          <w:lang w:eastAsia="ru-RU"/>
        </w:rPr>
        <w:t>постановляет:</w:t>
      </w:r>
    </w:p>
    <w:p w:rsidR="00275F5B" w:rsidRPr="00275F5B" w:rsidRDefault="00275F5B" w:rsidP="00687FD0">
      <w:pPr>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687FD0" w:rsidRPr="00687FD0" w:rsidRDefault="00687FD0" w:rsidP="00687FD0">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Внести изменения в </w:t>
      </w:r>
      <w:r w:rsidR="00275F5B" w:rsidRPr="00275F5B">
        <w:rPr>
          <w:rFonts w:ascii="Times New Roman" w:eastAsia="Times New Roman" w:hAnsi="Times New Roman" w:cs="Times New Roman"/>
          <w:bCs/>
          <w:sz w:val="28"/>
          <w:szCs w:val="28"/>
          <w:lang w:eastAsia="ru-RU"/>
        </w:rPr>
        <w:t xml:space="preserve">Административный регламент по предоставлению муниципальной услуги </w:t>
      </w:r>
      <w:r w:rsidRPr="00687FD0">
        <w:rPr>
          <w:rFonts w:ascii="Times New Roman" w:eastAsia="Times New Roman" w:hAnsi="Times New Roman" w:cs="Times New Roman"/>
          <w:bCs/>
          <w:sz w:val="28"/>
          <w:szCs w:val="28"/>
          <w:lang w:eastAsia="ru-RU"/>
        </w:rPr>
        <w:t xml:space="preserve">«Заключение соглашения о перераспределении земель и (или) земельных участков, находящихся в муниципальной собственности </w:t>
      </w:r>
      <w:r w:rsidRPr="00687FD0">
        <w:rPr>
          <w:rFonts w:ascii="Times New Roman" w:eastAsia="Times New Roman" w:hAnsi="Times New Roman" w:cs="Times New Roman"/>
          <w:bCs/>
          <w:sz w:val="28"/>
          <w:szCs w:val="28"/>
          <w:lang w:eastAsia="ru-RU"/>
        </w:rPr>
        <w:lastRenderedPageBreak/>
        <w:t>(государственная собственность на которые не разграничена) и земельных участков, находящихся в частной собственности»</w:t>
      </w:r>
    </w:p>
    <w:p w:rsidR="00275F5B" w:rsidRPr="00275F5B" w:rsidRDefault="00DF4616" w:rsidP="00275F5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читать в следующей </w:t>
      </w:r>
      <w:r w:rsidR="00275F5B" w:rsidRPr="00275F5B">
        <w:rPr>
          <w:rFonts w:ascii="Times New Roman" w:eastAsia="Times New Roman" w:hAnsi="Times New Roman" w:cs="Times New Roman"/>
          <w:bCs/>
          <w:sz w:val="28"/>
          <w:szCs w:val="28"/>
          <w:lang w:eastAsia="ru-RU"/>
        </w:rPr>
        <w:t>редакции:</w:t>
      </w:r>
    </w:p>
    <w:p w:rsidR="00275F5B" w:rsidRPr="00275F5B" w:rsidRDefault="00275F5B" w:rsidP="00275F5B">
      <w:pPr>
        <w:spacing w:after="0"/>
        <w:rPr>
          <w:rFonts w:ascii="Times New Roman" w:eastAsia="Times New Roman" w:hAnsi="Times New Roman" w:cs="Times New Roman"/>
          <w:bCs/>
          <w:sz w:val="28"/>
          <w:szCs w:val="28"/>
          <w:lang w:eastAsia="ru-RU"/>
        </w:rPr>
      </w:pPr>
      <w:r w:rsidRPr="00275F5B">
        <w:rPr>
          <w:rFonts w:ascii="Times New Roman" w:eastAsia="Times New Roman" w:hAnsi="Times New Roman" w:cs="Times New Roman"/>
          <w:bCs/>
          <w:sz w:val="28"/>
          <w:szCs w:val="28"/>
          <w:lang w:eastAsia="ru-RU"/>
        </w:rPr>
        <w:t>1. Наименование услуги:</w:t>
      </w:r>
      <w:r w:rsidRPr="00275F5B">
        <w:t xml:space="preserve"> </w:t>
      </w:r>
      <w:r w:rsidR="00DF4616" w:rsidRPr="00DF4616">
        <w:rPr>
          <w:rFonts w:ascii="Times New Roman" w:eastAsia="Times New Roman" w:hAnsi="Times New Roman" w:cs="Times New Roman"/>
          <w:bCs/>
          <w:sz w:val="28"/>
          <w:szCs w:val="28"/>
          <w:lang w:eastAsia="ru-RU"/>
        </w:rPr>
        <w:t>«</w:t>
      </w:r>
      <w:bookmarkStart w:id="0" w:name="_GoBack"/>
      <w:r w:rsidR="00DF4616" w:rsidRPr="00DF4616">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w:t>
      </w:r>
      <w:r w:rsidR="00DF4616">
        <w:rPr>
          <w:rFonts w:ascii="Times New Roman" w:eastAsia="Times New Roman" w:hAnsi="Times New Roman" w:cs="Times New Roman"/>
          <w:bCs/>
          <w:sz w:val="28"/>
          <w:szCs w:val="28"/>
          <w:lang w:eastAsia="ru-RU"/>
        </w:rPr>
        <w:t>ость на которые не разграничена</w:t>
      </w:r>
      <w:r w:rsidR="00DF4616" w:rsidRPr="00DF4616">
        <w:rPr>
          <w:rFonts w:ascii="Times New Roman" w:eastAsia="Times New Roman" w:hAnsi="Times New Roman" w:cs="Times New Roman"/>
          <w:bCs/>
          <w:sz w:val="28"/>
          <w:szCs w:val="28"/>
          <w:lang w:eastAsia="ru-RU"/>
        </w:rPr>
        <w:t xml:space="preserve">) и земельных </w:t>
      </w:r>
      <w:r w:rsidR="00DF4616">
        <w:rPr>
          <w:rFonts w:ascii="Times New Roman" w:eastAsia="Times New Roman" w:hAnsi="Times New Roman" w:cs="Times New Roman"/>
          <w:bCs/>
          <w:sz w:val="28"/>
          <w:szCs w:val="28"/>
          <w:lang w:eastAsia="ru-RU"/>
        </w:rPr>
        <w:t xml:space="preserve">участков, находящихся в частной </w:t>
      </w:r>
      <w:r w:rsidR="00DF4616" w:rsidRPr="00DF4616">
        <w:rPr>
          <w:rFonts w:ascii="Times New Roman" w:eastAsia="Times New Roman" w:hAnsi="Times New Roman" w:cs="Times New Roman"/>
          <w:bCs/>
          <w:sz w:val="28"/>
          <w:szCs w:val="28"/>
          <w:lang w:eastAsia="ru-RU"/>
        </w:rPr>
        <w:t>собственности</w:t>
      </w:r>
      <w:bookmarkEnd w:id="0"/>
      <w:r w:rsidR="00DF4616" w:rsidRPr="00DF4616">
        <w:rPr>
          <w:rFonts w:ascii="Times New Roman" w:eastAsia="Times New Roman" w:hAnsi="Times New Roman" w:cs="Times New Roman"/>
          <w:bCs/>
          <w:sz w:val="28"/>
          <w:szCs w:val="28"/>
          <w:lang w:eastAsia="ru-RU"/>
        </w:rPr>
        <w:t>»</w:t>
      </w:r>
      <w:r w:rsidRPr="00275F5B">
        <w:rPr>
          <w:rFonts w:ascii="Times New Roman" w:eastAsia="Times New Roman" w:hAnsi="Times New Roman" w:cs="Times New Roman"/>
          <w:bCs/>
          <w:sz w:val="28"/>
          <w:szCs w:val="28"/>
          <w:lang w:eastAsia="ru-RU"/>
        </w:rPr>
        <w:t>.</w:t>
      </w:r>
    </w:p>
    <w:p w:rsidR="00FE54AE" w:rsidRDefault="001F7A70" w:rsidP="00275F5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 2.4.; 2.6</w:t>
      </w:r>
      <w:r w:rsidR="00275F5B" w:rsidRPr="00275F5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пп. 4</w:t>
      </w:r>
      <w:r w:rsidR="00FE54AE">
        <w:rPr>
          <w:rFonts w:ascii="Times New Roman" w:eastAsia="Times New Roman" w:hAnsi="Times New Roman" w:cs="Times New Roman"/>
          <w:bCs/>
          <w:sz w:val="28"/>
          <w:szCs w:val="28"/>
          <w:lang w:eastAsia="ru-RU"/>
        </w:rPr>
        <w:t>,пп 6, пп. 7; 2.10</w:t>
      </w:r>
      <w:r w:rsidR="00275F5B" w:rsidRPr="00275F5B">
        <w:rPr>
          <w:rFonts w:ascii="Times New Roman" w:eastAsia="Times New Roman" w:hAnsi="Times New Roman" w:cs="Times New Roman"/>
          <w:bCs/>
          <w:sz w:val="28"/>
          <w:szCs w:val="28"/>
          <w:lang w:eastAsia="ru-RU"/>
        </w:rPr>
        <w:t>.</w:t>
      </w:r>
      <w:r w:rsidR="00FE54AE">
        <w:rPr>
          <w:rFonts w:ascii="Times New Roman" w:eastAsia="Times New Roman" w:hAnsi="Times New Roman" w:cs="Times New Roman"/>
          <w:bCs/>
          <w:sz w:val="28"/>
          <w:szCs w:val="28"/>
          <w:lang w:eastAsia="ru-RU"/>
        </w:rPr>
        <w:t>пп. 15, пп.20, пп.21</w:t>
      </w:r>
      <w:r w:rsidR="00275F5B" w:rsidRPr="00275F5B">
        <w:rPr>
          <w:rFonts w:ascii="Times New Roman" w:eastAsia="Times New Roman" w:hAnsi="Times New Roman" w:cs="Times New Roman"/>
          <w:bCs/>
          <w:sz w:val="28"/>
          <w:szCs w:val="28"/>
          <w:lang w:eastAsia="ru-RU"/>
        </w:rPr>
        <w:t xml:space="preserve">; </w:t>
      </w:r>
    </w:p>
    <w:p w:rsidR="00275F5B" w:rsidRPr="00275F5B" w:rsidRDefault="00275F5B" w:rsidP="00275F5B">
      <w:pPr>
        <w:spacing w:after="0"/>
        <w:rPr>
          <w:rFonts w:ascii="Times New Roman" w:eastAsia="Times New Roman" w:hAnsi="Times New Roman" w:cs="Times New Roman"/>
          <w:sz w:val="28"/>
          <w:szCs w:val="28"/>
          <w:lang w:eastAsia="ar-SA"/>
        </w:rPr>
      </w:pPr>
      <w:r w:rsidRPr="00275F5B">
        <w:rPr>
          <w:rFonts w:ascii="Times New Roman" w:eastAsia="Times New Roman" w:hAnsi="Times New Roman" w:cs="Times New Roman"/>
          <w:bCs/>
          <w:sz w:val="28"/>
          <w:szCs w:val="28"/>
          <w:lang w:eastAsia="ru-RU"/>
        </w:rPr>
        <w:t xml:space="preserve">Глава 2  </w:t>
      </w:r>
      <w:r w:rsidRPr="00275F5B">
        <w:rPr>
          <w:rFonts w:ascii="Times New Roman" w:eastAsia="Times New Roman" w:hAnsi="Times New Roman" w:cs="Times New Roman"/>
          <w:sz w:val="28"/>
          <w:szCs w:val="28"/>
          <w:lang w:eastAsia="ar-SA"/>
        </w:rPr>
        <w:t>Стандарт предоставления муниципальной услуги</w:t>
      </w:r>
    </w:p>
    <w:p w:rsidR="00FE54AE" w:rsidRPr="001F7A70" w:rsidRDefault="00FE54AE" w:rsidP="00FE5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2.4. Срок предоставления муниципальной услуги составляет не более 30 дней с даты поступления заявления в Администрацию.</w:t>
      </w:r>
    </w:p>
    <w:p w:rsidR="00FE54AE" w:rsidRPr="001F7A70" w:rsidRDefault="00FE54AE" w:rsidP="00FE5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календарных дней со дня поступления заявления о перераспределении земельных участков в Администрацию.</w:t>
      </w:r>
    </w:p>
    <w:p w:rsidR="00FE54AE" w:rsidRPr="001F7A70" w:rsidRDefault="00FE54AE" w:rsidP="00FE5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highlight w:val="green"/>
          <w:lang w:eastAsia="ru-RU"/>
        </w:rPr>
        <w:t>О продлении срока рассмотрения заявления Администрация уведомляет заявителя.</w:t>
      </w:r>
    </w:p>
    <w:p w:rsidR="00FE54AE" w:rsidRPr="001F7A70" w:rsidRDefault="00FE54AE" w:rsidP="00FE5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54AE" w:rsidRPr="001F7A70" w:rsidRDefault="00FE54AE" w:rsidP="00FE54A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 4</w:t>
      </w:r>
      <w:r w:rsidRPr="001F7A70">
        <w:rPr>
          <w:rFonts w:ascii="Times New Roman" w:eastAsia="Times New Roman" w:hAnsi="Times New Roman" w:cs="Times New Roman"/>
          <w:sz w:val="28"/>
          <w:szCs w:val="28"/>
          <w:lang w:eastAsia="ru-RU"/>
        </w:rPr>
        <w:tab/>
      </w:r>
      <w:r w:rsidRPr="001F7A70">
        <w:rPr>
          <w:rFonts w:ascii="Times New Roman" w:eastAsia="Times New Roman" w:hAnsi="Times New Roman" w:cs="Times New Roman"/>
          <w:sz w:val="28"/>
          <w:szCs w:val="28"/>
          <w:highlight w:val="green"/>
          <w:lang w:eastAsia="ru-RU"/>
        </w:rPr>
        <w:t>Копии правоустанавливающих или правоудостоверяющих документов</w:t>
      </w:r>
      <w:r w:rsidRPr="001F7A70">
        <w:rPr>
          <w:rFonts w:ascii="Times New Roman" w:eastAsia="Times New Roman" w:hAnsi="Times New Roman" w:cs="Times New Roman"/>
          <w:sz w:val="28"/>
          <w:szCs w:val="28"/>
          <w:lang w:eastAsia="ru-RU"/>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E54AE" w:rsidRPr="001F7A70" w:rsidRDefault="00FE54AE" w:rsidP="00FE54AE">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rPr>
        <w:t>пп. 6</w:t>
      </w:r>
      <w:r w:rsidRPr="001F7A70">
        <w:rPr>
          <w:rFonts w:ascii="Times New Roman" w:eastAsia="Times New Roman" w:hAnsi="Times New Roman" w:cs="Times New Roman"/>
          <w:sz w:val="28"/>
          <w:szCs w:val="28"/>
        </w:rPr>
        <w:tab/>
      </w:r>
      <w:r w:rsidRPr="001F7A70">
        <w:rPr>
          <w:rFonts w:ascii="Times New Roman" w:eastAsia="Times New Roman" w:hAnsi="Times New Roman" w:cs="Times New Roman"/>
          <w:color w:val="000000"/>
          <w:sz w:val="28"/>
          <w:szCs w:val="28"/>
          <w:lang w:eastAsia="ru-RU" w:bidi="ru-RU"/>
        </w:rPr>
        <w:t xml:space="preserve">Согласие </w:t>
      </w:r>
      <w:r w:rsidRPr="001F7A70">
        <w:rPr>
          <w:rFonts w:ascii="Times New Roman" w:eastAsia="Times New Roman" w:hAnsi="Times New Roman" w:cs="Times New Roman"/>
          <w:color w:val="000000"/>
          <w:sz w:val="28"/>
          <w:szCs w:val="28"/>
          <w:highlight w:val="green"/>
          <w:lang w:eastAsia="ru-RU" w:bidi="ru-RU"/>
        </w:rPr>
        <w:t>в письменной форме</w:t>
      </w:r>
      <w:r w:rsidRPr="001F7A70">
        <w:rPr>
          <w:rFonts w:ascii="Times New Roman" w:eastAsia="Times New Roman" w:hAnsi="Times New Roman" w:cs="Times New Roman"/>
          <w:color w:val="000000"/>
          <w:sz w:val="28"/>
          <w:szCs w:val="28"/>
          <w:lang w:eastAsia="ru-RU"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FE54AE" w:rsidRDefault="00FE54AE" w:rsidP="00FE54AE">
      <w:pPr>
        <w:widowControl w:val="0"/>
        <w:tabs>
          <w:tab w:val="left" w:pos="1441"/>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пп. 7</w:t>
      </w:r>
      <w:r w:rsidRPr="001F7A70">
        <w:rPr>
          <w:rFonts w:ascii="Times New Roman" w:eastAsia="Times New Roman" w:hAnsi="Times New Roman" w:cs="Times New Roman"/>
          <w:color w:val="000000"/>
          <w:sz w:val="28"/>
          <w:szCs w:val="28"/>
          <w:lang w:eastAsia="ru-RU" w:bidi="ru-RU"/>
        </w:rPr>
        <w:tab/>
      </w:r>
      <w:r w:rsidRPr="001F7A70">
        <w:rPr>
          <w:rFonts w:ascii="Times New Roman" w:eastAsia="Times New Roman" w:hAnsi="Times New Roman" w:cs="Times New Roman"/>
          <w:sz w:val="28"/>
          <w:szCs w:val="28"/>
        </w:rPr>
        <w:t xml:space="preserve">Согласие </w:t>
      </w:r>
      <w:r w:rsidRPr="001F7A70">
        <w:rPr>
          <w:rFonts w:ascii="Times New Roman" w:eastAsia="Times New Roman" w:hAnsi="Times New Roman" w:cs="Times New Roman"/>
          <w:sz w:val="28"/>
          <w:szCs w:val="28"/>
          <w:highlight w:val="green"/>
        </w:rPr>
        <w:t>в письменной форме</w:t>
      </w:r>
      <w:r w:rsidRPr="001F7A70">
        <w:rPr>
          <w:rFonts w:ascii="Times New Roman" w:eastAsia="Times New Roman" w:hAnsi="Times New Roman" w:cs="Times New Roman"/>
          <w:sz w:val="28"/>
          <w:szCs w:val="28"/>
        </w:rPr>
        <w:t xml:space="preserve"> залогодержателей на перераспределение земельных участков в случае, если права собственности на такой земел</w:t>
      </w:r>
      <w:r w:rsidR="00597D03">
        <w:rPr>
          <w:rFonts w:ascii="Times New Roman" w:eastAsia="Times New Roman" w:hAnsi="Times New Roman" w:cs="Times New Roman"/>
          <w:sz w:val="28"/>
          <w:szCs w:val="28"/>
        </w:rPr>
        <w:t>ьный участок обременены залогом.</w:t>
      </w:r>
    </w:p>
    <w:p w:rsidR="00597D03" w:rsidRPr="001F7A70" w:rsidRDefault="00597D03" w:rsidP="00597D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97D03" w:rsidRPr="001F7A70" w:rsidRDefault="00597D03" w:rsidP="00597D03">
      <w:pPr>
        <w:autoSpaceDE w:val="0"/>
        <w:autoSpaceDN w:val="0"/>
        <w:adjustRightInd w:val="0"/>
        <w:spacing w:after="0" w:line="240" w:lineRule="auto"/>
        <w:ind w:firstLine="708"/>
        <w:jc w:val="both"/>
        <w:rPr>
          <w:rFonts w:ascii="Times New Roman" w:eastAsia="Calibri" w:hAnsi="Times New Roman" w:cs="Times New Roman"/>
          <w:sz w:val="28"/>
          <w:szCs w:val="28"/>
          <w:highlight w:val="green"/>
        </w:rPr>
      </w:pPr>
      <w:r>
        <w:rPr>
          <w:rFonts w:ascii="Times New Roman" w:eastAsia="Calibri" w:hAnsi="Times New Roman" w:cs="Times New Roman"/>
          <w:sz w:val="28"/>
          <w:szCs w:val="28"/>
        </w:rPr>
        <w:t>пп. 15</w:t>
      </w:r>
      <w:r w:rsidRPr="001F7A70">
        <w:rPr>
          <w:rFonts w:ascii="Times New Roman" w:eastAsia="Calibri" w:hAnsi="Times New Roman" w:cs="Times New Roman"/>
          <w:sz w:val="28"/>
          <w:szCs w:val="28"/>
        </w:rPr>
        <w:t xml:space="preserve"> </w:t>
      </w:r>
      <w:r w:rsidRPr="001F7A70">
        <w:rPr>
          <w:rFonts w:ascii="Times New Roman" w:eastAsia="Calibri"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1F7A70">
        <w:rPr>
          <w:rFonts w:ascii="Times New Roman" w:eastAsia="Calibri" w:hAnsi="Times New Roman" w:cs="Times New Roman"/>
          <w:sz w:val="28"/>
          <w:szCs w:val="28"/>
          <w:highlight w:val="green"/>
        </w:rPr>
        <w:t>за исключением случаев, установленных федеральными законами;</w:t>
      </w:r>
    </w:p>
    <w:p w:rsidR="00597D03" w:rsidRPr="001F7A70" w:rsidRDefault="00597D03" w:rsidP="00597D0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highlight w:val="green"/>
        </w:rPr>
        <w:t>пп. 20</w:t>
      </w:r>
      <w:r w:rsidRPr="001F7A70">
        <w:rPr>
          <w:rFonts w:ascii="Times New Roman" w:eastAsia="Calibri" w:hAnsi="Times New Roman" w:cs="Times New Roman"/>
          <w:sz w:val="28"/>
          <w:szCs w:val="28"/>
          <w:highlight w:val="green"/>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97D03" w:rsidRPr="001F7A70" w:rsidRDefault="00597D03" w:rsidP="00597D0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highlight w:val="green"/>
        </w:rPr>
        <w:lastRenderedPageBreak/>
        <w:t>пп. 21</w:t>
      </w:r>
      <w:r w:rsidRPr="001F7A70">
        <w:rPr>
          <w:rFonts w:ascii="Times New Roman" w:eastAsia="Calibri" w:hAnsi="Times New Roman" w:cs="Times New Roman"/>
          <w:sz w:val="28"/>
          <w:szCs w:val="28"/>
          <w:highlight w:val="green"/>
        </w:rPr>
        <w:t xml:space="preserve">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75F5B" w:rsidRPr="00275F5B" w:rsidRDefault="00275F5B" w:rsidP="00275F5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5F5B">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275F5B" w:rsidRPr="00275F5B" w:rsidRDefault="00275F5B" w:rsidP="00275F5B">
      <w:pPr>
        <w:spacing w:after="0" w:line="240" w:lineRule="auto"/>
        <w:jc w:val="both"/>
        <w:rPr>
          <w:rFonts w:ascii="Times New Roman" w:eastAsia="Times New Roman" w:hAnsi="Times New Roman" w:cs="Times New Roman"/>
          <w:sz w:val="28"/>
          <w:szCs w:val="28"/>
          <w:lang w:eastAsia="ru-RU"/>
        </w:rPr>
      </w:pPr>
      <w:r w:rsidRPr="00275F5B">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275F5B" w:rsidRPr="00275F5B" w:rsidRDefault="00275F5B" w:rsidP="00275F5B">
      <w:pPr>
        <w:spacing w:after="0" w:line="240" w:lineRule="auto"/>
        <w:jc w:val="both"/>
        <w:rPr>
          <w:rFonts w:ascii="Times New Roman" w:eastAsia="Times New Roman" w:hAnsi="Times New Roman" w:cs="Times New Roman"/>
          <w:sz w:val="28"/>
          <w:szCs w:val="28"/>
          <w:lang w:eastAsia="ru-RU"/>
        </w:rPr>
      </w:pPr>
    </w:p>
    <w:p w:rsidR="00275F5B" w:rsidRPr="00275F5B" w:rsidRDefault="00275F5B" w:rsidP="00275F5B">
      <w:pPr>
        <w:spacing w:after="0" w:line="240" w:lineRule="auto"/>
        <w:jc w:val="both"/>
        <w:rPr>
          <w:rFonts w:ascii="Times New Roman" w:eastAsia="Times New Roman" w:hAnsi="Times New Roman" w:cs="Times New Roman"/>
          <w:sz w:val="28"/>
          <w:szCs w:val="28"/>
          <w:lang w:eastAsia="ru-RU"/>
        </w:rPr>
      </w:pPr>
    </w:p>
    <w:p w:rsidR="00275F5B" w:rsidRPr="00275F5B" w:rsidRDefault="00275F5B" w:rsidP="00275F5B">
      <w:pPr>
        <w:spacing w:after="0" w:line="240" w:lineRule="auto"/>
        <w:jc w:val="both"/>
        <w:rPr>
          <w:rFonts w:ascii="Times New Roman" w:eastAsia="Times New Roman" w:hAnsi="Times New Roman" w:cs="Times New Roman"/>
          <w:sz w:val="28"/>
          <w:szCs w:val="28"/>
          <w:lang w:eastAsia="ru-RU"/>
        </w:rPr>
      </w:pPr>
    </w:p>
    <w:p w:rsidR="00275F5B" w:rsidRPr="00275F5B" w:rsidRDefault="00275F5B" w:rsidP="00275F5B">
      <w:pPr>
        <w:spacing w:after="0" w:line="240" w:lineRule="auto"/>
        <w:jc w:val="both"/>
        <w:rPr>
          <w:rFonts w:ascii="Times New Roman" w:eastAsia="Times New Roman" w:hAnsi="Times New Roman" w:cs="Times New Roman"/>
          <w:sz w:val="28"/>
          <w:szCs w:val="28"/>
          <w:lang w:eastAsia="ru-RU"/>
        </w:rPr>
      </w:pPr>
      <w:r w:rsidRPr="00275F5B">
        <w:rPr>
          <w:rFonts w:ascii="Times New Roman" w:eastAsia="Times New Roman" w:hAnsi="Times New Roman" w:cs="Times New Roman"/>
          <w:sz w:val="28"/>
          <w:szCs w:val="28"/>
          <w:lang w:eastAsia="ru-RU"/>
        </w:rPr>
        <w:t>Глава администрации                                                     Е. В. Черемхина</w:t>
      </w:r>
    </w:p>
    <w:p w:rsidR="00275F5B" w:rsidRPr="00275F5B" w:rsidRDefault="00275F5B" w:rsidP="00275F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5F5B" w:rsidRPr="00275F5B" w:rsidRDefault="00275F5B" w:rsidP="00275F5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5F5B" w:rsidRPr="00275F5B" w:rsidRDefault="00275F5B" w:rsidP="00275F5B"/>
    <w:p w:rsidR="00275F5B" w:rsidRPr="007D069C" w:rsidRDefault="00275F5B" w:rsidP="00275F5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УТВЕРЖДЕН:</w:t>
      </w:r>
    </w:p>
    <w:p w:rsidR="00275F5B" w:rsidRPr="007D069C" w:rsidRDefault="00275F5B" w:rsidP="00275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постановлением </w:t>
      </w:r>
    </w:p>
    <w:p w:rsidR="00275F5B" w:rsidRPr="007D069C" w:rsidRDefault="00275F5B" w:rsidP="00275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администрации МО </w:t>
      </w:r>
    </w:p>
    <w:p w:rsidR="00275F5B" w:rsidRPr="007D069C" w:rsidRDefault="00275F5B" w:rsidP="00275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Вындиноостровское сельское </w:t>
      </w:r>
    </w:p>
    <w:p w:rsidR="00275F5B" w:rsidRPr="007D069C" w:rsidRDefault="00275F5B" w:rsidP="00275F5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поселении от 26.04.2017 №71</w:t>
      </w:r>
      <w:r w:rsidRPr="007D069C">
        <w:rPr>
          <w:rFonts w:ascii="Times New Roman" w:eastAsia="Times New Roman" w:hAnsi="Times New Roman" w:cs="Times New Roman"/>
          <w:sz w:val="24"/>
          <w:szCs w:val="24"/>
          <w:lang w:eastAsia="ru-RU"/>
        </w:rPr>
        <w:t xml:space="preserve"> </w:t>
      </w: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  (с изменениями от 10.01.2022 №11</w:t>
      </w:r>
      <w:r w:rsidRPr="007D069C">
        <w:rPr>
          <w:rFonts w:ascii="Times New Roman" w:eastAsia="Times New Roman" w:hAnsi="Times New Roman" w:cs="Times New Roman"/>
          <w:color w:val="0D0D0D" w:themeColor="text1" w:themeTint="F2"/>
          <w:sz w:val="24"/>
          <w:szCs w:val="24"/>
          <w:lang w:eastAsia="ru-RU"/>
        </w:rPr>
        <w:t xml:space="preserve">;   </w:t>
      </w: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 xml:space="preserve">  от </w:t>
      </w:r>
      <w:r>
        <w:rPr>
          <w:rFonts w:ascii="Times New Roman" w:eastAsia="Times New Roman" w:hAnsi="Times New Roman" w:cs="Times New Roman"/>
          <w:color w:val="0D0D0D" w:themeColor="text1" w:themeTint="F2"/>
          <w:sz w:val="24"/>
          <w:szCs w:val="24"/>
          <w:lang w:eastAsia="ru-RU"/>
        </w:rPr>
        <w:t>.</w:t>
      </w:r>
      <w:r w:rsidRPr="007D069C">
        <w:rPr>
          <w:rFonts w:ascii="Times New Roman" w:eastAsia="Times New Roman" w:hAnsi="Times New Roman" w:cs="Times New Roman"/>
          <w:color w:val="0D0D0D" w:themeColor="text1" w:themeTint="F2"/>
          <w:sz w:val="24"/>
          <w:szCs w:val="24"/>
          <w:lang w:eastAsia="ru-RU"/>
        </w:rPr>
        <w:t xml:space="preserve">12.2022 №)  </w:t>
      </w: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75F5B" w:rsidRPr="007D069C" w:rsidRDefault="00275F5B" w:rsidP="00275F5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75F5B" w:rsidRDefault="00275F5B" w:rsidP="00275F5B">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D069C">
        <w:rPr>
          <w:rFonts w:ascii="Times New Roman" w:eastAsia="Times New Roman" w:hAnsi="Times New Roman" w:cs="Times New Roman"/>
          <w:b/>
          <w:bCs/>
          <w:color w:val="0D0D0D" w:themeColor="text1" w:themeTint="F2"/>
          <w:sz w:val="24"/>
          <w:szCs w:val="24"/>
          <w:lang w:eastAsia="ru-RU"/>
        </w:rPr>
        <w:t xml:space="preserve">                                  </w:t>
      </w:r>
      <w:r w:rsidRPr="007D069C">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1F7A70" w:rsidRPr="001F7A70" w:rsidRDefault="001F7A70" w:rsidP="001F7A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F7A70">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w:t>
      </w:r>
      <w:r w:rsidR="00FE54AE">
        <w:rPr>
          <w:rFonts w:ascii="Times New Roman" w:eastAsia="Times New Roman" w:hAnsi="Times New Roman" w:cs="Times New Roman"/>
          <w:b/>
          <w:bCs/>
          <w:sz w:val="28"/>
          <w:szCs w:val="28"/>
          <w:lang w:eastAsia="ru-RU"/>
        </w:rPr>
        <w:t>ые не разграничена</w:t>
      </w:r>
      <w:r w:rsidRPr="001F7A70">
        <w:rPr>
          <w:rFonts w:ascii="Times New Roman" w:eastAsia="Times New Roman" w:hAnsi="Times New Roman" w:cs="Times New Roman"/>
          <w:b/>
          <w:bCs/>
          <w:sz w:val="28"/>
          <w:szCs w:val="28"/>
          <w:lang w:eastAsia="ru-RU"/>
        </w:rPr>
        <w:t>) и земельных участков, находящихся в частной собственности»</w:t>
      </w:r>
    </w:p>
    <w:p w:rsidR="001F7A70" w:rsidRPr="001F7A70" w:rsidRDefault="001F7A70" w:rsidP="001F7A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F7A70" w:rsidRPr="001F7A70" w:rsidRDefault="001F7A70" w:rsidP="001F7A7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(Сокращенное наименование – Перераспределение земель и (или) земельных участков) </w:t>
      </w:r>
    </w:p>
    <w:p w:rsidR="001F7A70" w:rsidRPr="001F7A70" w:rsidRDefault="001F7A70" w:rsidP="001F7A7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(далее – административный регламент, муниципальная услуга)</w:t>
      </w:r>
    </w:p>
    <w:p w:rsidR="001F7A70" w:rsidRPr="001F7A70" w:rsidRDefault="001F7A70" w:rsidP="001F7A7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Общие положения</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физические лица;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индивидуальные предприниматели;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юридические лица (далее – заявитель).</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Представлять интересы заявителя могут:</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 лица, действующие в соответствии с законом или учредительными документами от имени заявителя без доверенности;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1F7A70" w:rsidRPr="001F7A70" w:rsidRDefault="001F7A70" w:rsidP="001F7A7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на сайте Администраций;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F7A70">
          <w:rPr>
            <w:rFonts w:ascii="Times New Roman" w:eastAsia="Times New Roman" w:hAnsi="Times New Roman" w:cs="Times New Roman"/>
            <w:color w:val="0000FF"/>
            <w:sz w:val="28"/>
            <w:szCs w:val="28"/>
            <w:u w:val="single"/>
            <w:lang w:eastAsia="ru-RU"/>
          </w:rPr>
          <w:t>www.gosuslugi.ru</w:t>
        </w:r>
      </w:hyperlink>
      <w:r w:rsidRPr="001F7A70">
        <w:rPr>
          <w:rFonts w:ascii="Times New Roman" w:eastAsia="Times New Roman" w:hAnsi="Times New Roman" w:cs="Times New Roman"/>
          <w:sz w:val="28"/>
          <w:szCs w:val="28"/>
          <w:lang w:eastAsia="ru-RU"/>
        </w:rPr>
        <w:t>;</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Стандарт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 Полное наименование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w:t>
      </w:r>
      <w:r w:rsidR="005E4D3F">
        <w:rPr>
          <w:rFonts w:ascii="Times New Roman" w:eastAsia="Times New Roman" w:hAnsi="Times New Roman" w:cs="Times New Roman"/>
          <w:sz w:val="28"/>
          <w:szCs w:val="28"/>
          <w:lang w:eastAsia="ru-RU"/>
        </w:rPr>
        <w:t>ость на которые не разграничена</w:t>
      </w:r>
      <w:r w:rsidRPr="001F7A70">
        <w:rPr>
          <w:rFonts w:ascii="Times New Roman" w:eastAsia="Times New Roman" w:hAnsi="Times New Roman" w:cs="Times New Roman"/>
          <w:sz w:val="28"/>
          <w:szCs w:val="28"/>
          <w:lang w:eastAsia="ru-RU"/>
        </w:rPr>
        <w:t>) и земельных участков, находящихся в частной собственности.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Сокращенное наименование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Перераспределение земель и(или) земельных участков.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2.2. Муниципальную услугу предоставляет:</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Администрация </w:t>
      </w:r>
      <w:r w:rsidR="00FE54AE">
        <w:rPr>
          <w:rFonts w:ascii="Times New Roman" w:eastAsia="Times New Roman" w:hAnsi="Times New Roman" w:cs="Times New Roman"/>
          <w:sz w:val="28"/>
          <w:szCs w:val="28"/>
          <w:lang w:eastAsia="ru-RU"/>
        </w:rPr>
        <w:t>МО Вындиноостровское сельское поселение Волховского муниципального района</w:t>
      </w:r>
      <w:r w:rsidRPr="001F7A70">
        <w:rPr>
          <w:rFonts w:ascii="Times New Roman" w:eastAsia="Times New Roman" w:hAnsi="Times New Roman" w:cs="Times New Roman"/>
          <w:sz w:val="28"/>
          <w:szCs w:val="28"/>
          <w:lang w:eastAsia="ru-RU"/>
        </w:rPr>
        <w:t xml:space="preserve"> Ленинградской области.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предоставлении услуги участвуют:</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Федеральная налоговая служба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w:t>
      </w:r>
      <w:r w:rsidRPr="001F7A70">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Заявление на получение муниципальной услуги с комплектом документов </w:t>
      </w:r>
      <w:r w:rsidRPr="001F7A70">
        <w:rPr>
          <w:rFonts w:ascii="Times New Roman" w:eastAsia="Times New Roman" w:hAnsi="Times New Roman" w:cs="Times New Roman"/>
          <w:sz w:val="28"/>
          <w:szCs w:val="28"/>
          <w:lang w:eastAsia="ru-RU"/>
        </w:rPr>
        <w:lastRenderedPageBreak/>
        <w:t>принимается: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при личной явке: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Администрации;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без личной явки: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почтовым отправлением в Администрацию;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посредством ПГУ ЛО/ЕПГУ – в Администрацию,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по телефону – в Администрацию,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проект соглашения о перераспределении земель и (или) земельных участков, находящихся в муниципальной собственности (</w:t>
      </w:r>
      <w:r w:rsidRPr="001F7A70">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Pr="001F7A70">
        <w:rPr>
          <w:rFonts w:ascii="Times New Roman" w:eastAsia="Times New Roman" w:hAnsi="Times New Roman" w:cs="Times New Roman"/>
          <w:sz w:val="28"/>
          <w:szCs w:val="28"/>
          <w:lang w:eastAsia="ru-RU"/>
        </w:rPr>
        <w:t>, и земельных участков, находящихся в частной собственности (приложение 6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 решение об отказе в предоставлении муниципальной услуги (приложение 5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2.3.1. Промежуточным результатом предоставления муниципальной услуги является: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2.3.2. Результат предоставления муниципальной услуги предоставляется: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при личной явке: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Администрации;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филиалах, отделах, удаленных рабочих местах ГБУ ЛО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без личной явки: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посредством ПГУ ЛО/ЕПГУ (при технической реализации);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почтовым отправлением.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2.4. Срок предоставления муниципальной услуги составляет не более 30  дней с даты поступления заявления в Администрацию.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календарных дней со дня поступления заявления о перераспределении земельных участков в Администрацию.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highlight w:val="green"/>
          <w:lang w:eastAsia="ru-RU"/>
        </w:rPr>
        <w:t>О продлении срока рассмотрения заявления Администрация уведомляет заявителя.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1F7A70">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Calibri" w:hAnsi="Times New Roman" w:cs="Times New Roman"/>
          <w:sz w:val="28"/>
          <w:szCs w:val="28"/>
        </w:rPr>
        <w:t>Гражданский кодекс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Земельный кодекс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Times New Roman" w:hAnsi="Times New Roman" w:cs="Times New Roman"/>
          <w:sz w:val="28"/>
          <w:szCs w:val="28"/>
          <w:lang w:eastAsia="ru-RU"/>
        </w:rPr>
        <w:t xml:space="preserve"> </w:t>
      </w:r>
      <w:r w:rsidRPr="001F7A70">
        <w:rPr>
          <w:rFonts w:ascii="Times New Roman" w:eastAsia="Calibri" w:hAnsi="Times New Roman" w:cs="Times New Roman"/>
          <w:sz w:val="28"/>
          <w:szCs w:val="28"/>
        </w:rPr>
        <w:t xml:space="preserve">- </w:t>
      </w:r>
      <w:hyperlink r:id="rId9" w:history="1">
        <w:r w:rsidRPr="001F7A70">
          <w:rPr>
            <w:rFonts w:ascii="Times New Roman" w:eastAsia="Calibri" w:hAnsi="Times New Roman" w:cs="Times New Roman"/>
            <w:sz w:val="28"/>
            <w:szCs w:val="28"/>
          </w:rPr>
          <w:t>Приказ Минэкономразвития России от 14.01.2015 № 7 «Об утверждении порядка и способов подачи заявлений</w:t>
        </w:r>
      </w:hyperlink>
      <w:r w:rsidRPr="001F7A70">
        <w:rPr>
          <w:rFonts w:ascii="Times New Roman" w:eastAsia="Calibri"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w:t>
      </w:r>
      <w:r w:rsidRPr="001F7A70">
        <w:rPr>
          <w:rFonts w:ascii="Times New Roman" w:eastAsia="Calibri" w:hAnsi="Times New Roman" w:cs="Times New Roman"/>
          <w:sz w:val="28"/>
          <w:szCs w:val="28"/>
        </w:rPr>
        <w:lastRenderedPageBreak/>
        <w:t>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1F7A70">
        <w:rPr>
          <w:rFonts w:ascii="Times New Roman" w:eastAsia="Times New Roman" w:hAnsi="Times New Roman" w:cs="Times New Roman"/>
          <w:sz w:val="28"/>
          <w:szCs w:val="28"/>
          <w:lang w:eastAsia="ru-RU"/>
        </w:rPr>
        <w:t xml:space="preserve">1) Заявление о предоставлении услуги и согласие на обработку персональных данных (приложение 1 к административному регламенту).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а) </w:t>
      </w:r>
      <w:r w:rsidRPr="001F7A70">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б) </w:t>
      </w:r>
      <w:r w:rsidRPr="001F7A70">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в) </w:t>
      </w:r>
      <w:r w:rsidRPr="001F7A70">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г) </w:t>
      </w:r>
      <w:r w:rsidRPr="001F7A70">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д) </w:t>
      </w:r>
      <w:r w:rsidRPr="001F7A70">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w:t>
      </w:r>
      <w:r w:rsidRPr="001F7A70">
        <w:rPr>
          <w:rFonts w:ascii="Times New Roman" w:eastAsia="Times New Roman" w:hAnsi="Times New Roman" w:cs="Times New Roman"/>
          <w:sz w:val="28"/>
          <w:szCs w:val="28"/>
          <w:lang w:eastAsia="ru-RU"/>
        </w:rPr>
        <w:tab/>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1F7A70">
        <w:rPr>
          <w:rFonts w:ascii="Times New Roman" w:eastAsia="Times New Roman" w:hAnsi="Times New Roman" w:cs="Times New Roman"/>
          <w:sz w:val="28"/>
          <w:szCs w:val="28"/>
          <w:lang w:eastAsia="ru-RU"/>
        </w:rPr>
        <w:lastRenderedPageBreak/>
        <w:t>электронного взаимодействия.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 </w:t>
      </w:r>
      <w:r w:rsidRPr="001F7A70">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4) </w:t>
      </w:r>
      <w:r w:rsidRPr="001F7A70">
        <w:rPr>
          <w:rFonts w:ascii="Times New Roman" w:eastAsia="Times New Roman" w:hAnsi="Times New Roman" w:cs="Times New Roman"/>
          <w:sz w:val="28"/>
          <w:szCs w:val="28"/>
          <w:lang w:eastAsia="ru-RU"/>
        </w:rPr>
        <w:tab/>
      </w:r>
      <w:r w:rsidRPr="001F7A70">
        <w:rPr>
          <w:rFonts w:ascii="Times New Roman" w:eastAsia="Times New Roman" w:hAnsi="Times New Roman" w:cs="Times New Roman"/>
          <w:sz w:val="28"/>
          <w:szCs w:val="28"/>
          <w:highlight w:val="green"/>
          <w:lang w:eastAsia="ru-RU"/>
        </w:rPr>
        <w:t>Копии правоустанавливающих или правоудостоверяющих документов</w:t>
      </w:r>
      <w:r w:rsidRPr="001F7A70">
        <w:rPr>
          <w:rFonts w:ascii="Times New Roman" w:eastAsia="Times New Roman" w:hAnsi="Times New Roman" w:cs="Times New Roman"/>
          <w:sz w:val="28"/>
          <w:szCs w:val="28"/>
          <w:lang w:eastAsia="ru-RU"/>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w:t>
      </w:r>
      <w:r w:rsidRPr="001F7A70">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F7A70" w:rsidRPr="001F7A70" w:rsidRDefault="001F7A70" w:rsidP="001F7A70">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1F7A70">
        <w:rPr>
          <w:rFonts w:ascii="Times New Roman" w:eastAsia="Times New Roman" w:hAnsi="Times New Roman" w:cs="Times New Roman"/>
          <w:sz w:val="28"/>
          <w:szCs w:val="28"/>
        </w:rPr>
        <w:t xml:space="preserve">6) </w:t>
      </w:r>
      <w:r w:rsidRPr="001F7A70">
        <w:rPr>
          <w:rFonts w:ascii="Times New Roman" w:eastAsia="Times New Roman" w:hAnsi="Times New Roman" w:cs="Times New Roman"/>
          <w:sz w:val="28"/>
          <w:szCs w:val="28"/>
        </w:rPr>
        <w:tab/>
      </w:r>
      <w:r w:rsidRPr="001F7A70">
        <w:rPr>
          <w:rFonts w:ascii="Times New Roman" w:eastAsia="Times New Roman" w:hAnsi="Times New Roman" w:cs="Times New Roman"/>
          <w:color w:val="000000"/>
          <w:sz w:val="28"/>
          <w:szCs w:val="28"/>
          <w:lang w:eastAsia="ru-RU" w:bidi="ru-RU"/>
        </w:rPr>
        <w:t xml:space="preserve">Согласие </w:t>
      </w:r>
      <w:r w:rsidRPr="001F7A70">
        <w:rPr>
          <w:rFonts w:ascii="Times New Roman" w:eastAsia="Times New Roman" w:hAnsi="Times New Roman" w:cs="Times New Roman"/>
          <w:color w:val="000000"/>
          <w:sz w:val="28"/>
          <w:szCs w:val="28"/>
          <w:highlight w:val="green"/>
          <w:lang w:eastAsia="ru-RU" w:bidi="ru-RU"/>
        </w:rPr>
        <w:t>в письменной форме</w:t>
      </w:r>
      <w:r w:rsidRPr="001F7A70">
        <w:rPr>
          <w:rFonts w:ascii="Times New Roman" w:eastAsia="Times New Roman" w:hAnsi="Times New Roman" w:cs="Times New Roman"/>
          <w:color w:val="000000"/>
          <w:sz w:val="28"/>
          <w:szCs w:val="28"/>
          <w:lang w:eastAsia="ru-RU"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1F7A70" w:rsidRPr="001F7A70" w:rsidRDefault="001F7A70" w:rsidP="001F7A70">
      <w:pPr>
        <w:widowControl w:val="0"/>
        <w:tabs>
          <w:tab w:val="left" w:pos="1441"/>
        </w:tabs>
        <w:spacing w:after="0"/>
        <w:ind w:firstLine="709"/>
        <w:jc w:val="both"/>
        <w:rPr>
          <w:rFonts w:ascii="Times New Roman" w:eastAsia="Times New Roman" w:hAnsi="Times New Roman" w:cs="Times New Roman"/>
          <w:color w:val="000000"/>
          <w:sz w:val="28"/>
          <w:szCs w:val="28"/>
          <w:lang w:eastAsia="ru-RU" w:bidi="ru-RU"/>
        </w:rPr>
      </w:pPr>
      <w:r w:rsidRPr="001F7A70">
        <w:rPr>
          <w:rFonts w:ascii="Times New Roman" w:eastAsia="Times New Roman" w:hAnsi="Times New Roman" w:cs="Times New Roman"/>
          <w:color w:val="000000"/>
          <w:sz w:val="28"/>
          <w:szCs w:val="28"/>
          <w:lang w:eastAsia="ru-RU" w:bidi="ru-RU"/>
        </w:rPr>
        <w:t>7)</w:t>
      </w:r>
      <w:r w:rsidRPr="001F7A70">
        <w:rPr>
          <w:rFonts w:ascii="Times New Roman" w:eastAsia="Times New Roman" w:hAnsi="Times New Roman" w:cs="Times New Roman"/>
          <w:color w:val="000000"/>
          <w:sz w:val="28"/>
          <w:szCs w:val="28"/>
          <w:lang w:eastAsia="ru-RU" w:bidi="ru-RU"/>
        </w:rPr>
        <w:tab/>
      </w:r>
      <w:r w:rsidRPr="001F7A70">
        <w:rPr>
          <w:rFonts w:ascii="Times New Roman" w:eastAsia="Times New Roman" w:hAnsi="Times New Roman" w:cs="Times New Roman"/>
          <w:sz w:val="28"/>
          <w:szCs w:val="28"/>
        </w:rPr>
        <w:t xml:space="preserve">Согласие </w:t>
      </w:r>
      <w:r w:rsidRPr="001F7A70">
        <w:rPr>
          <w:rFonts w:ascii="Times New Roman" w:eastAsia="Times New Roman" w:hAnsi="Times New Roman" w:cs="Times New Roman"/>
          <w:sz w:val="28"/>
          <w:szCs w:val="28"/>
          <w:highlight w:val="green"/>
        </w:rPr>
        <w:t>в письменной форме</w:t>
      </w:r>
      <w:r w:rsidRPr="001F7A70">
        <w:rPr>
          <w:rFonts w:ascii="Times New Roman" w:eastAsia="Times New Roman" w:hAnsi="Times New Roman" w:cs="Times New Roman"/>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8) </w:t>
      </w:r>
      <w:r w:rsidRPr="001F7A70">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7A70" w:rsidRPr="001F7A70" w:rsidRDefault="001F7A70" w:rsidP="001F7A70">
      <w:pPr>
        <w:widowControl w:val="0"/>
        <w:spacing w:after="0"/>
        <w:ind w:firstLine="720"/>
        <w:jc w:val="both"/>
        <w:rPr>
          <w:rFonts w:ascii="Times New Roman" w:eastAsia="Times New Roman" w:hAnsi="Times New Roman" w:cs="Times New Roman"/>
          <w:sz w:val="28"/>
          <w:szCs w:val="28"/>
        </w:rPr>
      </w:pPr>
      <w:r w:rsidRPr="001F7A70">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 xml:space="preserve">- </w:t>
      </w:r>
      <w:r w:rsidRPr="001F7A70">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1F7A70" w:rsidRPr="001F7A70" w:rsidRDefault="001F7A70" w:rsidP="001F7A70">
      <w:pPr>
        <w:widowControl w:val="0"/>
        <w:tabs>
          <w:tab w:val="left" w:pos="1592"/>
        </w:tabs>
        <w:spacing w:after="0"/>
        <w:ind w:firstLine="709"/>
        <w:jc w:val="both"/>
        <w:rPr>
          <w:rFonts w:ascii="Times New Roman" w:eastAsia="Times New Roman" w:hAnsi="Times New Roman" w:cs="Times New Roman"/>
          <w:color w:val="000000"/>
          <w:sz w:val="28"/>
          <w:szCs w:val="28"/>
          <w:lang w:eastAsia="ru-RU" w:bidi="ru-RU"/>
        </w:rPr>
      </w:pPr>
      <w:r w:rsidRPr="001F7A70">
        <w:rPr>
          <w:rFonts w:ascii="Times New Roman" w:eastAsia="Times New Roman" w:hAnsi="Times New Roman" w:cs="Times New Roman"/>
          <w:sz w:val="28"/>
          <w:szCs w:val="28"/>
        </w:rPr>
        <w:t xml:space="preserve">- </w:t>
      </w:r>
      <w:r w:rsidRPr="001F7A70">
        <w:rPr>
          <w:rFonts w:ascii="Times New Roman" w:eastAsia="Times New Roman" w:hAnsi="Times New Roman" w:cs="Times New Roman"/>
          <w:sz w:val="28"/>
          <w:szCs w:val="28"/>
        </w:rPr>
        <w:tab/>
      </w:r>
      <w:r w:rsidRPr="001F7A70">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F7A7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w:t>
      </w:r>
      <w:r w:rsidRPr="001F7A7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w:t>
      </w:r>
      <w:r w:rsidRPr="001F7A7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w:t>
      </w:r>
      <w:r w:rsidRPr="001F7A7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1F7A70">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1F7A7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1F7A70">
        <w:rPr>
          <w:rFonts w:ascii="Times New Roman" w:eastAsia="Calibri" w:hAnsi="Times New Roman" w:cs="Times New Roman"/>
          <w:sz w:val="28"/>
          <w:szCs w:val="28"/>
        </w:rPr>
        <w:t xml:space="preserve">2.9. Основания для </w:t>
      </w:r>
      <w:r w:rsidRPr="001F7A70">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1F7A70" w:rsidRPr="001F7A70" w:rsidRDefault="001F7A70" w:rsidP="001F7A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Calibri"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заявителем не представлены документы, установленные подпунктами 2, 3 </w:t>
      </w:r>
      <w:hyperlink w:anchor="P112" w:history="1">
        <w:r w:rsidRPr="001F7A70">
          <w:rPr>
            <w:rFonts w:ascii="Times New Roman" w:eastAsia="Times New Roman" w:hAnsi="Times New Roman" w:cs="Times New Roman"/>
            <w:sz w:val="28"/>
            <w:szCs w:val="28"/>
            <w:lang w:eastAsia="ru-RU"/>
          </w:rPr>
          <w:t>пункта 2.6</w:t>
        </w:r>
      </w:hyperlink>
      <w:r w:rsidRPr="001F7A70">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1F7A70">
        <w:rPr>
          <w:rFonts w:ascii="Times New Roman" w:eastAsia="Calibri" w:hAnsi="Times New Roman" w:cs="Times New Roman"/>
          <w:sz w:val="28"/>
          <w:szCs w:val="28"/>
        </w:rPr>
        <w:t>:</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наличие противоречивых сведений в заявлении и приложенных к нему документах;</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w:t>
      </w:r>
      <w:r w:rsidRPr="001F7A70">
        <w:rPr>
          <w:rFonts w:ascii="Times New Roman" w:eastAsia="Times New Roman" w:hAnsi="Times New Roman" w:cs="Times New Roman"/>
          <w:sz w:val="28"/>
          <w:szCs w:val="28"/>
          <w:lang w:eastAsia="ru-RU"/>
        </w:rPr>
        <w:lastRenderedPageBreak/>
        <w:t>иностранном государстве);</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u w:val="single"/>
        </w:rPr>
        <w:t>Отсутствие права на предоставление муниципальной услуги</w:t>
      </w:r>
      <w:r w:rsidRPr="001F7A70">
        <w:rPr>
          <w:rFonts w:ascii="Times New Roman" w:eastAsia="Calibri" w:hAnsi="Times New Roman" w:cs="Times New Roman"/>
          <w:sz w:val="28"/>
          <w:szCs w:val="28"/>
        </w:rPr>
        <w:t>:</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 </w:t>
      </w:r>
      <w:r w:rsidRPr="001F7A70">
        <w:rPr>
          <w:rFonts w:ascii="Times New Roman" w:eastAsia="Calibri"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1F7A70">
          <w:rPr>
            <w:rFonts w:ascii="Times New Roman" w:eastAsia="Calibri" w:hAnsi="Times New Roman" w:cs="Times New Roman"/>
            <w:sz w:val="28"/>
            <w:szCs w:val="28"/>
          </w:rPr>
          <w:t>пунктом 1 статьи 39.28</w:t>
        </w:r>
      </w:hyperlink>
      <w:r w:rsidRPr="001F7A70">
        <w:rPr>
          <w:rFonts w:ascii="Times New Roman" w:eastAsia="Calibri" w:hAnsi="Times New Roman" w:cs="Times New Roman"/>
          <w:sz w:val="28"/>
          <w:szCs w:val="28"/>
        </w:rPr>
        <w:t xml:space="preserve"> Земельного кодекса Российской Федерации;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2)</w:t>
      </w:r>
      <w:r w:rsidRPr="001F7A70">
        <w:rPr>
          <w:rFonts w:ascii="Times New Roman" w:eastAsia="Calibri" w:hAnsi="Times New Roman" w:cs="Times New Roman"/>
          <w:sz w:val="28"/>
          <w:szCs w:val="28"/>
        </w:rPr>
        <w:tab/>
        <w:t xml:space="preserve">не представлено в письменной форме согласие лиц, указанных в </w:t>
      </w:r>
      <w:hyperlink r:id="rId11" w:history="1">
        <w:r w:rsidRPr="001F7A70">
          <w:rPr>
            <w:rFonts w:ascii="Times New Roman" w:eastAsia="Calibri" w:hAnsi="Times New Roman" w:cs="Times New Roman"/>
            <w:sz w:val="28"/>
            <w:szCs w:val="28"/>
          </w:rPr>
          <w:t>пункте 4 статьи 11.2</w:t>
        </w:r>
      </w:hyperlink>
      <w:r w:rsidRPr="001F7A70">
        <w:rPr>
          <w:rFonts w:ascii="Times New Roman" w:eastAsia="Calibri"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w:t>
      </w:r>
      <w:r w:rsidRPr="001F7A70">
        <w:rPr>
          <w:rFonts w:ascii="Times New Roman" w:eastAsia="Calibri"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Pr="001F7A70">
          <w:rPr>
            <w:rFonts w:ascii="Times New Roman" w:eastAsia="Calibri" w:hAnsi="Times New Roman" w:cs="Times New Roman"/>
            <w:sz w:val="28"/>
            <w:szCs w:val="28"/>
          </w:rPr>
          <w:t>пунктом 3 статьи 39.36</w:t>
        </w:r>
      </w:hyperlink>
      <w:r w:rsidRPr="001F7A70">
        <w:rPr>
          <w:rFonts w:ascii="Times New Roman" w:eastAsia="Calibri" w:hAnsi="Times New Roman" w:cs="Times New Roman"/>
          <w:sz w:val="28"/>
          <w:szCs w:val="28"/>
        </w:rPr>
        <w:t xml:space="preserve"> Земельного кодекса Российской Федерации;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4)</w:t>
      </w:r>
      <w:r w:rsidRPr="001F7A70">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1F7A70">
          <w:rPr>
            <w:rFonts w:ascii="Times New Roman" w:eastAsia="Calibri" w:hAnsi="Times New Roman" w:cs="Times New Roman"/>
            <w:sz w:val="28"/>
            <w:szCs w:val="28"/>
          </w:rPr>
          <w:t>подпункте 7 пункта 5 статьи 27</w:t>
        </w:r>
      </w:hyperlink>
      <w:r w:rsidRPr="001F7A70">
        <w:rPr>
          <w:rFonts w:ascii="Times New Roman" w:eastAsia="Calibri" w:hAnsi="Times New Roman" w:cs="Times New Roman"/>
          <w:sz w:val="28"/>
          <w:szCs w:val="28"/>
        </w:rPr>
        <w:t xml:space="preserve"> Земельного кодекса Российской Федерации;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5)</w:t>
      </w:r>
      <w:r w:rsidRPr="001F7A70">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6)</w:t>
      </w:r>
      <w:r w:rsidRPr="001F7A70">
        <w:rPr>
          <w:rFonts w:ascii="Times New Roman" w:eastAsia="Calibri"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r w:rsidRPr="001F7A70">
        <w:rPr>
          <w:rFonts w:ascii="Times New Roman" w:eastAsia="Calibri" w:hAnsi="Times New Roman" w:cs="Times New Roman"/>
          <w:sz w:val="28"/>
          <w:szCs w:val="28"/>
        </w:rPr>
        <w:lastRenderedPageBreak/>
        <w:t xml:space="preserve">извещение о проведении которого размещено в соответствии с </w:t>
      </w:r>
      <w:hyperlink r:id="rId14" w:history="1">
        <w:r w:rsidRPr="001F7A70">
          <w:rPr>
            <w:rFonts w:ascii="Times New Roman" w:eastAsia="Calibri" w:hAnsi="Times New Roman" w:cs="Times New Roman"/>
            <w:sz w:val="28"/>
            <w:szCs w:val="28"/>
          </w:rPr>
          <w:t>пунктом 19 статьи 39.11</w:t>
        </w:r>
      </w:hyperlink>
      <w:r w:rsidRPr="001F7A70">
        <w:rPr>
          <w:rFonts w:ascii="Times New Roman" w:eastAsia="Calibri"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7)</w:t>
      </w:r>
      <w:r w:rsidRPr="001F7A70">
        <w:rPr>
          <w:rFonts w:ascii="Times New Roman" w:eastAsia="Calibri"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8)</w:t>
      </w:r>
      <w:r w:rsidRPr="001F7A70">
        <w:rPr>
          <w:rFonts w:ascii="Times New Roman" w:eastAsia="Calibri"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9)</w:t>
      </w:r>
      <w:r w:rsidRPr="001F7A70">
        <w:rPr>
          <w:rFonts w:ascii="Times New Roman" w:eastAsia="Calibri"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1F7A70">
          <w:rPr>
            <w:rFonts w:ascii="Times New Roman" w:eastAsia="Calibri" w:hAnsi="Times New Roman" w:cs="Times New Roman"/>
            <w:sz w:val="28"/>
            <w:szCs w:val="28"/>
          </w:rPr>
          <w:t>статьей 11.9</w:t>
        </w:r>
      </w:hyperlink>
      <w:r w:rsidRPr="001F7A70">
        <w:rPr>
          <w:rFonts w:ascii="Times New Roman" w:eastAsia="Calibri"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1F7A70">
          <w:rPr>
            <w:rFonts w:ascii="Times New Roman" w:eastAsia="Calibri" w:hAnsi="Times New Roman" w:cs="Times New Roman"/>
            <w:sz w:val="28"/>
            <w:szCs w:val="28"/>
          </w:rPr>
          <w:t>подпунктами 1</w:t>
        </w:r>
      </w:hyperlink>
      <w:r w:rsidRPr="001F7A70">
        <w:rPr>
          <w:rFonts w:ascii="Times New Roman" w:eastAsia="Calibri" w:hAnsi="Times New Roman" w:cs="Times New Roman"/>
          <w:sz w:val="28"/>
          <w:szCs w:val="28"/>
        </w:rPr>
        <w:t xml:space="preserve"> и </w:t>
      </w:r>
      <w:hyperlink r:id="rId17" w:history="1">
        <w:r w:rsidRPr="001F7A70">
          <w:rPr>
            <w:rFonts w:ascii="Times New Roman" w:eastAsia="Calibri" w:hAnsi="Times New Roman" w:cs="Times New Roman"/>
            <w:sz w:val="28"/>
            <w:szCs w:val="28"/>
          </w:rPr>
          <w:t>4 пункта 1 статьи 39.28</w:t>
        </w:r>
      </w:hyperlink>
      <w:r w:rsidRPr="001F7A70">
        <w:rPr>
          <w:rFonts w:ascii="Times New Roman" w:eastAsia="Calibri" w:hAnsi="Times New Roman" w:cs="Times New Roman"/>
          <w:sz w:val="28"/>
          <w:szCs w:val="28"/>
        </w:rPr>
        <w:t xml:space="preserve"> Земельного кодекса Российской Федерации;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10)</w:t>
      </w:r>
      <w:r w:rsidRPr="001F7A70">
        <w:rPr>
          <w:rFonts w:ascii="Times New Roman" w:eastAsia="Calibri"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1F7A70">
          <w:rPr>
            <w:rFonts w:ascii="Times New Roman" w:eastAsia="Calibri" w:hAnsi="Times New Roman" w:cs="Times New Roman"/>
            <w:sz w:val="28"/>
            <w:szCs w:val="28"/>
          </w:rPr>
          <w:t>законом</w:t>
        </w:r>
      </w:hyperlink>
      <w:r w:rsidRPr="001F7A70">
        <w:rPr>
          <w:rFonts w:ascii="Times New Roman" w:eastAsia="Calibri" w:hAnsi="Times New Roman" w:cs="Times New Roman"/>
          <w:sz w:val="28"/>
          <w:szCs w:val="28"/>
        </w:rPr>
        <w:t xml:space="preserve"> «О государственной регистрации недвижимости»;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12) </w:t>
      </w:r>
      <w:r w:rsidRPr="001F7A70">
        <w:rPr>
          <w:rFonts w:ascii="Times New Roman" w:eastAsia="Calibri"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13) </w:t>
      </w:r>
      <w:r w:rsidRPr="001F7A70">
        <w:rPr>
          <w:rFonts w:ascii="Times New Roman" w:eastAsia="Calibri"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highlight w:val="green"/>
        </w:rPr>
      </w:pPr>
      <w:r w:rsidRPr="001F7A70">
        <w:rPr>
          <w:rFonts w:ascii="Times New Roman" w:eastAsia="Calibri" w:hAnsi="Times New Roman" w:cs="Times New Roman"/>
          <w:sz w:val="28"/>
          <w:szCs w:val="28"/>
        </w:rPr>
        <w:t xml:space="preserve">15) </w:t>
      </w:r>
      <w:r w:rsidRPr="001F7A70">
        <w:rPr>
          <w:rFonts w:ascii="Times New Roman" w:eastAsia="Calibri"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1F7A70">
        <w:rPr>
          <w:rFonts w:ascii="Times New Roman" w:eastAsia="Calibri" w:hAnsi="Times New Roman" w:cs="Times New Roman"/>
          <w:sz w:val="28"/>
          <w:szCs w:val="28"/>
          <w:highlight w:val="green"/>
        </w:rPr>
        <w:t>за исключением случаев, установленных федеральными законами;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lastRenderedPageBreak/>
        <w:t>16)</w:t>
      </w:r>
      <w:r w:rsidRPr="001F7A70">
        <w:rPr>
          <w:rFonts w:ascii="Times New Roman" w:eastAsia="Calibri"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17) </w:t>
      </w:r>
      <w:r w:rsidRPr="001F7A70">
        <w:rPr>
          <w:rFonts w:ascii="Times New Roman" w:eastAsia="Calibri"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18) </w:t>
      </w:r>
      <w:r w:rsidRPr="001F7A70">
        <w:rPr>
          <w:rFonts w:ascii="Times New Roman" w:eastAsia="Calibri"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19)</w:t>
      </w:r>
      <w:r w:rsidRPr="001F7A70">
        <w:rPr>
          <w:rFonts w:ascii="Times New Roman" w:eastAsia="Calibri"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highlight w:val="green"/>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highlight w:val="green"/>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2.10.1. Исчерпывающий перечень оснований для возврата заявления и документов заявителю.</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1) </w:t>
      </w:r>
      <w:r w:rsidRPr="001F7A70">
        <w:rPr>
          <w:rFonts w:ascii="Times New Roman" w:eastAsia="Calibri" w:hAnsi="Times New Roman" w:cs="Times New Roman"/>
          <w:sz w:val="28"/>
          <w:szCs w:val="28"/>
        </w:rPr>
        <w:tab/>
        <w:t>заявление не соответствует требованиям подпункта 1 пункта 2.6 административного регламента;</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2) </w:t>
      </w:r>
      <w:r w:rsidRPr="001F7A70">
        <w:rPr>
          <w:rFonts w:ascii="Times New Roman" w:eastAsia="Calibri"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w:t>
      </w:r>
      <w:r w:rsidRPr="001F7A70">
        <w:rPr>
          <w:rFonts w:ascii="Times New Roman" w:eastAsia="Calibri" w:hAnsi="Times New Roman" w:cs="Times New Roman"/>
          <w:sz w:val="28"/>
          <w:szCs w:val="28"/>
        </w:rPr>
        <w:tab/>
        <w:t xml:space="preserve">к заявлению не приложены документы, предусмотренные подпунктами 3, 4, 5, 8 пункта 2.6 административного регламента. 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1F7A70" w:rsidRPr="001F7A70" w:rsidRDefault="001F7A70" w:rsidP="001F7A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2.11. Муниципальная услуга предоставляется бесплатно.</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2.11.2. Плата за осуществление государственного кадастрового учета не </w:t>
      </w:r>
      <w:r w:rsidRPr="001F7A70">
        <w:rPr>
          <w:rFonts w:ascii="Times New Roman" w:eastAsia="Times New Roman" w:hAnsi="Times New Roman" w:cs="Times New Roman"/>
          <w:sz w:val="28"/>
          <w:szCs w:val="28"/>
          <w:lang w:eastAsia="ru-RU"/>
        </w:rPr>
        <w:lastRenderedPageBreak/>
        <w:t>взимается.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7A70" w:rsidRPr="001F7A70" w:rsidRDefault="001F7A70" w:rsidP="001F7A70">
      <w:pPr>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1F7A70" w:rsidRPr="001F7A70" w:rsidRDefault="001F7A70" w:rsidP="001F7A70">
      <w:pPr>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1F7A70" w:rsidRPr="001F7A70" w:rsidRDefault="001F7A70" w:rsidP="001F7A70">
      <w:pPr>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F7A70" w:rsidRPr="001F7A70" w:rsidRDefault="001F7A70" w:rsidP="001F7A70">
      <w:pPr>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F7A70" w:rsidRPr="001F7A70" w:rsidRDefault="001F7A70" w:rsidP="001F7A70">
      <w:pPr>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1F7A70">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6) возможность получения государственной услуги по экстерриториальному принципу.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1F7A70">
          <w:rPr>
            <w:rFonts w:ascii="Times New Roman" w:eastAsia="Times New Roman" w:hAnsi="Times New Roman" w:cs="Times New Roman"/>
            <w:sz w:val="28"/>
            <w:szCs w:val="28"/>
            <w:lang w:eastAsia="ru-RU"/>
          </w:rPr>
          <w:t>п. 2.14</w:t>
        </w:r>
      </w:hyperlink>
      <w:r w:rsidRPr="001F7A70">
        <w:rPr>
          <w:rFonts w:ascii="Times New Roman" w:eastAsia="Times New Roman" w:hAnsi="Times New Roman" w:cs="Times New Roman"/>
          <w:sz w:val="28"/>
          <w:szCs w:val="28"/>
          <w:lang w:eastAsia="ru-RU"/>
        </w:rPr>
        <w:t xml:space="preserve"> настоящего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2.15.3. Показатели качества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соблюдение срока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7A70" w:rsidRPr="001F7A70" w:rsidRDefault="001F7A70" w:rsidP="001F7A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Состав, последовательность и сроки выполнения</w:t>
      </w: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административных процедур, требования к порядку их</w:t>
      </w: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выполнения, в том числе особенности выполнения</w:t>
      </w: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административных процедур в электронной форме</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1F7A70">
        <w:rPr>
          <w:rFonts w:ascii="Times New Roman" w:eastAsia="Times New Roman" w:hAnsi="Times New Roman" w:cs="Times New Roman"/>
          <w:sz w:val="28"/>
          <w:szCs w:val="28"/>
          <w:lang w:eastAsia="ru-RU"/>
        </w:rPr>
        <w:lastRenderedPageBreak/>
        <w:t>административные процедуры: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1) </w:t>
      </w:r>
      <w:r w:rsidRPr="001F7A70">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2) </w:t>
      </w:r>
      <w:r w:rsidRPr="001F7A70">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27 дней;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в случае, предусмотренном пунктом 2.4.1 административного регламента – не более 42 дней.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w:t>
      </w:r>
      <w:r w:rsidRPr="001F7A70">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дня;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4) </w:t>
      </w:r>
      <w:r w:rsidRPr="001F7A70">
        <w:rPr>
          <w:rFonts w:ascii="Times New Roman" w:eastAsia="Times New Roman" w:hAnsi="Times New Roman" w:cs="Times New Roman"/>
          <w:sz w:val="28"/>
          <w:szCs w:val="28"/>
          <w:lang w:eastAsia="ru-RU"/>
        </w:rPr>
        <w:tab/>
        <w:t>выдача результата предоставления муниципальной услуги - не более 1 дня.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r w:rsidRPr="001F7A70">
        <w:rPr>
          <w:rFonts w:ascii="Calibri" w:eastAsia="Times New Roman" w:hAnsi="Calibri" w:cs="Calibri"/>
          <w:szCs w:val="20"/>
          <w:lang w:eastAsia="ru-RU"/>
        </w:rPr>
        <w:t xml:space="preserve"> </w:t>
      </w:r>
      <w:r w:rsidRPr="001F7A70">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3.1.2.5. Результат выполнения административной процедуры: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3.1.3. Рассмотрение заявления и документов о предоставлении </w:t>
      </w:r>
      <w:r w:rsidRPr="001F7A70">
        <w:rPr>
          <w:rFonts w:ascii="Times New Roman" w:eastAsia="Times New Roman" w:hAnsi="Times New Roman" w:cs="Times New Roman"/>
          <w:sz w:val="28"/>
          <w:szCs w:val="28"/>
          <w:lang w:eastAsia="ru-RU"/>
        </w:rPr>
        <w:lastRenderedPageBreak/>
        <w:t>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F7A70" w:rsidRPr="001F7A70" w:rsidRDefault="001F7A70" w:rsidP="001F7A70">
      <w:pPr>
        <w:widowControl w:val="0"/>
        <w:autoSpaceDE w:val="0"/>
        <w:autoSpaceDN w:val="0"/>
        <w:spacing w:after="0" w:line="240" w:lineRule="auto"/>
        <w:ind w:firstLine="709"/>
        <w:jc w:val="both"/>
        <w:rPr>
          <w:rFonts w:ascii="Calibri" w:eastAsia="Times New Roman" w:hAnsi="Calibri" w:cs="Calibri"/>
          <w:szCs w:val="20"/>
          <w:lang w:eastAsia="ru-RU"/>
        </w:rPr>
      </w:pPr>
      <w:r w:rsidRPr="001F7A70">
        <w:rPr>
          <w:rFonts w:ascii="Times New Roman" w:eastAsia="Times New Roman" w:hAnsi="Times New Roman" w:cs="Times New Roman"/>
          <w:sz w:val="28"/>
          <w:szCs w:val="28"/>
          <w:u w:val="single"/>
          <w:lang w:eastAsia="ru-RU"/>
        </w:rPr>
        <w:t>1 действие:</w:t>
      </w:r>
      <w:r w:rsidRPr="001F7A7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1F7A70">
        <w:rPr>
          <w:rFonts w:ascii="Calibri" w:eastAsia="Times New Roman" w:hAnsi="Calibri" w:cs="Calibri"/>
          <w:szCs w:val="20"/>
          <w:lang w:eastAsia="ru-RU"/>
        </w:rPr>
        <w:t xml:space="preserve">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u w:val="single"/>
          <w:lang w:eastAsia="ru-RU"/>
        </w:rPr>
        <w:t>2 действие</w:t>
      </w:r>
      <w:r w:rsidRPr="001F7A70">
        <w:rPr>
          <w:rFonts w:ascii="Calibri" w:eastAsia="Times New Roman" w:hAnsi="Calibri" w:cs="Calibri"/>
          <w:szCs w:val="20"/>
          <w:lang w:eastAsia="ru-RU"/>
        </w:rPr>
        <w:t xml:space="preserve"> </w:t>
      </w:r>
      <w:r w:rsidRPr="001F7A70">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u w:val="single"/>
          <w:lang w:eastAsia="ru-RU"/>
        </w:rPr>
        <w:t>3 действие:</w:t>
      </w:r>
      <w:r w:rsidRPr="001F7A70">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1F7A70">
        <w:rPr>
          <w:rFonts w:ascii="Times New Roman" w:eastAsia="Times New Roman" w:hAnsi="Times New Roman" w:cs="Times New Roman"/>
          <w:sz w:val="28"/>
          <w:szCs w:val="28"/>
          <w:u w:val="single"/>
          <w:lang w:eastAsia="ru-RU"/>
        </w:rPr>
        <w:t>4 действие:</w:t>
      </w:r>
      <w:r w:rsidRPr="001F7A70">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u w:val="single"/>
          <w:lang w:eastAsia="ru-RU"/>
        </w:rPr>
        <w:t>5 действие:</w:t>
      </w:r>
      <w:r w:rsidRPr="001F7A70">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3.1.3.4. Критерий принятия решения: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 наличие / отсутствие оснований для отказа в предоставлении муниципальной услуги, установленных п. 2.10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3.1.3.5. Результат выполнения административной процедуры: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w:t>
      </w:r>
      <w:r w:rsidRPr="001F7A70">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по результатам рассмотрения заявления и документов </w:t>
      </w:r>
      <w:r w:rsidRPr="001F7A70">
        <w:rPr>
          <w:rFonts w:ascii="Times New Roman" w:eastAsia="Times New Roman" w:hAnsi="Times New Roman" w:cs="Times New Roman"/>
          <w:sz w:val="28"/>
          <w:szCs w:val="28"/>
          <w:lang w:eastAsia="ru-RU"/>
        </w:rPr>
        <w:lastRenderedPageBreak/>
        <w:t>о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 Особенности выполнения административных процедур в электронной форме.</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без личной явки на прием в Администрацию.</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пройти идентификацию и аутентификацию в ЕСИА;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lastRenderedPageBreak/>
        <w:t>- «черно-белый» (при отсутствии в документе графических изображений и (или) цветного текста);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Электронные документы должны обеспечивать:</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возможность идентифицировать документ и количество листов в документе;</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w:t>
      </w:r>
      <w:r w:rsidRPr="001F7A70">
        <w:rPr>
          <w:rFonts w:ascii="Times New Roman" w:eastAsia="Calibri" w:hAnsi="Times New Roman" w:cs="Times New Roman"/>
          <w:sz w:val="28"/>
          <w:szCs w:val="28"/>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7A70" w:rsidRPr="001F7A70" w:rsidRDefault="001F7A70" w:rsidP="001F7A70">
      <w:pPr>
        <w:widowControl w:val="0"/>
        <w:autoSpaceDE w:val="0"/>
        <w:autoSpaceDN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1F7A70" w:rsidRPr="001F7A70" w:rsidRDefault="001F7A70" w:rsidP="001F7A70">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w:t>
      </w:r>
      <w:r w:rsidRPr="001F7A70">
        <w:rPr>
          <w:rFonts w:ascii="Times New Roman" w:eastAsia="Times New Roman" w:hAnsi="Times New Roman" w:cs="Times New Roman"/>
          <w:sz w:val="28"/>
          <w:szCs w:val="28"/>
          <w:lang w:eastAsia="ru-RU"/>
        </w:rPr>
        <w:lastRenderedPageBreak/>
        <w:t>физических или юридических лиц, индивидуальных предпринимателей.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F7A70">
        <w:rPr>
          <w:rFonts w:ascii="Times New Roman" w:eastAsia="Calibri" w:hAnsi="Times New Roman" w:cs="Times New Roman"/>
          <w:sz w:val="28"/>
          <w:szCs w:val="28"/>
        </w:rPr>
        <w:t>5. Досудебный (внесудебный) порядок обжалования решений</w:t>
      </w:r>
    </w:p>
    <w:p w:rsidR="001F7A70" w:rsidRPr="001F7A70" w:rsidRDefault="001F7A70" w:rsidP="001F7A7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F7A7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F7A70">
        <w:rPr>
          <w:rFonts w:ascii="Calibri" w:eastAsia="Calibri" w:hAnsi="Calibri" w:cs="Times New Roman"/>
        </w:rPr>
        <w:t xml:space="preserve"> </w:t>
      </w:r>
      <w:r w:rsidRPr="001F7A70">
        <w:rPr>
          <w:rFonts w:ascii="Times New Roman" w:eastAsia="Times New Roman" w:hAnsi="Times New Roman" w:cs="Times New Roman"/>
          <w:sz w:val="28"/>
          <w:szCs w:val="28"/>
          <w:lang w:eastAsia="ru-RU"/>
        </w:rPr>
        <w:t>в том числе следующие случаи: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F7A70">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F7A70">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F7A70">
          <w:rPr>
            <w:rFonts w:ascii="Times New Roman" w:eastAsia="Times New Roman" w:hAnsi="Times New Roman" w:cs="Times New Roman"/>
            <w:sz w:val="28"/>
            <w:szCs w:val="28"/>
            <w:lang w:eastAsia="ru-RU"/>
          </w:rPr>
          <w:t>ч. 5 ст. 11.2</w:t>
        </w:r>
      </w:hyperlink>
      <w:r w:rsidRPr="001F7A70">
        <w:rPr>
          <w:rFonts w:ascii="Times New Roman" w:eastAsia="Times New Roman" w:hAnsi="Times New Roman" w:cs="Times New Roman"/>
          <w:sz w:val="28"/>
          <w:szCs w:val="28"/>
          <w:lang w:eastAsia="ru-RU"/>
        </w:rPr>
        <w:t xml:space="preserve"> Федерального закона № 210-ФЗ.</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письменной жалобе в обязательном порядке указываются: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F7A70">
          <w:rPr>
            <w:rFonts w:ascii="Times New Roman" w:eastAsia="Times New Roman" w:hAnsi="Times New Roman" w:cs="Times New Roman"/>
            <w:sz w:val="28"/>
            <w:szCs w:val="28"/>
            <w:lang w:eastAsia="ru-RU"/>
          </w:rPr>
          <w:t>ст. 11.1</w:t>
        </w:r>
      </w:hyperlink>
      <w:r w:rsidRPr="001F7A7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2) в удовлетворении жалобы отказывается.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1F7A70">
        <w:rPr>
          <w:rFonts w:ascii="Times New Roman" w:eastAsia="Times New Roman" w:hAnsi="Times New Roman" w:cs="Times New Roman"/>
          <w:sz w:val="28"/>
          <w:szCs w:val="28"/>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7A70" w:rsidRPr="001F7A70" w:rsidRDefault="001F7A70" w:rsidP="001F7A70">
      <w:pPr>
        <w:widowControl w:val="0"/>
        <w:autoSpaceDE w:val="0"/>
        <w:autoSpaceDN w:val="0"/>
        <w:spacing w:after="0" w:line="240" w:lineRule="auto"/>
        <w:jc w:val="right"/>
        <w:outlineLvl w:val="1"/>
        <w:rPr>
          <w:rFonts w:ascii="Calibri" w:eastAsia="Times New Roman" w:hAnsi="Calibri" w:cs="Calibri"/>
          <w:szCs w:val="20"/>
          <w:lang w:eastAsia="ru-RU"/>
        </w:rPr>
      </w:pPr>
    </w:p>
    <w:p w:rsidR="001F7A70" w:rsidRPr="001F7A70" w:rsidRDefault="001F7A70" w:rsidP="001F7A7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F7A70">
        <w:rPr>
          <w:rFonts w:ascii="Calibri" w:eastAsia="Calibri" w:hAnsi="Calibri" w:cs="Times New Roman"/>
          <w:lang w:eastAsia="ru-RU"/>
        </w:rPr>
        <w:tab/>
      </w:r>
      <w:r w:rsidRPr="001F7A70">
        <w:rPr>
          <w:rFonts w:ascii="Times New Roman" w:eastAsia="Times New Roman" w:hAnsi="Times New Roman" w:cs="Times New Roman"/>
          <w:sz w:val="28"/>
          <w:szCs w:val="28"/>
          <w:lang w:eastAsia="ru-RU"/>
        </w:rPr>
        <w:t>6. Особенности выполнения административных процедур</w:t>
      </w:r>
    </w:p>
    <w:p w:rsidR="001F7A70" w:rsidRPr="001F7A70" w:rsidRDefault="001F7A70" w:rsidP="001F7A7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многофункциональных центрах</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б) определяет предмет обращения;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в) проводит проверку правильности заполнения обращения;</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6.3. При установлении работником МФЦ следующего факта:</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представление заявителем неполного комплекта документов, указанных в </w:t>
      </w:r>
      <w:hyperlink w:anchor="P167" w:history="1">
        <w:r w:rsidRPr="001F7A70">
          <w:rPr>
            <w:rFonts w:ascii="Times New Roman" w:eastAsia="Times New Roman" w:hAnsi="Times New Roman" w:cs="Times New Roman"/>
            <w:sz w:val="28"/>
            <w:szCs w:val="28"/>
            <w:lang w:eastAsia="ru-RU"/>
          </w:rPr>
          <w:t>пункте 2.6</w:t>
        </w:r>
      </w:hyperlink>
      <w:r w:rsidRPr="001F7A70">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1F7A70">
          <w:rPr>
            <w:rFonts w:ascii="Times New Roman" w:eastAsia="Times New Roman" w:hAnsi="Times New Roman" w:cs="Times New Roman"/>
            <w:sz w:val="28"/>
            <w:szCs w:val="28"/>
            <w:lang w:eastAsia="ru-RU"/>
          </w:rPr>
          <w:t>пункте 2.9</w:t>
        </w:r>
      </w:hyperlink>
      <w:r w:rsidRPr="001F7A70">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F7A70" w:rsidRPr="001F7A70" w:rsidRDefault="001F7A70" w:rsidP="001F7A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xml:space="preserve">выдает </w:t>
      </w:r>
      <w:hyperlink r:id="rId21" w:history="1">
        <w:r w:rsidRPr="001F7A70">
          <w:rPr>
            <w:rFonts w:ascii="Times New Roman" w:eastAsia="Times New Roman" w:hAnsi="Times New Roman" w:cs="Times New Roman"/>
            <w:sz w:val="28"/>
            <w:szCs w:val="28"/>
            <w:lang w:eastAsia="ru-RU"/>
          </w:rPr>
          <w:t>решение</w:t>
        </w:r>
      </w:hyperlink>
      <w:r w:rsidRPr="001F7A7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1F7A70">
        <w:rPr>
          <w:rFonts w:ascii="Times New Roman" w:eastAsia="Times New Roman" w:hAnsi="Times New Roman" w:cs="Times New Roman"/>
          <w:sz w:val="28"/>
          <w:szCs w:val="28"/>
          <w:lang w:eastAsia="ru-RU" w:bidi="ru-RU"/>
        </w:rPr>
        <w:t xml:space="preserve"> к административному регламенту</w:t>
      </w:r>
      <w:r w:rsidRPr="001F7A70">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7A70" w:rsidRPr="001F7A70" w:rsidRDefault="001F7A70" w:rsidP="001F7A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1F7A7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F7A70" w:rsidRPr="001F7A70" w:rsidRDefault="001F7A70" w:rsidP="001F7A70">
      <w:pPr>
        <w:spacing w:after="200" w:line="276" w:lineRule="auto"/>
        <w:rPr>
          <w:rFonts w:ascii="Calibri" w:eastAsia="Calibri" w:hAnsi="Calibri" w:cs="Times New Roman"/>
          <w:lang w:eastAsia="ru-RU"/>
        </w:rPr>
      </w:pPr>
    </w:p>
    <w:p w:rsidR="001F7A70" w:rsidRPr="001F7A70" w:rsidRDefault="001F7A70" w:rsidP="001F7A70">
      <w:pPr>
        <w:spacing w:after="200" w:line="276" w:lineRule="auto"/>
        <w:rPr>
          <w:rFonts w:ascii="Calibri" w:eastAsia="Calibri" w:hAnsi="Calibri" w:cs="Times New Roman"/>
          <w:lang w:eastAsia="ru-RU"/>
        </w:rPr>
        <w:sectPr w:rsidR="001F7A70" w:rsidRPr="001F7A70" w:rsidSect="001F7A70">
          <w:headerReference w:type="default" r:id="rId22"/>
          <w:pgSz w:w="11906" w:h="16838"/>
          <w:pgMar w:top="1134" w:right="850" w:bottom="1134" w:left="1134" w:header="708" w:footer="708" w:gutter="0"/>
          <w:cols w:space="708"/>
          <w:titlePg/>
          <w:docGrid w:linePitch="360"/>
        </w:sect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Приложение 1</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ar588"/>
      <w:bookmarkEnd w:id="7"/>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center"/>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В  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___________________________________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___________________________________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от 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___________________________________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___________________________________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Заявление</w:t>
      </w:r>
    </w:p>
    <w:p w:rsidR="001F7A70" w:rsidRPr="001F7A70" w:rsidRDefault="001F7A70" w:rsidP="001F7A70">
      <w:pPr>
        <w:widowControl w:val="0"/>
        <w:autoSpaceDE w:val="0"/>
        <w:autoSpaceDN w:val="0"/>
        <w:spacing w:after="0" w:line="240" w:lineRule="auto"/>
        <w:jc w:val="center"/>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о перераспределении земель и (или) земельных участков, находящихся в</w:t>
      </w:r>
    </w:p>
    <w:p w:rsidR="001F7A70" w:rsidRPr="001F7A70" w:rsidRDefault="001F7A70" w:rsidP="001F7A70">
      <w:pPr>
        <w:widowControl w:val="0"/>
        <w:autoSpaceDE w:val="0"/>
        <w:autoSpaceDN w:val="0"/>
        <w:spacing w:after="0" w:line="240" w:lineRule="auto"/>
        <w:jc w:val="center"/>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согласно прилагаемому проекту межевания территории _____________________________(реквизиты утвержденного проекта межевания территории) </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(указывается, если перераспределение земельных участков планируется осуществить в соответствии с данным проектом) </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или:</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согласно утвержденной схемы расположения земельного участка или земельных участков на кадастровом плане территории. </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Обоснование перераспределения:______________________________________________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(указывается соответствующий подпункт пункта 1 статьи 39.28 Земельного кодекса Российской Федерации)</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Приложение:</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1.</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p>
    <w:p w:rsidR="001F7A70" w:rsidRPr="001F7A70" w:rsidRDefault="001F7A70" w:rsidP="001F7A70">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Результат рассмотрения заявления прошу:</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   │ выдать на руки в Администрации</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r w:rsidRPr="001F7A70">
        <w:rPr>
          <w:rFonts w:ascii="Arial" w:eastAsia="Times New Roman" w:hAnsi="Arial" w:cs="Arial"/>
          <w:sz w:val="20"/>
          <w:szCs w:val="20"/>
          <w:lang w:eastAsia="ru-RU"/>
        </w:rPr>
        <w:t>├</w:t>
      </w:r>
      <w:r w:rsidRPr="001F7A70">
        <w:rPr>
          <w:rFonts w:ascii="Calibri" w:eastAsia="Times New Roman" w:hAnsi="Calibri" w:cs="Calibri"/>
          <w:sz w:val="20"/>
          <w:szCs w:val="20"/>
          <w:lang w:eastAsia="ru-RU"/>
        </w:rPr>
        <w:t xml:space="preserve">─── </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   │ выдать на руки в МФЦ, расположенном по адресу:</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r w:rsidRPr="001F7A70">
        <w:rPr>
          <w:rFonts w:ascii="Arial" w:eastAsia="Times New Roman" w:hAnsi="Arial" w:cs="Arial"/>
          <w:sz w:val="20"/>
          <w:szCs w:val="20"/>
          <w:lang w:eastAsia="ru-RU"/>
        </w:rPr>
        <w:t>├</w:t>
      </w:r>
      <w:r w:rsidRPr="001F7A70">
        <w:rPr>
          <w:rFonts w:ascii="Calibri" w:eastAsia="Times New Roman" w:hAnsi="Calibri" w:cs="Calibri"/>
          <w:sz w:val="20"/>
          <w:szCs w:val="20"/>
          <w:lang w:eastAsia="ru-RU"/>
        </w:rPr>
        <w:t>───</w:t>
      </w:r>
      <w:r w:rsidRPr="001F7A70">
        <w:rPr>
          <w:rFonts w:ascii="Arial" w:eastAsia="Times New Roman" w:hAnsi="Arial" w:cs="Arial"/>
          <w:sz w:val="20"/>
          <w:szCs w:val="20"/>
          <w:lang w:eastAsia="ru-RU"/>
        </w:rPr>
        <w:t>┤</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   │ направить по почте</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r w:rsidRPr="001F7A70">
        <w:rPr>
          <w:rFonts w:ascii="Arial" w:eastAsia="Times New Roman" w:hAnsi="Arial" w:cs="Arial"/>
          <w:sz w:val="20"/>
          <w:szCs w:val="20"/>
          <w:lang w:eastAsia="ru-RU"/>
        </w:rPr>
        <w:t>├</w:t>
      </w:r>
      <w:r w:rsidRPr="001F7A70">
        <w:rPr>
          <w:rFonts w:ascii="Calibri" w:eastAsia="Times New Roman" w:hAnsi="Calibri" w:cs="Calibri"/>
          <w:sz w:val="20"/>
          <w:szCs w:val="20"/>
          <w:lang w:eastAsia="ru-RU"/>
        </w:rPr>
        <w:t>───</w:t>
      </w:r>
      <w:r w:rsidRPr="001F7A70">
        <w:rPr>
          <w:rFonts w:ascii="Arial" w:eastAsia="Times New Roman" w:hAnsi="Arial" w:cs="Arial"/>
          <w:sz w:val="20"/>
          <w:szCs w:val="20"/>
          <w:lang w:eastAsia="ru-RU"/>
        </w:rPr>
        <w:t>┤</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___________________________    __________________      ____________________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(наименование должности)          (подпись)                  (ФИО)</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r w:rsidRPr="001F7A70">
        <w:rPr>
          <w:rFonts w:ascii="Courier New" w:eastAsia="Times New Roman" w:hAnsi="Courier New" w:cs="Courier New"/>
          <w:sz w:val="20"/>
          <w:szCs w:val="20"/>
          <w:lang w:eastAsia="ru-RU"/>
        </w:rPr>
        <w:t xml:space="preserve"> ___ __________ 20___</w:t>
      </w:r>
    </w:p>
    <w:p w:rsidR="001F7A70" w:rsidRPr="001F7A70" w:rsidRDefault="001F7A70" w:rsidP="001F7A70">
      <w:pPr>
        <w:widowControl w:val="0"/>
        <w:autoSpaceDE w:val="0"/>
        <w:autoSpaceDN w:val="0"/>
        <w:spacing w:after="0" w:line="240" w:lineRule="auto"/>
        <w:jc w:val="both"/>
        <w:rPr>
          <w:rFonts w:ascii="Courier New" w:eastAsia="Times New Roman" w:hAnsi="Courier New" w:cs="Courier New"/>
          <w:sz w:val="20"/>
          <w:szCs w:val="20"/>
          <w:lang w:eastAsia="ru-RU"/>
        </w:rPr>
      </w:pP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8" w:name="P548"/>
      <w:bookmarkEnd w:id="8"/>
      <w:r w:rsidRPr="001F7A70">
        <w:rPr>
          <w:rFonts w:ascii="Times New Roman" w:eastAsia="Times New Roman" w:hAnsi="Times New Roman" w:cs="Times New Roman"/>
          <w:sz w:val="28"/>
          <w:szCs w:val="28"/>
          <w:lang w:eastAsia="ru-RU"/>
        </w:rPr>
        <w:t>Приложение 2</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spacing w:after="0" w:line="240" w:lineRule="auto"/>
        <w:jc w:val="center"/>
        <w:rPr>
          <w:rFonts w:ascii="Times New Roman" w:eastAsia="Calibri" w:hAnsi="Times New Roman" w:cs="Times New Roman"/>
          <w:sz w:val="24"/>
          <w:szCs w:val="24"/>
        </w:rPr>
      </w:pPr>
    </w:p>
    <w:p w:rsidR="001F7A70" w:rsidRPr="001F7A70" w:rsidRDefault="001F7A70" w:rsidP="001F7A70">
      <w:pPr>
        <w:spacing w:after="0" w:line="240" w:lineRule="auto"/>
        <w:jc w:val="center"/>
        <w:rPr>
          <w:rFonts w:ascii="Times New Roman" w:eastAsia="Calibri" w:hAnsi="Times New Roman" w:cs="Times New Roman"/>
          <w:sz w:val="26"/>
          <w:szCs w:val="26"/>
        </w:rPr>
      </w:pPr>
      <w:r w:rsidRPr="001F7A70">
        <w:rPr>
          <w:rFonts w:ascii="Times New Roman" w:eastAsia="Calibri" w:hAnsi="Times New Roman" w:cs="Times New Roman"/>
          <w:sz w:val="26"/>
          <w:szCs w:val="26"/>
        </w:rPr>
        <w:t>РЕШЕНИЕ</w:t>
      </w:r>
    </w:p>
    <w:p w:rsidR="001F7A70" w:rsidRPr="001F7A70" w:rsidRDefault="001F7A70" w:rsidP="001F7A70">
      <w:pPr>
        <w:spacing w:after="0" w:line="240" w:lineRule="auto"/>
        <w:jc w:val="center"/>
        <w:rPr>
          <w:rFonts w:ascii="Times New Roman" w:eastAsia="Calibri" w:hAnsi="Times New Roman" w:cs="Times New Roman"/>
          <w:sz w:val="26"/>
          <w:szCs w:val="26"/>
        </w:rPr>
      </w:pPr>
      <w:r w:rsidRPr="001F7A70">
        <w:rPr>
          <w:rFonts w:ascii="Times New Roman" w:eastAsia="Calibri" w:hAnsi="Times New Roman" w:cs="Times New Roman"/>
          <w:sz w:val="26"/>
          <w:szCs w:val="26"/>
        </w:rPr>
        <w:t>(распоряжение и т.д.)</w:t>
      </w:r>
    </w:p>
    <w:p w:rsidR="001F7A70" w:rsidRPr="001F7A70" w:rsidRDefault="001F7A70" w:rsidP="001F7A70">
      <w:pPr>
        <w:spacing w:after="0" w:line="240" w:lineRule="auto"/>
        <w:rPr>
          <w:rFonts w:ascii="Times New Roman" w:eastAsia="Calibri" w:hAnsi="Times New Roman" w:cs="Times New Roman"/>
          <w:sz w:val="24"/>
          <w:szCs w:val="24"/>
        </w:rPr>
      </w:pPr>
    </w:p>
    <w:p w:rsidR="001F7A70" w:rsidRPr="001F7A70" w:rsidRDefault="001F7A70" w:rsidP="001F7A70">
      <w:pPr>
        <w:spacing w:after="0" w:line="240" w:lineRule="auto"/>
        <w:jc w:val="both"/>
        <w:rPr>
          <w:rFonts w:ascii="Times New Roman" w:eastAsia="Calibri" w:hAnsi="Times New Roman" w:cs="Times New Roman"/>
          <w:sz w:val="24"/>
          <w:szCs w:val="24"/>
        </w:rPr>
      </w:pPr>
      <w:r w:rsidRPr="001F7A70">
        <w:rPr>
          <w:rFonts w:ascii="Times New Roman" w:eastAsia="Calibri" w:hAnsi="Times New Roman" w:cs="Times New Roman"/>
          <w:sz w:val="24"/>
          <w:szCs w:val="24"/>
        </w:rPr>
        <w:t>____________________</w:t>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t>№ ________</w:t>
      </w:r>
    </w:p>
    <w:p w:rsidR="001F7A70" w:rsidRPr="001F7A70" w:rsidRDefault="001F7A70" w:rsidP="001F7A70">
      <w:pPr>
        <w:spacing w:after="0" w:line="240" w:lineRule="auto"/>
        <w:rPr>
          <w:rFonts w:ascii="Times New Roman" w:eastAsia="Calibri" w:hAnsi="Times New Roman" w:cs="Times New Roman"/>
          <w:sz w:val="24"/>
          <w:szCs w:val="24"/>
        </w:rPr>
      </w:pPr>
    </w:p>
    <w:p w:rsidR="001F7A70" w:rsidRPr="001F7A70" w:rsidRDefault="001F7A70" w:rsidP="001F7A70">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1F7A70">
        <w:rPr>
          <w:rFonts w:ascii="Times New Roman" w:eastAsia="Calibri" w:hAnsi="Times New Roman" w:cs="Times New Roman"/>
          <w:b/>
          <w:sz w:val="26"/>
          <w:szCs w:val="26"/>
        </w:rPr>
        <w:t>Об утверждении схемы расположения земельного участка</w:t>
      </w:r>
      <w:r w:rsidRPr="001F7A70">
        <w:rPr>
          <w:rFonts w:ascii="Times New Roman" w:eastAsia="Times New Roman" w:hAnsi="Times New Roman" w:cs="Times New Roman"/>
          <w:b/>
          <w:bCs/>
          <w:color w:val="000000"/>
          <w:sz w:val="26"/>
          <w:szCs w:val="26"/>
          <w:lang w:eastAsia="ru-RU" w:bidi="ru-RU"/>
        </w:rPr>
        <w:t xml:space="preserve"> </w:t>
      </w:r>
    </w:p>
    <w:p w:rsidR="001F7A70" w:rsidRPr="001F7A70" w:rsidRDefault="001F7A70" w:rsidP="001F7A7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F7A70">
        <w:rPr>
          <w:rFonts w:ascii="Times New Roman" w:eastAsia="Times New Roman" w:hAnsi="Times New Roman" w:cs="Times New Roman"/>
          <w:b/>
          <w:bCs/>
          <w:color w:val="000000"/>
          <w:sz w:val="26"/>
          <w:szCs w:val="26"/>
          <w:lang w:eastAsia="ru-RU" w:bidi="ru-RU"/>
        </w:rPr>
        <w:t>на кадастровом плане территории</w:t>
      </w:r>
    </w:p>
    <w:p w:rsidR="001F7A70" w:rsidRPr="001F7A70" w:rsidRDefault="001F7A70" w:rsidP="001F7A70">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1F7A70" w:rsidRPr="001F7A70" w:rsidRDefault="001F7A70" w:rsidP="001F7A7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1F7A70" w:rsidRPr="001F7A70" w:rsidRDefault="001F7A70" w:rsidP="001F7A70">
      <w:pPr>
        <w:widowControl w:val="0"/>
        <w:spacing w:after="220" w:line="276" w:lineRule="auto"/>
        <w:ind w:left="4100"/>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ПРИНЯТО РЕШЕНИЕ:</w:t>
      </w:r>
    </w:p>
    <w:p w:rsidR="001F7A70" w:rsidRPr="001F7A70" w:rsidRDefault="001F7A70" w:rsidP="001F7A70">
      <w:pPr>
        <w:widowControl w:val="0"/>
        <w:numPr>
          <w:ilvl w:val="0"/>
          <w:numId w:val="9"/>
        </w:numPr>
        <w:tabs>
          <w:tab w:val="left" w:pos="1046"/>
        </w:tabs>
        <w:spacing w:after="0" w:line="240"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1F7A70" w:rsidRPr="001F7A70" w:rsidRDefault="001F7A70" w:rsidP="001F7A70">
      <w:pPr>
        <w:widowControl w:val="0"/>
        <w:numPr>
          <w:ilvl w:val="0"/>
          <w:numId w:val="9"/>
        </w:numPr>
        <w:tabs>
          <w:tab w:val="left" w:pos="1046"/>
        </w:tabs>
        <w:spacing w:after="0" w:line="240"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F7A70" w:rsidRPr="001F7A70" w:rsidRDefault="001F7A70" w:rsidP="001F7A70">
      <w:pPr>
        <w:widowControl w:val="0"/>
        <w:numPr>
          <w:ilvl w:val="0"/>
          <w:numId w:val="9"/>
        </w:numPr>
        <w:tabs>
          <w:tab w:val="left" w:pos="993"/>
        </w:tabs>
        <w:spacing w:after="880" w:line="240"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6"/>
          <w:szCs w:val="26"/>
          <w:lang w:eastAsia="ru-RU"/>
        </w:rPr>
        <w:t>Глава Администрации</w:t>
      </w:r>
      <w:r w:rsidRPr="001F7A70">
        <w:rPr>
          <w:rFonts w:ascii="Times New Roman" w:eastAsia="Times New Roman" w:hAnsi="Times New Roman" w:cs="Times New Roman"/>
          <w:sz w:val="24"/>
          <w:szCs w:val="24"/>
          <w:lang w:eastAsia="ru-RU"/>
        </w:rPr>
        <w:tab/>
      </w:r>
      <w:r w:rsidRPr="001F7A70">
        <w:rPr>
          <w:rFonts w:ascii="Times New Roman" w:eastAsia="Times New Roman" w:hAnsi="Times New Roman" w:cs="Times New Roman"/>
          <w:sz w:val="24"/>
          <w:szCs w:val="24"/>
          <w:lang w:eastAsia="ru-RU"/>
        </w:rPr>
        <w:tab/>
      </w:r>
      <w:r w:rsidRPr="001F7A70">
        <w:rPr>
          <w:rFonts w:ascii="Times New Roman" w:eastAsia="Times New Roman" w:hAnsi="Times New Roman" w:cs="Times New Roman"/>
          <w:sz w:val="24"/>
          <w:szCs w:val="24"/>
          <w:lang w:eastAsia="ru-RU"/>
        </w:rPr>
        <w:tab/>
      </w:r>
      <w:r w:rsidRPr="001F7A70">
        <w:rPr>
          <w:rFonts w:ascii="Times New Roman" w:eastAsia="Times New Roman" w:hAnsi="Times New Roman" w:cs="Times New Roman"/>
          <w:sz w:val="24"/>
          <w:szCs w:val="24"/>
          <w:lang w:eastAsia="ru-RU"/>
        </w:rPr>
        <w:tab/>
        <w:t xml:space="preserve"> </w:t>
      </w:r>
      <w:r w:rsidRPr="001F7A70">
        <w:rPr>
          <w:rFonts w:ascii="Times New Roman" w:eastAsia="Times New Roman" w:hAnsi="Times New Roman" w:cs="Times New Roman"/>
          <w:sz w:val="24"/>
          <w:szCs w:val="24"/>
          <w:lang w:eastAsia="ru-RU"/>
        </w:rPr>
        <w:tab/>
        <w:t xml:space="preserve">   </w:t>
      </w:r>
      <w:r w:rsidRPr="001F7A70">
        <w:rPr>
          <w:rFonts w:ascii="Times New Roman" w:eastAsia="Times New Roman" w:hAnsi="Times New Roman" w:cs="Times New Roman"/>
          <w:sz w:val="24"/>
          <w:szCs w:val="24"/>
          <w:lang w:eastAsia="ru-RU"/>
        </w:rPr>
        <w:tab/>
      </w:r>
      <w:r w:rsidRPr="001F7A70">
        <w:rPr>
          <w:rFonts w:ascii="Times New Roman" w:eastAsia="Times New Roman" w:hAnsi="Times New Roman" w:cs="Times New Roman"/>
          <w:sz w:val="24"/>
          <w:szCs w:val="24"/>
          <w:lang w:eastAsia="ru-RU"/>
        </w:rPr>
        <w:tab/>
      </w:r>
      <w:r w:rsidRPr="001F7A70">
        <w:rPr>
          <w:rFonts w:ascii="Times New Roman" w:eastAsia="Times New Roman" w:hAnsi="Times New Roman" w:cs="Times New Roman"/>
          <w:sz w:val="24"/>
          <w:szCs w:val="24"/>
          <w:lang w:eastAsia="ru-RU"/>
        </w:rPr>
        <w:tab/>
        <w:t>_________________</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Приложение 3</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spacing w:after="0" w:line="240" w:lineRule="auto"/>
        <w:jc w:val="center"/>
        <w:rPr>
          <w:rFonts w:ascii="Times New Roman" w:eastAsia="Calibri" w:hAnsi="Times New Roman" w:cs="Times New Roman"/>
          <w:sz w:val="24"/>
          <w:szCs w:val="24"/>
        </w:rPr>
      </w:pPr>
    </w:p>
    <w:p w:rsidR="001F7A70" w:rsidRPr="001F7A70" w:rsidRDefault="001F7A70" w:rsidP="001F7A70">
      <w:pPr>
        <w:spacing w:after="0" w:line="240" w:lineRule="auto"/>
        <w:jc w:val="center"/>
        <w:rPr>
          <w:rFonts w:ascii="Times New Roman" w:eastAsia="Calibri" w:hAnsi="Times New Roman" w:cs="Times New Roman"/>
          <w:sz w:val="26"/>
          <w:szCs w:val="26"/>
        </w:rPr>
      </w:pPr>
      <w:r w:rsidRPr="001F7A70">
        <w:rPr>
          <w:rFonts w:ascii="Times New Roman" w:eastAsia="Calibri" w:hAnsi="Times New Roman" w:cs="Times New Roman"/>
          <w:sz w:val="26"/>
          <w:szCs w:val="26"/>
        </w:rPr>
        <w:t>РЕШЕНИЕ</w:t>
      </w:r>
    </w:p>
    <w:p w:rsidR="001F7A70" w:rsidRPr="001F7A70" w:rsidRDefault="001F7A70" w:rsidP="001F7A70">
      <w:pPr>
        <w:spacing w:after="0" w:line="240" w:lineRule="auto"/>
        <w:jc w:val="center"/>
        <w:rPr>
          <w:rFonts w:ascii="Times New Roman" w:eastAsia="Calibri" w:hAnsi="Times New Roman" w:cs="Times New Roman"/>
          <w:sz w:val="26"/>
          <w:szCs w:val="26"/>
        </w:rPr>
      </w:pPr>
      <w:r w:rsidRPr="001F7A70">
        <w:rPr>
          <w:rFonts w:ascii="Times New Roman" w:eastAsia="Calibri" w:hAnsi="Times New Roman" w:cs="Times New Roman"/>
          <w:sz w:val="26"/>
          <w:szCs w:val="26"/>
        </w:rPr>
        <w:t>(распоряжение и т.д.)</w:t>
      </w:r>
    </w:p>
    <w:p w:rsidR="001F7A70" w:rsidRPr="001F7A70" w:rsidRDefault="001F7A70" w:rsidP="001F7A70">
      <w:pPr>
        <w:spacing w:after="0" w:line="240" w:lineRule="auto"/>
        <w:rPr>
          <w:rFonts w:ascii="Times New Roman" w:eastAsia="Calibri" w:hAnsi="Times New Roman" w:cs="Times New Roman"/>
          <w:sz w:val="24"/>
          <w:szCs w:val="24"/>
        </w:rPr>
      </w:pPr>
    </w:p>
    <w:p w:rsidR="001F7A70" w:rsidRPr="001F7A70" w:rsidRDefault="001F7A70" w:rsidP="001F7A70">
      <w:pPr>
        <w:spacing w:after="0" w:line="240" w:lineRule="auto"/>
        <w:jc w:val="both"/>
        <w:rPr>
          <w:rFonts w:ascii="Times New Roman" w:eastAsia="Calibri" w:hAnsi="Times New Roman" w:cs="Times New Roman"/>
          <w:sz w:val="24"/>
          <w:szCs w:val="24"/>
        </w:rPr>
      </w:pPr>
      <w:r w:rsidRPr="001F7A70">
        <w:rPr>
          <w:rFonts w:ascii="Times New Roman" w:eastAsia="Calibri" w:hAnsi="Times New Roman" w:cs="Times New Roman"/>
          <w:sz w:val="24"/>
          <w:szCs w:val="24"/>
        </w:rPr>
        <w:t>____________________</w:t>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r>
      <w:r w:rsidRPr="001F7A70">
        <w:rPr>
          <w:rFonts w:ascii="Times New Roman" w:eastAsia="Calibri" w:hAnsi="Times New Roman" w:cs="Times New Roman"/>
          <w:sz w:val="24"/>
          <w:szCs w:val="24"/>
        </w:rPr>
        <w:tab/>
        <w:t xml:space="preserve">            № ________</w:t>
      </w:r>
    </w:p>
    <w:p w:rsidR="001F7A70" w:rsidRPr="001F7A70" w:rsidRDefault="001F7A70" w:rsidP="001F7A70">
      <w:pPr>
        <w:spacing w:after="0" w:line="240" w:lineRule="auto"/>
        <w:rPr>
          <w:rFonts w:ascii="Times New Roman" w:eastAsia="Calibri" w:hAnsi="Times New Roman" w:cs="Times New Roman"/>
          <w:sz w:val="24"/>
          <w:szCs w:val="24"/>
        </w:rPr>
      </w:pP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b/>
          <w:sz w:val="26"/>
          <w:szCs w:val="26"/>
        </w:rPr>
      </w:pPr>
      <w:bookmarkStart w:id="9" w:name="bookmark54"/>
      <w:r w:rsidRPr="001F7A70">
        <w:rPr>
          <w:rFonts w:ascii="Times New Roman" w:eastAsia="Calibri" w:hAnsi="Times New Roman" w:cs="Times New Roman"/>
          <w:b/>
          <w:sz w:val="26"/>
          <w:szCs w:val="26"/>
        </w:rPr>
        <w:t xml:space="preserve">Согласие на заключение соглашения о перераспределении </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b/>
          <w:sz w:val="26"/>
          <w:szCs w:val="26"/>
        </w:rPr>
      </w:pPr>
      <w:r w:rsidRPr="001F7A70">
        <w:rPr>
          <w:rFonts w:ascii="Times New Roman" w:eastAsia="Calibri" w:hAnsi="Times New Roman" w:cs="Times New Roman"/>
          <w:b/>
          <w:sz w:val="26"/>
          <w:szCs w:val="26"/>
        </w:rPr>
        <w:t>земельных участков в соответствии с утвержденным проектом межевания территории</w:t>
      </w:r>
      <w:bookmarkEnd w:id="9"/>
    </w:p>
    <w:p w:rsidR="001F7A70" w:rsidRPr="001F7A70" w:rsidRDefault="001F7A70" w:rsidP="001F7A70">
      <w:pPr>
        <w:widowControl w:val="0"/>
        <w:spacing w:after="0" w:line="348" w:lineRule="auto"/>
        <w:ind w:firstLine="560"/>
        <w:jc w:val="both"/>
        <w:rPr>
          <w:rFonts w:ascii="Times New Roman" w:eastAsia="Times New Roman" w:hAnsi="Times New Roman" w:cs="Times New Roman"/>
          <w:sz w:val="26"/>
          <w:szCs w:val="26"/>
          <w:lang w:eastAsia="ru-RU" w:bidi="ru-RU"/>
        </w:rPr>
      </w:pPr>
    </w:p>
    <w:p w:rsidR="001F7A70" w:rsidRPr="001F7A70" w:rsidRDefault="001F7A70" w:rsidP="001F7A70">
      <w:pPr>
        <w:widowControl w:val="0"/>
        <w:spacing w:after="0" w:line="348" w:lineRule="auto"/>
        <w:ind w:firstLine="560"/>
        <w:jc w:val="both"/>
        <w:rPr>
          <w:rFonts w:ascii="Times New Roman" w:eastAsia="Times New Roman" w:hAnsi="Times New Roman" w:cs="Times New Roman"/>
          <w:sz w:val="26"/>
          <w:szCs w:val="26"/>
          <w:lang w:eastAsia="ru-RU" w:bidi="ru-RU"/>
        </w:rPr>
      </w:pPr>
      <w:r w:rsidRPr="001F7A70">
        <w:rPr>
          <w:rFonts w:ascii="Times New Roman" w:eastAsia="Times New Roman" w:hAnsi="Times New Roman" w:cs="Times New Roman"/>
          <w:sz w:val="26"/>
          <w:szCs w:val="26"/>
          <w:lang w:eastAsia="ru-RU"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1F7A70" w:rsidRPr="001F7A70" w:rsidRDefault="001F7A70" w:rsidP="001F7A70">
      <w:pPr>
        <w:widowControl w:val="0"/>
        <w:spacing w:after="0" w:line="350" w:lineRule="auto"/>
        <w:ind w:firstLine="560"/>
        <w:jc w:val="both"/>
        <w:rPr>
          <w:rFonts w:ascii="Times New Roman" w:eastAsia="Times New Roman" w:hAnsi="Times New Roman" w:cs="Times New Roman"/>
          <w:sz w:val="26"/>
          <w:szCs w:val="26"/>
          <w:lang w:eastAsia="ru-RU" w:bidi="ru-RU"/>
        </w:rPr>
      </w:pPr>
      <w:r w:rsidRPr="001F7A7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F7A70" w:rsidRPr="001F7A70" w:rsidRDefault="001F7A70" w:rsidP="001F7A70">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4"/>
          <w:szCs w:val="24"/>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Глава Администрации</w:t>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t xml:space="preserve"> </w:t>
      </w:r>
      <w:r w:rsidRPr="001F7A70">
        <w:rPr>
          <w:rFonts w:ascii="Times New Roman" w:eastAsia="Times New Roman" w:hAnsi="Times New Roman" w:cs="Times New Roman"/>
          <w:sz w:val="26"/>
          <w:szCs w:val="26"/>
          <w:lang w:eastAsia="ru-RU"/>
        </w:rPr>
        <w:tab/>
        <w:t xml:space="preserve">   </w:t>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t xml:space="preserve">        _________________</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Приложение 4</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Кому: ___________________________</w:t>
      </w:r>
    </w:p>
    <w:p w:rsidR="001F7A70" w:rsidRPr="001F7A70" w:rsidRDefault="001F7A70" w:rsidP="001F7A70">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xml:space="preserve">         адрес:___________________________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ИНН ____________________________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Представитель: 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Контактные данные заявителя (представителя):</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Тел.: ____________________________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Эл. почта: ________________________</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РЕШЕНИЕ</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xml:space="preserve">о возврате заявления и документов </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_______________ от ______________</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1F7A70">
        <w:rPr>
          <w:rFonts w:ascii="Times New Roman" w:eastAsia="Times New Roman" w:hAnsi="Times New Roman" w:cs="Times New Roman"/>
          <w:i/>
          <w:iCs/>
          <w:sz w:val="26"/>
          <w:szCs w:val="26"/>
          <w:lang w:eastAsia="ru-RU"/>
        </w:rPr>
        <w:t>(номер и дата решения)</w:t>
      </w:r>
    </w:p>
    <w:p w:rsidR="001F7A70" w:rsidRPr="001F7A70" w:rsidRDefault="001F7A70" w:rsidP="001F7A7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F7A70" w:rsidRPr="001F7A70" w:rsidRDefault="001F7A70" w:rsidP="001F7A7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w:t>
      </w:r>
      <w:r w:rsidRPr="001F7A70">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1F7A70">
        <w:rPr>
          <w:rFonts w:ascii="Times New Roman" w:eastAsia="Times New Roman" w:hAnsi="Times New Roman" w:cs="Times New Roman"/>
          <w:sz w:val="26"/>
          <w:szCs w:val="26"/>
          <w:lang w:eastAsia="ru-RU"/>
        </w:rPr>
        <w:t>)</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6"/>
          <w:szCs w:val="26"/>
          <w:lang w:eastAsia="ru-RU"/>
        </w:rPr>
      </w:pPr>
      <w:r w:rsidRPr="001F7A70">
        <w:rPr>
          <w:rFonts w:ascii="Times New Roman" w:eastAsia="Calibri" w:hAnsi="Times New Roman" w:cs="Times New Roman"/>
          <w:sz w:val="26"/>
          <w:szCs w:val="26"/>
        </w:rPr>
        <w:t xml:space="preserve">Глава Администрации    </w:t>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t xml:space="preserve">     _________________</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Приложение 5</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lastRenderedPageBreak/>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Кому: ___________________________</w:t>
      </w:r>
    </w:p>
    <w:p w:rsidR="001F7A70" w:rsidRPr="001F7A70" w:rsidRDefault="001F7A70" w:rsidP="001F7A70">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xml:space="preserve">          адрес:___________________________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ИНН ____________________________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Представитель: 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Контактные данные заявителя (представителя):</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Тел.: ____________________________</w:t>
      </w:r>
    </w:p>
    <w:p w:rsidR="001F7A70" w:rsidRPr="001F7A70" w:rsidRDefault="001F7A70" w:rsidP="001F7A70">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Эл. почта: 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РЕШЕНИЕ</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об отказе в предоставлении муниципальной услуги</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_______________ от ______________</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1F7A70">
        <w:rPr>
          <w:rFonts w:ascii="Times New Roman" w:eastAsia="Times New Roman" w:hAnsi="Times New Roman" w:cs="Times New Roman"/>
          <w:i/>
          <w:iCs/>
          <w:sz w:val="26"/>
          <w:szCs w:val="26"/>
          <w:lang w:eastAsia="ru-RU"/>
        </w:rPr>
        <w:t>(номер и дата решения)</w:t>
      </w:r>
    </w:p>
    <w:p w:rsidR="001F7A70" w:rsidRPr="001F7A70" w:rsidRDefault="001F7A70" w:rsidP="001F7A7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F7A70" w:rsidRPr="001F7A70" w:rsidRDefault="001F7A70" w:rsidP="001F7A7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w:t>
      </w:r>
      <w:r w:rsidRPr="001F7A70">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F7A70">
        <w:rPr>
          <w:rFonts w:ascii="Times New Roman" w:eastAsia="Times New Roman" w:hAnsi="Times New Roman" w:cs="Times New Roman"/>
          <w:sz w:val="26"/>
          <w:szCs w:val="26"/>
          <w:lang w:eastAsia="ru-RU"/>
        </w:rPr>
        <w:t>)</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6"/>
          <w:szCs w:val="26"/>
          <w:lang w:eastAsia="ru-RU"/>
        </w:rPr>
      </w:pPr>
      <w:r w:rsidRPr="001F7A70">
        <w:rPr>
          <w:rFonts w:ascii="Times New Roman" w:eastAsia="Calibri" w:hAnsi="Times New Roman" w:cs="Times New Roman"/>
          <w:sz w:val="26"/>
          <w:szCs w:val="26"/>
        </w:rPr>
        <w:t xml:space="preserve">Глава Администрации    </w:t>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t>_________________</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ab/>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Приложение 6</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к административному регламенту</w:t>
      </w:r>
    </w:p>
    <w:p w:rsidR="001F7A70" w:rsidRPr="001F7A70" w:rsidRDefault="001F7A70" w:rsidP="001F7A70">
      <w:pPr>
        <w:widowControl w:val="0"/>
        <w:spacing w:after="0"/>
        <w:jc w:val="center"/>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spacing w:after="0"/>
        <w:jc w:val="center"/>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 xml:space="preserve">СОГЛАШЕНИЕ № _____ </w:t>
      </w:r>
    </w:p>
    <w:p w:rsidR="001F7A70" w:rsidRPr="001F7A70" w:rsidRDefault="001F7A70" w:rsidP="001F7A70">
      <w:pPr>
        <w:widowControl w:val="0"/>
        <w:spacing w:after="0"/>
        <w:jc w:val="center"/>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F7A70" w:rsidRPr="001F7A70" w:rsidRDefault="001F7A70" w:rsidP="001F7A70">
      <w:pPr>
        <w:widowControl w:val="0"/>
        <w:spacing w:after="0"/>
        <w:jc w:val="center"/>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spacing w:after="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______________ г.</w:t>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r>
      <w:r w:rsidRPr="001F7A70">
        <w:rPr>
          <w:rFonts w:ascii="Times New Roman" w:eastAsia="Times New Roman" w:hAnsi="Times New Roman" w:cs="Times New Roman"/>
          <w:color w:val="000000"/>
          <w:sz w:val="26"/>
          <w:szCs w:val="26"/>
          <w:lang w:eastAsia="ru-RU" w:bidi="ru-RU"/>
        </w:rPr>
        <w:tab/>
        <w:t xml:space="preserve">   г. ________________</w:t>
      </w:r>
    </w:p>
    <w:p w:rsidR="001F7A70" w:rsidRPr="001F7A70" w:rsidRDefault="001F7A70" w:rsidP="001F7A70">
      <w:pPr>
        <w:widowControl w:val="0"/>
        <w:spacing w:after="0"/>
        <w:jc w:val="center"/>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spacing w:after="0"/>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spacing w:after="0"/>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___________________________________________________________________________ ,</w:t>
      </w:r>
    </w:p>
    <w:p w:rsidR="001F7A70" w:rsidRPr="001F7A70" w:rsidRDefault="001F7A70" w:rsidP="001F7A70">
      <w:pPr>
        <w:widowControl w:val="0"/>
        <w:spacing w:after="0"/>
        <w:jc w:val="center"/>
        <w:rPr>
          <w:rFonts w:ascii="Times New Roman" w:eastAsia="Times New Roman" w:hAnsi="Times New Roman" w:cs="Times New Roman"/>
          <w:i/>
          <w:color w:val="000000"/>
          <w:sz w:val="24"/>
          <w:szCs w:val="24"/>
          <w:lang w:eastAsia="ru-RU" w:bidi="ru-RU"/>
        </w:rPr>
      </w:pPr>
      <w:r w:rsidRPr="001F7A70">
        <w:rPr>
          <w:rFonts w:ascii="Times New Roman" w:eastAsia="Times New Roman" w:hAnsi="Times New Roman" w:cs="Times New Roman"/>
          <w:i/>
          <w:color w:val="000000"/>
          <w:sz w:val="24"/>
          <w:szCs w:val="24"/>
          <w:lang w:eastAsia="ru-RU" w:bidi="ru-RU"/>
        </w:rPr>
        <w:t>(наименование органа)</w:t>
      </w:r>
    </w:p>
    <w:p w:rsidR="001F7A70" w:rsidRPr="001F7A70" w:rsidRDefault="001F7A70" w:rsidP="001F7A70">
      <w:pPr>
        <w:widowControl w:val="0"/>
        <w:spacing w:after="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1F7A70" w:rsidRPr="001F7A70" w:rsidRDefault="001F7A70" w:rsidP="001F7A70">
      <w:pPr>
        <w:widowControl w:val="0"/>
        <w:spacing w:after="0"/>
        <w:jc w:val="center"/>
        <w:rPr>
          <w:rFonts w:ascii="Times New Roman" w:eastAsia="Times New Roman" w:hAnsi="Times New Roman" w:cs="Times New Roman"/>
          <w:i/>
          <w:color w:val="000000"/>
          <w:sz w:val="24"/>
          <w:szCs w:val="24"/>
          <w:lang w:eastAsia="ru-RU" w:bidi="ru-RU"/>
        </w:rPr>
      </w:pPr>
      <w:r w:rsidRPr="001F7A70">
        <w:rPr>
          <w:rFonts w:ascii="Times New Roman" w:eastAsia="Times New Roman" w:hAnsi="Times New Roman" w:cs="Times New Roman"/>
          <w:i/>
          <w:color w:val="000000"/>
          <w:sz w:val="24"/>
          <w:szCs w:val="24"/>
          <w:lang w:eastAsia="ru-RU" w:bidi="ru-RU"/>
        </w:rPr>
        <w:t>(указать уполномоченное лицо)</w:t>
      </w:r>
    </w:p>
    <w:p w:rsidR="001F7A70" w:rsidRPr="001F7A70" w:rsidRDefault="001F7A70" w:rsidP="001F7A70">
      <w:pPr>
        <w:widowControl w:val="0"/>
        <w:spacing w:after="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1F7A70" w:rsidRPr="001F7A70" w:rsidRDefault="001F7A70" w:rsidP="001F7A70">
      <w:pPr>
        <w:widowControl w:val="0"/>
        <w:spacing w:after="0"/>
        <w:jc w:val="both"/>
        <w:rPr>
          <w:rFonts w:ascii="Times New Roman" w:eastAsia="Times New Roman" w:hAnsi="Times New Roman" w:cs="Times New Roman"/>
          <w:color w:val="000000"/>
          <w:sz w:val="26"/>
          <w:szCs w:val="26"/>
          <w:lang w:eastAsia="ru-RU" w:bidi="ru-RU"/>
        </w:rPr>
      </w:pPr>
    </w:p>
    <w:p w:rsidR="001F7A70" w:rsidRPr="001F7A70" w:rsidRDefault="001F7A70" w:rsidP="001F7A70">
      <w:pPr>
        <w:keepNext/>
        <w:keepLines/>
        <w:widowControl w:val="0"/>
        <w:numPr>
          <w:ilvl w:val="0"/>
          <w:numId w:val="10"/>
        </w:numPr>
        <w:tabs>
          <w:tab w:val="left" w:pos="313"/>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1F7A70">
        <w:rPr>
          <w:rFonts w:ascii="Times New Roman" w:eastAsia="Times New Roman" w:hAnsi="Times New Roman" w:cs="Times New Roman"/>
          <w:b/>
          <w:bCs/>
          <w:color w:val="000000"/>
          <w:sz w:val="26"/>
          <w:szCs w:val="26"/>
          <w:lang w:eastAsia="ru-RU" w:bidi="ru-RU"/>
        </w:rPr>
        <w:t>Предмет Соглашения</w:t>
      </w:r>
      <w:bookmarkEnd w:id="10"/>
    </w:p>
    <w:p w:rsidR="001F7A70" w:rsidRPr="001F7A70" w:rsidRDefault="001F7A70" w:rsidP="001F7A70">
      <w:pPr>
        <w:widowControl w:val="0"/>
        <w:numPr>
          <w:ilvl w:val="1"/>
          <w:numId w:val="10"/>
        </w:numPr>
        <w:spacing w:after="0" w:line="276" w:lineRule="auto"/>
        <w:ind w:firstLine="720"/>
        <w:contextualSpacing/>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1F7A70" w:rsidRPr="001F7A70" w:rsidRDefault="001F7A70" w:rsidP="001F7A70">
      <w:pPr>
        <w:widowControl w:val="0"/>
        <w:spacing w:after="18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1F7A70" w:rsidRPr="001F7A70" w:rsidRDefault="001F7A70" w:rsidP="001F7A70">
      <w:pPr>
        <w:widowControl w:val="0"/>
        <w:spacing w:after="180"/>
        <w:jc w:val="center"/>
        <w:rPr>
          <w:rFonts w:ascii="Times New Roman" w:eastAsia="Times New Roman" w:hAnsi="Times New Roman" w:cs="Times New Roman"/>
          <w:i/>
          <w:color w:val="000000"/>
          <w:sz w:val="24"/>
          <w:szCs w:val="24"/>
          <w:lang w:eastAsia="ru-RU" w:bidi="ru-RU"/>
        </w:rPr>
      </w:pPr>
      <w:r w:rsidRPr="001F7A70">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1F7A70" w:rsidRPr="001F7A70" w:rsidRDefault="001F7A70" w:rsidP="001F7A70">
      <w:pPr>
        <w:widowControl w:val="0"/>
        <w:numPr>
          <w:ilvl w:val="1"/>
          <w:numId w:val="10"/>
        </w:numPr>
        <w:tabs>
          <w:tab w:val="left" w:pos="1071"/>
        </w:tabs>
        <w:spacing w:after="180" w:line="276" w:lineRule="auto"/>
        <w:ind w:firstLine="709"/>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1F7A70" w:rsidRPr="001F7A70" w:rsidRDefault="001F7A70" w:rsidP="001F7A70">
      <w:pPr>
        <w:widowControl w:val="0"/>
        <w:spacing w:after="0"/>
        <w:ind w:firstLine="56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 xml:space="preserve">*1.2. В результате перераспределения, в соответствии с проектом межевания территории, утвержденным _______________, образован земельный участок по адресу: </w:t>
      </w:r>
      <w:r w:rsidRPr="001F7A70">
        <w:rPr>
          <w:rFonts w:ascii="Times New Roman" w:eastAsia="Times New Roman" w:hAnsi="Times New Roman" w:cs="Times New Roman"/>
          <w:color w:val="000000"/>
          <w:sz w:val="26"/>
          <w:szCs w:val="26"/>
          <w:lang w:eastAsia="ru-RU" w:bidi="ru-RU"/>
        </w:rPr>
        <w:lastRenderedPageBreak/>
        <w:t>_____________, площадью</w:t>
      </w:r>
      <w:r w:rsidRPr="001F7A70">
        <w:rPr>
          <w:rFonts w:ascii="Times New Roman" w:eastAsia="Times New Roman" w:hAnsi="Times New Roman" w:cs="Times New Roman"/>
          <w:color w:val="191919"/>
          <w:sz w:val="26"/>
          <w:szCs w:val="26"/>
          <w:lang w:eastAsia="ru-RU" w:bidi="ru-RU"/>
        </w:rPr>
        <w:t xml:space="preserve"> _______ </w:t>
      </w:r>
      <w:r w:rsidRPr="001F7A70">
        <w:rPr>
          <w:rFonts w:ascii="Times New Roman" w:eastAsia="Times New Roman" w:hAnsi="Times New Roman" w:cs="Times New Roman"/>
          <w:color w:val="000000"/>
          <w:sz w:val="26"/>
          <w:szCs w:val="26"/>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1F7A70" w:rsidRPr="001F7A70" w:rsidRDefault="001F7A70" w:rsidP="001F7A70">
      <w:pPr>
        <w:widowControl w:val="0"/>
        <w:spacing w:after="0"/>
        <w:ind w:firstLine="560"/>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1"/>
        </w:numPr>
        <w:tabs>
          <w:tab w:val="left" w:pos="1097"/>
        </w:tabs>
        <w:spacing w:after="30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F7A70" w:rsidRPr="001F7A70" w:rsidRDefault="001F7A70" w:rsidP="001F7A70">
      <w:pPr>
        <w:widowControl w:val="0"/>
        <w:numPr>
          <w:ilvl w:val="1"/>
          <w:numId w:val="11"/>
        </w:numPr>
        <w:tabs>
          <w:tab w:val="left" w:pos="1097"/>
        </w:tabs>
        <w:spacing w:after="30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1F7A70" w:rsidRPr="001F7A70" w:rsidRDefault="001F7A70" w:rsidP="001F7A70">
      <w:pPr>
        <w:keepNext/>
        <w:keepLines/>
        <w:widowControl w:val="0"/>
        <w:numPr>
          <w:ilvl w:val="0"/>
          <w:numId w:val="11"/>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1F7A70">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1F7A70" w:rsidRPr="001F7A70" w:rsidRDefault="001F7A70" w:rsidP="001F7A70">
      <w:pPr>
        <w:widowControl w:val="0"/>
        <w:numPr>
          <w:ilvl w:val="1"/>
          <w:numId w:val="12"/>
        </w:numPr>
        <w:tabs>
          <w:tab w:val="left" w:pos="1097"/>
        </w:tabs>
        <w:spacing w:after="18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1F7A70">
        <w:rPr>
          <w:rFonts w:ascii="Times New Roman" w:eastAsia="Times New Roman" w:hAnsi="Times New Roman" w:cs="Times New Roman"/>
          <w:color w:val="191919"/>
          <w:sz w:val="26"/>
          <w:szCs w:val="26"/>
          <w:lang w:eastAsia="ru-RU" w:bidi="ru-RU"/>
        </w:rPr>
        <w:t xml:space="preserve"> ________________ </w:t>
      </w:r>
      <w:r w:rsidRPr="001F7A70">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1F7A70">
        <w:rPr>
          <w:rFonts w:ascii="Times New Roman" w:eastAsia="Times New Roman" w:hAnsi="Times New Roman" w:cs="Times New Roman"/>
          <w:color w:val="191919"/>
          <w:sz w:val="26"/>
          <w:szCs w:val="26"/>
          <w:lang w:eastAsia="ru-RU" w:bidi="ru-RU"/>
        </w:rPr>
        <w:t xml:space="preserve"> </w:t>
      </w:r>
      <w:r w:rsidRPr="001F7A70">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1F7A70" w:rsidRPr="001F7A70" w:rsidRDefault="001F7A70" w:rsidP="001F7A70">
      <w:pPr>
        <w:widowControl w:val="0"/>
        <w:numPr>
          <w:ilvl w:val="1"/>
          <w:numId w:val="12"/>
        </w:numPr>
        <w:tabs>
          <w:tab w:val="left" w:pos="1088"/>
        </w:tabs>
        <w:spacing w:after="30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1F7A70" w:rsidRPr="001F7A70" w:rsidRDefault="001F7A70" w:rsidP="001F7A70">
      <w:pPr>
        <w:keepNext/>
        <w:keepLines/>
        <w:widowControl w:val="0"/>
        <w:numPr>
          <w:ilvl w:val="0"/>
          <w:numId w:val="12"/>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1F7A70">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1F7A70" w:rsidRPr="001F7A70" w:rsidRDefault="001F7A70" w:rsidP="001F7A70">
      <w:pPr>
        <w:widowControl w:val="0"/>
        <w:numPr>
          <w:ilvl w:val="1"/>
          <w:numId w:val="12"/>
        </w:numPr>
        <w:tabs>
          <w:tab w:val="left" w:pos="1090"/>
        </w:tabs>
        <w:spacing w:after="18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1F7A70" w:rsidRPr="001F7A70" w:rsidRDefault="001F7A70" w:rsidP="001F7A70">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3.1.1.__________________________________________________________________</w:t>
      </w:r>
    </w:p>
    <w:p w:rsidR="001F7A70" w:rsidRPr="001F7A70" w:rsidRDefault="001F7A70" w:rsidP="001F7A70">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3.1.2. _________________________________________________________________</w:t>
      </w:r>
    </w:p>
    <w:p w:rsidR="001F7A70" w:rsidRPr="001F7A70" w:rsidRDefault="001F7A70" w:rsidP="001F7A70">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3.1.3. _________________________________________________________________</w:t>
      </w:r>
    </w:p>
    <w:p w:rsidR="001F7A70" w:rsidRPr="001F7A70" w:rsidRDefault="001F7A70" w:rsidP="001F7A70">
      <w:pPr>
        <w:widowControl w:val="0"/>
        <w:numPr>
          <w:ilvl w:val="1"/>
          <w:numId w:val="12"/>
        </w:numPr>
        <w:tabs>
          <w:tab w:val="left" w:pos="1178"/>
        </w:tabs>
        <w:spacing w:after="30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1F7A70" w:rsidRPr="001F7A70" w:rsidRDefault="001F7A70" w:rsidP="001F7A70">
      <w:pPr>
        <w:keepNext/>
        <w:keepLines/>
        <w:widowControl w:val="0"/>
        <w:numPr>
          <w:ilvl w:val="0"/>
          <w:numId w:val="12"/>
        </w:numPr>
        <w:tabs>
          <w:tab w:val="left" w:pos="382"/>
        </w:tabs>
        <w:spacing w:after="0" w:line="276"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1F7A70">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1F7A70" w:rsidRPr="001F7A70" w:rsidRDefault="001F7A70" w:rsidP="001F7A70">
      <w:pPr>
        <w:keepNext/>
        <w:keepLines/>
        <w:widowControl w:val="0"/>
        <w:tabs>
          <w:tab w:val="left" w:pos="382"/>
        </w:tabs>
        <w:spacing w:after="0"/>
        <w:outlineLvl w:val="0"/>
        <w:rPr>
          <w:rFonts w:ascii="Times New Roman" w:eastAsia="Times New Roman" w:hAnsi="Times New Roman" w:cs="Times New Roman"/>
          <w:b/>
          <w:bCs/>
          <w:color w:val="000000"/>
          <w:sz w:val="26"/>
          <w:szCs w:val="26"/>
          <w:lang w:eastAsia="ru-RU" w:bidi="ru-RU"/>
        </w:rPr>
      </w:pPr>
    </w:p>
    <w:p w:rsidR="001F7A70" w:rsidRPr="001F7A70" w:rsidRDefault="001F7A70" w:rsidP="001F7A70">
      <w:pPr>
        <w:widowControl w:val="0"/>
        <w:numPr>
          <w:ilvl w:val="1"/>
          <w:numId w:val="12"/>
        </w:numPr>
        <w:tabs>
          <w:tab w:val="left" w:pos="1178"/>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Сторона 1 обязуется:</w:t>
      </w:r>
    </w:p>
    <w:p w:rsidR="001F7A70" w:rsidRPr="001F7A70" w:rsidRDefault="001F7A70" w:rsidP="001F7A70">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2"/>
          <w:numId w:val="12"/>
        </w:numPr>
        <w:tabs>
          <w:tab w:val="left" w:pos="1338"/>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1F7A70" w:rsidRPr="001F7A70" w:rsidRDefault="001F7A70" w:rsidP="001F7A70">
      <w:pPr>
        <w:widowControl w:val="0"/>
        <w:tabs>
          <w:tab w:val="left" w:pos="1338"/>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2"/>
        </w:numPr>
        <w:tabs>
          <w:tab w:val="left" w:pos="1178"/>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Сторона 2 обязуется:</w:t>
      </w:r>
    </w:p>
    <w:p w:rsidR="001F7A70" w:rsidRPr="001F7A70" w:rsidRDefault="001F7A70" w:rsidP="001F7A70">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2"/>
          <w:numId w:val="12"/>
        </w:numPr>
        <w:tabs>
          <w:tab w:val="left" w:pos="1340"/>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1F7A70" w:rsidRPr="001F7A70" w:rsidRDefault="001F7A70" w:rsidP="001F7A70">
      <w:pPr>
        <w:widowControl w:val="0"/>
        <w:tabs>
          <w:tab w:val="left" w:pos="1340"/>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2"/>
          <w:numId w:val="12"/>
        </w:numPr>
        <w:tabs>
          <w:tab w:val="left" w:pos="1338"/>
        </w:tabs>
        <w:spacing w:after="30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1F7A70" w:rsidRPr="001F7A70" w:rsidRDefault="001F7A70" w:rsidP="001F7A70">
      <w:pPr>
        <w:keepNext/>
        <w:keepLines/>
        <w:widowControl w:val="0"/>
        <w:numPr>
          <w:ilvl w:val="0"/>
          <w:numId w:val="12"/>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1F7A70">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1F7A70" w:rsidRPr="001F7A70" w:rsidRDefault="001F7A70" w:rsidP="001F7A70">
      <w:pPr>
        <w:widowControl w:val="0"/>
        <w:spacing w:after="200"/>
        <w:ind w:firstLine="54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1F7A70" w:rsidRPr="001F7A70" w:rsidRDefault="001F7A70" w:rsidP="001F7A70">
      <w:pPr>
        <w:widowControl w:val="0"/>
        <w:spacing w:after="300"/>
        <w:ind w:firstLine="54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1F7A70" w:rsidRPr="001F7A70" w:rsidRDefault="001F7A70" w:rsidP="001F7A70">
      <w:pPr>
        <w:keepNext/>
        <w:keepLines/>
        <w:widowControl w:val="0"/>
        <w:numPr>
          <w:ilvl w:val="0"/>
          <w:numId w:val="12"/>
        </w:numPr>
        <w:tabs>
          <w:tab w:val="left" w:pos="387"/>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1F7A70">
        <w:rPr>
          <w:rFonts w:ascii="Times New Roman" w:eastAsia="Times New Roman" w:hAnsi="Times New Roman" w:cs="Times New Roman"/>
          <w:b/>
          <w:bCs/>
          <w:color w:val="000000"/>
          <w:sz w:val="26"/>
          <w:szCs w:val="26"/>
          <w:lang w:eastAsia="ru-RU" w:bidi="ru-RU"/>
        </w:rPr>
        <w:t>Ответственность Сторон</w:t>
      </w:r>
      <w:bookmarkEnd w:id="15"/>
    </w:p>
    <w:p w:rsidR="001F7A70" w:rsidRPr="001F7A70" w:rsidRDefault="001F7A70" w:rsidP="001F7A70">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F7A70" w:rsidRPr="001F7A70" w:rsidRDefault="001F7A70" w:rsidP="001F7A70">
      <w:pPr>
        <w:keepNext/>
        <w:keepLines/>
        <w:widowControl w:val="0"/>
        <w:numPr>
          <w:ilvl w:val="0"/>
          <w:numId w:val="12"/>
        </w:numPr>
        <w:tabs>
          <w:tab w:val="left" w:pos="382"/>
        </w:tabs>
        <w:spacing w:after="300" w:line="276"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1F7A70">
        <w:rPr>
          <w:rFonts w:ascii="Times New Roman" w:eastAsia="Times New Roman" w:hAnsi="Times New Roman" w:cs="Times New Roman"/>
          <w:b/>
          <w:bCs/>
          <w:color w:val="000000"/>
          <w:sz w:val="26"/>
          <w:szCs w:val="26"/>
          <w:lang w:eastAsia="ru-RU" w:bidi="ru-RU"/>
        </w:rPr>
        <w:t>Прочие условия</w:t>
      </w:r>
      <w:bookmarkEnd w:id="16"/>
    </w:p>
    <w:p w:rsidR="001F7A70" w:rsidRPr="001F7A70" w:rsidRDefault="001F7A70" w:rsidP="001F7A70">
      <w:pPr>
        <w:widowControl w:val="0"/>
        <w:numPr>
          <w:ilvl w:val="1"/>
          <w:numId w:val="12"/>
        </w:numPr>
        <w:tabs>
          <w:tab w:val="left" w:pos="1178"/>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1F7A70" w:rsidRPr="001F7A70" w:rsidRDefault="001F7A70" w:rsidP="001F7A70">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2"/>
        </w:numPr>
        <w:tabs>
          <w:tab w:val="left" w:pos="1178"/>
        </w:tabs>
        <w:spacing w:after="0" w:line="276"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F7A70" w:rsidRPr="001F7A70" w:rsidRDefault="001F7A70" w:rsidP="001F7A70">
      <w:pPr>
        <w:widowControl w:val="0"/>
        <w:tabs>
          <w:tab w:val="left" w:pos="1178"/>
        </w:tabs>
        <w:spacing w:after="0"/>
        <w:ind w:left="709"/>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2"/>
        </w:numPr>
        <w:tabs>
          <w:tab w:val="left" w:pos="1125"/>
        </w:tabs>
        <w:spacing w:after="0" w:line="262"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 xml:space="preserve">Все изменения и дополнения к Соглашению действительны, если они </w:t>
      </w:r>
      <w:r w:rsidRPr="001F7A70">
        <w:rPr>
          <w:rFonts w:ascii="Times New Roman" w:eastAsia="Times New Roman" w:hAnsi="Times New Roman" w:cs="Times New Roman"/>
          <w:color w:val="000000"/>
          <w:sz w:val="26"/>
          <w:szCs w:val="26"/>
          <w:lang w:eastAsia="ru-RU" w:bidi="ru-RU"/>
        </w:rPr>
        <w:lastRenderedPageBreak/>
        <w:t>совершены в письменной форме и подписаны Сторонами.</w:t>
      </w:r>
    </w:p>
    <w:p w:rsidR="001F7A70" w:rsidRPr="001F7A70" w:rsidRDefault="001F7A70" w:rsidP="001F7A70">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2"/>
        </w:numPr>
        <w:tabs>
          <w:tab w:val="left" w:pos="1125"/>
        </w:tabs>
        <w:spacing w:after="0" w:line="254"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1F7A70" w:rsidRPr="001F7A70" w:rsidRDefault="001F7A70" w:rsidP="001F7A70">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1F7A70" w:rsidRPr="001F7A70" w:rsidRDefault="001F7A70" w:rsidP="001F7A70">
      <w:pPr>
        <w:widowControl w:val="0"/>
        <w:numPr>
          <w:ilvl w:val="1"/>
          <w:numId w:val="12"/>
        </w:numPr>
        <w:tabs>
          <w:tab w:val="left" w:pos="1125"/>
        </w:tabs>
        <w:spacing w:after="320" w:line="257"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1F7A70" w:rsidRPr="001F7A70" w:rsidRDefault="001F7A70" w:rsidP="001F7A70">
      <w:pPr>
        <w:keepNext/>
        <w:keepLines/>
        <w:widowControl w:val="0"/>
        <w:numPr>
          <w:ilvl w:val="0"/>
          <w:numId w:val="12"/>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1F7A70">
        <w:rPr>
          <w:rFonts w:ascii="Times New Roman" w:eastAsia="Times New Roman" w:hAnsi="Times New Roman" w:cs="Times New Roman"/>
          <w:b/>
          <w:bCs/>
          <w:color w:val="000000"/>
          <w:sz w:val="26"/>
          <w:szCs w:val="26"/>
          <w:lang w:eastAsia="ru-RU" w:bidi="ru-RU"/>
        </w:rPr>
        <w:t>Приложение к Соглашению</w:t>
      </w:r>
      <w:bookmarkEnd w:id="17"/>
    </w:p>
    <w:p w:rsidR="001F7A70" w:rsidRPr="001F7A70" w:rsidRDefault="001F7A70" w:rsidP="001F7A70">
      <w:pPr>
        <w:widowControl w:val="0"/>
        <w:numPr>
          <w:ilvl w:val="1"/>
          <w:numId w:val="12"/>
        </w:numPr>
        <w:tabs>
          <w:tab w:val="left" w:pos="1125"/>
        </w:tabs>
        <w:spacing w:after="320" w:line="257" w:lineRule="auto"/>
        <w:jc w:val="both"/>
        <w:rPr>
          <w:rFonts w:ascii="Times New Roman" w:eastAsia="Times New Roman" w:hAnsi="Times New Roman" w:cs="Times New Roman"/>
          <w:color w:val="000000"/>
          <w:sz w:val="26"/>
          <w:szCs w:val="26"/>
          <w:lang w:eastAsia="ru-RU" w:bidi="ru-RU"/>
        </w:rPr>
      </w:pPr>
      <w:r w:rsidRPr="001F7A70">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1F7A70" w:rsidRPr="001F7A70" w:rsidRDefault="001F7A70" w:rsidP="001F7A70">
      <w:pPr>
        <w:keepNext/>
        <w:keepLines/>
        <w:widowControl w:val="0"/>
        <w:numPr>
          <w:ilvl w:val="0"/>
          <w:numId w:val="12"/>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1F7A70">
        <w:rPr>
          <w:rFonts w:ascii="Times New Roman" w:eastAsia="Times New Roman" w:hAnsi="Times New Roman" w:cs="Times New Roman"/>
          <w:b/>
          <w:bCs/>
          <w:color w:val="000000"/>
          <w:sz w:val="26"/>
          <w:szCs w:val="26"/>
          <w:lang w:eastAsia="ru-RU" w:bidi="ru-RU"/>
        </w:rPr>
        <w:t>Адреса, реквизиты и подписи Сторон</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Приложение 7</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F7A70">
        <w:rPr>
          <w:rFonts w:ascii="Times New Roman" w:eastAsia="Times New Roman" w:hAnsi="Times New Roman" w:cs="Times New Roman"/>
          <w:sz w:val="28"/>
          <w:szCs w:val="28"/>
          <w:lang w:eastAsia="ru-RU"/>
        </w:rPr>
        <w:t>к административному регламенту</w:t>
      </w:r>
    </w:p>
    <w:p w:rsidR="001F7A70" w:rsidRPr="001F7A70" w:rsidRDefault="001F7A70" w:rsidP="001F7A70">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Кому: ___________________________</w:t>
      </w:r>
    </w:p>
    <w:p w:rsidR="001F7A70" w:rsidRPr="001F7A70" w:rsidRDefault="001F7A70" w:rsidP="001F7A70">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xml:space="preserve">          адрес:___________________________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ИНН ____________________________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Представитель: 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Контактные данные заявителя (представителя):</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Тел.: ____________________________</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Эл. почта: ________________________</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РЕШЕНИЕ</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об отказе в приеме документов, необходимых для</w:t>
      </w:r>
    </w:p>
    <w:p w:rsidR="001F7A70" w:rsidRPr="001F7A70" w:rsidRDefault="001F7A70" w:rsidP="001F7A7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предоставления муниципальной услуги</w:t>
      </w: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В приеме документов, необходимых для предоставления муниципальной услуги _________________, Вам отказано по следующим основаниям:_________________________________________________________________________________________________________________________________________________________________________________________________________________</w:t>
      </w:r>
    </w:p>
    <w:p w:rsidR="001F7A70" w:rsidRPr="001F7A70" w:rsidRDefault="001F7A70" w:rsidP="001F7A7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w:t>
      </w:r>
      <w:r w:rsidRPr="001F7A70">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приеме документов, необходимых для предоставления муниципальной услуги</w:t>
      </w:r>
      <w:r w:rsidRPr="001F7A70">
        <w:rPr>
          <w:rFonts w:ascii="Times New Roman" w:eastAsia="Times New Roman" w:hAnsi="Times New Roman" w:cs="Times New Roman"/>
          <w:sz w:val="26"/>
          <w:szCs w:val="26"/>
          <w:lang w:eastAsia="ru-RU"/>
        </w:rPr>
        <w:t>)</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F7A70" w:rsidRPr="001F7A70" w:rsidRDefault="001F7A70" w:rsidP="001F7A7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F7A70" w:rsidRPr="001F7A70" w:rsidRDefault="001F7A70" w:rsidP="001F7A70">
      <w:pPr>
        <w:autoSpaceDE w:val="0"/>
        <w:autoSpaceDN w:val="0"/>
        <w:adjustRightInd w:val="0"/>
        <w:spacing w:after="0" w:line="240" w:lineRule="auto"/>
        <w:rPr>
          <w:rFonts w:ascii="Times New Roman" w:eastAsia="Times New Roman" w:hAnsi="Times New Roman" w:cs="Times New Roman"/>
          <w:sz w:val="26"/>
          <w:szCs w:val="26"/>
          <w:lang w:eastAsia="ru-RU"/>
        </w:rPr>
      </w:pPr>
      <w:r w:rsidRPr="001F7A70">
        <w:rPr>
          <w:rFonts w:ascii="Times New Roman" w:eastAsia="Calibri" w:hAnsi="Times New Roman" w:cs="Times New Roman"/>
          <w:sz w:val="26"/>
          <w:szCs w:val="26"/>
        </w:rPr>
        <w:t>________________                   ____________</w:t>
      </w:r>
      <w:r w:rsidRPr="001F7A70">
        <w:rPr>
          <w:rFonts w:ascii="Times New Roman" w:eastAsia="Calibri" w:hAnsi="Times New Roman" w:cs="Times New Roman"/>
          <w:sz w:val="26"/>
          <w:szCs w:val="26"/>
        </w:rPr>
        <w:tab/>
      </w:r>
      <w:r w:rsidRPr="001F7A70">
        <w:rPr>
          <w:rFonts w:ascii="Times New Roman" w:eastAsia="Calibri" w:hAnsi="Times New Roman" w:cs="Times New Roman"/>
          <w:sz w:val="26"/>
          <w:szCs w:val="26"/>
        </w:rPr>
        <w:tab/>
        <w:t xml:space="preserve">                </w:t>
      </w:r>
      <w:r w:rsidRPr="001F7A70">
        <w:rPr>
          <w:rFonts w:ascii="Times New Roman" w:eastAsia="Calibri" w:hAnsi="Times New Roman" w:cs="Times New Roman"/>
          <w:sz w:val="26"/>
          <w:szCs w:val="26"/>
        </w:rPr>
        <w:tab/>
        <w:t xml:space="preserve">      _________________</w:t>
      </w:r>
    </w:p>
    <w:p w:rsidR="001F7A70" w:rsidRPr="001F7A70" w:rsidRDefault="001F7A70" w:rsidP="001F7A70">
      <w:pPr>
        <w:widowControl w:val="0"/>
        <w:autoSpaceDE w:val="0"/>
        <w:autoSpaceDN w:val="0"/>
        <w:spacing w:after="0" w:line="240" w:lineRule="auto"/>
        <w:outlineLvl w:val="1"/>
        <w:rPr>
          <w:rFonts w:ascii="Times New Roman" w:eastAsia="Times New Roman" w:hAnsi="Times New Roman" w:cs="Times New Roman"/>
          <w:sz w:val="26"/>
          <w:szCs w:val="26"/>
          <w:lang w:eastAsia="ru-RU"/>
        </w:rPr>
      </w:pPr>
      <w:r w:rsidRPr="001F7A70">
        <w:rPr>
          <w:rFonts w:ascii="Times New Roman" w:eastAsia="Times New Roman" w:hAnsi="Times New Roman" w:cs="Times New Roman"/>
          <w:sz w:val="26"/>
          <w:szCs w:val="26"/>
          <w:lang w:eastAsia="ru-RU"/>
        </w:rPr>
        <w:t xml:space="preserve">     (должность)</w:t>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t>(подпись)</w:t>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r>
      <w:r w:rsidRPr="001F7A70">
        <w:rPr>
          <w:rFonts w:ascii="Times New Roman" w:eastAsia="Times New Roman" w:hAnsi="Times New Roman" w:cs="Times New Roman"/>
          <w:sz w:val="26"/>
          <w:szCs w:val="26"/>
          <w:lang w:eastAsia="ru-RU"/>
        </w:rPr>
        <w:tab/>
        <w:t xml:space="preserve">                             (ФИО)</w:t>
      </w:r>
    </w:p>
    <w:p w:rsidR="001F7A70" w:rsidRPr="001F7A70" w:rsidRDefault="001F7A70" w:rsidP="001F7A7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1F7A70" w:rsidRPr="001F7A70" w:rsidSect="001F7A70">
          <w:pgSz w:w="11906" w:h="16838"/>
          <w:pgMar w:top="1134" w:right="850" w:bottom="1134" w:left="1134" w:header="708" w:footer="708" w:gutter="0"/>
          <w:cols w:space="708"/>
          <w:titlePg/>
          <w:docGrid w:linePitch="360"/>
        </w:sectPr>
      </w:pP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4"/>
          <w:szCs w:val="24"/>
          <w:lang w:eastAsia="ru-RU"/>
        </w:rPr>
        <w:lastRenderedPageBreak/>
        <w:t>Приложение № 8</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4"/>
          <w:szCs w:val="24"/>
          <w:lang w:eastAsia="ru-RU"/>
        </w:rPr>
        <w:t>к Административному регламенту</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4"/>
          <w:szCs w:val="24"/>
          <w:lang w:eastAsia="ru-RU"/>
        </w:rPr>
        <w:t>по предоставлению</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4"/>
          <w:szCs w:val="24"/>
          <w:lang w:eastAsia="ru-RU"/>
        </w:rPr>
        <w:t>муниципальной услуги</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F7A70">
        <w:rPr>
          <w:rFonts w:ascii="Times New Roman" w:eastAsia="Times New Roman" w:hAnsi="Times New Roman" w:cs="Times New Roman"/>
          <w:sz w:val="24"/>
          <w:szCs w:val="24"/>
          <w:lang w:eastAsia="ru-RU"/>
        </w:rPr>
        <w:t>_______________________</w:t>
      </w:r>
    </w:p>
    <w:p w:rsidR="001F7A70" w:rsidRPr="001F7A70" w:rsidRDefault="001F7A70" w:rsidP="001F7A70">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1F7A70">
        <w:rPr>
          <w:rFonts w:ascii="Times New Roman" w:eastAsia="Times New Roman" w:hAnsi="Times New Roman" w:cs="Times New Roman"/>
          <w:sz w:val="20"/>
          <w:szCs w:val="20"/>
          <w:lang w:eastAsia="ru-RU"/>
        </w:rPr>
        <w:t>(наименование услуги)</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_____________________________________________________</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(Ф.И.О. физического лица и адрес проживания / наименование организации и ИНН)</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 xml:space="preserve">_____________________________________________________ </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(Ф.И.О. представителя заявителя и реквизиты доверенности)</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_____________________________________________________</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Контактная информация:</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тел. __________________________________________________</w:t>
      </w:r>
    </w:p>
    <w:p w:rsidR="001F7A70" w:rsidRPr="001F7A70" w:rsidRDefault="001F7A70" w:rsidP="001F7A70">
      <w:pPr>
        <w:autoSpaceDE w:val="0"/>
        <w:autoSpaceDN w:val="0"/>
        <w:adjustRightInd w:val="0"/>
        <w:spacing w:after="0" w:line="360" w:lineRule="auto"/>
        <w:ind w:left="4536"/>
        <w:jc w:val="both"/>
        <w:rPr>
          <w:rFonts w:ascii="Times New Roman" w:eastAsia="Calibri" w:hAnsi="Times New Roman" w:cs="Times New Roman"/>
          <w:sz w:val="20"/>
          <w:szCs w:val="20"/>
        </w:rPr>
      </w:pPr>
      <w:r w:rsidRPr="001F7A70">
        <w:rPr>
          <w:rFonts w:ascii="Times New Roman" w:eastAsia="Calibri" w:hAnsi="Times New Roman" w:cs="Times New Roman"/>
          <w:sz w:val="20"/>
          <w:szCs w:val="20"/>
        </w:rPr>
        <w:t>эл. почта ______________________________________________</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26"/>
          <w:szCs w:val="26"/>
        </w:rPr>
      </w:pP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24"/>
          <w:szCs w:val="24"/>
        </w:rPr>
      </w:pPr>
      <w:r w:rsidRPr="001F7A70">
        <w:rPr>
          <w:rFonts w:ascii="Times New Roman" w:eastAsia="Calibri" w:hAnsi="Times New Roman" w:cs="Times New Roman"/>
          <w:sz w:val="24"/>
          <w:szCs w:val="24"/>
        </w:rPr>
        <w:t xml:space="preserve">РЕШЕНИЕ </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26"/>
          <w:szCs w:val="26"/>
        </w:rPr>
      </w:pPr>
      <w:r w:rsidRPr="001F7A70">
        <w:rPr>
          <w:rFonts w:ascii="Times New Roman" w:eastAsia="Calibri" w:hAnsi="Times New Roman" w:cs="Times New Roman"/>
          <w:sz w:val="24"/>
          <w:szCs w:val="24"/>
        </w:rPr>
        <w:t>об отказе в приеме заявления и документов, необходимых</w:t>
      </w:r>
      <w:r w:rsidRPr="001F7A70">
        <w:rPr>
          <w:rFonts w:ascii="Times New Roman" w:eastAsia="Calibri" w:hAnsi="Times New Roman" w:cs="Times New Roman"/>
          <w:sz w:val="24"/>
          <w:szCs w:val="24"/>
        </w:rPr>
        <w:br/>
        <w:t>для предоставления муниципальной услуги</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7A7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1F7A70" w:rsidRPr="001F7A70" w:rsidRDefault="001F7A70" w:rsidP="001F7A70">
      <w:pPr>
        <w:autoSpaceDE w:val="0"/>
        <w:autoSpaceDN w:val="0"/>
        <w:adjustRightInd w:val="0"/>
        <w:spacing w:after="200" w:line="240" w:lineRule="auto"/>
        <w:jc w:val="both"/>
        <w:rPr>
          <w:rFonts w:ascii="Times New Roman" w:eastAsia="Calibri" w:hAnsi="Times New Roman" w:cs="Times New Roman"/>
          <w:sz w:val="16"/>
          <w:szCs w:val="16"/>
        </w:rPr>
      </w:pPr>
      <w:r w:rsidRPr="001F7A70">
        <w:rPr>
          <w:rFonts w:ascii="Courier New" w:eastAsia="Calibri" w:hAnsi="Courier New" w:cs="Courier New"/>
          <w:sz w:val="20"/>
          <w:szCs w:val="20"/>
        </w:rPr>
        <w:t xml:space="preserve">                                 </w:t>
      </w:r>
      <w:r w:rsidRPr="001F7A70">
        <w:rPr>
          <w:rFonts w:ascii="Times New Roman" w:eastAsia="Calibri" w:hAnsi="Times New Roman" w:cs="Times New Roman"/>
          <w:sz w:val="16"/>
          <w:szCs w:val="16"/>
        </w:rPr>
        <w:t>(наименование услуги в соответствии административным регламентом)</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F7A70">
        <w:rPr>
          <w:rFonts w:ascii="Times New Roman" w:eastAsia="Calibri" w:hAnsi="Times New Roman" w:cs="Times New Roman"/>
          <w:sz w:val="24"/>
          <w:szCs w:val="24"/>
        </w:rPr>
        <w:t>были выявлены следующие основания для отказа в приеме документов:</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6"/>
          <w:szCs w:val="26"/>
        </w:rPr>
      </w:pPr>
      <w:r w:rsidRPr="001F7A70">
        <w:rPr>
          <w:rFonts w:ascii="Times New Roman" w:eastAsia="Calibri" w:hAnsi="Times New Roman" w:cs="Times New Roman"/>
          <w:sz w:val="26"/>
          <w:szCs w:val="26"/>
        </w:rPr>
        <w:t>____________________________________________________________________</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6"/>
          <w:szCs w:val="26"/>
        </w:rPr>
      </w:pPr>
      <w:r w:rsidRPr="001F7A70">
        <w:rPr>
          <w:rFonts w:ascii="Times New Roman" w:eastAsia="Calibri" w:hAnsi="Times New Roman" w:cs="Times New Roman"/>
          <w:sz w:val="26"/>
          <w:szCs w:val="26"/>
        </w:rPr>
        <w:t>____________________________________________________________________</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16"/>
          <w:szCs w:val="16"/>
        </w:rPr>
      </w:pPr>
      <w:r w:rsidRPr="001F7A70">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F7A70" w:rsidRPr="001F7A70" w:rsidRDefault="001F7A70" w:rsidP="001F7A70">
      <w:pPr>
        <w:autoSpaceDE w:val="0"/>
        <w:autoSpaceDN w:val="0"/>
        <w:adjustRightInd w:val="0"/>
        <w:spacing w:after="200" w:line="240" w:lineRule="auto"/>
        <w:ind w:firstLine="709"/>
        <w:jc w:val="both"/>
        <w:rPr>
          <w:rFonts w:ascii="Times New Roman" w:eastAsia="Calibri" w:hAnsi="Times New Roman" w:cs="Times New Roman"/>
        </w:rPr>
      </w:pPr>
    </w:p>
    <w:p w:rsidR="001F7A70" w:rsidRPr="001F7A70" w:rsidRDefault="001F7A70" w:rsidP="001F7A70">
      <w:pPr>
        <w:autoSpaceDE w:val="0"/>
        <w:autoSpaceDN w:val="0"/>
        <w:adjustRightInd w:val="0"/>
        <w:spacing w:after="20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F7A70" w:rsidRPr="001F7A70" w:rsidRDefault="001F7A70" w:rsidP="001F7A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A70">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1F7A70" w:rsidRPr="001F7A70" w:rsidRDefault="001F7A70" w:rsidP="001F7A70">
      <w:pPr>
        <w:autoSpaceDE w:val="0"/>
        <w:autoSpaceDN w:val="0"/>
        <w:adjustRightInd w:val="0"/>
        <w:spacing w:before="240" w:after="0" w:line="240" w:lineRule="auto"/>
        <w:jc w:val="both"/>
        <w:rPr>
          <w:rFonts w:ascii="Times New Roman" w:eastAsia="Calibri" w:hAnsi="Times New Roman" w:cs="Times New Roman"/>
          <w:sz w:val="26"/>
          <w:szCs w:val="26"/>
        </w:rPr>
      </w:pPr>
      <w:r w:rsidRPr="001F7A70">
        <w:rPr>
          <w:rFonts w:ascii="Times New Roman" w:eastAsia="Calibri" w:hAnsi="Times New Roman" w:cs="Times New Roman"/>
          <w:sz w:val="26"/>
          <w:szCs w:val="26"/>
        </w:rPr>
        <w:t>________________________________________________________________________</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16"/>
          <w:szCs w:val="16"/>
        </w:rPr>
      </w:pPr>
      <w:r w:rsidRPr="001F7A70">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1F7A70" w:rsidRPr="001F7A70" w:rsidRDefault="001F7A70" w:rsidP="001F7A70">
      <w:pPr>
        <w:autoSpaceDE w:val="0"/>
        <w:autoSpaceDN w:val="0"/>
        <w:adjustRightInd w:val="0"/>
        <w:spacing w:after="0" w:line="240" w:lineRule="auto"/>
        <w:jc w:val="center"/>
        <w:rPr>
          <w:rFonts w:ascii="Times New Roman" w:eastAsia="Calibri" w:hAnsi="Times New Roman" w:cs="Times New Roman"/>
          <w:sz w:val="16"/>
          <w:szCs w:val="16"/>
        </w:rPr>
      </w:pPr>
      <w:r w:rsidRPr="001F7A70">
        <w:rPr>
          <w:rFonts w:ascii="Times New Roman" w:eastAsia="Calibri" w:hAnsi="Times New Roman" w:cs="Times New Roman"/>
          <w:sz w:val="16"/>
          <w:szCs w:val="16"/>
        </w:rPr>
        <w:t>представление неполного комплекта документов)</w:t>
      </w:r>
    </w:p>
    <w:p w:rsidR="001F7A70" w:rsidRPr="001F7A70" w:rsidRDefault="001F7A70" w:rsidP="001F7A70">
      <w:pPr>
        <w:autoSpaceDE w:val="0"/>
        <w:autoSpaceDN w:val="0"/>
        <w:adjustRightInd w:val="0"/>
        <w:spacing w:before="120" w:after="0" w:line="240" w:lineRule="auto"/>
        <w:rPr>
          <w:rFonts w:ascii="Times New Roman" w:eastAsia="Calibri" w:hAnsi="Times New Roman" w:cs="Times New Roman"/>
          <w:sz w:val="20"/>
          <w:szCs w:val="20"/>
        </w:rPr>
      </w:pPr>
      <w:r w:rsidRPr="001F7A70">
        <w:rPr>
          <w:rFonts w:ascii="Times New Roman" w:eastAsia="Calibri" w:hAnsi="Times New Roman" w:cs="Times New Roman"/>
          <w:sz w:val="20"/>
          <w:szCs w:val="20"/>
        </w:rPr>
        <w:t>______________________________ _________________________________________________________________</w:t>
      </w:r>
    </w:p>
    <w:p w:rsidR="001F7A70" w:rsidRPr="001F7A70" w:rsidRDefault="001F7A70" w:rsidP="001F7A70">
      <w:pPr>
        <w:autoSpaceDE w:val="0"/>
        <w:autoSpaceDN w:val="0"/>
        <w:adjustRightInd w:val="0"/>
        <w:spacing w:after="0" w:line="240" w:lineRule="auto"/>
        <w:rPr>
          <w:rFonts w:ascii="Times New Roman" w:eastAsia="Calibri" w:hAnsi="Times New Roman" w:cs="Times New Roman"/>
          <w:sz w:val="16"/>
          <w:szCs w:val="16"/>
        </w:rPr>
      </w:pPr>
      <w:r w:rsidRPr="001F7A70">
        <w:rPr>
          <w:rFonts w:ascii="Times New Roman" w:eastAsia="Calibri" w:hAnsi="Times New Roman" w:cs="Times New Roman"/>
          <w:sz w:val="16"/>
          <w:szCs w:val="16"/>
        </w:rPr>
        <w:t>(должностное лицо (специалист МФЦ)                   (подпись)                                                                 (инициалы, фамилия)                    (дата)</w:t>
      </w:r>
    </w:p>
    <w:p w:rsidR="001F7A70" w:rsidRPr="001F7A70" w:rsidRDefault="001F7A70" w:rsidP="001F7A70">
      <w:pPr>
        <w:autoSpaceDE w:val="0"/>
        <w:autoSpaceDN w:val="0"/>
        <w:adjustRightInd w:val="0"/>
        <w:spacing w:after="0" w:line="240" w:lineRule="auto"/>
        <w:rPr>
          <w:rFonts w:ascii="Times New Roman" w:eastAsia="Calibri" w:hAnsi="Times New Roman" w:cs="Times New Roman"/>
          <w:sz w:val="20"/>
          <w:szCs w:val="20"/>
        </w:rPr>
      </w:pPr>
    </w:p>
    <w:p w:rsidR="001F7A70" w:rsidRPr="001F7A70" w:rsidRDefault="001F7A70" w:rsidP="001F7A70">
      <w:pPr>
        <w:autoSpaceDE w:val="0"/>
        <w:autoSpaceDN w:val="0"/>
        <w:adjustRightInd w:val="0"/>
        <w:spacing w:after="0" w:line="240" w:lineRule="auto"/>
        <w:rPr>
          <w:rFonts w:ascii="Times New Roman" w:eastAsia="Calibri" w:hAnsi="Times New Roman" w:cs="Times New Roman"/>
          <w:sz w:val="20"/>
          <w:szCs w:val="20"/>
        </w:rPr>
      </w:pPr>
      <w:r w:rsidRPr="001F7A70">
        <w:rPr>
          <w:rFonts w:ascii="Times New Roman" w:eastAsia="Calibri" w:hAnsi="Times New Roman" w:cs="Times New Roman"/>
          <w:sz w:val="20"/>
          <w:szCs w:val="20"/>
        </w:rPr>
        <w:t>М.П.</w:t>
      </w:r>
    </w:p>
    <w:p w:rsidR="001F7A70" w:rsidRPr="001F7A70" w:rsidRDefault="001F7A70" w:rsidP="001F7A70">
      <w:pPr>
        <w:autoSpaceDE w:val="0"/>
        <w:autoSpaceDN w:val="0"/>
        <w:adjustRightInd w:val="0"/>
        <w:spacing w:after="0" w:line="240" w:lineRule="auto"/>
        <w:rPr>
          <w:rFonts w:ascii="Times New Roman" w:eastAsia="Calibri" w:hAnsi="Times New Roman" w:cs="Times New Roman"/>
          <w:sz w:val="20"/>
          <w:szCs w:val="20"/>
        </w:rPr>
      </w:pPr>
    </w:p>
    <w:p w:rsidR="001F7A70" w:rsidRPr="001F7A70" w:rsidRDefault="001F7A70" w:rsidP="001F7A70">
      <w:pPr>
        <w:autoSpaceDE w:val="0"/>
        <w:autoSpaceDN w:val="0"/>
        <w:adjustRightInd w:val="0"/>
        <w:spacing w:after="0" w:line="240" w:lineRule="auto"/>
        <w:rPr>
          <w:rFonts w:ascii="Times New Roman" w:eastAsia="Calibri" w:hAnsi="Times New Roman" w:cs="Times New Roman"/>
        </w:rPr>
      </w:pPr>
      <w:r w:rsidRPr="001F7A70">
        <w:rPr>
          <w:rFonts w:ascii="Times New Roman" w:eastAsia="Calibri" w:hAnsi="Times New Roman" w:cs="Times New Roman"/>
        </w:rPr>
        <w:t>Подпись заявителя, подтверждающая получение решения об отказе в приеме документов</w:t>
      </w:r>
    </w:p>
    <w:p w:rsidR="001F7A70" w:rsidRPr="001F7A70" w:rsidRDefault="001F7A70" w:rsidP="001F7A70">
      <w:pPr>
        <w:autoSpaceDE w:val="0"/>
        <w:autoSpaceDN w:val="0"/>
        <w:adjustRightInd w:val="0"/>
        <w:spacing w:before="240" w:after="0" w:line="240" w:lineRule="auto"/>
        <w:rPr>
          <w:rFonts w:ascii="Times New Roman" w:eastAsia="Calibri" w:hAnsi="Times New Roman" w:cs="Times New Roman"/>
        </w:rPr>
      </w:pPr>
      <w:r w:rsidRPr="001F7A70">
        <w:rPr>
          <w:rFonts w:ascii="Times New Roman" w:eastAsia="Calibri" w:hAnsi="Times New Roman" w:cs="Times New Roman"/>
        </w:rPr>
        <w:t xml:space="preserve">____________       ____________________________________ _________ </w:t>
      </w:r>
      <w:r w:rsidRPr="001F7A70">
        <w:rPr>
          <w:rFonts w:ascii="Times New Roman" w:eastAsia="Calibri" w:hAnsi="Times New Roman" w:cs="Times New Roman"/>
        </w:rPr>
        <w:softHyphen/>
      </w:r>
      <w:r w:rsidRPr="001F7A70">
        <w:rPr>
          <w:rFonts w:ascii="Times New Roman" w:eastAsia="Calibri" w:hAnsi="Times New Roman" w:cs="Times New Roman"/>
        </w:rPr>
        <w:softHyphen/>
        <w:t xml:space="preserve">      _____________</w:t>
      </w:r>
    </w:p>
    <w:p w:rsidR="001F7A70" w:rsidRPr="001F7A70" w:rsidRDefault="001F7A70" w:rsidP="001F7A70">
      <w:pPr>
        <w:spacing w:after="200" w:line="276" w:lineRule="auto"/>
        <w:rPr>
          <w:rFonts w:ascii="Times New Roman" w:eastAsia="Calibri" w:hAnsi="Times New Roman" w:cs="Times New Roman"/>
          <w:sz w:val="16"/>
          <w:szCs w:val="16"/>
        </w:rPr>
      </w:pPr>
      <w:r w:rsidRPr="001F7A70">
        <w:rPr>
          <w:rFonts w:ascii="Times New Roman" w:eastAsia="Calibri" w:hAnsi="Times New Roman" w:cs="Times New Roman"/>
          <w:sz w:val="16"/>
          <w:szCs w:val="16"/>
        </w:rPr>
        <w:t xml:space="preserve">         (подпись)                                        (Ф.И.О. заявителя/представителя заявителя)                                                         (дата)</w:t>
      </w:r>
    </w:p>
    <w:p w:rsidR="006502FB" w:rsidRDefault="006502FB" w:rsidP="001F7A70">
      <w:pPr>
        <w:autoSpaceDE w:val="0"/>
        <w:autoSpaceDN w:val="0"/>
        <w:adjustRightInd w:val="0"/>
        <w:spacing w:after="0" w:line="240" w:lineRule="auto"/>
        <w:jc w:val="center"/>
      </w:pPr>
    </w:p>
    <w:sectPr w:rsidR="006502FB" w:rsidSect="001F7A70">
      <w:head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45" w:rsidRDefault="005A7745" w:rsidP="00275F5B">
      <w:pPr>
        <w:spacing w:after="0" w:line="240" w:lineRule="auto"/>
      </w:pPr>
      <w:r>
        <w:separator/>
      </w:r>
    </w:p>
  </w:endnote>
  <w:endnote w:type="continuationSeparator" w:id="0">
    <w:p w:rsidR="005A7745" w:rsidRDefault="005A7745" w:rsidP="0027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45" w:rsidRDefault="005A7745" w:rsidP="00275F5B">
      <w:pPr>
        <w:spacing w:after="0" w:line="240" w:lineRule="auto"/>
      </w:pPr>
      <w:r>
        <w:separator/>
      </w:r>
    </w:p>
  </w:footnote>
  <w:footnote w:type="continuationSeparator" w:id="0">
    <w:p w:rsidR="005A7745" w:rsidRDefault="005A7745" w:rsidP="00275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120069"/>
      <w:docPartObj>
        <w:docPartGallery w:val="Page Numbers (Top of Page)"/>
        <w:docPartUnique/>
      </w:docPartObj>
    </w:sdtPr>
    <w:sdtContent>
      <w:p w:rsidR="001F7A70" w:rsidRDefault="001F7A70">
        <w:pPr>
          <w:pStyle w:val="a6"/>
          <w:jc w:val="center"/>
        </w:pPr>
        <w:r>
          <w:fldChar w:fldCharType="begin"/>
        </w:r>
        <w:r>
          <w:instrText>PAGE   \* MERGEFORMAT</w:instrText>
        </w:r>
        <w:r>
          <w:fldChar w:fldCharType="separate"/>
        </w:r>
        <w:r w:rsidR="005E4D3F">
          <w:rPr>
            <w:noProof/>
          </w:rPr>
          <w:t>2</w:t>
        </w:r>
        <w:r>
          <w:fldChar w:fldCharType="end"/>
        </w:r>
      </w:p>
    </w:sdtContent>
  </w:sdt>
  <w:p w:rsidR="001F7A70" w:rsidRDefault="001F7A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1F7A70" w:rsidRDefault="001F7A70">
        <w:pPr>
          <w:pStyle w:val="10"/>
          <w:jc w:val="center"/>
        </w:pPr>
        <w:r>
          <w:fldChar w:fldCharType="begin"/>
        </w:r>
        <w:r>
          <w:instrText>PAGE   \* MERGEFORMAT</w:instrText>
        </w:r>
        <w:r>
          <w:fldChar w:fldCharType="separate"/>
        </w:r>
        <w:r>
          <w:rPr>
            <w:noProof/>
          </w:rPr>
          <w:t>54</w:t>
        </w:r>
        <w:r>
          <w:fldChar w:fldCharType="end"/>
        </w:r>
      </w:p>
    </w:sdtContent>
  </w:sdt>
  <w:p w:rsidR="001F7A70" w:rsidRDefault="001F7A7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4"/>
  </w:num>
  <w:num w:numId="5">
    <w:abstractNumId w:val="9"/>
  </w:num>
  <w:num w:numId="6">
    <w:abstractNumId w:val="2"/>
  </w:num>
  <w:num w:numId="7">
    <w:abstractNumId w:val="7"/>
  </w:num>
  <w:num w:numId="8">
    <w:abstractNumId w:val="8"/>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5B"/>
    <w:rsid w:val="001F7A70"/>
    <w:rsid w:val="00275F5B"/>
    <w:rsid w:val="00597D03"/>
    <w:rsid w:val="005A7745"/>
    <w:rsid w:val="005E4D3F"/>
    <w:rsid w:val="006502FB"/>
    <w:rsid w:val="00687FD0"/>
    <w:rsid w:val="00DF4616"/>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8DC24-0A86-4EB2-B67E-BB77AE25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5F5B"/>
    <w:pPr>
      <w:spacing w:after="0" w:line="240" w:lineRule="auto"/>
    </w:pPr>
    <w:rPr>
      <w:rFonts w:ascii="Calibri" w:hAnsi="Calibri" w:cs="Times New Roman"/>
      <w:sz w:val="20"/>
      <w:szCs w:val="20"/>
    </w:rPr>
  </w:style>
  <w:style w:type="character" w:customStyle="1" w:styleId="a4">
    <w:name w:val="Текст сноски Знак"/>
    <w:basedOn w:val="a0"/>
    <w:link w:val="a3"/>
    <w:uiPriority w:val="99"/>
    <w:semiHidden/>
    <w:rsid w:val="00275F5B"/>
    <w:rPr>
      <w:rFonts w:ascii="Calibri" w:hAnsi="Calibri" w:cs="Times New Roman"/>
      <w:sz w:val="20"/>
      <w:szCs w:val="20"/>
    </w:rPr>
  </w:style>
  <w:style w:type="character" w:styleId="a5">
    <w:name w:val="footnote reference"/>
    <w:basedOn w:val="a0"/>
    <w:uiPriority w:val="99"/>
    <w:semiHidden/>
    <w:unhideWhenUsed/>
    <w:rsid w:val="00275F5B"/>
    <w:rPr>
      <w:vertAlign w:val="superscript"/>
    </w:rPr>
  </w:style>
  <w:style w:type="numbering" w:customStyle="1" w:styleId="1">
    <w:name w:val="Нет списка1"/>
    <w:next w:val="a2"/>
    <w:uiPriority w:val="99"/>
    <w:semiHidden/>
    <w:unhideWhenUsed/>
    <w:rsid w:val="00275F5B"/>
  </w:style>
  <w:style w:type="paragraph" w:customStyle="1" w:styleId="ConsPlusNormal">
    <w:name w:val="ConsPlusNormal"/>
    <w:rsid w:val="0027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F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0">
    <w:name w:val="Верхний колонтитул1"/>
    <w:basedOn w:val="a"/>
    <w:next w:val="a6"/>
    <w:link w:val="a7"/>
    <w:uiPriority w:val="99"/>
    <w:unhideWhenUsed/>
    <w:rsid w:val="00275F5B"/>
    <w:pPr>
      <w:tabs>
        <w:tab w:val="center" w:pos="4677"/>
        <w:tab w:val="right" w:pos="9355"/>
      </w:tabs>
      <w:spacing w:after="0" w:line="240" w:lineRule="auto"/>
    </w:pPr>
  </w:style>
  <w:style w:type="character" w:customStyle="1" w:styleId="a7">
    <w:name w:val="Верхний колонтитул Знак"/>
    <w:basedOn w:val="a0"/>
    <w:link w:val="10"/>
    <w:uiPriority w:val="99"/>
    <w:rsid w:val="00275F5B"/>
  </w:style>
  <w:style w:type="paragraph" w:customStyle="1" w:styleId="11">
    <w:name w:val="Нижний колонтитул1"/>
    <w:basedOn w:val="a"/>
    <w:next w:val="a8"/>
    <w:link w:val="a9"/>
    <w:uiPriority w:val="99"/>
    <w:unhideWhenUsed/>
    <w:rsid w:val="00275F5B"/>
    <w:pPr>
      <w:tabs>
        <w:tab w:val="center" w:pos="4677"/>
        <w:tab w:val="right" w:pos="9355"/>
      </w:tabs>
      <w:spacing w:after="0" w:line="240" w:lineRule="auto"/>
    </w:pPr>
  </w:style>
  <w:style w:type="character" w:customStyle="1" w:styleId="a9">
    <w:name w:val="Нижний колонтитул Знак"/>
    <w:basedOn w:val="a0"/>
    <w:link w:val="11"/>
    <w:uiPriority w:val="99"/>
    <w:rsid w:val="00275F5B"/>
  </w:style>
  <w:style w:type="paragraph" w:customStyle="1" w:styleId="12">
    <w:name w:val="Обычный (веб)1"/>
    <w:basedOn w:val="a"/>
    <w:next w:val="aa"/>
    <w:uiPriority w:val="99"/>
    <w:semiHidden/>
    <w:unhideWhenUsed/>
    <w:rsid w:val="00275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next w:val="ab"/>
    <w:uiPriority w:val="34"/>
    <w:qFormat/>
    <w:rsid w:val="00275F5B"/>
    <w:pPr>
      <w:spacing w:after="200" w:line="276" w:lineRule="auto"/>
      <w:ind w:left="720"/>
      <w:contextualSpacing/>
    </w:pPr>
  </w:style>
  <w:style w:type="paragraph" w:customStyle="1" w:styleId="ConsPlusTitle">
    <w:name w:val="ConsPlusTitle"/>
    <w:rsid w:val="00275F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275F5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d">
    <w:name w:val="annotation reference"/>
    <w:basedOn w:val="a0"/>
    <w:uiPriority w:val="99"/>
    <w:semiHidden/>
    <w:unhideWhenUsed/>
    <w:rsid w:val="00275F5B"/>
    <w:rPr>
      <w:sz w:val="16"/>
      <w:szCs w:val="16"/>
    </w:rPr>
  </w:style>
  <w:style w:type="paragraph" w:customStyle="1" w:styleId="14">
    <w:name w:val="Текст примечания1"/>
    <w:basedOn w:val="a"/>
    <w:next w:val="ae"/>
    <w:link w:val="af"/>
    <w:uiPriority w:val="99"/>
    <w:semiHidden/>
    <w:unhideWhenUsed/>
    <w:rsid w:val="00275F5B"/>
    <w:pPr>
      <w:spacing w:after="200" w:line="240" w:lineRule="auto"/>
    </w:pPr>
    <w:rPr>
      <w:sz w:val="20"/>
      <w:szCs w:val="20"/>
    </w:rPr>
  </w:style>
  <w:style w:type="character" w:customStyle="1" w:styleId="af">
    <w:name w:val="Текст примечания Знак"/>
    <w:basedOn w:val="a0"/>
    <w:link w:val="14"/>
    <w:uiPriority w:val="99"/>
    <w:semiHidden/>
    <w:rsid w:val="00275F5B"/>
    <w:rPr>
      <w:sz w:val="20"/>
      <w:szCs w:val="20"/>
    </w:rPr>
  </w:style>
  <w:style w:type="paragraph" w:customStyle="1" w:styleId="15">
    <w:name w:val="Тема примечания1"/>
    <w:basedOn w:val="ae"/>
    <w:next w:val="ae"/>
    <w:uiPriority w:val="99"/>
    <w:semiHidden/>
    <w:unhideWhenUsed/>
    <w:rsid w:val="00275F5B"/>
    <w:pPr>
      <w:spacing w:after="200"/>
    </w:pPr>
    <w:rPr>
      <w:b/>
      <w:bCs/>
    </w:rPr>
  </w:style>
  <w:style w:type="character" w:customStyle="1" w:styleId="af0">
    <w:name w:val="Тема примечания Знак"/>
    <w:basedOn w:val="af"/>
    <w:link w:val="af1"/>
    <w:uiPriority w:val="99"/>
    <w:semiHidden/>
    <w:rsid w:val="00275F5B"/>
    <w:rPr>
      <w:b/>
      <w:bCs/>
      <w:sz w:val="20"/>
      <w:szCs w:val="20"/>
    </w:rPr>
  </w:style>
  <w:style w:type="paragraph" w:customStyle="1" w:styleId="16">
    <w:name w:val="Текст выноски1"/>
    <w:basedOn w:val="a"/>
    <w:next w:val="af2"/>
    <w:link w:val="af3"/>
    <w:uiPriority w:val="99"/>
    <w:semiHidden/>
    <w:unhideWhenUsed/>
    <w:rsid w:val="00275F5B"/>
    <w:pPr>
      <w:spacing w:after="0" w:line="240" w:lineRule="auto"/>
    </w:pPr>
    <w:rPr>
      <w:rFonts w:ascii="Tahoma" w:hAnsi="Tahoma" w:cs="Tahoma"/>
      <w:sz w:val="16"/>
      <w:szCs w:val="16"/>
    </w:rPr>
  </w:style>
  <w:style w:type="character" w:customStyle="1" w:styleId="af3">
    <w:name w:val="Текст выноски Знак"/>
    <w:basedOn w:val="a0"/>
    <w:link w:val="16"/>
    <w:uiPriority w:val="99"/>
    <w:semiHidden/>
    <w:rsid w:val="00275F5B"/>
    <w:rPr>
      <w:rFonts w:ascii="Tahoma" w:hAnsi="Tahoma" w:cs="Tahoma"/>
      <w:sz w:val="16"/>
      <w:szCs w:val="16"/>
    </w:rPr>
  </w:style>
  <w:style w:type="character" w:customStyle="1" w:styleId="17">
    <w:name w:val="Гиперссылка1"/>
    <w:basedOn w:val="a0"/>
    <w:uiPriority w:val="99"/>
    <w:unhideWhenUsed/>
    <w:rsid w:val="00275F5B"/>
    <w:rPr>
      <w:color w:val="0000FF"/>
      <w:u w:val="single"/>
    </w:rPr>
  </w:style>
  <w:style w:type="character" w:customStyle="1" w:styleId="af4">
    <w:name w:val="Основной текст_"/>
    <w:basedOn w:val="a0"/>
    <w:link w:val="18"/>
    <w:rsid w:val="00275F5B"/>
    <w:rPr>
      <w:rFonts w:ascii="Times New Roman" w:eastAsia="Times New Roman" w:hAnsi="Times New Roman" w:cs="Times New Roman"/>
      <w:sz w:val="26"/>
      <w:szCs w:val="26"/>
    </w:rPr>
  </w:style>
  <w:style w:type="paragraph" w:customStyle="1" w:styleId="18">
    <w:name w:val="Основной текст1"/>
    <w:basedOn w:val="a"/>
    <w:link w:val="af4"/>
    <w:rsid w:val="00275F5B"/>
    <w:pPr>
      <w:widowControl w:val="0"/>
      <w:spacing w:after="0"/>
      <w:ind w:firstLine="400"/>
    </w:pPr>
    <w:rPr>
      <w:rFonts w:ascii="Times New Roman" w:eastAsia="Times New Roman" w:hAnsi="Times New Roman" w:cs="Times New Roman"/>
      <w:sz w:val="26"/>
      <w:szCs w:val="26"/>
    </w:rPr>
  </w:style>
  <w:style w:type="character" w:customStyle="1" w:styleId="af5">
    <w:name w:val="Сноска_"/>
    <w:basedOn w:val="a0"/>
    <w:link w:val="af6"/>
    <w:rsid w:val="00275F5B"/>
    <w:rPr>
      <w:rFonts w:ascii="Times New Roman" w:eastAsia="Times New Roman" w:hAnsi="Times New Roman" w:cs="Times New Roman"/>
      <w:sz w:val="19"/>
      <w:szCs w:val="19"/>
    </w:rPr>
  </w:style>
  <w:style w:type="paragraph" w:customStyle="1" w:styleId="af6">
    <w:name w:val="Сноска"/>
    <w:basedOn w:val="a"/>
    <w:link w:val="af5"/>
    <w:rsid w:val="00275F5B"/>
    <w:pPr>
      <w:widowControl w:val="0"/>
      <w:spacing w:after="0" w:line="240" w:lineRule="auto"/>
    </w:pPr>
    <w:rPr>
      <w:rFonts w:ascii="Times New Roman" w:eastAsia="Times New Roman" w:hAnsi="Times New Roman" w:cs="Times New Roman"/>
      <w:sz w:val="19"/>
      <w:szCs w:val="19"/>
    </w:rPr>
  </w:style>
  <w:style w:type="paragraph" w:styleId="a6">
    <w:name w:val="header"/>
    <w:basedOn w:val="a"/>
    <w:link w:val="19"/>
    <w:uiPriority w:val="99"/>
    <w:unhideWhenUsed/>
    <w:rsid w:val="00275F5B"/>
    <w:pPr>
      <w:tabs>
        <w:tab w:val="center" w:pos="4677"/>
        <w:tab w:val="right" w:pos="9355"/>
      </w:tabs>
      <w:spacing w:after="0" w:line="240" w:lineRule="auto"/>
    </w:pPr>
  </w:style>
  <w:style w:type="character" w:customStyle="1" w:styleId="19">
    <w:name w:val="Верхний колонтитул Знак1"/>
    <w:basedOn w:val="a0"/>
    <w:link w:val="a6"/>
    <w:uiPriority w:val="99"/>
    <w:semiHidden/>
    <w:rsid w:val="00275F5B"/>
  </w:style>
  <w:style w:type="paragraph" w:styleId="a8">
    <w:name w:val="footer"/>
    <w:basedOn w:val="a"/>
    <w:link w:val="1a"/>
    <w:uiPriority w:val="99"/>
    <w:unhideWhenUsed/>
    <w:rsid w:val="00275F5B"/>
    <w:pPr>
      <w:tabs>
        <w:tab w:val="center" w:pos="4677"/>
        <w:tab w:val="right" w:pos="9355"/>
      </w:tabs>
      <w:spacing w:after="0" w:line="240" w:lineRule="auto"/>
    </w:pPr>
  </w:style>
  <w:style w:type="character" w:customStyle="1" w:styleId="1a">
    <w:name w:val="Нижний колонтитул Знак1"/>
    <w:basedOn w:val="a0"/>
    <w:link w:val="a8"/>
    <w:uiPriority w:val="99"/>
    <w:semiHidden/>
    <w:rsid w:val="00275F5B"/>
  </w:style>
  <w:style w:type="paragraph" w:styleId="aa">
    <w:name w:val="Normal (Web)"/>
    <w:basedOn w:val="a"/>
    <w:uiPriority w:val="99"/>
    <w:semiHidden/>
    <w:unhideWhenUsed/>
    <w:rsid w:val="00275F5B"/>
    <w:rPr>
      <w:rFonts w:ascii="Times New Roman" w:hAnsi="Times New Roman" w:cs="Times New Roman"/>
      <w:sz w:val="24"/>
      <w:szCs w:val="24"/>
    </w:rPr>
  </w:style>
  <w:style w:type="paragraph" w:styleId="ab">
    <w:name w:val="List Paragraph"/>
    <w:basedOn w:val="a"/>
    <w:uiPriority w:val="34"/>
    <w:qFormat/>
    <w:rsid w:val="00275F5B"/>
    <w:pPr>
      <w:ind w:left="720"/>
      <w:contextualSpacing/>
    </w:pPr>
  </w:style>
  <w:style w:type="paragraph" w:styleId="ae">
    <w:name w:val="annotation text"/>
    <w:basedOn w:val="a"/>
    <w:link w:val="1b"/>
    <w:uiPriority w:val="99"/>
    <w:semiHidden/>
    <w:unhideWhenUsed/>
    <w:rsid w:val="00275F5B"/>
    <w:pPr>
      <w:spacing w:line="240" w:lineRule="auto"/>
    </w:pPr>
    <w:rPr>
      <w:sz w:val="20"/>
      <w:szCs w:val="20"/>
    </w:rPr>
  </w:style>
  <w:style w:type="character" w:customStyle="1" w:styleId="1b">
    <w:name w:val="Текст примечания Знак1"/>
    <w:basedOn w:val="a0"/>
    <w:link w:val="ae"/>
    <w:uiPriority w:val="99"/>
    <w:semiHidden/>
    <w:rsid w:val="00275F5B"/>
    <w:rPr>
      <w:sz w:val="20"/>
      <w:szCs w:val="20"/>
    </w:rPr>
  </w:style>
  <w:style w:type="paragraph" w:styleId="af1">
    <w:name w:val="annotation subject"/>
    <w:basedOn w:val="ae"/>
    <w:next w:val="ae"/>
    <w:link w:val="af0"/>
    <w:uiPriority w:val="99"/>
    <w:semiHidden/>
    <w:unhideWhenUsed/>
    <w:rsid w:val="00275F5B"/>
    <w:rPr>
      <w:b/>
      <w:bCs/>
    </w:rPr>
  </w:style>
  <w:style w:type="character" w:customStyle="1" w:styleId="1c">
    <w:name w:val="Тема примечания Знак1"/>
    <w:basedOn w:val="1b"/>
    <w:link w:val="af1"/>
    <w:uiPriority w:val="99"/>
    <w:semiHidden/>
    <w:rsid w:val="00275F5B"/>
    <w:rPr>
      <w:b/>
      <w:bCs/>
      <w:sz w:val="20"/>
      <w:szCs w:val="20"/>
    </w:rPr>
  </w:style>
  <w:style w:type="paragraph" w:styleId="af2">
    <w:name w:val="Balloon Text"/>
    <w:basedOn w:val="a"/>
    <w:link w:val="1d"/>
    <w:uiPriority w:val="99"/>
    <w:semiHidden/>
    <w:unhideWhenUsed/>
    <w:rsid w:val="00275F5B"/>
    <w:pPr>
      <w:spacing w:after="0" w:line="240" w:lineRule="auto"/>
    </w:pPr>
    <w:rPr>
      <w:rFonts w:ascii="Segoe UI" w:hAnsi="Segoe UI" w:cs="Segoe UI"/>
      <w:sz w:val="18"/>
      <w:szCs w:val="18"/>
    </w:rPr>
  </w:style>
  <w:style w:type="character" w:customStyle="1" w:styleId="1d">
    <w:name w:val="Текст выноски Знак1"/>
    <w:basedOn w:val="a0"/>
    <w:link w:val="af2"/>
    <w:uiPriority w:val="99"/>
    <w:semiHidden/>
    <w:rsid w:val="00275F5B"/>
    <w:rPr>
      <w:rFonts w:ascii="Segoe UI" w:hAnsi="Segoe UI" w:cs="Segoe UI"/>
      <w:sz w:val="18"/>
      <w:szCs w:val="18"/>
    </w:rPr>
  </w:style>
  <w:style w:type="character" w:styleId="af7">
    <w:name w:val="Hyperlink"/>
    <w:basedOn w:val="a0"/>
    <w:uiPriority w:val="99"/>
    <w:unhideWhenUsed/>
    <w:rsid w:val="00275F5B"/>
    <w:rPr>
      <w:color w:val="0563C1" w:themeColor="hyperlink"/>
      <w:u w:val="single"/>
    </w:rPr>
  </w:style>
  <w:style w:type="numbering" w:customStyle="1" w:styleId="2">
    <w:name w:val="Нет списка2"/>
    <w:next w:val="a2"/>
    <w:uiPriority w:val="99"/>
    <w:semiHidden/>
    <w:unhideWhenUsed/>
    <w:rsid w:val="001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40</Pages>
  <Words>14346</Words>
  <Characters>81775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2022-12-29T08:06:00Z</dcterms:created>
  <dcterms:modified xsi:type="dcterms:W3CDTF">2022-12-29T08:43:00Z</dcterms:modified>
</cp:coreProperties>
</file>