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noProof/>
          <w:sz w:val="28"/>
          <w:szCs w:val="28"/>
          <w:lang w:eastAsia="ru-RU"/>
        </w:rPr>
        <w:drawing>
          <wp:inline distT="0" distB="0" distL="0" distR="0" wp14:anchorId="6DDF6134" wp14:editId="2DA103E6">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sz w:val="28"/>
          <w:szCs w:val="28"/>
        </w:rPr>
        <w:t>АДМИНИСТРАЦИЯ</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sz w:val="28"/>
          <w:szCs w:val="28"/>
        </w:rPr>
        <w:t>МУНИЦИПАЛЬНОГО ОБРАЗОВАНИЯ</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sz w:val="28"/>
          <w:szCs w:val="28"/>
        </w:rPr>
        <w:t xml:space="preserve">ВЫНДИНООСТРОВСКОЕ </w:t>
      </w:r>
      <w:proofErr w:type="gramStart"/>
      <w:r w:rsidRPr="002D4038">
        <w:rPr>
          <w:rFonts w:ascii="Times New Roman" w:eastAsia="Times New Roman" w:hAnsi="Times New Roman" w:cs="Times New Roman"/>
          <w:b/>
          <w:sz w:val="28"/>
          <w:szCs w:val="28"/>
        </w:rPr>
        <w:t>СЕЛЬСКОЕ  ПОСЕЛЕНИЕ</w:t>
      </w:r>
      <w:proofErr w:type="gramEnd"/>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proofErr w:type="spellStart"/>
      <w:r w:rsidRPr="002D4038">
        <w:rPr>
          <w:rFonts w:ascii="Times New Roman" w:eastAsia="Times New Roman" w:hAnsi="Times New Roman" w:cs="Times New Roman"/>
          <w:b/>
          <w:sz w:val="28"/>
          <w:szCs w:val="28"/>
        </w:rPr>
        <w:t>Волховский</w:t>
      </w:r>
      <w:proofErr w:type="spellEnd"/>
      <w:r w:rsidRPr="002D4038">
        <w:rPr>
          <w:rFonts w:ascii="Times New Roman" w:eastAsia="Times New Roman" w:hAnsi="Times New Roman" w:cs="Times New Roman"/>
          <w:b/>
          <w:sz w:val="28"/>
          <w:szCs w:val="28"/>
        </w:rPr>
        <w:t xml:space="preserve"> муниципальный район</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sz w:val="28"/>
          <w:szCs w:val="28"/>
        </w:rPr>
        <w:t>Ленинградская область</w:t>
      </w:r>
    </w:p>
    <w:p w:rsidR="001F6EC0" w:rsidRPr="002D4038" w:rsidRDefault="001F6EC0" w:rsidP="001F6EC0">
      <w:pPr>
        <w:spacing w:after="0" w:line="240" w:lineRule="auto"/>
        <w:ind w:left="-720"/>
        <w:jc w:val="center"/>
        <w:rPr>
          <w:rFonts w:ascii="Times New Roman" w:eastAsia="Times New Roman" w:hAnsi="Times New Roman" w:cs="Times New Roman"/>
          <w:sz w:val="20"/>
          <w:szCs w:val="20"/>
        </w:rPr>
      </w:pPr>
      <w:r w:rsidRPr="002D4038">
        <w:rPr>
          <w:rFonts w:ascii="Times New Roman" w:eastAsia="Times New Roman" w:hAnsi="Times New Roman" w:cs="Times New Roman"/>
          <w:sz w:val="20"/>
          <w:szCs w:val="20"/>
        </w:rPr>
        <w:t xml:space="preserve">деревня </w:t>
      </w:r>
      <w:proofErr w:type="spellStart"/>
      <w:r w:rsidRPr="002D4038">
        <w:rPr>
          <w:rFonts w:ascii="Times New Roman" w:eastAsia="Times New Roman" w:hAnsi="Times New Roman" w:cs="Times New Roman"/>
          <w:sz w:val="20"/>
          <w:szCs w:val="20"/>
        </w:rPr>
        <w:t>Вындин</w:t>
      </w:r>
      <w:proofErr w:type="spellEnd"/>
      <w:r w:rsidRPr="002D4038">
        <w:rPr>
          <w:rFonts w:ascii="Times New Roman" w:eastAsia="Times New Roman" w:hAnsi="Times New Roman" w:cs="Times New Roman"/>
          <w:sz w:val="20"/>
          <w:szCs w:val="20"/>
        </w:rPr>
        <w:t xml:space="preserve"> Остров</w:t>
      </w:r>
    </w:p>
    <w:p w:rsidR="001F6EC0" w:rsidRDefault="001F6EC0" w:rsidP="001F6EC0">
      <w:pPr>
        <w:spacing w:after="0" w:line="240" w:lineRule="auto"/>
        <w:ind w:left="-720"/>
        <w:jc w:val="center"/>
        <w:rPr>
          <w:rFonts w:ascii="Times New Roman" w:eastAsia="Times New Roman" w:hAnsi="Times New Roman" w:cs="Times New Roman"/>
          <w:sz w:val="20"/>
          <w:szCs w:val="20"/>
        </w:rPr>
      </w:pPr>
      <w:r w:rsidRPr="002D4038">
        <w:rPr>
          <w:rFonts w:ascii="Times New Roman" w:eastAsia="Times New Roman" w:hAnsi="Times New Roman" w:cs="Times New Roman"/>
          <w:sz w:val="20"/>
          <w:szCs w:val="20"/>
        </w:rPr>
        <w:t>ул. Школьная, д.</w:t>
      </w:r>
      <w:proofErr w:type="gramStart"/>
      <w:r w:rsidRPr="002D4038">
        <w:rPr>
          <w:rFonts w:ascii="Times New Roman" w:eastAsia="Times New Roman" w:hAnsi="Times New Roman" w:cs="Times New Roman"/>
          <w:sz w:val="20"/>
          <w:szCs w:val="20"/>
        </w:rPr>
        <w:t>1</w:t>
      </w:r>
      <w:proofErr w:type="gramEnd"/>
      <w:r w:rsidRPr="002D4038">
        <w:rPr>
          <w:rFonts w:ascii="Times New Roman" w:eastAsia="Times New Roman" w:hAnsi="Times New Roman" w:cs="Times New Roman"/>
          <w:sz w:val="20"/>
          <w:szCs w:val="20"/>
        </w:rPr>
        <w:t xml:space="preserve"> а</w:t>
      </w:r>
    </w:p>
    <w:p w:rsidR="001F6EC0" w:rsidRPr="002D4038" w:rsidRDefault="001F6EC0" w:rsidP="001F6EC0">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r w:rsidRPr="002D4038">
        <w:rPr>
          <w:rFonts w:ascii="Times New Roman" w:eastAsia="Times New Roman" w:hAnsi="Times New Roman" w:cs="Times New Roman"/>
          <w:b/>
          <w:sz w:val="28"/>
          <w:szCs w:val="28"/>
        </w:rPr>
        <w:t>ПОСТАНОВЛЕНИЕ</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w:t>
      </w:r>
      <w:proofErr w:type="gramEnd"/>
      <w:r>
        <w:rPr>
          <w:rFonts w:ascii="Times New Roman" w:eastAsia="Times New Roman" w:hAnsi="Times New Roman" w:cs="Times New Roman"/>
          <w:b/>
          <w:sz w:val="28"/>
          <w:szCs w:val="28"/>
        </w:rPr>
        <w:t>»  июня 2023</w:t>
      </w:r>
      <w:r w:rsidRPr="002D403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 </w:t>
      </w:r>
    </w:p>
    <w:p w:rsidR="001F6EC0" w:rsidRPr="002D4038" w:rsidRDefault="001F6EC0" w:rsidP="001F6EC0">
      <w:pPr>
        <w:spacing w:after="0" w:line="240" w:lineRule="auto"/>
        <w:ind w:left="-720"/>
        <w:jc w:val="center"/>
        <w:rPr>
          <w:rFonts w:ascii="Times New Roman" w:eastAsia="Times New Roman" w:hAnsi="Times New Roman" w:cs="Times New Roman"/>
          <w:b/>
          <w:sz w:val="28"/>
          <w:szCs w:val="28"/>
        </w:rPr>
      </w:pPr>
    </w:p>
    <w:p w:rsidR="001F6EC0" w:rsidRPr="002D4038" w:rsidRDefault="001F6EC0" w:rsidP="001F6E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D4038">
        <w:rPr>
          <w:rFonts w:ascii="Times New Roman" w:eastAsia="Calibri" w:hAnsi="Times New Roman" w:cs="Times New Roman"/>
          <w:b/>
          <w:sz w:val="28"/>
          <w:szCs w:val="28"/>
          <w:lang w:eastAsia="ru-RU"/>
        </w:rPr>
        <w:t>О внесении изменений в административный регламент по предоставлению муниципальной услуги:</w:t>
      </w:r>
      <w:r w:rsidRPr="002D4038">
        <w:rPr>
          <w:rFonts w:ascii="Times New Roman" w:eastAsia="Times New Roman" w:hAnsi="Times New Roman" w:cs="Times New Roman"/>
          <w:b/>
          <w:bCs/>
          <w:sz w:val="28"/>
          <w:szCs w:val="28"/>
          <w:lang w:eastAsia="ru-RU"/>
        </w:rPr>
        <w:t xml:space="preserve"> «</w:t>
      </w:r>
      <w:bookmarkStart w:id="0" w:name="_GoBack"/>
      <w:r w:rsidRPr="002D4038">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собственности </w:t>
      </w:r>
      <w:bookmarkEnd w:id="0"/>
      <w:r w:rsidRPr="002D4038">
        <w:rPr>
          <w:rFonts w:ascii="Times New Roman" w:eastAsia="Times New Roman" w:hAnsi="Times New Roman" w:cs="Times New Roman"/>
          <w:b/>
          <w:bCs/>
          <w:sz w:val="28"/>
          <w:szCs w:val="28"/>
          <w:lang w:eastAsia="ru-RU"/>
        </w:rPr>
        <w:t xml:space="preserve">МО </w:t>
      </w:r>
      <w:proofErr w:type="spellStart"/>
      <w:r w:rsidRPr="002D4038">
        <w:rPr>
          <w:rFonts w:ascii="Times New Roman" w:eastAsia="Times New Roman" w:hAnsi="Times New Roman" w:cs="Times New Roman"/>
          <w:b/>
          <w:bCs/>
          <w:sz w:val="28"/>
          <w:szCs w:val="28"/>
          <w:lang w:eastAsia="ru-RU"/>
        </w:rPr>
        <w:t>Вындиноостровское</w:t>
      </w:r>
      <w:proofErr w:type="spellEnd"/>
      <w:r w:rsidRPr="002D4038">
        <w:rPr>
          <w:rFonts w:ascii="Times New Roman" w:eastAsia="Times New Roman" w:hAnsi="Times New Roman" w:cs="Times New Roman"/>
          <w:b/>
          <w:bCs/>
          <w:sz w:val="28"/>
          <w:szCs w:val="28"/>
          <w:lang w:eastAsia="ru-RU"/>
        </w:rPr>
        <w:t xml:space="preserve"> сельское поселение» от 19.04.2017 г. №65</w:t>
      </w:r>
    </w:p>
    <w:p w:rsidR="001F6EC0" w:rsidRPr="002D4038" w:rsidRDefault="001F6EC0" w:rsidP="001F6EC0">
      <w:pPr>
        <w:tabs>
          <w:tab w:val="left" w:pos="5760"/>
        </w:tabs>
        <w:spacing w:after="200" w:line="276" w:lineRule="auto"/>
        <w:ind w:left="-720"/>
        <w:jc w:val="center"/>
        <w:rPr>
          <w:rFonts w:ascii="Times New Roman" w:eastAsia="Times New Roman" w:hAnsi="Times New Roman" w:cs="Times New Roman"/>
          <w:lang w:eastAsia="ru-RU"/>
        </w:rPr>
      </w:pPr>
    </w:p>
    <w:p w:rsidR="001F6EC0" w:rsidRPr="002D4038" w:rsidRDefault="001F6EC0" w:rsidP="001F6EC0">
      <w:pPr>
        <w:spacing w:after="200" w:line="276" w:lineRule="auto"/>
        <w:ind w:left="-110" w:firstLine="110"/>
        <w:jc w:val="both"/>
        <w:rPr>
          <w:rFonts w:ascii="Times New Roman" w:eastAsia="Times New Roman" w:hAnsi="Times New Roman" w:cs="Times New Roman"/>
          <w:b/>
          <w:sz w:val="28"/>
          <w:szCs w:val="28"/>
          <w:lang w:eastAsia="ru-RU"/>
        </w:rPr>
      </w:pPr>
      <w:r w:rsidRPr="002D403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D4038">
        <w:rPr>
          <w:rFonts w:ascii="Times New Roman" w:eastAsia="Times New Roman" w:hAnsi="Times New Roman" w:cs="Times New Roman"/>
          <w:sz w:val="28"/>
          <w:szCs w:val="28"/>
          <w:lang w:eastAsia="ru-RU"/>
        </w:rPr>
        <w:t>Вындиноостровское</w:t>
      </w:r>
      <w:proofErr w:type="spellEnd"/>
      <w:r w:rsidRPr="002D403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D4038">
        <w:rPr>
          <w:rFonts w:ascii="Times New Roman" w:eastAsia="Times New Roman" w:hAnsi="Times New Roman" w:cs="Times New Roman"/>
          <w:sz w:val="28"/>
          <w:szCs w:val="28"/>
          <w:lang w:eastAsia="ru-RU"/>
        </w:rPr>
        <w:t>Вындиноостровское</w:t>
      </w:r>
      <w:proofErr w:type="spellEnd"/>
      <w:r w:rsidRPr="002D4038">
        <w:rPr>
          <w:rFonts w:ascii="Times New Roman" w:eastAsia="Times New Roman" w:hAnsi="Times New Roman" w:cs="Times New Roman"/>
          <w:sz w:val="28"/>
          <w:szCs w:val="28"/>
          <w:lang w:eastAsia="ru-RU"/>
        </w:rPr>
        <w:t xml:space="preserve"> сельское поселение </w:t>
      </w:r>
      <w:proofErr w:type="spellStart"/>
      <w:r w:rsidRPr="002D4038">
        <w:rPr>
          <w:rFonts w:ascii="Times New Roman" w:eastAsia="Times New Roman" w:hAnsi="Times New Roman" w:cs="Times New Roman"/>
          <w:sz w:val="28"/>
          <w:szCs w:val="28"/>
          <w:lang w:eastAsia="ru-RU"/>
        </w:rPr>
        <w:t>Волховского</w:t>
      </w:r>
      <w:proofErr w:type="spellEnd"/>
      <w:r w:rsidRPr="002D403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D4038">
        <w:rPr>
          <w:rFonts w:ascii="Times New Roman" w:eastAsia="Times New Roman" w:hAnsi="Times New Roman" w:cs="Times New Roman"/>
          <w:sz w:val="28"/>
          <w:szCs w:val="28"/>
          <w:lang w:eastAsia="ru-RU"/>
        </w:rPr>
        <w:t>Вындиноостровское</w:t>
      </w:r>
      <w:proofErr w:type="spellEnd"/>
      <w:r w:rsidRPr="002D4038">
        <w:rPr>
          <w:rFonts w:ascii="Times New Roman" w:eastAsia="Times New Roman" w:hAnsi="Times New Roman" w:cs="Times New Roman"/>
          <w:sz w:val="28"/>
          <w:szCs w:val="28"/>
          <w:lang w:eastAsia="ru-RU"/>
        </w:rPr>
        <w:t xml:space="preserve"> сельское поселение </w:t>
      </w:r>
      <w:r w:rsidRPr="002D4038">
        <w:rPr>
          <w:rFonts w:ascii="Times New Roman" w:eastAsia="Times New Roman" w:hAnsi="Times New Roman" w:cs="Times New Roman"/>
          <w:b/>
          <w:sz w:val="28"/>
          <w:szCs w:val="28"/>
          <w:lang w:eastAsia="ru-RU"/>
        </w:rPr>
        <w:t>п о с т а н о в л я е т :</w:t>
      </w:r>
    </w:p>
    <w:p w:rsidR="001F6EC0" w:rsidRPr="00227C85" w:rsidRDefault="001F6EC0" w:rsidP="001F6EC0">
      <w:pPr>
        <w:pStyle w:val="a3"/>
        <w:numPr>
          <w:ilvl w:val="0"/>
          <w:numId w:val="1"/>
        </w:numPr>
        <w:tabs>
          <w:tab w:val="left" w:pos="993"/>
        </w:tabs>
        <w:spacing w:after="0" w:line="240" w:lineRule="auto"/>
        <w:ind w:left="0" w:firstLine="709"/>
        <w:jc w:val="both"/>
        <w:rPr>
          <w:rFonts w:ascii="Times New Roman" w:eastAsia="SimSun" w:hAnsi="Times New Roman" w:cs="Mangal"/>
          <w:kern w:val="3"/>
          <w:sz w:val="28"/>
          <w:szCs w:val="28"/>
          <w:lang w:eastAsia="ru-RU" w:bidi="hi-IN"/>
        </w:rPr>
      </w:pPr>
      <w:r w:rsidRPr="00227C85">
        <w:rPr>
          <w:rFonts w:ascii="Times New Roman" w:eastAsia="Times New Roman" w:hAnsi="Times New Roman"/>
          <w:bCs/>
          <w:sz w:val="28"/>
          <w:szCs w:val="28"/>
          <w:lang w:eastAsia="ru-RU"/>
        </w:rPr>
        <w:t xml:space="preserve">Внести изменения в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w:t>
      </w:r>
      <w:proofErr w:type="spellStart"/>
      <w:r w:rsidRPr="00227C85">
        <w:rPr>
          <w:rFonts w:ascii="Times New Roman" w:eastAsia="Times New Roman" w:hAnsi="Times New Roman"/>
          <w:bCs/>
          <w:sz w:val="28"/>
          <w:szCs w:val="28"/>
          <w:lang w:eastAsia="ru-RU"/>
        </w:rPr>
        <w:t>Вындиноостровское</w:t>
      </w:r>
      <w:proofErr w:type="spellEnd"/>
      <w:r w:rsidRPr="00227C85">
        <w:rPr>
          <w:rFonts w:ascii="Times New Roman" w:eastAsia="Times New Roman" w:hAnsi="Times New Roman"/>
          <w:bCs/>
          <w:sz w:val="28"/>
          <w:szCs w:val="28"/>
          <w:lang w:eastAsia="ru-RU"/>
        </w:rPr>
        <w:t xml:space="preserve"> сельское поселение», утвержденный постановлением администрации муниципального образования </w:t>
      </w:r>
      <w:proofErr w:type="spellStart"/>
      <w:r w:rsidRPr="00227C85">
        <w:rPr>
          <w:rFonts w:ascii="Times New Roman" w:eastAsia="Times New Roman" w:hAnsi="Times New Roman"/>
          <w:bCs/>
          <w:sz w:val="28"/>
          <w:szCs w:val="28"/>
          <w:lang w:eastAsia="ru-RU"/>
        </w:rPr>
        <w:t>Вындиноостровское</w:t>
      </w:r>
      <w:proofErr w:type="spellEnd"/>
      <w:r w:rsidRPr="00227C85">
        <w:rPr>
          <w:rFonts w:ascii="Times New Roman" w:eastAsia="Times New Roman" w:hAnsi="Times New Roman"/>
          <w:bCs/>
          <w:sz w:val="28"/>
          <w:szCs w:val="28"/>
          <w:lang w:eastAsia="ru-RU"/>
        </w:rPr>
        <w:t xml:space="preserve"> сельское поселение от 19.04.2017 №65 (далее – Регламент), следующие изменения</w:t>
      </w:r>
      <w:r w:rsidRPr="00227C85">
        <w:rPr>
          <w:rFonts w:ascii="Times New Roman" w:eastAsia="SimSun" w:hAnsi="Times New Roman" w:cs="Mangal"/>
          <w:kern w:val="3"/>
          <w:sz w:val="28"/>
          <w:szCs w:val="28"/>
          <w:lang w:eastAsia="ru-RU" w:bidi="hi-IN"/>
        </w:rPr>
        <w:t>:</w:t>
      </w:r>
    </w:p>
    <w:p w:rsidR="001F6EC0" w:rsidRPr="001F6EC0" w:rsidRDefault="001F6EC0" w:rsidP="001F6EC0">
      <w:pPr>
        <w:pStyle w:val="a3"/>
        <w:numPr>
          <w:ilvl w:val="1"/>
          <w:numId w:val="1"/>
        </w:numPr>
        <w:tabs>
          <w:tab w:val="left" w:pos="1134"/>
        </w:tabs>
        <w:spacing w:after="0" w:line="240" w:lineRule="auto"/>
        <w:ind w:left="0" w:firstLine="709"/>
        <w:jc w:val="both"/>
        <w:rPr>
          <w:rFonts w:ascii="Times New Roman" w:eastAsia="Times New Roman" w:hAnsi="Times New Roman"/>
          <w:sz w:val="28"/>
          <w:szCs w:val="28"/>
          <w:lang w:eastAsia="ru-RU"/>
        </w:rPr>
      </w:pPr>
      <w:r w:rsidRPr="001F6EC0">
        <w:rPr>
          <w:rFonts w:ascii="Times New Roman" w:eastAsia="Times New Roman" w:hAnsi="Times New Roman"/>
          <w:sz w:val="28"/>
          <w:szCs w:val="28"/>
          <w:lang w:eastAsia="ru-RU"/>
        </w:rPr>
        <w:t>Пункт 1.1 раздела 1 Регламента дополнить абзацами следующего содержания:</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Pr="00227C85">
        <w:rPr>
          <w:rFonts w:ascii="Times New Roman" w:eastAsia="Times New Roman" w:hAnsi="Times New Roman"/>
          <w:sz w:val="28"/>
          <w:szCs w:val="28"/>
          <w:lang w:eastAsia="ru-RU"/>
        </w:rPr>
        <w:t>убличный сервитут устанавливается для использования земельных участков и (или) земель в следующих целях:</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4) размещение автомобильных дорог и железнодорожных путей в туннелях;</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w:t>
      </w:r>
      <w:r>
        <w:rPr>
          <w:rFonts w:ascii="Times New Roman" w:eastAsia="Times New Roman" w:hAnsi="Times New Roman"/>
          <w:sz w:val="28"/>
          <w:szCs w:val="28"/>
          <w:lang w:eastAsia="ru-RU"/>
        </w:rPr>
        <w:t>ренных подпунктом 1 настоящего</w:t>
      </w:r>
      <w:r w:rsidRPr="00227C8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пункта</w:t>
      </w:r>
      <w:r w:rsidRPr="00227C85">
        <w:rPr>
          <w:rFonts w:ascii="Times New Roman" w:eastAsia="Times New Roman" w:hAnsi="Times New Roman"/>
          <w:sz w:val="28"/>
          <w:szCs w:val="28"/>
          <w:lang w:eastAsia="ru-RU"/>
        </w:rPr>
        <w:t>;</w:t>
      </w:r>
    </w:p>
    <w:p w:rsidR="001F6EC0"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6) реконструкция, капитальный ремонт участков (частей) инженерных сооружений, являющихся линейными объектами.</w:t>
      </w:r>
      <w:r>
        <w:rPr>
          <w:rFonts w:ascii="Times New Roman" w:eastAsia="Times New Roman" w:hAnsi="Times New Roman"/>
          <w:sz w:val="28"/>
          <w:szCs w:val="28"/>
          <w:lang w:eastAsia="ru-RU"/>
        </w:rPr>
        <w:t>».</w:t>
      </w:r>
    </w:p>
    <w:p w:rsidR="001F6EC0" w:rsidRPr="001F6EC0"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1F6EC0">
        <w:rPr>
          <w:rFonts w:ascii="Times New Roman" w:eastAsia="Times New Roman" w:hAnsi="Times New Roman"/>
          <w:sz w:val="28"/>
          <w:szCs w:val="28"/>
          <w:lang w:eastAsia="ru-RU"/>
        </w:rPr>
        <w:t>1.2. Раздел 2 Регламента дополнить пунктом 2.6.1 следующего содержания:</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r w:rsidRPr="00227C85">
        <w:rPr>
          <w:rFonts w:ascii="Times New Roman" w:eastAsia="Times New Roman" w:hAnsi="Times New Roman"/>
          <w:sz w:val="28"/>
          <w:szCs w:val="28"/>
          <w:lang w:eastAsia="ru-RU"/>
        </w:rPr>
        <w:t>В обосновании необходимости установления публичного сервитута должны быть приведены:</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w:t>
      </w:r>
      <w:r w:rsidRPr="00227C85">
        <w:rPr>
          <w:rFonts w:ascii="Times New Roman" w:eastAsia="Times New Roman" w:hAnsi="Times New Roman"/>
          <w:sz w:val="28"/>
          <w:szCs w:val="28"/>
          <w:lang w:eastAsia="ru-RU"/>
        </w:rPr>
        <w:lastRenderedPageBreak/>
        <w:t>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Times New Roman" w:hAnsi="Times New Roman"/>
          <w:sz w:val="28"/>
          <w:szCs w:val="28"/>
          <w:lang w:eastAsia="ru-RU"/>
        </w:rPr>
        <w:t>Земельного кодекса Российской Федерации</w:t>
      </w:r>
      <w:r w:rsidRPr="00227C85">
        <w:rPr>
          <w:rFonts w:ascii="Times New Roman" w:eastAsia="Times New Roman" w:hAnsi="Times New Roman"/>
          <w:sz w:val="28"/>
          <w:szCs w:val="28"/>
          <w:lang w:eastAsia="ru-RU"/>
        </w:rPr>
        <w:t>;</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w:t>
      </w:r>
      <w:r w:rsidRPr="00227C85">
        <w:rPr>
          <w:rFonts w:ascii="Times New Roman" w:eastAsia="Times New Roman" w:hAnsi="Times New Roman"/>
          <w:sz w:val="28"/>
          <w:szCs w:val="28"/>
          <w:lang w:eastAsia="ru-RU"/>
        </w:rPr>
        <w:lastRenderedPageBreak/>
        <w:t>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7) договор, предусмотренный статьей 19 Федеральног</w:t>
      </w:r>
      <w:r>
        <w:rPr>
          <w:rFonts w:ascii="Times New Roman" w:eastAsia="Times New Roman" w:hAnsi="Times New Roman"/>
          <w:sz w:val="28"/>
          <w:szCs w:val="28"/>
          <w:lang w:eastAsia="ru-RU"/>
        </w:rPr>
        <w:t>о закона от 8 ноября 2007 года № 257-ФЗ «</w:t>
      </w:r>
      <w:r w:rsidRPr="00227C85">
        <w:rPr>
          <w:rFonts w:ascii="Times New Roman" w:eastAsia="Times New Roman" w:hAnsi="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sz w:val="28"/>
          <w:szCs w:val="28"/>
          <w:lang w:eastAsia="ru-RU"/>
        </w:rPr>
        <w:t>льные акты Российской Федерации»</w:t>
      </w:r>
      <w:r w:rsidRPr="00227C85">
        <w:rPr>
          <w:rFonts w:ascii="Times New Roman" w:eastAsia="Times New Roman" w:hAnsi="Times New Roman"/>
          <w:sz w:val="28"/>
          <w:szCs w:val="28"/>
          <w:lang w:eastAsia="ru-RU"/>
        </w:rPr>
        <w:t>,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1F6EC0" w:rsidRPr="00227C85" w:rsidRDefault="001F6EC0" w:rsidP="001F6EC0">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r>
        <w:rPr>
          <w:rFonts w:ascii="Times New Roman" w:eastAsia="Times New Roman" w:hAnsi="Times New Roman"/>
          <w:sz w:val="28"/>
          <w:szCs w:val="28"/>
          <w:lang w:eastAsia="ru-RU"/>
        </w:rPr>
        <w:t>».</w:t>
      </w:r>
    </w:p>
    <w:p w:rsidR="001F6EC0" w:rsidRPr="00227C85" w:rsidRDefault="001F6EC0" w:rsidP="001F6EC0">
      <w:pPr>
        <w:spacing w:after="0" w:line="240" w:lineRule="auto"/>
        <w:ind w:firstLine="709"/>
        <w:jc w:val="both"/>
        <w:rPr>
          <w:rFonts w:ascii="Times New Roman" w:hAnsi="Times New Roman"/>
          <w:sz w:val="28"/>
          <w:szCs w:val="28"/>
        </w:rPr>
      </w:pPr>
      <w:r w:rsidRPr="00227C85">
        <w:rPr>
          <w:rFonts w:ascii="Times New Roman" w:hAnsi="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227C85">
        <w:rPr>
          <w:rFonts w:ascii="Times New Roman" w:hAnsi="Times New Roman"/>
          <w:sz w:val="28"/>
          <w:szCs w:val="28"/>
        </w:rPr>
        <w:t>Волховские</w:t>
      </w:r>
      <w:proofErr w:type="spellEnd"/>
      <w:r w:rsidRPr="00227C85">
        <w:rPr>
          <w:rFonts w:ascii="Times New Roman" w:hAnsi="Times New Roman"/>
          <w:sz w:val="28"/>
          <w:szCs w:val="28"/>
        </w:rPr>
        <w:t xml:space="preserve"> огни» и подлежит размещению на официальном сайте администрации http://vindinostrov.ru/</w:t>
      </w:r>
    </w:p>
    <w:p w:rsidR="001F6EC0" w:rsidRPr="00227C85" w:rsidRDefault="001F6EC0" w:rsidP="001F6E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227C85">
        <w:rPr>
          <w:rFonts w:ascii="Times New Roman" w:eastAsia="Times New Roman" w:hAnsi="Times New Roman"/>
          <w:sz w:val="28"/>
          <w:szCs w:val="28"/>
          <w:lang w:eastAsia="ru-RU"/>
        </w:rPr>
        <w:t>Контроль за исполнением данного постановления оставляю за собой.</w:t>
      </w:r>
    </w:p>
    <w:p w:rsidR="001F6EC0" w:rsidRDefault="001F6EC0" w:rsidP="001F6EC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Глава администрации                                                          Е.В. </w:t>
      </w:r>
      <w:proofErr w:type="spellStart"/>
      <w:r>
        <w:rPr>
          <w:rFonts w:ascii="Times New Roman" w:eastAsia="Times New Roman" w:hAnsi="Times New Roman"/>
          <w:sz w:val="28"/>
          <w:szCs w:val="28"/>
          <w:lang w:eastAsia="ru-RU"/>
        </w:rPr>
        <w:t>Черемхина</w:t>
      </w:r>
      <w:proofErr w:type="spellEnd"/>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Default="001F6EC0" w:rsidP="001F6EC0">
      <w:pPr>
        <w:spacing w:after="0" w:line="240" w:lineRule="auto"/>
        <w:rPr>
          <w:rFonts w:ascii="Times New Roman" w:eastAsia="Times New Roman" w:hAnsi="Times New Roman"/>
          <w:sz w:val="28"/>
          <w:szCs w:val="28"/>
          <w:lang w:eastAsia="ru-RU"/>
        </w:rPr>
      </w:pPr>
    </w:p>
    <w:p w:rsidR="001F6EC0" w:rsidRPr="002D4038" w:rsidRDefault="001F6EC0" w:rsidP="001F6EC0">
      <w:pPr>
        <w:spacing w:after="0" w:line="240" w:lineRule="auto"/>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4"/>
          <w:szCs w:val="24"/>
          <w:lang w:eastAsia="ru-RU"/>
        </w:rPr>
        <w:t xml:space="preserve">                                                                                                                                          УТВЕРЖДЁН:</w:t>
      </w:r>
    </w:p>
    <w:p w:rsidR="001F6EC0" w:rsidRPr="002D4038" w:rsidRDefault="001F6EC0" w:rsidP="001F6EC0">
      <w:pPr>
        <w:spacing w:after="0" w:line="240" w:lineRule="auto"/>
        <w:ind w:left="-720"/>
        <w:jc w:val="right"/>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постановлением администрации МО</w:t>
      </w:r>
    </w:p>
    <w:p w:rsidR="001F6EC0" w:rsidRPr="002D4038" w:rsidRDefault="001F6EC0" w:rsidP="001F6EC0">
      <w:pPr>
        <w:spacing w:after="0" w:line="240" w:lineRule="auto"/>
        <w:ind w:left="-720"/>
        <w:jc w:val="right"/>
        <w:rPr>
          <w:rFonts w:ascii="Times New Roman" w:eastAsia="Times New Roman" w:hAnsi="Times New Roman" w:cs="Times New Roman"/>
          <w:sz w:val="24"/>
          <w:szCs w:val="24"/>
          <w:lang w:eastAsia="ru-RU"/>
        </w:rPr>
      </w:pPr>
      <w:proofErr w:type="spellStart"/>
      <w:r w:rsidRPr="002D4038">
        <w:rPr>
          <w:rFonts w:ascii="Times New Roman" w:eastAsia="Times New Roman" w:hAnsi="Times New Roman" w:cs="Times New Roman"/>
          <w:sz w:val="24"/>
          <w:szCs w:val="24"/>
          <w:lang w:eastAsia="ru-RU"/>
        </w:rPr>
        <w:t>Вындиноостровское</w:t>
      </w:r>
      <w:proofErr w:type="spellEnd"/>
      <w:r w:rsidRPr="002D4038">
        <w:rPr>
          <w:rFonts w:ascii="Times New Roman" w:eastAsia="Times New Roman" w:hAnsi="Times New Roman" w:cs="Times New Roman"/>
          <w:sz w:val="24"/>
          <w:szCs w:val="24"/>
          <w:lang w:eastAsia="ru-RU"/>
        </w:rPr>
        <w:t xml:space="preserve"> сельское поселение</w:t>
      </w:r>
    </w:p>
    <w:p w:rsidR="001F6EC0" w:rsidRPr="002D4038" w:rsidRDefault="001F6EC0" w:rsidP="001F6EC0">
      <w:pPr>
        <w:spacing w:after="0" w:line="240" w:lineRule="auto"/>
        <w:ind w:left="-720"/>
        <w:jc w:val="right"/>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от «19» апреля 2017 г. №65</w:t>
      </w:r>
    </w:p>
    <w:p w:rsidR="00F82F1C" w:rsidRDefault="001F6EC0" w:rsidP="001F6EC0">
      <w:pPr>
        <w:spacing w:after="0" w:line="240" w:lineRule="auto"/>
        <w:ind w:left="-720"/>
        <w:jc w:val="right"/>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 xml:space="preserve"> (с изменениями от 10.08.202</w:t>
      </w:r>
      <w:r w:rsidR="00F82F1C">
        <w:rPr>
          <w:rFonts w:ascii="Times New Roman" w:eastAsia="Times New Roman" w:hAnsi="Times New Roman" w:cs="Times New Roman"/>
          <w:sz w:val="24"/>
          <w:szCs w:val="24"/>
          <w:lang w:eastAsia="ru-RU"/>
        </w:rPr>
        <w:t>2</w:t>
      </w:r>
      <w:r w:rsidRPr="002D4038">
        <w:rPr>
          <w:rFonts w:ascii="Times New Roman" w:eastAsia="Times New Roman" w:hAnsi="Times New Roman" w:cs="Times New Roman"/>
          <w:sz w:val="24"/>
          <w:szCs w:val="24"/>
          <w:lang w:eastAsia="ru-RU"/>
        </w:rPr>
        <w:t>г.№121</w:t>
      </w:r>
      <w:r w:rsidR="00F82F1C">
        <w:rPr>
          <w:rFonts w:ascii="Times New Roman" w:eastAsia="Times New Roman" w:hAnsi="Times New Roman" w:cs="Times New Roman"/>
          <w:sz w:val="24"/>
          <w:szCs w:val="24"/>
          <w:lang w:eastAsia="ru-RU"/>
        </w:rPr>
        <w:t>;</w:t>
      </w:r>
    </w:p>
    <w:p w:rsidR="001F6EC0" w:rsidRPr="002D4038" w:rsidRDefault="00F82F1C" w:rsidP="001F6EC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00.06.2023г. №</w:t>
      </w:r>
      <w:r w:rsidR="001F6EC0" w:rsidRPr="002D4038">
        <w:rPr>
          <w:rFonts w:ascii="Times New Roman" w:eastAsia="Times New Roman" w:hAnsi="Times New Roman" w:cs="Times New Roman"/>
          <w:sz w:val="24"/>
          <w:szCs w:val="24"/>
          <w:lang w:eastAsia="ru-RU"/>
        </w:rPr>
        <w:t>)</w:t>
      </w:r>
    </w:p>
    <w:p w:rsidR="001F6EC0" w:rsidRPr="002D4038" w:rsidRDefault="001F6EC0" w:rsidP="001F6EC0">
      <w:pPr>
        <w:spacing w:after="0" w:line="240" w:lineRule="auto"/>
        <w:ind w:left="-720"/>
        <w:jc w:val="center"/>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lastRenderedPageBreak/>
        <w:t xml:space="preserve">                                         </w:t>
      </w:r>
    </w:p>
    <w:p w:rsidR="001F6EC0" w:rsidRPr="002D4038" w:rsidRDefault="001F6EC0" w:rsidP="001F6EC0">
      <w:pPr>
        <w:spacing w:after="0" w:line="240" w:lineRule="auto"/>
        <w:ind w:left="-720"/>
        <w:jc w:val="right"/>
        <w:rPr>
          <w:rFonts w:ascii="Times New Roman" w:eastAsia="Times New Roman" w:hAnsi="Times New Roman" w:cs="Times New Roman"/>
          <w:sz w:val="24"/>
          <w:szCs w:val="24"/>
          <w:lang w:eastAsia="ru-RU"/>
        </w:rPr>
      </w:pPr>
    </w:p>
    <w:p w:rsidR="001F6EC0" w:rsidRPr="002D4038" w:rsidRDefault="001F6EC0" w:rsidP="001F6EC0">
      <w:pPr>
        <w:spacing w:after="0" w:line="240" w:lineRule="auto"/>
        <w:ind w:left="-720"/>
        <w:jc w:val="right"/>
        <w:rPr>
          <w:rFonts w:ascii="Times New Roman" w:eastAsia="Times New Roman" w:hAnsi="Times New Roman" w:cs="Times New Roman"/>
          <w:sz w:val="24"/>
          <w:szCs w:val="24"/>
          <w:lang w:eastAsia="ru-RU"/>
        </w:rPr>
      </w:pPr>
    </w:p>
    <w:p w:rsidR="001F6EC0" w:rsidRPr="002D4038" w:rsidRDefault="001F6EC0" w:rsidP="001F6EC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D4038">
        <w:rPr>
          <w:rFonts w:ascii="Times New Roman" w:eastAsia="Times New Roman" w:hAnsi="Times New Roman" w:cs="Times New Roman"/>
          <w:b/>
          <w:bCs/>
          <w:sz w:val="28"/>
          <w:szCs w:val="28"/>
          <w:lang w:eastAsia="ru-RU"/>
        </w:rPr>
        <w:t>Административный регламент</w:t>
      </w:r>
    </w:p>
    <w:p w:rsidR="001F6EC0" w:rsidRPr="002D4038" w:rsidRDefault="001F6EC0" w:rsidP="001F6EC0">
      <w:pPr>
        <w:jc w:val="center"/>
        <w:rPr>
          <w:rFonts w:ascii="Times New Roman" w:eastAsia="Times New Roman" w:hAnsi="Times New Roman" w:cs="Times New Roman"/>
          <w:b/>
          <w:bCs/>
          <w:sz w:val="28"/>
          <w:szCs w:val="28"/>
          <w:lang w:eastAsia="ru-RU"/>
        </w:rPr>
      </w:pPr>
      <w:r w:rsidRPr="002D4038">
        <w:rPr>
          <w:rFonts w:ascii="Times New Roman" w:eastAsia="Times New Roman" w:hAnsi="Times New Roman" w:cs="Times New Roman"/>
          <w:b/>
          <w:bCs/>
          <w:sz w:val="28"/>
          <w:szCs w:val="28"/>
          <w:lang w:eastAsia="ru-RU"/>
        </w:rPr>
        <w:t xml:space="preserve">по предоставлению муниципальной услуги: «Установление сервитута в отношении земельного участка, находящегося в собственности МО </w:t>
      </w:r>
      <w:proofErr w:type="spellStart"/>
      <w:r w:rsidRPr="002D4038">
        <w:rPr>
          <w:rFonts w:ascii="Times New Roman" w:eastAsia="Times New Roman" w:hAnsi="Times New Roman" w:cs="Times New Roman"/>
          <w:b/>
          <w:bCs/>
          <w:sz w:val="28"/>
          <w:szCs w:val="28"/>
          <w:lang w:eastAsia="ru-RU"/>
        </w:rPr>
        <w:t>Вындиноостровское</w:t>
      </w:r>
      <w:proofErr w:type="spellEnd"/>
      <w:r w:rsidRPr="002D4038">
        <w:rPr>
          <w:rFonts w:ascii="Times New Roman" w:eastAsia="Times New Roman" w:hAnsi="Times New Roman" w:cs="Times New Roman"/>
          <w:b/>
          <w:bCs/>
          <w:sz w:val="28"/>
          <w:szCs w:val="28"/>
          <w:lang w:eastAsia="ru-RU"/>
        </w:rPr>
        <w:t xml:space="preserve"> сельское поселение»</w:t>
      </w:r>
    </w:p>
    <w:p w:rsidR="001F6EC0" w:rsidRPr="002D4038" w:rsidRDefault="001F6EC0" w:rsidP="001F6EC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Общие положения</w:t>
      </w:r>
    </w:p>
    <w:p w:rsidR="001F6EC0" w:rsidRPr="002D4038" w:rsidRDefault="001F6EC0" w:rsidP="001F6E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6EC0" w:rsidRDefault="001F6EC0" w:rsidP="001F6E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sidRPr="002D4038">
        <w:rPr>
          <w:rFonts w:ascii="Times New Roman" w:eastAsia="Times New Roman" w:hAnsi="Times New Roman" w:cs="Times New Roman"/>
          <w:b/>
          <w:bCs/>
          <w:sz w:val="28"/>
          <w:szCs w:val="28"/>
          <w:lang w:eastAsia="ru-RU"/>
        </w:rPr>
        <w:t>«</w:t>
      </w:r>
      <w:r w:rsidRPr="002D4038">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D4038">
        <w:rPr>
          <w:rFonts w:ascii="Times New Roman" w:eastAsia="Times New Roman" w:hAnsi="Times New Roman" w:cs="Times New Roman"/>
          <w:sz w:val="28"/>
          <w:szCs w:val="28"/>
          <w:lang w:eastAsia="ru-RU"/>
        </w:rPr>
        <w:t>.</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27C85">
        <w:rPr>
          <w:rFonts w:ascii="Times New Roman" w:eastAsia="Times New Roman" w:hAnsi="Times New Roman"/>
          <w:sz w:val="28"/>
          <w:szCs w:val="28"/>
          <w:lang w:eastAsia="ru-RU"/>
        </w:rPr>
        <w:t>убличный сервитут устанавливается для использования земельных участков и (или) земель в следующих целях:</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4) размещение автомобильных дорог и железнодорожных путей в туннелях;</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w:t>
      </w:r>
      <w:r w:rsidRPr="00227C85">
        <w:rPr>
          <w:rFonts w:ascii="Times New Roman" w:eastAsia="Times New Roman" w:hAnsi="Times New Roman"/>
          <w:sz w:val="28"/>
          <w:szCs w:val="28"/>
          <w:lang w:eastAsia="ru-RU"/>
        </w:rPr>
        <w:lastRenderedPageBreak/>
        <w:t>изысканий для строительства, реконструкции указанных объектов, а также сооружений, предусмот</w:t>
      </w:r>
      <w:r>
        <w:rPr>
          <w:rFonts w:ascii="Times New Roman" w:eastAsia="Times New Roman" w:hAnsi="Times New Roman"/>
          <w:sz w:val="28"/>
          <w:szCs w:val="28"/>
          <w:lang w:eastAsia="ru-RU"/>
        </w:rPr>
        <w:t>ренных подпунктом 1 настоящего</w:t>
      </w:r>
      <w:r w:rsidRPr="00227C8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пункта</w:t>
      </w:r>
      <w:r w:rsidRPr="00227C85">
        <w:rPr>
          <w:rFonts w:ascii="Times New Roman" w:eastAsia="Times New Roman" w:hAnsi="Times New Roman"/>
          <w:sz w:val="28"/>
          <w:szCs w:val="28"/>
          <w:lang w:eastAsia="ru-RU"/>
        </w:rPr>
        <w:t>;</w:t>
      </w:r>
    </w:p>
    <w:p w:rsidR="00F82F1C"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6) реконструкция, капитальный ремонт участков (частей) инженерных сооружений, являющихся линейными объектами.</w:t>
      </w:r>
      <w:r>
        <w:rPr>
          <w:rFonts w:ascii="Times New Roman" w:eastAsia="Times New Roman" w:hAnsi="Times New Roman"/>
          <w:sz w:val="28"/>
          <w:szCs w:val="28"/>
          <w:lang w:eastAsia="ru-RU"/>
        </w:rPr>
        <w:t>».</w:t>
      </w:r>
    </w:p>
    <w:p w:rsidR="001F6EC0" w:rsidRPr="002D4038" w:rsidRDefault="00F82F1C" w:rsidP="00F82F1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EC0" w:rsidRPr="002D403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физические лица;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индивидуальные предприниматели;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юридические лица (далее – заявитель).</w:t>
      </w:r>
    </w:p>
    <w:p w:rsidR="001F6EC0" w:rsidRPr="002D4038" w:rsidRDefault="001F6EC0" w:rsidP="001F6E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Представлять интересы заявителя имеют право:</w:t>
      </w:r>
    </w:p>
    <w:p w:rsidR="001F6EC0" w:rsidRPr="002D4038" w:rsidRDefault="001F6EC0" w:rsidP="001F6E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F6EC0" w:rsidRPr="002D4038" w:rsidRDefault="001F6EC0" w:rsidP="001F6E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F6EC0" w:rsidRPr="002D4038" w:rsidRDefault="001F6EC0" w:rsidP="001F6E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на сайте Администрации;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D4038">
        <w:rPr>
          <w:rFonts w:ascii="Times New Roman" w:eastAsia="Times New Roman" w:hAnsi="Times New Roman" w:cs="Times New Roman"/>
          <w:sz w:val="28"/>
          <w:szCs w:val="28"/>
          <w:lang w:eastAsia="ru-RU"/>
        </w:rPr>
        <w:t>ЛО)/</w:t>
      </w:r>
      <w:proofErr w:type="gramEnd"/>
      <w:r w:rsidRPr="002D4038">
        <w:rPr>
          <w:rFonts w:ascii="Times New Roman" w:eastAsia="Times New Roman" w:hAnsi="Times New Roman" w:cs="Times New Roman"/>
          <w:sz w:val="28"/>
          <w:szCs w:val="28"/>
          <w:lang w:eastAsia="ru-RU"/>
        </w:rPr>
        <w:t>на Едином портале государственных услуг (далее - ЕПГУ): www.gu.le</w:t>
      </w:r>
      <w:r w:rsidRPr="002D4038">
        <w:rPr>
          <w:rFonts w:ascii="Times New Roman" w:eastAsia="Times New Roman" w:hAnsi="Times New Roman" w:cs="Times New Roman"/>
          <w:sz w:val="28"/>
          <w:szCs w:val="28"/>
          <w:lang w:val="en-US" w:eastAsia="ru-RU"/>
        </w:rPr>
        <w:t>n</w:t>
      </w:r>
      <w:r w:rsidRPr="002D4038">
        <w:rPr>
          <w:rFonts w:ascii="Times New Roman" w:eastAsia="Times New Roman" w:hAnsi="Times New Roman" w:cs="Times New Roman"/>
          <w:sz w:val="28"/>
          <w:szCs w:val="28"/>
          <w:lang w:eastAsia="ru-RU"/>
        </w:rPr>
        <w:t xml:space="preserve">obl.ru, </w:t>
      </w:r>
      <w:hyperlink r:id="rId6" w:history="1">
        <w:r w:rsidRPr="002D4038">
          <w:rPr>
            <w:rFonts w:ascii="Times New Roman" w:eastAsia="Times New Roman" w:hAnsi="Times New Roman" w:cs="Times New Roman"/>
            <w:color w:val="0000FF"/>
            <w:sz w:val="28"/>
            <w:szCs w:val="28"/>
            <w:u w:val="single"/>
            <w:lang w:eastAsia="ru-RU"/>
          </w:rPr>
          <w:t>www.gosuslugi.ru</w:t>
        </w:r>
      </w:hyperlink>
      <w:r w:rsidRPr="002D4038">
        <w:rPr>
          <w:rFonts w:ascii="Times New Roman" w:eastAsia="Times New Roman" w:hAnsi="Times New Roman" w:cs="Times New Roman"/>
          <w:sz w:val="28"/>
          <w:szCs w:val="28"/>
          <w:lang w:eastAsia="ru-RU"/>
        </w:rPr>
        <w:t>;</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Стандарт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 Полное наименование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Сокращенное наименование муниципальной услуги: «Установление сервитута в отношении земельного участка».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2.2. Муниципальную услугу предоставляют:</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Администрация МО «</w:t>
      </w:r>
      <w:proofErr w:type="spellStart"/>
      <w:r w:rsidRPr="002D4038">
        <w:rPr>
          <w:rFonts w:ascii="Times New Roman" w:eastAsia="Times New Roman" w:hAnsi="Times New Roman" w:cs="Times New Roman"/>
          <w:sz w:val="28"/>
          <w:szCs w:val="28"/>
          <w:lang w:eastAsia="ru-RU"/>
        </w:rPr>
        <w:t>Вындиноостровское</w:t>
      </w:r>
      <w:proofErr w:type="spellEnd"/>
      <w:r w:rsidRPr="002D4038">
        <w:rPr>
          <w:rFonts w:ascii="Times New Roman" w:eastAsia="Times New Roman" w:hAnsi="Times New Roman" w:cs="Times New Roman"/>
          <w:sz w:val="28"/>
          <w:szCs w:val="28"/>
          <w:lang w:eastAsia="ru-RU"/>
        </w:rPr>
        <w:t xml:space="preserve"> </w:t>
      </w:r>
      <w:proofErr w:type="spellStart"/>
      <w:r w:rsidRPr="002D4038">
        <w:rPr>
          <w:rFonts w:ascii="Times New Roman" w:eastAsia="Times New Roman" w:hAnsi="Times New Roman" w:cs="Times New Roman"/>
          <w:sz w:val="28"/>
          <w:szCs w:val="28"/>
          <w:lang w:eastAsia="ru-RU"/>
        </w:rPr>
        <w:t>сп</w:t>
      </w:r>
      <w:proofErr w:type="spellEnd"/>
      <w:r w:rsidRPr="002D4038">
        <w:rPr>
          <w:rFonts w:ascii="Times New Roman" w:eastAsia="Times New Roman" w:hAnsi="Times New Roman" w:cs="Times New Roman"/>
          <w:sz w:val="28"/>
          <w:szCs w:val="28"/>
          <w:lang w:eastAsia="ru-RU"/>
        </w:rPr>
        <w:t>» Ленинградской области.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предоставлении услуги участвуют:</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ГБУ ЛО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Федеральная налоговая служба России.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при личной явке: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Администрации;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без личной явки: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почтовым отправлением в Администрацию;</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посредством ПГУ ЛО/ЕПГУ - в Администрацию,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посредством сайта Администрация, МФЦ (при технической реализации) - в Администрацию,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по телефону - в Администрацию,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2.3. Результатом предоставления муниципальной услуги является: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принятие решения об отказе в предоставлении муниципальной услуги (приложение 5 к административному регламенту).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при личной явке: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Администрации;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филиалах, отделах, удаленных рабочих местах ГБУ ЛО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без личной явки: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посредством ПГУ ЛО/ЕПГУ (при технической реализации);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почтовым отправлением.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2D4038">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Земельный кодекс Российской Федерации от 25.10.2001 № 136-ФЗ;</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Федеральный закон от 24.07.2007 № 221-ФЗ «О кадастровой деятельности»;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Постановление Правительства Российской Федерации от 27.11.2014</w:t>
      </w:r>
      <w:r w:rsidRPr="002D4038">
        <w:rPr>
          <w:rFonts w:ascii="Times New Roman" w:eastAsia="Times New Roman" w:hAnsi="Times New Roman" w:cs="Times New Roman"/>
          <w:sz w:val="28"/>
          <w:szCs w:val="28"/>
          <w:lang w:eastAsia="ru-RU"/>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F6EC0" w:rsidRPr="002D4038" w:rsidRDefault="001F6EC0" w:rsidP="001F6EC0">
      <w:pPr>
        <w:widowControl w:val="0"/>
        <w:numPr>
          <w:ilvl w:val="0"/>
          <w:numId w:val="2"/>
        </w:numPr>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нормативные правовые акты органов местного самоуправления.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2D4038">
        <w:rPr>
          <w:rFonts w:ascii="Times New Roman" w:eastAsia="Times New Roman" w:hAnsi="Times New Roman" w:cs="Times New Roman"/>
          <w:sz w:val="28"/>
          <w:szCs w:val="28"/>
          <w:lang w:eastAsia="ru-RU"/>
        </w:rPr>
        <w:t xml:space="preserve">1. </w:t>
      </w:r>
      <w:hyperlink w:anchor="P439" w:history="1">
        <w:r w:rsidRPr="002D4038">
          <w:rPr>
            <w:rFonts w:ascii="Times New Roman" w:eastAsia="Times New Roman" w:hAnsi="Times New Roman" w:cs="Times New Roman"/>
            <w:sz w:val="28"/>
            <w:szCs w:val="28"/>
            <w:lang w:eastAsia="ru-RU"/>
          </w:rPr>
          <w:t>Заявление</w:t>
        </w:r>
      </w:hyperlink>
      <w:r w:rsidRPr="002D4038">
        <w:rPr>
          <w:rFonts w:ascii="Times New Roman" w:eastAsia="Times New Roman" w:hAnsi="Times New Roman" w:cs="Times New Roman"/>
          <w:sz w:val="28"/>
          <w:szCs w:val="28"/>
          <w:lang w:eastAsia="ru-RU"/>
        </w:rPr>
        <w:t xml:space="preserve"> о заключении соглашения об установлении сервитута (приложение 1 к административному регламенту)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9"/>
      <w:bookmarkEnd w:id="3"/>
      <w:r w:rsidRPr="002D4038">
        <w:rPr>
          <w:rFonts w:ascii="Times New Roman" w:eastAsia="Times New Roman" w:hAnsi="Times New Roman" w:cs="Times New Roman"/>
          <w:sz w:val="28"/>
          <w:szCs w:val="28"/>
          <w:lang w:eastAsia="ru-RU"/>
        </w:rPr>
        <w:t>К заявлению прилагаются:</w:t>
      </w:r>
    </w:p>
    <w:p w:rsidR="001F6EC0" w:rsidRPr="002D4038" w:rsidRDefault="001F6EC0" w:rsidP="001F6E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6EC0" w:rsidRPr="002D4038" w:rsidRDefault="001F6EC0" w:rsidP="001F6E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1F6EC0" w:rsidRPr="002D4038" w:rsidRDefault="001F6EC0" w:rsidP="001F6E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1F6EC0" w:rsidRDefault="001F6EC0" w:rsidP="001F6EC0">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D4038">
        <w:rPr>
          <w:rFonts w:ascii="Times New Roman" w:eastAsia="Times New Roman" w:hAnsi="Times New Roman" w:cs="Times New Roman"/>
          <w:sz w:val="28"/>
          <w:szCs w:val="28"/>
          <w:lang w:eastAsia="ru-RU"/>
        </w:rPr>
        <w:t>и</w:t>
      </w:r>
      <w:proofErr w:type="gramEnd"/>
      <w:r w:rsidRPr="002D4038">
        <w:rPr>
          <w:rFonts w:ascii="Times New Roman" w:eastAsia="Times New Roman" w:hAnsi="Times New Roman" w:cs="Times New Roman"/>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w:t>
      </w:r>
      <w:r w:rsidRPr="00227C85">
        <w:rPr>
          <w:rFonts w:ascii="Times New Roman" w:eastAsia="Times New Roman" w:hAnsi="Times New Roman"/>
          <w:sz w:val="28"/>
          <w:szCs w:val="28"/>
          <w:lang w:eastAsia="ru-RU"/>
        </w:rPr>
        <w:t>В обосновании необходимости установления публичного сервитута должны быть приведены:</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Times New Roman" w:hAnsi="Times New Roman"/>
          <w:sz w:val="28"/>
          <w:szCs w:val="28"/>
          <w:lang w:eastAsia="ru-RU"/>
        </w:rPr>
        <w:t>Земельного кодекса Российской Федерации</w:t>
      </w:r>
      <w:r w:rsidRPr="00227C85">
        <w:rPr>
          <w:rFonts w:ascii="Times New Roman" w:eastAsia="Times New Roman" w:hAnsi="Times New Roman"/>
          <w:sz w:val="28"/>
          <w:szCs w:val="28"/>
          <w:lang w:eastAsia="ru-RU"/>
        </w:rPr>
        <w:t>;</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lastRenderedPageBreak/>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7) договор, предусмотренный статьей 19 Федеральног</w:t>
      </w:r>
      <w:r>
        <w:rPr>
          <w:rFonts w:ascii="Times New Roman" w:eastAsia="Times New Roman" w:hAnsi="Times New Roman"/>
          <w:sz w:val="28"/>
          <w:szCs w:val="28"/>
          <w:lang w:eastAsia="ru-RU"/>
        </w:rPr>
        <w:t>о закона от 8 ноября 2007 года № 257-ФЗ «</w:t>
      </w:r>
      <w:r w:rsidRPr="00227C85">
        <w:rPr>
          <w:rFonts w:ascii="Times New Roman" w:eastAsia="Times New Roman" w:hAnsi="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sz w:val="28"/>
          <w:szCs w:val="28"/>
          <w:lang w:eastAsia="ru-RU"/>
        </w:rPr>
        <w:t>льные акты Российской Федерации»</w:t>
      </w:r>
      <w:r w:rsidRPr="00227C85">
        <w:rPr>
          <w:rFonts w:ascii="Times New Roman" w:eastAsia="Times New Roman" w:hAnsi="Times New Roman"/>
          <w:sz w:val="28"/>
          <w:szCs w:val="28"/>
          <w:lang w:eastAsia="ru-RU"/>
        </w:rPr>
        <w:t>,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F82F1C" w:rsidRPr="00227C85" w:rsidRDefault="00F82F1C" w:rsidP="00F82F1C">
      <w:pPr>
        <w:pStyle w:val="a3"/>
        <w:tabs>
          <w:tab w:val="left" w:pos="1134"/>
        </w:tabs>
        <w:spacing w:after="0" w:line="240" w:lineRule="auto"/>
        <w:ind w:left="0" w:firstLine="709"/>
        <w:jc w:val="both"/>
        <w:rPr>
          <w:rFonts w:ascii="Times New Roman" w:eastAsia="Times New Roman" w:hAnsi="Times New Roman"/>
          <w:sz w:val="28"/>
          <w:szCs w:val="28"/>
          <w:lang w:eastAsia="ru-RU"/>
        </w:rPr>
      </w:pPr>
      <w:r w:rsidRPr="00227C85">
        <w:rPr>
          <w:rFonts w:ascii="Times New Roman" w:eastAsia="Times New Roman" w:hAnsi="Times New Roman"/>
          <w:sz w:val="28"/>
          <w:szCs w:val="28"/>
          <w:lang w:eastAsia="ru-RU"/>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r>
        <w:rPr>
          <w:rFonts w:ascii="Times New Roman" w:eastAsia="Times New Roman" w:hAnsi="Times New Roman"/>
          <w:sz w:val="28"/>
          <w:szCs w:val="28"/>
          <w:lang w:eastAsia="ru-RU"/>
        </w:rPr>
        <w:t>».</w:t>
      </w:r>
    </w:p>
    <w:p w:rsidR="001F6EC0" w:rsidRPr="002D4038" w:rsidRDefault="00F82F1C" w:rsidP="00F82F1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EC0" w:rsidRPr="002D403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6EC0" w:rsidRPr="002D4038" w:rsidRDefault="001F6EC0" w:rsidP="001F6EC0">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сведения (выписка</w:t>
      </w:r>
      <w:r w:rsidRPr="002D4038">
        <w:rPr>
          <w:rFonts w:ascii="Times New Roman" w:eastAsia="Times New Roman" w:hAnsi="Times New Roman" w:cs="Times New Roman"/>
          <w:strike/>
          <w:sz w:val="28"/>
          <w:szCs w:val="28"/>
          <w:lang w:eastAsia="ru-RU"/>
        </w:rPr>
        <w:t>)</w:t>
      </w:r>
      <w:r w:rsidRPr="002D4038">
        <w:rPr>
          <w:rFonts w:ascii="Times New Roman" w:eastAsia="Times New Roman" w:hAnsi="Times New Roman" w:cs="Times New Roman"/>
          <w:sz w:val="28"/>
          <w:szCs w:val="28"/>
          <w:lang w:eastAsia="ru-RU"/>
        </w:rPr>
        <w:t xml:space="preserve"> из Единого государственного реестра юридических лиц (ЕГРЮЛ);</w:t>
      </w:r>
    </w:p>
    <w:p w:rsidR="001F6EC0" w:rsidRPr="002D4038" w:rsidRDefault="001F6EC0" w:rsidP="001F6EC0">
      <w:pPr>
        <w:widowControl w:val="0"/>
        <w:numPr>
          <w:ilvl w:val="0"/>
          <w:numId w:val="3"/>
        </w:numPr>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сведения (выписка) из Единого государственного реестра индивидуальных предпринимателей (ЕГРИП)</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D403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w:t>
      </w:r>
      <w:r w:rsidRPr="002D403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w:t>
      </w:r>
      <w:r w:rsidRPr="002D4038">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2D403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w:t>
      </w:r>
      <w:r w:rsidRPr="002D403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2D403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 </w:t>
      </w:r>
      <w:r w:rsidRPr="002D4038">
        <w:rPr>
          <w:rFonts w:ascii="Times New Roman" w:eastAsia="Times New Roman" w:hAnsi="Times New Roman" w:cs="Times New Roman"/>
          <w:sz w:val="28"/>
          <w:szCs w:val="28"/>
          <w:lang w:eastAsia="ru-RU"/>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 </w:t>
      </w:r>
      <w:r w:rsidRPr="002D4038">
        <w:rPr>
          <w:rFonts w:ascii="Times New Roman" w:eastAsia="Times New Roman" w:hAnsi="Times New Roman" w:cs="Times New Roman"/>
          <w:sz w:val="28"/>
          <w:szCs w:val="28"/>
          <w:lang w:eastAsia="ru-RU"/>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 </w:t>
      </w:r>
      <w:r w:rsidRPr="002D4038">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2.11. Муниципальная услуга предоставляется бесплатно.</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6EC0" w:rsidRPr="002D4038" w:rsidRDefault="001F6EC0" w:rsidP="001F6EC0">
      <w:pPr>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1F6EC0" w:rsidRPr="002D4038" w:rsidRDefault="001F6EC0" w:rsidP="001F6EC0">
      <w:pPr>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1F6EC0" w:rsidRPr="002D4038" w:rsidRDefault="001F6EC0" w:rsidP="001F6EC0">
      <w:pPr>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F6EC0" w:rsidRPr="002D4038" w:rsidRDefault="001F6EC0" w:rsidP="001F6EC0">
      <w:pPr>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F6EC0" w:rsidRPr="002D4038" w:rsidRDefault="001F6EC0" w:rsidP="001F6EC0">
      <w:pPr>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2D4038">
        <w:rPr>
          <w:rFonts w:ascii="Times New Roman" w:eastAsia="Calibri"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4038">
        <w:rPr>
          <w:rFonts w:ascii="Times New Roman" w:eastAsia="Times New Roman" w:hAnsi="Times New Roman" w:cs="Times New Roman"/>
          <w:sz w:val="28"/>
          <w:szCs w:val="28"/>
          <w:lang w:eastAsia="ru-RU"/>
        </w:rPr>
        <w:t>сурдопереводчика</w:t>
      </w:r>
      <w:proofErr w:type="spellEnd"/>
      <w:r w:rsidRPr="002D4038">
        <w:rPr>
          <w:rFonts w:ascii="Times New Roman" w:eastAsia="Times New Roman" w:hAnsi="Times New Roman" w:cs="Times New Roman"/>
          <w:sz w:val="28"/>
          <w:szCs w:val="28"/>
          <w:lang w:eastAsia="ru-RU"/>
        </w:rPr>
        <w:t xml:space="preserve"> и </w:t>
      </w:r>
      <w:proofErr w:type="spellStart"/>
      <w:r w:rsidRPr="002D4038">
        <w:rPr>
          <w:rFonts w:ascii="Times New Roman" w:eastAsia="Times New Roman" w:hAnsi="Times New Roman" w:cs="Times New Roman"/>
          <w:sz w:val="28"/>
          <w:szCs w:val="28"/>
          <w:lang w:eastAsia="ru-RU"/>
        </w:rPr>
        <w:t>тифлосурдопереводчика</w:t>
      </w:r>
      <w:proofErr w:type="spellEnd"/>
      <w:r w:rsidRPr="002D4038">
        <w:rPr>
          <w:rFonts w:ascii="Times New Roman" w:eastAsia="Times New Roman" w:hAnsi="Times New Roman" w:cs="Times New Roman"/>
          <w:sz w:val="28"/>
          <w:szCs w:val="28"/>
          <w:lang w:eastAsia="ru-RU"/>
        </w:rPr>
        <w:t>.</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2D4038">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D4038">
          <w:rPr>
            <w:rFonts w:ascii="Times New Roman" w:eastAsia="Times New Roman" w:hAnsi="Times New Roman" w:cs="Times New Roman"/>
            <w:sz w:val="28"/>
            <w:szCs w:val="28"/>
            <w:lang w:eastAsia="ru-RU"/>
          </w:rPr>
          <w:t>п. 2.14</w:t>
        </w:r>
      </w:hyperlink>
      <w:r w:rsidRPr="002D4038">
        <w:rPr>
          <w:rFonts w:ascii="Times New Roman" w:eastAsia="Times New Roman" w:hAnsi="Times New Roman" w:cs="Times New Roman"/>
          <w:sz w:val="28"/>
          <w:szCs w:val="28"/>
          <w:lang w:eastAsia="ru-RU"/>
        </w:rPr>
        <w:t xml:space="preserve"> административного регламента;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исполнение требований доступности услуг для инвалидов;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2.15.3. Показатели качества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соблюдение срока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F6EC0" w:rsidRPr="002D4038" w:rsidRDefault="001F6EC0" w:rsidP="001F6E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1) </w:t>
      </w:r>
      <w:r w:rsidRPr="002D4038">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2) </w:t>
      </w:r>
      <w:r w:rsidRPr="002D4038">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 </w:t>
      </w:r>
      <w:r w:rsidRPr="002D4038">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D4038">
        <w:rPr>
          <w:rFonts w:ascii="Times New Roman" w:eastAsia="Times New Roman" w:hAnsi="Times New Roman" w:cs="Times New Roman"/>
          <w:sz w:val="28"/>
          <w:szCs w:val="28"/>
          <w:lang w:eastAsia="ru-RU"/>
        </w:rPr>
        <w:t>4)</w:t>
      </w:r>
      <w:r w:rsidRPr="002D4038">
        <w:rPr>
          <w:rFonts w:ascii="Times New Roman" w:eastAsia="Times New Roman" w:hAnsi="Times New Roman" w:cs="Times New Roman"/>
          <w:sz w:val="28"/>
          <w:szCs w:val="28"/>
          <w:lang w:eastAsia="ru-RU"/>
        </w:rPr>
        <w:tab/>
        <w:t>Выдача результата</w:t>
      </w:r>
      <w:r w:rsidRPr="002D4038">
        <w:rPr>
          <w:rFonts w:ascii="Calibri" w:eastAsia="Times New Roman" w:hAnsi="Calibri" w:cs="Calibri"/>
          <w:szCs w:val="20"/>
          <w:lang w:eastAsia="ru-RU"/>
        </w:rPr>
        <w:t xml:space="preserve"> </w:t>
      </w:r>
      <w:r w:rsidRPr="002D4038">
        <w:rPr>
          <w:rFonts w:ascii="Times New Roman" w:eastAsia="Times New Roman" w:hAnsi="Times New Roman" w:cs="Times New Roman"/>
          <w:sz w:val="28"/>
          <w:szCs w:val="28"/>
          <w:lang w:eastAsia="ru-RU"/>
        </w:rPr>
        <w:t>предоставления муниципальной услуги - не более 1 дня.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2D4038">
          <w:rPr>
            <w:rFonts w:ascii="Times New Roman" w:eastAsia="Times New Roman" w:hAnsi="Times New Roman" w:cs="Times New Roman"/>
            <w:sz w:val="28"/>
            <w:szCs w:val="28"/>
            <w:lang w:eastAsia="ru-RU"/>
          </w:rPr>
          <w:t>п. 2.6</w:t>
        </w:r>
      </w:hyperlink>
      <w:r w:rsidRPr="002D4038">
        <w:rPr>
          <w:rFonts w:ascii="Times New Roman" w:eastAsia="Times New Roman" w:hAnsi="Times New Roman" w:cs="Times New Roman"/>
          <w:sz w:val="28"/>
          <w:szCs w:val="28"/>
          <w:lang w:eastAsia="ru-RU"/>
        </w:rPr>
        <w:t xml:space="preserve"> административного регламента.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2D4038">
        <w:rPr>
          <w:rFonts w:ascii="Calibri" w:eastAsia="Times New Roman" w:hAnsi="Calibri" w:cs="Calibri"/>
          <w:szCs w:val="20"/>
          <w:lang w:eastAsia="ru-RU"/>
        </w:rPr>
        <w:t xml:space="preserve"> </w:t>
      </w:r>
      <w:r w:rsidRPr="002D4038">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 дня.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3.1.2.4. Критерии принятия решения: поступление в Администрацию в </w:t>
      </w:r>
      <w:r w:rsidRPr="002D4038">
        <w:rPr>
          <w:rFonts w:ascii="Times New Roman" w:eastAsia="Times New Roman" w:hAnsi="Times New Roman" w:cs="Times New Roman"/>
          <w:sz w:val="28"/>
          <w:szCs w:val="28"/>
          <w:lang w:eastAsia="ru-RU"/>
        </w:rPr>
        <w:lastRenderedPageBreak/>
        <w:t>порядке, установленном административным регламентом, заявления и документов о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u w:val="single"/>
          <w:lang w:eastAsia="ru-RU"/>
        </w:rPr>
        <w:t>1 действие:</w:t>
      </w:r>
      <w:r w:rsidRPr="002D4038">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u w:val="single"/>
          <w:lang w:eastAsia="ru-RU"/>
        </w:rPr>
        <w:t>2 действие:</w:t>
      </w:r>
      <w:r w:rsidRPr="002D403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более 27 дней с даты окончания первой административной процедуры.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3.1.3.5. Результат выполнения административной процедуры: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3.1.4.5. Результат выполнения административной процедуры: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подписание уведомления заявителя о возможности заключения соглашения об установлении сервитута в предложенных заявителем границах;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w:t>
      </w:r>
      <w:r w:rsidRPr="002D4038">
        <w:rPr>
          <w:rFonts w:ascii="Times New Roman" w:eastAsia="Times New Roman" w:hAnsi="Times New Roman" w:cs="Times New Roman"/>
          <w:sz w:val="28"/>
          <w:szCs w:val="28"/>
          <w:lang w:eastAsia="ru-RU"/>
        </w:rPr>
        <w:lastRenderedPageBreak/>
        <w:t>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 Особенности выполнения административных процедур в электронной форме.</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без личной явки на прием в Администрацию.</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пройти идентификацию и аутентификацию в ЕСИА;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D4038">
        <w:rPr>
          <w:rFonts w:ascii="Times New Roman" w:eastAsia="Calibri" w:hAnsi="Times New Roman" w:cs="Times New Roman"/>
          <w:sz w:val="28"/>
          <w:szCs w:val="28"/>
        </w:rPr>
        <w:t>Межвед</w:t>
      </w:r>
      <w:proofErr w:type="spellEnd"/>
      <w:r w:rsidRPr="002D4038">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2D4038">
        <w:rPr>
          <w:rFonts w:ascii="Times New Roman" w:eastAsia="Calibri" w:hAnsi="Times New Roman" w:cs="Times New Roman"/>
          <w:sz w:val="28"/>
          <w:szCs w:val="28"/>
        </w:rPr>
        <w:t>xml</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doc</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docx</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odt</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xls</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xlsx</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ods</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pdf</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jpg</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jpeg</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zip</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rar</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sig</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png</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bmp</w:t>
      </w:r>
      <w:proofErr w:type="spellEnd"/>
      <w:r w:rsidRPr="002D4038">
        <w:rPr>
          <w:rFonts w:ascii="Times New Roman" w:eastAsia="Calibri" w:hAnsi="Times New Roman" w:cs="Times New Roman"/>
          <w:sz w:val="28"/>
          <w:szCs w:val="28"/>
        </w:rPr>
        <w:t xml:space="preserve">, </w:t>
      </w:r>
      <w:proofErr w:type="spellStart"/>
      <w:proofErr w:type="gramStart"/>
      <w:r w:rsidRPr="002D4038">
        <w:rPr>
          <w:rFonts w:ascii="Times New Roman" w:eastAsia="Calibri" w:hAnsi="Times New Roman" w:cs="Times New Roman"/>
          <w:sz w:val="28"/>
          <w:szCs w:val="28"/>
        </w:rPr>
        <w:t>tiff</w:t>
      </w:r>
      <w:proofErr w:type="spellEnd"/>
      <w:r w:rsidRPr="002D4038">
        <w:rPr>
          <w:rFonts w:ascii="Times New Roman" w:eastAsia="Calibri" w:hAnsi="Times New Roman" w:cs="Times New Roman"/>
          <w:sz w:val="28"/>
          <w:szCs w:val="28"/>
        </w:rPr>
        <w:t xml:space="preserve"> .</w:t>
      </w:r>
      <w:proofErr w:type="gramEnd"/>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4038">
        <w:rPr>
          <w:rFonts w:ascii="Times New Roman" w:eastAsia="Calibri" w:hAnsi="Times New Roman" w:cs="Times New Roman"/>
          <w:sz w:val="28"/>
          <w:szCs w:val="28"/>
        </w:rPr>
        <w:t>dpi</w:t>
      </w:r>
      <w:proofErr w:type="spellEnd"/>
      <w:r w:rsidRPr="002D4038">
        <w:rPr>
          <w:rFonts w:ascii="Times New Roman" w:eastAsia="Calibri" w:hAnsi="Times New Roman" w:cs="Times New Roman"/>
          <w:sz w:val="28"/>
          <w:szCs w:val="28"/>
        </w:rPr>
        <w:t xml:space="preserve"> (масштаб 1:1) с использованием следующих режимов:</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Электронные документы должны обеспечивать:</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возможность идентифицировать документ и количество листов в документе;</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xml:space="preserve">Документы, подлежащие представлению в форматах </w:t>
      </w:r>
      <w:proofErr w:type="spellStart"/>
      <w:r w:rsidRPr="002D4038">
        <w:rPr>
          <w:rFonts w:ascii="Times New Roman" w:eastAsia="Calibri" w:hAnsi="Times New Roman" w:cs="Times New Roman"/>
          <w:sz w:val="28"/>
          <w:szCs w:val="28"/>
        </w:rPr>
        <w:t>xls</w:t>
      </w:r>
      <w:proofErr w:type="spellEnd"/>
      <w:r w:rsidRPr="002D4038">
        <w:rPr>
          <w:rFonts w:ascii="Times New Roman" w:eastAsia="Calibri" w:hAnsi="Times New Roman" w:cs="Times New Roman"/>
          <w:sz w:val="28"/>
          <w:szCs w:val="28"/>
        </w:rPr>
        <w:t xml:space="preserve">, </w:t>
      </w:r>
      <w:proofErr w:type="spellStart"/>
      <w:r w:rsidRPr="002D4038">
        <w:rPr>
          <w:rFonts w:ascii="Times New Roman" w:eastAsia="Calibri" w:hAnsi="Times New Roman" w:cs="Times New Roman"/>
          <w:sz w:val="28"/>
          <w:szCs w:val="28"/>
        </w:rPr>
        <w:t>xlsx</w:t>
      </w:r>
      <w:proofErr w:type="spellEnd"/>
      <w:r w:rsidRPr="002D4038">
        <w:rPr>
          <w:rFonts w:ascii="Times New Roman" w:eastAsia="Calibri" w:hAnsi="Times New Roman" w:cs="Times New Roman"/>
          <w:sz w:val="28"/>
          <w:szCs w:val="28"/>
        </w:rPr>
        <w:t xml:space="preserve"> или </w:t>
      </w:r>
      <w:proofErr w:type="spellStart"/>
      <w:r w:rsidRPr="002D4038">
        <w:rPr>
          <w:rFonts w:ascii="Times New Roman" w:eastAsia="Calibri" w:hAnsi="Times New Roman" w:cs="Times New Roman"/>
          <w:sz w:val="28"/>
          <w:szCs w:val="28"/>
        </w:rPr>
        <w:t>ods</w:t>
      </w:r>
      <w:proofErr w:type="spellEnd"/>
      <w:r w:rsidRPr="002D4038">
        <w:rPr>
          <w:rFonts w:ascii="Times New Roman" w:eastAsia="Calibri" w:hAnsi="Times New Roman" w:cs="Times New Roman"/>
          <w:sz w:val="28"/>
          <w:szCs w:val="28"/>
        </w:rPr>
        <w:t>, формируются в виде отдельного электронного документа.</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4038">
        <w:rPr>
          <w:rFonts w:ascii="Times New Roman" w:eastAsia="Calibri" w:hAnsi="Times New Roman" w:cs="Times New Roman"/>
          <w:sz w:val="28"/>
          <w:szCs w:val="28"/>
        </w:rPr>
        <w:t>Межвед</w:t>
      </w:r>
      <w:proofErr w:type="spellEnd"/>
      <w:r w:rsidRPr="002D4038">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D4038">
        <w:rPr>
          <w:rFonts w:ascii="Times New Roman" w:eastAsia="Calibri" w:hAnsi="Times New Roman" w:cs="Times New Roman"/>
          <w:sz w:val="28"/>
          <w:szCs w:val="28"/>
        </w:rPr>
        <w:t>Межвед</w:t>
      </w:r>
      <w:proofErr w:type="spellEnd"/>
      <w:r w:rsidRPr="002D4038">
        <w:rPr>
          <w:rFonts w:ascii="Times New Roman" w:eastAsia="Calibri" w:hAnsi="Times New Roman" w:cs="Times New Roman"/>
          <w:sz w:val="28"/>
          <w:szCs w:val="28"/>
        </w:rPr>
        <w:t xml:space="preserve"> ЛО»;</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2D4038">
        <w:rPr>
          <w:rFonts w:ascii="Times New Roman" w:eastAsia="Calibri"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6EC0" w:rsidRPr="002D4038" w:rsidRDefault="001F6EC0" w:rsidP="001F6EC0">
      <w:pPr>
        <w:widowControl w:val="0"/>
        <w:autoSpaceDE w:val="0"/>
        <w:autoSpaceDN w:val="0"/>
        <w:spacing w:after="0" w:line="240" w:lineRule="auto"/>
        <w:ind w:firstLine="709"/>
        <w:jc w:val="both"/>
        <w:rPr>
          <w:rFonts w:ascii="Times New Roman" w:eastAsia="Calibri" w:hAnsi="Times New Roman" w:cs="Times New Roman"/>
          <w:sz w:val="28"/>
          <w:szCs w:val="28"/>
        </w:rPr>
      </w:pPr>
      <w:r w:rsidRPr="002D4038">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3.3.2. В </w:t>
      </w:r>
      <w:proofErr w:type="gramStart"/>
      <w:r w:rsidRPr="002D4038">
        <w:rPr>
          <w:rFonts w:ascii="Times New Roman" w:eastAsia="Times New Roman" w:hAnsi="Times New Roman" w:cs="Times New Roman"/>
          <w:sz w:val="28"/>
          <w:szCs w:val="28"/>
          <w:lang w:eastAsia="ru-RU"/>
        </w:rPr>
        <w:t>течение  3</w:t>
      </w:r>
      <w:proofErr w:type="gramEnd"/>
      <w:r w:rsidRPr="002D4038">
        <w:rPr>
          <w:rFonts w:ascii="Times New Roman" w:eastAsia="Times New Roman" w:hAnsi="Times New Roman" w:cs="Times New Roman"/>
          <w:sz w:val="28"/>
          <w:szCs w:val="28"/>
          <w:lang w:eastAsia="ru-RU"/>
        </w:rPr>
        <w:t xml:space="preserve">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2D4038">
        <w:rPr>
          <w:rFonts w:ascii="Times New Roman" w:eastAsia="Times New Roman" w:hAnsi="Times New Roman" w:cs="Times New Roman"/>
          <w:sz w:val="28"/>
          <w:szCs w:val="28"/>
          <w:lang w:eastAsia="ru-RU"/>
        </w:rPr>
        <w:t>требований</w:t>
      </w:r>
      <w:proofErr w:type="gramEnd"/>
      <w:r w:rsidRPr="002D403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w:t>
      </w:r>
      <w:r w:rsidRPr="002D4038">
        <w:rPr>
          <w:rFonts w:ascii="Times New Roman" w:eastAsia="Times New Roman" w:hAnsi="Times New Roman" w:cs="Times New Roman"/>
          <w:sz w:val="28"/>
          <w:szCs w:val="28"/>
          <w:lang w:eastAsia="ru-RU"/>
        </w:rPr>
        <w:lastRenderedPageBreak/>
        <w:t>физических или юридических лиц, индивидуальных предпринимателей.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D4038">
        <w:rPr>
          <w:rFonts w:ascii="Times New Roman" w:eastAsia="Calibri" w:hAnsi="Times New Roman" w:cs="Times New Roman"/>
          <w:sz w:val="28"/>
          <w:szCs w:val="28"/>
        </w:rPr>
        <w:t>5. Досудебный (внесудебный) порядок обжалования решений</w:t>
      </w:r>
    </w:p>
    <w:p w:rsidR="001F6EC0" w:rsidRPr="002D4038" w:rsidRDefault="001F6EC0" w:rsidP="001F6EC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D403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6EC0" w:rsidRPr="002D4038" w:rsidRDefault="001F6EC0" w:rsidP="001F6E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2D4038">
        <w:rPr>
          <w:rFonts w:ascii="Times New Roman" w:eastAsia="Times New Roman" w:hAnsi="Times New Roman" w:cs="Times New Roman"/>
          <w:sz w:val="28"/>
          <w:szCs w:val="28"/>
          <w:lang w:eastAsia="ru-RU"/>
        </w:rPr>
        <w:t>являются</w:t>
      </w:r>
      <w:r w:rsidRPr="002D4038">
        <w:rPr>
          <w:rFonts w:ascii="Calibri" w:eastAsia="Calibri" w:hAnsi="Calibri" w:cs="Times New Roman"/>
        </w:rPr>
        <w:t xml:space="preserve"> </w:t>
      </w:r>
      <w:r w:rsidRPr="002D4038">
        <w:rPr>
          <w:rFonts w:ascii="Times New Roman" w:eastAsia="Times New Roman" w:hAnsi="Times New Roman" w:cs="Times New Roman"/>
          <w:sz w:val="28"/>
          <w:szCs w:val="28"/>
          <w:lang w:eastAsia="ru-RU"/>
        </w:rPr>
        <w:t>в том числе следующие случаи: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D4038">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2D4038">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2D4038">
          <w:rPr>
            <w:rFonts w:ascii="Times New Roman" w:eastAsia="Times New Roman" w:hAnsi="Times New Roman" w:cs="Times New Roman"/>
            <w:sz w:val="28"/>
            <w:szCs w:val="28"/>
            <w:lang w:eastAsia="ru-RU"/>
          </w:rPr>
          <w:t>ч. 5 ст. 11.2</w:t>
        </w:r>
      </w:hyperlink>
      <w:r w:rsidRPr="002D4038">
        <w:rPr>
          <w:rFonts w:ascii="Times New Roman" w:eastAsia="Times New Roman" w:hAnsi="Times New Roman" w:cs="Times New Roman"/>
          <w:sz w:val="28"/>
          <w:szCs w:val="28"/>
          <w:lang w:eastAsia="ru-RU"/>
        </w:rPr>
        <w:t xml:space="preserve"> Федерального закона от 27.07.2010 № 210-ФЗ.</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письменной жалобе в обязательном порядке указываются: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D4038">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2D4038">
          <w:rPr>
            <w:rFonts w:ascii="Times New Roman" w:eastAsia="Times New Roman" w:hAnsi="Times New Roman" w:cs="Times New Roman"/>
            <w:sz w:val="28"/>
            <w:szCs w:val="28"/>
            <w:lang w:eastAsia="ru-RU"/>
          </w:rPr>
          <w:t>ст. 11.1</w:t>
        </w:r>
      </w:hyperlink>
      <w:r w:rsidRPr="002D403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2) в удовлетворении жалобы отказывается.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2D4038">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6EC0" w:rsidRPr="002D4038" w:rsidRDefault="001F6EC0" w:rsidP="001F6EC0">
      <w:pPr>
        <w:widowControl w:val="0"/>
        <w:autoSpaceDE w:val="0"/>
        <w:autoSpaceDN w:val="0"/>
        <w:spacing w:after="0" w:line="240" w:lineRule="auto"/>
        <w:jc w:val="right"/>
        <w:outlineLvl w:val="1"/>
        <w:rPr>
          <w:rFonts w:ascii="Calibri" w:eastAsia="Times New Roman" w:hAnsi="Calibri" w:cs="Calibri"/>
          <w:szCs w:val="20"/>
          <w:lang w:eastAsia="ru-RU"/>
        </w:rPr>
      </w:pPr>
    </w:p>
    <w:p w:rsidR="001F6EC0" w:rsidRPr="002D4038" w:rsidRDefault="001F6EC0" w:rsidP="001F6E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б) определяет предмет обращения;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в) проводит проверку правильности заполнения обращения;</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D40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2D4038">
        <w:rPr>
          <w:rFonts w:ascii="Times New Roman" w:eastAsia="Times New Roman" w:hAnsi="Times New Roman" w:cs="Times New Roman"/>
          <w:strike/>
          <w:sz w:val="28"/>
          <w:szCs w:val="28"/>
          <w:lang w:eastAsia="ru-RU"/>
        </w:rPr>
        <w:t>.</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2D403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6EC0" w:rsidRPr="002D4038" w:rsidRDefault="001F6EC0" w:rsidP="001F6EC0">
      <w:pPr>
        <w:spacing w:after="200" w:line="276" w:lineRule="auto"/>
        <w:rPr>
          <w:rFonts w:ascii="Calibri" w:eastAsia="Calibri" w:hAnsi="Calibri" w:cs="Times New Roman"/>
          <w:lang w:eastAsia="ru-RU"/>
        </w:rPr>
      </w:pPr>
    </w:p>
    <w:p w:rsidR="001F6EC0" w:rsidRPr="002D4038" w:rsidRDefault="001F6EC0" w:rsidP="001F6EC0">
      <w:pPr>
        <w:spacing w:after="200" w:line="276" w:lineRule="auto"/>
        <w:rPr>
          <w:rFonts w:ascii="Calibri" w:eastAsia="Calibri" w:hAnsi="Calibri" w:cs="Times New Roman"/>
          <w:lang w:eastAsia="ru-RU"/>
        </w:rPr>
        <w:sectPr w:rsidR="001F6EC0" w:rsidRPr="002D4038" w:rsidSect="001F6EC0">
          <w:headerReference w:type="default" r:id="rId9"/>
          <w:pgSz w:w="11906" w:h="16838"/>
          <w:pgMar w:top="1134" w:right="850" w:bottom="1134" w:left="1134" w:header="708" w:footer="708" w:gutter="0"/>
          <w:cols w:space="708"/>
          <w:titlePg/>
          <w:docGrid w:linePitch="360"/>
        </w:sectPr>
      </w:pPr>
    </w:p>
    <w:p w:rsidR="001F6EC0" w:rsidRPr="002D4038" w:rsidRDefault="001F6EC0" w:rsidP="001F6EC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Приложение 1</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к административному регламенту</w:t>
      </w:r>
    </w:p>
    <w:p w:rsidR="001F6EC0" w:rsidRPr="002D4038" w:rsidRDefault="001F6EC0" w:rsidP="001F6EC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6EC0" w:rsidRPr="002D4038" w:rsidRDefault="001F6EC0" w:rsidP="001F6EC0">
      <w:pPr>
        <w:widowControl w:val="0"/>
        <w:shd w:val="clear" w:color="auto" w:fill="FFFFFF"/>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588"/>
      <w:bookmarkEnd w:id="8"/>
      <w:r w:rsidRPr="002D4038">
        <w:rPr>
          <w:rFonts w:ascii="Times New Roman" w:eastAsia="Calibri" w:hAnsi="Times New Roman" w:cs="Times New Roman"/>
          <w:sz w:val="28"/>
          <w:szCs w:val="28"/>
        </w:rPr>
        <w:t>Форма заявления</w:t>
      </w:r>
    </w:p>
    <w:p w:rsidR="001F6EC0" w:rsidRPr="002D4038" w:rsidRDefault="001F6EC0" w:rsidP="001F6EC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2D4038">
        <w:rPr>
          <w:rFonts w:ascii="Times New Roman" w:eastAsia="Calibri" w:hAnsi="Times New Roman" w:cs="Times New Roman"/>
          <w:sz w:val="28"/>
          <w:szCs w:val="28"/>
        </w:rPr>
        <w:t>о заключении соглашения об установлении сервитута</w:t>
      </w:r>
    </w:p>
    <w:p w:rsidR="001F6EC0" w:rsidRPr="002D4038" w:rsidRDefault="001F6EC0" w:rsidP="001F6EC0">
      <w:pPr>
        <w:widowControl w:val="0"/>
        <w:shd w:val="clear" w:color="auto" w:fill="FFFFFF"/>
        <w:autoSpaceDE w:val="0"/>
        <w:autoSpaceDN w:val="0"/>
        <w:adjustRightInd w:val="0"/>
        <w:spacing w:after="0" w:line="240" w:lineRule="auto"/>
        <w:jc w:val="both"/>
        <w:rPr>
          <w:rFonts w:ascii="Courier New" w:eastAsia="Times New Roman" w:hAnsi="Courier New" w:cs="Courier New"/>
          <w:sz w:val="20"/>
          <w:szCs w:val="20"/>
          <w:lang w:eastAsia="ru-RU"/>
        </w:rPr>
      </w:pPr>
      <w:r w:rsidRPr="002D4038">
        <w:rPr>
          <w:rFonts w:ascii="Courier New" w:eastAsia="Times New Roman"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1F6EC0" w:rsidRPr="002D4038" w:rsidTr="001F6EC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sz w:val="16"/>
                <w:szCs w:val="16"/>
                <w:lang w:eastAsia="ru-RU" w:bidi="ru-RU"/>
              </w:rPr>
            </w:pPr>
            <w:r w:rsidRPr="002D4038">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1F6EC0" w:rsidRPr="002D4038" w:rsidTr="001F6EC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lang w:eastAsia="ru-RU" w:bidi="ru-RU"/>
              </w:rPr>
            </w:pPr>
            <w:r w:rsidRPr="002D4038">
              <w:rPr>
                <w:rFonts w:ascii="Times New Roman" w:eastAsia="Times New Roman" w:hAnsi="Times New Roman" w:cs="Times New Roman"/>
                <w:b/>
                <w:bCs/>
                <w:color w:val="000000"/>
                <w:lang w:eastAsia="ru-RU" w:bidi="ru-RU"/>
              </w:rPr>
              <w:t>Сведения о заявителе</w:t>
            </w:r>
          </w:p>
        </w:tc>
      </w:tr>
      <w:tr w:rsidR="001F6EC0" w:rsidRPr="002D4038" w:rsidTr="001F6EC0">
        <w:trPr>
          <w:trHeight w:hRule="exact" w:val="499"/>
          <w:jc w:val="center"/>
        </w:trPr>
        <w:tc>
          <w:tcPr>
            <w:tcW w:w="4277" w:type="dxa"/>
            <w:tcBorders>
              <w:top w:val="single" w:sz="4" w:space="0" w:color="auto"/>
              <w:lef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numPr>
                <w:ilvl w:val="0"/>
                <w:numId w:val="4"/>
              </w:numPr>
              <w:tabs>
                <w:tab w:val="left" w:pos="163"/>
              </w:tabs>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Заявитель обратился лично</w:t>
            </w:r>
          </w:p>
          <w:p w:rsidR="001F6EC0" w:rsidRPr="002D4038" w:rsidRDefault="001F6EC0" w:rsidP="001F6EC0">
            <w:pPr>
              <w:widowControl w:val="0"/>
              <w:numPr>
                <w:ilvl w:val="0"/>
                <w:numId w:val="4"/>
              </w:numPr>
              <w:tabs>
                <w:tab w:val="left" w:pos="163"/>
              </w:tabs>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Обратился представитель заявителя</w:t>
            </w:r>
          </w:p>
        </w:tc>
      </w:tr>
      <w:tr w:rsidR="001F6EC0" w:rsidRPr="002D4038" w:rsidTr="001F6EC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lang w:eastAsia="ru-RU" w:bidi="ru-RU"/>
              </w:rPr>
            </w:pPr>
            <w:r w:rsidRPr="002D4038">
              <w:rPr>
                <w:rFonts w:ascii="Times New Roman" w:eastAsia="Times New Roman" w:hAnsi="Times New Roman" w:cs="Times New Roman"/>
                <w:b/>
                <w:bCs/>
                <w:color w:val="000000"/>
                <w:lang w:eastAsia="ru-RU" w:bidi="ru-RU"/>
              </w:rPr>
              <w:t>Данные заявителя Юридического лица</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Полное наименование организации</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1F6EC0" w:rsidRPr="002D4038" w:rsidTr="001F6EC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ОГРН</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ИНН</w:t>
            </w:r>
          </w:p>
        </w:tc>
      </w:tr>
      <w:tr w:rsidR="001F6EC0" w:rsidRPr="002D4038" w:rsidTr="001F6EC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Почтовый адрес</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Фактический адрес</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 руководителя ЮЛ</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 руководителя ЮЛ</w:t>
            </w:r>
          </w:p>
        </w:tc>
      </w:tr>
      <w:tr w:rsidR="001F6EC0" w:rsidRPr="002D4038" w:rsidTr="001F6EC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lang w:eastAsia="ru-RU" w:bidi="ru-RU"/>
              </w:rPr>
            </w:pPr>
            <w:r w:rsidRPr="002D4038">
              <w:rPr>
                <w:rFonts w:ascii="Times New Roman" w:eastAsia="Times New Roman" w:hAnsi="Times New Roman" w:cs="Times New Roman"/>
                <w:b/>
                <w:bCs/>
                <w:color w:val="000000"/>
                <w:lang w:eastAsia="ru-RU" w:bidi="ru-RU"/>
              </w:rPr>
              <w:t>Данные заявителя Физического лица</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Номер</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Почтовый адрес</w:t>
            </w:r>
          </w:p>
        </w:tc>
      </w:tr>
      <w:tr w:rsidR="001F6EC0" w:rsidRPr="002D4038" w:rsidTr="001F6EC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lang w:eastAsia="ru-RU" w:bidi="ru-RU"/>
              </w:rPr>
            </w:pPr>
            <w:r w:rsidRPr="002D4038">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ОГРНИП</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ИНН</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Номер</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Почтовый адрес</w:t>
            </w:r>
          </w:p>
        </w:tc>
      </w:tr>
      <w:tr w:rsidR="001F6EC0" w:rsidRPr="002D4038" w:rsidTr="001F6EC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lang w:eastAsia="ru-RU" w:bidi="ru-RU"/>
              </w:rPr>
            </w:pPr>
            <w:r w:rsidRPr="002D4038">
              <w:rPr>
                <w:rFonts w:ascii="Times New Roman" w:eastAsia="Times New Roman" w:hAnsi="Times New Roman" w:cs="Times New Roman"/>
                <w:b/>
                <w:bCs/>
                <w:color w:val="000000"/>
                <w:lang w:eastAsia="ru-RU" w:bidi="ru-RU"/>
              </w:rPr>
              <w:t>Сведения о представителе</w:t>
            </w:r>
          </w:p>
        </w:tc>
      </w:tr>
      <w:tr w:rsidR="001F6EC0" w:rsidRPr="002D4038" w:rsidTr="001F6EC0">
        <w:trPr>
          <w:trHeight w:hRule="exact" w:val="739"/>
          <w:jc w:val="center"/>
        </w:trPr>
        <w:tc>
          <w:tcPr>
            <w:tcW w:w="4277" w:type="dxa"/>
            <w:tcBorders>
              <w:top w:val="single" w:sz="4" w:space="0" w:color="auto"/>
              <w:left w:val="single" w:sz="4" w:space="0" w:color="auto"/>
            </w:tcBorders>
            <w:shd w:val="clear" w:color="auto" w:fill="auto"/>
            <w:vAlign w:val="center"/>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Физическое лицо</w:t>
            </w:r>
          </w:p>
          <w:p w:rsidR="001F6EC0" w:rsidRPr="002D4038" w:rsidRDefault="001F6EC0" w:rsidP="001F6EC0">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Индивидуальный предприниматель</w:t>
            </w:r>
          </w:p>
          <w:p w:rsidR="001F6EC0" w:rsidRPr="002D4038" w:rsidRDefault="001F6EC0" w:rsidP="001F6EC0">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Юридическое лицо</w:t>
            </w:r>
          </w:p>
        </w:tc>
      </w:tr>
      <w:tr w:rsidR="001F6EC0" w:rsidRPr="002D4038" w:rsidTr="001F6EC0">
        <w:trPr>
          <w:trHeight w:hRule="exact" w:val="499"/>
          <w:jc w:val="center"/>
        </w:trPr>
        <w:tc>
          <w:tcPr>
            <w:tcW w:w="4277" w:type="dxa"/>
            <w:tcBorders>
              <w:top w:val="single" w:sz="4" w:space="0" w:color="auto"/>
              <w:left w:val="single" w:sz="4" w:space="0" w:color="auto"/>
            </w:tcBorders>
            <w:shd w:val="clear" w:color="auto" w:fill="auto"/>
            <w:vAlign w:val="center"/>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7D7D7D"/>
                <w:sz w:val="19"/>
                <w:szCs w:val="19"/>
                <w:lang w:eastAsia="ru-RU" w:bidi="ru-RU"/>
              </w:rPr>
              <w:t xml:space="preserve">□ </w:t>
            </w:r>
            <w:r w:rsidRPr="002D4038">
              <w:rPr>
                <w:rFonts w:ascii="Times New Roman" w:eastAsia="Times New Roman" w:hAnsi="Times New Roman" w:cs="Times New Roman"/>
                <w:color w:val="000000"/>
                <w:sz w:val="19"/>
                <w:szCs w:val="19"/>
                <w:lang w:eastAsia="ru-RU" w:bidi="ru-RU"/>
              </w:rPr>
              <w:t>Обратился руководитель</w:t>
            </w:r>
          </w:p>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7D7D7D"/>
                <w:sz w:val="19"/>
                <w:szCs w:val="19"/>
                <w:lang w:eastAsia="ru-RU" w:bidi="ru-RU"/>
              </w:rPr>
              <w:t xml:space="preserve">□ </w:t>
            </w:r>
            <w:r w:rsidRPr="002D4038">
              <w:rPr>
                <w:rFonts w:ascii="Times New Roman" w:eastAsia="Times New Roman" w:hAnsi="Times New Roman" w:cs="Times New Roman"/>
                <w:color w:val="000000"/>
                <w:sz w:val="19"/>
                <w:szCs w:val="19"/>
                <w:lang w:eastAsia="ru-RU" w:bidi="ru-RU"/>
              </w:rPr>
              <w:t>Обратилось иное уполномоченное лицо</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038">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1F6EC0" w:rsidRPr="002D4038" w:rsidTr="001F6EC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Полное наименование</w:t>
            </w:r>
          </w:p>
        </w:tc>
      </w:tr>
      <w:tr w:rsidR="001F6EC0" w:rsidRPr="002D4038" w:rsidTr="001F6EC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ОГРН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widowControl w:val="0"/>
              <w:spacing w:after="0" w:line="240"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ИНН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Номер</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Представитель Физическое лицо</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Номер</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Фамилия Имя Отчество</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ОГРНИП</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ИНН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Серия</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Номер</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Дата выдачи</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Телефон</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Электронная почта</w:t>
            </w:r>
          </w:p>
        </w:tc>
      </w:tr>
      <w:tr w:rsidR="001F6EC0" w:rsidRPr="002D4038" w:rsidTr="001F6EC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Times New Roman" w:eastAsia="Times New Roman" w:hAnsi="Times New Roman" w:cs="Times New Roman"/>
                <w:color w:val="000000"/>
                <w:sz w:val="19"/>
                <w:szCs w:val="19"/>
                <w:lang w:eastAsia="ru-RU" w:bidi="ru-RU"/>
              </w:rPr>
            </w:pPr>
            <w:r w:rsidRPr="002D4038">
              <w:rPr>
                <w:rFonts w:ascii="Times New Roman" w:eastAsia="Times New Roman" w:hAnsi="Times New Roman" w:cs="Times New Roman"/>
                <w:color w:val="000000"/>
                <w:sz w:val="19"/>
                <w:szCs w:val="19"/>
                <w:lang w:eastAsia="ru-RU" w:bidi="ru-RU"/>
              </w:rPr>
              <w:t>Вариант предоставления услуги</w:t>
            </w:r>
          </w:p>
        </w:tc>
      </w:tr>
      <w:tr w:rsidR="001F6EC0" w:rsidRPr="002D4038" w:rsidTr="001F6EC0">
        <w:trPr>
          <w:trHeight w:hRule="exact" w:val="1598"/>
          <w:jc w:val="center"/>
        </w:trPr>
        <w:tc>
          <w:tcPr>
            <w:tcW w:w="4282" w:type="dxa"/>
            <w:tcBorders>
              <w:top w:val="single" w:sz="4" w:space="0" w:color="auto"/>
              <w:left w:val="single" w:sz="4" w:space="0" w:color="auto"/>
            </w:tcBorders>
            <w:shd w:val="clear" w:color="auto" w:fill="auto"/>
            <w:vAlign w:val="center"/>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Размещение линейных объектов и иных сооружений</w:t>
            </w:r>
          </w:p>
          <w:p w:rsidR="001F6EC0" w:rsidRPr="002D4038" w:rsidRDefault="001F6EC0" w:rsidP="001F6EC0">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Проведение изыскательских работ</w:t>
            </w:r>
          </w:p>
          <w:p w:rsidR="001F6EC0" w:rsidRPr="002D4038" w:rsidRDefault="001F6EC0" w:rsidP="001F6EC0">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Недропользование</w:t>
            </w:r>
          </w:p>
          <w:p w:rsidR="001F6EC0" w:rsidRPr="002D4038" w:rsidRDefault="001F6EC0" w:rsidP="001F6EC0">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Проход (проезд) через соседний участок, строительство, реконструкция, эксплуатация линейных объектов</w:t>
            </w:r>
          </w:p>
          <w:p w:rsidR="001F6EC0" w:rsidRPr="002D4038" w:rsidRDefault="001F6EC0" w:rsidP="001F6EC0">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Иные цели</w:t>
            </w:r>
          </w:p>
        </w:tc>
      </w:tr>
      <w:tr w:rsidR="001F6EC0" w:rsidRPr="002D4038" w:rsidTr="001F6EC0">
        <w:trPr>
          <w:trHeight w:hRule="exact" w:val="499"/>
          <w:jc w:val="center"/>
        </w:trPr>
        <w:tc>
          <w:tcPr>
            <w:tcW w:w="4282" w:type="dxa"/>
            <w:tcBorders>
              <w:top w:val="single" w:sz="4" w:space="0" w:color="auto"/>
              <w:left w:val="single" w:sz="4" w:space="0" w:color="auto"/>
            </w:tcBorders>
            <w:shd w:val="clear" w:color="auto" w:fill="auto"/>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numPr>
                <w:ilvl w:val="0"/>
                <w:numId w:val="7"/>
              </w:numPr>
              <w:tabs>
                <w:tab w:val="left" w:pos="259"/>
              </w:tabs>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На земельный участок</w:t>
            </w:r>
          </w:p>
          <w:p w:rsidR="001F6EC0" w:rsidRPr="002D4038" w:rsidRDefault="001F6EC0" w:rsidP="001F6EC0">
            <w:pPr>
              <w:widowControl w:val="0"/>
              <w:numPr>
                <w:ilvl w:val="0"/>
                <w:numId w:val="7"/>
              </w:numPr>
              <w:tabs>
                <w:tab w:val="left" w:pos="259"/>
              </w:tabs>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На часть земельного участка</w:t>
            </w:r>
          </w:p>
        </w:tc>
      </w:tr>
      <w:tr w:rsidR="001F6EC0" w:rsidRPr="002D4038" w:rsidTr="001F6EC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sz w:val="20"/>
                <w:szCs w:val="20"/>
              </w:rPr>
            </w:pPr>
            <w:r w:rsidRPr="002D4038">
              <w:rPr>
                <w:rFonts w:ascii="Times New Roman" w:eastAsia="Times New Roman" w:hAnsi="Times New Roman" w:cs="Times New Roman"/>
                <w:i/>
                <w:iCs/>
                <w:sz w:val="20"/>
                <w:szCs w:val="20"/>
              </w:rPr>
              <w:t>Для установления сервитута на ЗУ</w:t>
            </w:r>
          </w:p>
        </w:tc>
      </w:tr>
      <w:tr w:rsidR="001F6EC0" w:rsidRPr="002D4038" w:rsidTr="001F6EC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Предоставить сведения о ЗУ: кадастровый (условный) номер: адрес или описание местоположения ЗУ</w:t>
            </w:r>
          </w:p>
        </w:tc>
      </w:tr>
      <w:tr w:rsidR="001F6EC0" w:rsidRPr="002D4038" w:rsidTr="001F6EC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jc w:val="center"/>
              <w:rPr>
                <w:rFonts w:ascii="Times New Roman" w:eastAsia="Times New Roman" w:hAnsi="Times New Roman" w:cs="Times New Roman"/>
                <w:sz w:val="20"/>
                <w:szCs w:val="20"/>
              </w:rPr>
            </w:pPr>
            <w:r w:rsidRPr="002D4038">
              <w:rPr>
                <w:rFonts w:ascii="Times New Roman" w:eastAsia="Times New Roman" w:hAnsi="Times New Roman" w:cs="Times New Roman"/>
                <w:i/>
                <w:iCs/>
                <w:sz w:val="20"/>
                <w:szCs w:val="20"/>
              </w:rPr>
              <w:t>Для установления сервитута на часть ЗУ</w:t>
            </w:r>
          </w:p>
        </w:tc>
      </w:tr>
      <w:tr w:rsidR="001F6EC0" w:rsidRPr="002D4038" w:rsidTr="001F6EC0">
        <w:trPr>
          <w:trHeight w:hRule="exact" w:val="509"/>
          <w:jc w:val="center"/>
        </w:trPr>
        <w:tc>
          <w:tcPr>
            <w:tcW w:w="4282" w:type="dxa"/>
            <w:tcBorders>
              <w:top w:val="single" w:sz="4" w:space="0" w:color="auto"/>
              <w:lef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numPr>
                <w:ilvl w:val="0"/>
                <w:numId w:val="8"/>
              </w:numPr>
              <w:tabs>
                <w:tab w:val="left" w:pos="259"/>
              </w:tabs>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Часть земельного участка поставлена на кадастровый учет</w:t>
            </w:r>
          </w:p>
          <w:p w:rsidR="001F6EC0" w:rsidRPr="002D4038" w:rsidRDefault="001F6EC0" w:rsidP="001F6EC0">
            <w:pPr>
              <w:widowControl w:val="0"/>
              <w:numPr>
                <w:ilvl w:val="0"/>
                <w:numId w:val="8"/>
              </w:numPr>
              <w:tabs>
                <w:tab w:val="left" w:pos="259"/>
              </w:tabs>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Часть земельного участка не поставлена на кадастровый учет</w:t>
            </w:r>
          </w:p>
        </w:tc>
      </w:tr>
      <w:tr w:rsidR="001F6EC0" w:rsidRPr="002D4038" w:rsidTr="001F6EC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sz w:val="20"/>
                <w:szCs w:val="20"/>
              </w:rPr>
            </w:pPr>
            <w:r w:rsidRPr="002D4038">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2D4038">
              <w:rPr>
                <w:rFonts w:ascii="Times New Roman" w:eastAsia="Times New Roman" w:hAnsi="Times New Roman" w:cs="Times New Roman"/>
                <w:i/>
                <w:iCs/>
                <w:sz w:val="20"/>
                <w:szCs w:val="20"/>
              </w:rPr>
              <w:t>(в случае, если часть ЗУ поставлена на кадастровый учет)</w:t>
            </w:r>
          </w:p>
        </w:tc>
      </w:tr>
      <w:tr w:rsidR="001F6EC0" w:rsidRPr="002D4038" w:rsidTr="001F6EC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sz w:val="20"/>
                <w:szCs w:val="20"/>
              </w:rPr>
            </w:pPr>
            <w:r w:rsidRPr="002D4038">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2D4038">
              <w:rPr>
                <w:rFonts w:ascii="Times New Roman" w:eastAsia="Times New Roman" w:hAnsi="Times New Roman" w:cs="Times New Roman"/>
                <w:i/>
                <w:iCs/>
                <w:sz w:val="20"/>
                <w:szCs w:val="20"/>
              </w:rPr>
              <w:t>(в случае, если часть ЗУ не поставлена на кадастровый учет)</w:t>
            </w:r>
          </w:p>
        </w:tc>
      </w:tr>
      <w:tr w:rsidR="001F6EC0" w:rsidRPr="002D4038" w:rsidTr="001F6EC0">
        <w:trPr>
          <w:trHeight w:hRule="exact" w:val="470"/>
          <w:jc w:val="center"/>
        </w:trPr>
        <w:tc>
          <w:tcPr>
            <w:tcW w:w="4282" w:type="dxa"/>
            <w:tcBorders>
              <w:top w:val="single" w:sz="4" w:space="0" w:color="auto"/>
              <w:left w:val="single" w:sz="4" w:space="0" w:color="auto"/>
            </w:tcBorders>
            <w:shd w:val="clear" w:color="auto" w:fill="auto"/>
            <w:vAlign w:val="bottom"/>
          </w:tcPr>
          <w:p w:rsidR="001F6EC0" w:rsidRPr="002D4038" w:rsidRDefault="001F6EC0" w:rsidP="001F6EC0">
            <w:pPr>
              <w:widowControl w:val="0"/>
              <w:spacing w:after="0"/>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Приложить документ</w:t>
            </w:r>
          </w:p>
        </w:tc>
      </w:tr>
      <w:tr w:rsidR="001F6EC0" w:rsidRPr="002D4038" w:rsidTr="001F6EC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sz w:val="19"/>
                <w:szCs w:val="19"/>
              </w:rPr>
            </w:pPr>
            <w:r w:rsidRPr="002D4038">
              <w:rPr>
                <w:rFonts w:ascii="Times New Roman" w:eastAsia="Times New Roman" w:hAnsi="Times New Roman" w:cs="Times New Roman"/>
                <w:sz w:val="19"/>
                <w:szCs w:val="19"/>
              </w:rPr>
              <w:t>Срок установления сервитута</w:t>
            </w:r>
          </w:p>
        </w:tc>
      </w:tr>
      <w:tr w:rsidR="001F6EC0" w:rsidRPr="002D4038" w:rsidTr="001F6EC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1F6EC0" w:rsidRPr="002D4038" w:rsidRDefault="001F6EC0" w:rsidP="001F6EC0">
            <w:pPr>
              <w:widowControl w:val="0"/>
              <w:spacing w:after="0" w:line="240" w:lineRule="auto"/>
              <w:ind w:firstLine="140"/>
              <w:rPr>
                <w:rFonts w:ascii="Times New Roman" w:eastAsia="Times New Roman" w:hAnsi="Times New Roman" w:cs="Times New Roman"/>
              </w:rPr>
            </w:pPr>
            <w:r w:rsidRPr="002D4038">
              <w:rPr>
                <w:rFonts w:ascii="Times New Roman" w:eastAsia="Times New Roman" w:hAnsi="Times New Roman" w:cs="Times New Roman"/>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1F6EC0" w:rsidRPr="002D4038" w:rsidRDefault="001F6EC0" w:rsidP="001F6EC0">
            <w:pPr>
              <w:widowControl w:val="0"/>
              <w:spacing w:after="0" w:line="240" w:lineRule="auto"/>
              <w:rPr>
                <w:rFonts w:ascii="Times New Roman" w:eastAsia="Times New Roman" w:hAnsi="Times New Roman" w:cs="Times New Roman"/>
              </w:rPr>
            </w:pPr>
            <w:r w:rsidRPr="002D4038">
              <w:rPr>
                <w:rFonts w:ascii="Times New Roman" w:eastAsia="Times New Roman" w:hAnsi="Times New Roman" w:cs="Times New Roman"/>
              </w:rPr>
              <w:t>Дата:</w:t>
            </w:r>
          </w:p>
        </w:tc>
      </w:tr>
      <w:tr w:rsidR="001F6EC0" w:rsidRPr="002D4038" w:rsidTr="001F6EC0">
        <w:trPr>
          <w:trHeight w:hRule="exact" w:val="250"/>
          <w:jc w:val="center"/>
        </w:trPr>
        <w:tc>
          <w:tcPr>
            <w:tcW w:w="8252" w:type="dxa"/>
            <w:gridSpan w:val="2"/>
            <w:tcBorders>
              <w:top w:val="single" w:sz="4" w:space="0" w:color="auto"/>
              <w:left w:val="single" w:sz="4" w:space="0" w:color="auto"/>
            </w:tcBorders>
            <w:shd w:val="clear" w:color="auto" w:fill="auto"/>
          </w:tcPr>
          <w:p w:rsidR="001F6EC0" w:rsidRPr="002D4038" w:rsidRDefault="001F6EC0" w:rsidP="001F6EC0">
            <w:pPr>
              <w:spacing w:after="200" w:line="276" w:lineRule="auto"/>
              <w:rPr>
                <w:rFonts w:ascii="Calibri" w:eastAsia="Calibri" w:hAnsi="Calibri" w:cs="Times New Roman"/>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1F6EC0" w:rsidRPr="002D4038" w:rsidRDefault="001F6EC0" w:rsidP="001F6EC0">
            <w:pPr>
              <w:widowControl w:val="0"/>
              <w:tabs>
                <w:tab w:val="left" w:pos="302"/>
                <w:tab w:val="left" w:pos="1421"/>
              </w:tabs>
              <w:spacing w:after="0" w:line="240" w:lineRule="auto"/>
              <w:rPr>
                <w:rFonts w:ascii="Times New Roman" w:eastAsia="Times New Roman" w:hAnsi="Times New Roman" w:cs="Times New Roman"/>
                <w:sz w:val="11"/>
                <w:szCs w:val="11"/>
              </w:rPr>
            </w:pPr>
            <w:r w:rsidRPr="002D4038">
              <w:rPr>
                <w:rFonts w:ascii="Times New Roman" w:eastAsia="Times New Roman" w:hAnsi="Times New Roman" w:cs="Times New Roman"/>
                <w:sz w:val="11"/>
                <w:szCs w:val="11"/>
              </w:rPr>
              <w:t>П</w:t>
            </w:r>
            <w:r w:rsidRPr="002D4038">
              <w:rPr>
                <w:rFonts w:ascii="Times New Roman" w:eastAsia="Times New Roman" w:hAnsi="Times New Roman" w:cs="Times New Roman"/>
                <w:sz w:val="11"/>
                <w:szCs w:val="11"/>
              </w:rPr>
              <w:tab/>
              <w:t>Н</w:t>
            </w:r>
            <w:r w:rsidRPr="002D4038">
              <w:rPr>
                <w:rFonts w:ascii="Times New Roman" w:eastAsia="Times New Roman" w:hAnsi="Times New Roman" w:cs="Times New Roman"/>
                <w:sz w:val="11"/>
                <w:szCs w:val="11"/>
              </w:rPr>
              <w:tab/>
              <w:t>р</w:t>
            </w:r>
          </w:p>
        </w:tc>
      </w:tr>
      <w:tr w:rsidR="001F6EC0" w:rsidRPr="002D4038" w:rsidTr="001F6EC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1F6EC0" w:rsidRPr="002D4038" w:rsidRDefault="001F6EC0" w:rsidP="001F6EC0">
            <w:pPr>
              <w:widowControl w:val="0"/>
              <w:spacing w:after="0" w:line="240" w:lineRule="auto"/>
              <w:ind w:firstLine="140"/>
              <w:rPr>
                <w:rFonts w:ascii="Times New Roman" w:eastAsia="Times New Roman" w:hAnsi="Times New Roman" w:cs="Times New Roman"/>
              </w:rPr>
            </w:pPr>
            <w:r w:rsidRPr="002D4038">
              <w:rPr>
                <w:rFonts w:ascii="Times New Roman" w:eastAsia="Times New Roman" w:hAnsi="Times New Roman" w:cs="Times New Roman"/>
              </w:rPr>
              <w:t>(подпись)</w:t>
            </w:r>
          </w:p>
        </w:tc>
        <w:tc>
          <w:tcPr>
            <w:tcW w:w="3970" w:type="dxa"/>
            <w:tcBorders>
              <w:top w:val="single" w:sz="4" w:space="0" w:color="auto"/>
              <w:bottom w:val="single" w:sz="4" w:space="0" w:color="auto"/>
            </w:tcBorders>
            <w:shd w:val="clear" w:color="auto" w:fill="auto"/>
            <w:vAlign w:val="bottom"/>
          </w:tcPr>
          <w:p w:rsidR="001F6EC0" w:rsidRPr="002D4038" w:rsidRDefault="001F6EC0" w:rsidP="001F6EC0">
            <w:pPr>
              <w:widowControl w:val="0"/>
              <w:spacing w:after="0" w:line="240" w:lineRule="auto"/>
              <w:ind w:left="1100"/>
              <w:jc w:val="both"/>
              <w:rPr>
                <w:rFonts w:ascii="Times New Roman" w:eastAsia="Times New Roman" w:hAnsi="Times New Roman" w:cs="Times New Roman"/>
              </w:rPr>
            </w:pPr>
            <w:r w:rsidRPr="002D4038">
              <w:rPr>
                <w:rFonts w:ascii="Times New Roman" w:eastAsia="Times New Roman" w:hAnsi="Times New Roman" w:cs="Times New Roman"/>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1F6EC0" w:rsidRPr="002D4038" w:rsidRDefault="001F6EC0" w:rsidP="001F6EC0">
            <w:pPr>
              <w:spacing w:after="200" w:line="276" w:lineRule="auto"/>
              <w:rPr>
                <w:rFonts w:ascii="Calibri" w:eastAsia="Calibri" w:hAnsi="Calibri" w:cs="Times New Roman"/>
                <w:sz w:val="10"/>
                <w:szCs w:val="10"/>
              </w:rPr>
            </w:pPr>
          </w:p>
        </w:tc>
      </w:tr>
    </w:tbl>
    <w:p w:rsidR="001F6EC0" w:rsidRPr="002D4038" w:rsidRDefault="001F6EC0" w:rsidP="001F6EC0">
      <w:pPr>
        <w:widowControl w:val="0"/>
        <w:shd w:val="clear" w:color="auto" w:fill="FFFFFF"/>
        <w:autoSpaceDE w:val="0"/>
        <w:autoSpaceDN w:val="0"/>
        <w:adjustRightInd w:val="0"/>
        <w:spacing w:after="0" w:line="240" w:lineRule="auto"/>
        <w:jc w:val="both"/>
        <w:rPr>
          <w:rFonts w:ascii="Courier New" w:eastAsia="Times New Roman" w:hAnsi="Courier New" w:cs="Courier New"/>
          <w:sz w:val="20"/>
          <w:szCs w:val="20"/>
          <w:lang w:eastAsia="ru-RU"/>
        </w:rPr>
      </w:pP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D4038">
        <w:rPr>
          <w:rFonts w:ascii="Times New Roman" w:eastAsia="Times New Roman" w:hAnsi="Times New Roman" w:cs="Times New Roman"/>
          <w:sz w:val="24"/>
          <w:szCs w:val="24"/>
          <w:lang w:eastAsia="ru-RU"/>
        </w:rPr>
        <w:t> </w:t>
      </w:r>
      <w:r w:rsidRPr="002D4038">
        <w:rPr>
          <w:rFonts w:ascii="Times New Roman" w:eastAsia="Times New Roman" w:hAnsi="Times New Roman" w:cs="Times New Roman"/>
          <w:sz w:val="20"/>
          <w:szCs w:val="20"/>
          <w:lang w:eastAsia="ru-RU"/>
        </w:rPr>
        <w:t>Результат рассмотрения заявления прошу:</w:t>
      </w: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F6EC0" w:rsidRPr="002D4038" w:rsidTr="001F6EC0">
        <w:tc>
          <w:tcPr>
            <w:tcW w:w="534" w:type="dxa"/>
            <w:tcBorders>
              <w:right w:val="single" w:sz="4" w:space="0" w:color="auto"/>
            </w:tcBorders>
            <w:shd w:val="clear" w:color="auto" w:fill="auto"/>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D4038">
              <w:rPr>
                <w:rFonts w:ascii="Times New Roman" w:eastAsia="Calibri" w:hAnsi="Times New Roman" w:cs="Times New Roman"/>
                <w:sz w:val="20"/>
                <w:szCs w:val="20"/>
              </w:rPr>
              <w:t>выдать на руки в Администрации</w:t>
            </w:r>
          </w:p>
        </w:tc>
      </w:tr>
      <w:tr w:rsidR="001F6EC0" w:rsidRPr="002D4038" w:rsidTr="001F6EC0">
        <w:tc>
          <w:tcPr>
            <w:tcW w:w="534" w:type="dxa"/>
            <w:tcBorders>
              <w:right w:val="single" w:sz="4" w:space="0" w:color="auto"/>
            </w:tcBorders>
            <w:shd w:val="clear" w:color="auto" w:fill="auto"/>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D4038">
              <w:rPr>
                <w:rFonts w:ascii="Times New Roman" w:eastAsia="Calibri" w:hAnsi="Times New Roman" w:cs="Times New Roman"/>
                <w:sz w:val="20"/>
                <w:szCs w:val="20"/>
              </w:rPr>
              <w:t xml:space="preserve">выдать на руки в МФЦ, расположенном по </w:t>
            </w:r>
            <w:proofErr w:type="gramStart"/>
            <w:r w:rsidRPr="002D4038">
              <w:rPr>
                <w:rFonts w:ascii="Times New Roman" w:eastAsia="Calibri" w:hAnsi="Times New Roman" w:cs="Times New Roman"/>
                <w:sz w:val="20"/>
                <w:szCs w:val="20"/>
              </w:rPr>
              <w:t>адресу:_</w:t>
            </w:r>
            <w:proofErr w:type="gramEnd"/>
            <w:r w:rsidRPr="002D4038">
              <w:rPr>
                <w:rFonts w:ascii="Times New Roman" w:eastAsia="Calibri" w:hAnsi="Times New Roman" w:cs="Times New Roman"/>
                <w:sz w:val="20"/>
                <w:szCs w:val="20"/>
              </w:rPr>
              <w:t>_________________________________________</w:t>
            </w:r>
          </w:p>
        </w:tc>
      </w:tr>
      <w:tr w:rsidR="001F6EC0" w:rsidRPr="002D4038" w:rsidTr="001F6EC0">
        <w:trPr>
          <w:trHeight w:val="407"/>
        </w:trPr>
        <w:tc>
          <w:tcPr>
            <w:tcW w:w="534" w:type="dxa"/>
            <w:tcBorders>
              <w:right w:val="single" w:sz="4" w:space="0" w:color="auto"/>
            </w:tcBorders>
            <w:shd w:val="clear" w:color="auto" w:fill="auto"/>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D4038">
              <w:rPr>
                <w:rFonts w:ascii="Times New Roman" w:eastAsia="Calibri" w:hAnsi="Times New Roman" w:cs="Times New Roman"/>
                <w:sz w:val="20"/>
                <w:szCs w:val="20"/>
              </w:rPr>
              <w:t xml:space="preserve">направить почтой по </w:t>
            </w:r>
            <w:proofErr w:type="gramStart"/>
            <w:r w:rsidRPr="002D4038">
              <w:rPr>
                <w:rFonts w:ascii="Times New Roman" w:eastAsia="Calibri" w:hAnsi="Times New Roman" w:cs="Times New Roman"/>
                <w:sz w:val="20"/>
                <w:szCs w:val="20"/>
              </w:rPr>
              <w:t>адресу:_</w:t>
            </w:r>
            <w:proofErr w:type="gramEnd"/>
            <w:r w:rsidRPr="002D4038">
              <w:rPr>
                <w:rFonts w:ascii="Times New Roman" w:eastAsia="Calibri" w:hAnsi="Times New Roman" w:cs="Times New Roman"/>
                <w:sz w:val="20"/>
                <w:szCs w:val="20"/>
              </w:rPr>
              <w:t xml:space="preserve">____________________________________________________________ </w:t>
            </w: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r w:rsidRPr="002D4038">
              <w:rPr>
                <w:rFonts w:ascii="Times New Roman" w:eastAsia="Calibri" w:hAnsi="Times New Roman" w:cs="Times New Roman"/>
                <w:sz w:val="20"/>
                <w:szCs w:val="20"/>
              </w:rPr>
              <w:t>направить в электронной форме в личный кабинет на ПГУ ЛО/ЕПГУ</w:t>
            </w:r>
          </w:p>
        </w:tc>
      </w:tr>
      <w:tr w:rsidR="001F6EC0" w:rsidRPr="002D4038" w:rsidTr="001F6EC0">
        <w:trPr>
          <w:trHeight w:val="235"/>
        </w:trPr>
        <w:tc>
          <w:tcPr>
            <w:tcW w:w="534" w:type="dxa"/>
            <w:tcBorders>
              <w:right w:val="single" w:sz="4" w:space="0" w:color="auto"/>
            </w:tcBorders>
            <w:shd w:val="clear" w:color="auto" w:fill="auto"/>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1F6EC0" w:rsidRPr="002D4038" w:rsidRDefault="001F6EC0" w:rsidP="001F6EC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r>
    </w:tbl>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ar300"/>
      <w:bookmarkEnd w:id="9"/>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0" w:name="P548"/>
      <w:bookmarkEnd w:id="10"/>
      <w:r w:rsidRPr="002D4038">
        <w:rPr>
          <w:rFonts w:ascii="Times New Roman" w:eastAsia="Times New Roman" w:hAnsi="Times New Roman" w:cs="Times New Roman"/>
          <w:sz w:val="28"/>
          <w:szCs w:val="28"/>
          <w:lang w:eastAsia="ru-RU"/>
        </w:rPr>
        <w:t>Приложение 2</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к административному регламенту</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ТИПОВОЕ СОГЛАШЕНИЕ</w:t>
      </w: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об установлении сервитута</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г. _____________________</w:t>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t xml:space="preserve">    «__» ___________ ______ г.</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 ПРЕДМЕТ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1.2. Площадь земельного участка (части земельного участка), обременяемого сервитутом, составляет __________ кв. м.</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1.3. Сервитут устанавливается в интересах Стороны-2 для 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1.5. Сервитут подлежит регистрации в Едином государственном реестре недвижимости в соответствии с действующим законодательством &lt;*&gt;.</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 ПОРЯДОК ОГРАНИЧЕННОГО ПОЛЬЗОВАНИЯ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2.1. Сервитут осуществляется Стороной-2 строго в пределах границ, определенных согласно п. 1.4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2.2. В целях осуществления сервитута Стороне-2 предоставляется право беспрепятственно в любое время суток осуществлять 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 ПРАВА И ОБЯЗАННОСТИ СТОРОН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3.1. Сторона-1 обязана:</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3.1.1. Предоставлять Стороне-2 возможность осуществлять сервитут в порядке, установленном настоящим Соглашением.</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3.1.2. Оказывать Стороне-2 необходимое содействие для установления сервитута на земельном участке.</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lastRenderedPageBreak/>
        <w:t>3.2. Сторона-1 вправе требовать прекращения сервитута ввиду отпадения оснований, по которым он установлен.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3.3. Сторона-2 обязана:</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3.3.1. Осуществлять сервитут в порядке, установленном разделом 2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3.3.2. Своевременно выплачивать Стороне-1 плату за осуществление сервитута по условиям раздела 4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3.3.3. При наступлении события, указанного в п. 3.2 настоящего соглашения, прекратить осуществление сервитута.</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4. РАЗМЕР И УСЛОВИЯ ВНЕСЕНИЯ ПЛАТЫ ЗА СЕРВИТУТ</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4.1. Плату за сервитут земельного участка (части земельного участка) уплачивает Сторона-2 в размере __________ рублей.</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Размер платы за сервитут определен на основании _________________________________________.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Реквизиты для перечисления платы за сервитут по настоящему Соглашению:</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Получатель </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Расчетный счет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Банк получателя: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БИК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ИНН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КПП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код ОКТМО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КБК (сумма платежа)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КБК (по перечислению пени)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5. ИЗМЕНЕНИЕ И ПРЕКРАЩЕНИЕ СЕРВИТУТА</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5.1. </w:t>
      </w:r>
      <w:proofErr w:type="gramStart"/>
      <w:r w:rsidRPr="002D4038">
        <w:rPr>
          <w:rFonts w:ascii="Times New Roman" w:eastAsia="Times New Roman" w:hAnsi="Times New Roman" w:cs="Times New Roman"/>
          <w:lang w:eastAsia="ru-RU"/>
        </w:rPr>
        <w:t>До окончания</w:t>
      </w:r>
      <w:proofErr w:type="gramEnd"/>
      <w:r w:rsidRPr="002D4038">
        <w:rPr>
          <w:rFonts w:ascii="Times New Roman" w:eastAsia="Times New Roman" w:hAnsi="Times New Roman" w:cs="Times New Roman"/>
          <w:lang w:eastAsia="ru-RU"/>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5.3. По требованию Стороны-1 сервитут может быть прекращен ввиду прекращения оснований, по которым он был установлен.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5.4. В </w:t>
      </w:r>
      <w:proofErr w:type="gramStart"/>
      <w:r w:rsidRPr="002D4038">
        <w:rPr>
          <w:rFonts w:ascii="Times New Roman" w:eastAsia="Times New Roman" w:hAnsi="Times New Roman" w:cs="Times New Roman"/>
          <w:lang w:eastAsia="ru-RU"/>
        </w:rPr>
        <w:t>случаях</w:t>
      </w:r>
      <w:proofErr w:type="gramEnd"/>
      <w:r w:rsidRPr="002D4038">
        <w:rPr>
          <w:rFonts w:ascii="Times New Roman" w:eastAsia="Times New Roman" w:hAnsi="Times New Roman" w:cs="Times New Roman"/>
          <w:lang w:eastAsia="ru-RU"/>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6. ОТВЕТСТВЕННОСТЬ СТОРОН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7. ПОРЯДОК РАССМОТРЕНИЯ СПОРОВ</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7.1. Стороны договорились принимать все меры к разрешению разногласий между ними путем переговоров.</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8. ФОРС-МАЖОР</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9. ЗАКЛЮЧИТЕЛЬНЫЕ УСЛОВИЯ</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9.1. Соглашение составлено в ___ экземплярах, имеющих равную юридическую силу, из которых один экземпляр хранится у Стороны-1, один - у Стороны-2.</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9.2. Приложение: схема границ сервитута на кадастровом плане территории.</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10. РЕКВИЗИТЫ СТОРОН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Сторона-</w:t>
      </w:r>
      <w:proofErr w:type="gramStart"/>
      <w:r w:rsidRPr="002D4038">
        <w:rPr>
          <w:rFonts w:ascii="Times New Roman" w:eastAsia="Times New Roman" w:hAnsi="Times New Roman" w:cs="Times New Roman"/>
          <w:lang w:eastAsia="ru-RU"/>
        </w:rPr>
        <w:t>1:</w:t>
      </w:r>
      <w:r w:rsidRPr="002D4038">
        <w:rPr>
          <w:rFonts w:ascii="Times New Roman" w:eastAsia="Times New Roman" w:hAnsi="Times New Roman" w:cs="Times New Roman"/>
          <w:lang w:eastAsia="ru-RU"/>
        </w:rPr>
        <w:tab/>
      </w:r>
      <w:proofErr w:type="gramEnd"/>
      <w:r w:rsidRPr="002D4038">
        <w:rPr>
          <w:rFonts w:ascii="Times New Roman" w:eastAsia="Times New Roman" w:hAnsi="Times New Roman" w:cs="Times New Roman"/>
          <w:lang w:eastAsia="ru-RU"/>
        </w:rPr>
        <w:tab/>
        <w:t>Сторона-2:</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Администрация</w:t>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Адрес: 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ИНН </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КПП </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 xml:space="preserve">ОГРН </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Телефон: 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Факс: ______________________</w:t>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center"/>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11. ПОДПИСИ СТОРОН:</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Сторона-1</w:t>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t>Сторона-2</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Глава Администрации</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_____________/________________/</w:t>
      </w:r>
    </w:p>
    <w:p w:rsidR="001F6EC0" w:rsidRPr="002D4038" w:rsidRDefault="001F6EC0" w:rsidP="001F6EC0">
      <w:pPr>
        <w:widowControl w:val="0"/>
        <w:autoSpaceDE w:val="0"/>
        <w:autoSpaceDN w:val="0"/>
        <w:spacing w:after="0" w:line="240" w:lineRule="auto"/>
        <w:jc w:val="both"/>
        <w:rPr>
          <w:rFonts w:ascii="Times New Roman" w:eastAsia="Times New Roman" w:hAnsi="Times New Roman" w:cs="Times New Roman"/>
          <w:lang w:eastAsia="ru-RU"/>
        </w:rPr>
      </w:pPr>
      <w:r w:rsidRPr="002D4038">
        <w:rPr>
          <w:rFonts w:ascii="Times New Roman" w:eastAsia="Times New Roman" w:hAnsi="Times New Roman" w:cs="Times New Roman"/>
          <w:lang w:eastAsia="ru-RU"/>
        </w:rPr>
        <w:t>М.П.</w:t>
      </w:r>
      <w:r w:rsidRPr="002D4038">
        <w:rPr>
          <w:rFonts w:ascii="Times New Roman" w:eastAsia="Times New Roman" w:hAnsi="Times New Roman" w:cs="Times New Roman"/>
          <w:lang w:eastAsia="ru-RU"/>
        </w:rPr>
        <w:tab/>
      </w:r>
      <w:r w:rsidRPr="002D4038">
        <w:rPr>
          <w:rFonts w:ascii="Times New Roman" w:eastAsia="Times New Roman" w:hAnsi="Times New Roman" w:cs="Times New Roman"/>
          <w:lang w:eastAsia="ru-RU"/>
        </w:rPr>
        <w:tab/>
      </w:r>
      <w:bookmarkStart w:id="11" w:name="Par597"/>
      <w:bookmarkEnd w:id="11"/>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1F6EC0" w:rsidRPr="002D4038" w:rsidSect="001F6EC0">
          <w:pgSz w:w="11906" w:h="16838"/>
          <w:pgMar w:top="1134" w:right="850" w:bottom="1134" w:left="1134" w:header="708" w:footer="708" w:gutter="0"/>
          <w:cols w:space="708"/>
          <w:titlePg/>
          <w:docGrid w:linePitch="360"/>
        </w:sectPr>
      </w:pP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Приложение 3</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к административному регламенту</w:t>
      </w:r>
    </w:p>
    <w:p w:rsidR="001F6EC0" w:rsidRPr="002D4038" w:rsidRDefault="001F6EC0" w:rsidP="001F6EC0">
      <w:pPr>
        <w:widowControl w:val="0"/>
        <w:autoSpaceDE w:val="0"/>
        <w:autoSpaceDN w:val="0"/>
        <w:spacing w:after="0" w:line="240" w:lineRule="auto"/>
        <w:jc w:val="both"/>
        <w:rPr>
          <w:rFonts w:ascii="Calibri" w:eastAsia="Times New Roman" w:hAnsi="Calibri" w:cs="Calibri"/>
          <w:szCs w:val="20"/>
          <w:lang w:eastAsia="ru-RU"/>
        </w:rPr>
      </w:pPr>
    </w:p>
    <w:p w:rsidR="001F6EC0" w:rsidRPr="002D4038" w:rsidRDefault="001F6EC0" w:rsidP="001F6EC0">
      <w:pPr>
        <w:spacing w:after="200" w:line="276" w:lineRule="auto"/>
        <w:rPr>
          <w:rFonts w:ascii="Calibri" w:eastAsia="Calibri" w:hAnsi="Calibri" w:cs="Times New Roman"/>
          <w:lang w:eastAsia="ru-RU"/>
        </w:rPr>
      </w:pPr>
    </w:p>
    <w:p w:rsidR="001F6EC0" w:rsidRPr="002D4038" w:rsidRDefault="001F6EC0" w:rsidP="001F6EC0">
      <w:pPr>
        <w:widowControl w:val="0"/>
        <w:tabs>
          <w:tab w:val="left" w:leader="underscore" w:pos="9904"/>
        </w:tabs>
        <w:spacing w:after="0" w:line="240" w:lineRule="auto"/>
        <w:ind w:left="6820"/>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 xml:space="preserve">Кому: </w:t>
      </w:r>
      <w:r w:rsidRPr="002D4038">
        <w:rPr>
          <w:rFonts w:ascii="Times New Roman" w:eastAsia="Times New Roman" w:hAnsi="Times New Roman" w:cs="Times New Roman"/>
          <w:sz w:val="24"/>
          <w:szCs w:val="24"/>
        </w:rPr>
        <w:tab/>
      </w:r>
    </w:p>
    <w:p w:rsidR="001F6EC0" w:rsidRPr="002D4038" w:rsidRDefault="001F6EC0" w:rsidP="001F6EC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2D4038">
        <w:rPr>
          <w:rFonts w:ascii="Times New Roman" w:eastAsia="Times New Roman" w:hAnsi="Times New Roman" w:cs="Times New Roman"/>
          <w:sz w:val="24"/>
          <w:szCs w:val="24"/>
        </w:rPr>
        <w:t>адрес:_</w:t>
      </w:r>
      <w:proofErr w:type="gramEnd"/>
      <w:r w:rsidRPr="002D4038">
        <w:rPr>
          <w:rFonts w:ascii="Times New Roman" w:eastAsia="Times New Roman" w:hAnsi="Times New Roman" w:cs="Times New Roman"/>
          <w:sz w:val="24"/>
          <w:szCs w:val="24"/>
        </w:rPr>
        <w:t>___________________</w:t>
      </w:r>
    </w:p>
    <w:p w:rsidR="001F6EC0" w:rsidRPr="002D4038" w:rsidRDefault="001F6EC0" w:rsidP="001F6EC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 xml:space="preserve">ИНН </w:t>
      </w:r>
      <w:r w:rsidRPr="002D4038">
        <w:rPr>
          <w:rFonts w:ascii="Times New Roman" w:eastAsia="Times New Roman" w:hAnsi="Times New Roman" w:cs="Times New Roman"/>
          <w:sz w:val="24"/>
          <w:szCs w:val="24"/>
        </w:rPr>
        <w:tab/>
      </w:r>
    </w:p>
    <w:p w:rsidR="001F6EC0" w:rsidRPr="002D4038" w:rsidRDefault="001F6EC0" w:rsidP="001F6EC0">
      <w:pPr>
        <w:widowControl w:val="0"/>
        <w:spacing w:after="40" w:line="240" w:lineRule="auto"/>
        <w:ind w:left="6820"/>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Представитель:</w:t>
      </w:r>
    </w:p>
    <w:p w:rsidR="001F6EC0" w:rsidRPr="002D4038" w:rsidRDefault="001F6EC0" w:rsidP="001F6EC0">
      <w:pPr>
        <w:widowControl w:val="0"/>
        <w:spacing w:after="40" w:line="240" w:lineRule="auto"/>
        <w:ind w:left="6820"/>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Контактные данные заявителя</w:t>
      </w:r>
    </w:p>
    <w:p w:rsidR="001F6EC0" w:rsidRPr="002D4038" w:rsidRDefault="001F6EC0" w:rsidP="001F6EC0">
      <w:pPr>
        <w:widowControl w:val="0"/>
        <w:pBdr>
          <w:bottom w:val="single" w:sz="4" w:space="0" w:color="auto"/>
        </w:pBdr>
        <w:spacing w:after="320" w:line="240" w:lineRule="auto"/>
        <w:ind w:left="682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(представителя):</w:t>
      </w:r>
    </w:p>
    <w:p w:rsidR="001F6EC0" w:rsidRPr="002D4038" w:rsidRDefault="001F6EC0" w:rsidP="001F6EC0">
      <w:pPr>
        <w:widowControl w:val="0"/>
        <w:tabs>
          <w:tab w:val="left" w:leader="underscore" w:pos="9904"/>
        </w:tabs>
        <w:spacing w:after="0" w:line="240" w:lineRule="auto"/>
        <w:ind w:left="682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Тел.:</w:t>
      </w:r>
      <w:r w:rsidRPr="002D4038">
        <w:rPr>
          <w:rFonts w:ascii="Times New Roman" w:eastAsia="Times New Roman" w:hAnsi="Times New Roman" w:cs="Times New Roman"/>
          <w:sz w:val="24"/>
          <w:szCs w:val="24"/>
        </w:rPr>
        <w:tab/>
      </w:r>
    </w:p>
    <w:p w:rsidR="001F6EC0" w:rsidRPr="002D4038" w:rsidRDefault="001F6EC0" w:rsidP="001F6EC0">
      <w:pPr>
        <w:widowControl w:val="0"/>
        <w:tabs>
          <w:tab w:val="left" w:leader="underscore" w:pos="9904"/>
        </w:tabs>
        <w:spacing w:after="620" w:line="240" w:lineRule="auto"/>
        <w:ind w:left="682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 xml:space="preserve">Эл. почта: </w:t>
      </w:r>
      <w:r w:rsidRPr="002D4038">
        <w:rPr>
          <w:rFonts w:ascii="Times New Roman" w:eastAsia="Times New Roman" w:hAnsi="Times New Roman" w:cs="Times New Roman"/>
          <w:sz w:val="24"/>
          <w:szCs w:val="24"/>
        </w:rPr>
        <w:tab/>
      </w:r>
    </w:p>
    <w:p w:rsidR="001F6EC0" w:rsidRPr="002D4038" w:rsidRDefault="001F6EC0" w:rsidP="001F6EC0">
      <w:pPr>
        <w:widowControl w:val="0"/>
        <w:spacing w:after="420" w:line="240" w:lineRule="auto"/>
        <w:jc w:val="center"/>
        <w:rPr>
          <w:rFonts w:ascii="Times New Roman" w:eastAsia="Times New Roman" w:hAnsi="Times New Roman" w:cs="Times New Roman"/>
          <w:sz w:val="26"/>
          <w:szCs w:val="26"/>
        </w:rPr>
      </w:pPr>
      <w:r w:rsidRPr="002D4038">
        <w:rPr>
          <w:rFonts w:ascii="Times New Roman" w:eastAsia="Times New Roman" w:hAnsi="Times New Roman" w:cs="Times New Roman"/>
          <w:b/>
          <w:bCs/>
          <w:sz w:val="26"/>
          <w:szCs w:val="26"/>
        </w:rPr>
        <w:t>Уведомление о возможности заключения соглашения об установлении сервитута</w:t>
      </w:r>
      <w:r w:rsidRPr="002D4038">
        <w:rPr>
          <w:rFonts w:ascii="Times New Roman" w:eastAsia="Times New Roman" w:hAnsi="Times New Roman" w:cs="Times New Roman"/>
          <w:b/>
          <w:bCs/>
          <w:sz w:val="26"/>
          <w:szCs w:val="26"/>
        </w:rPr>
        <w:br/>
        <w:t>в предложенных заявителем границах</w:t>
      </w:r>
    </w:p>
    <w:p w:rsidR="001F6EC0" w:rsidRPr="002D4038" w:rsidRDefault="001F6EC0" w:rsidP="001F6EC0">
      <w:pPr>
        <w:widowControl w:val="0"/>
        <w:tabs>
          <w:tab w:val="left" w:pos="7111"/>
        </w:tabs>
        <w:spacing w:after="40" w:line="240" w:lineRule="auto"/>
        <w:ind w:firstLine="180"/>
        <w:jc w:val="both"/>
        <w:rPr>
          <w:rFonts w:ascii="Times New Roman" w:eastAsia="Times New Roman" w:hAnsi="Times New Roman" w:cs="Times New Roman"/>
          <w:i/>
          <w:iCs/>
          <w:sz w:val="20"/>
          <w:szCs w:val="20"/>
        </w:rPr>
      </w:pPr>
      <w:r w:rsidRPr="002D4038">
        <w:rPr>
          <w:rFonts w:ascii="Times New Roman" w:eastAsia="Times New Roman" w:hAnsi="Times New Roman" w:cs="Times New Roman"/>
          <w:i/>
          <w:iCs/>
          <w:sz w:val="20"/>
          <w:szCs w:val="20"/>
        </w:rPr>
        <w:t xml:space="preserve">дата решения </w:t>
      </w:r>
      <w:r w:rsidRPr="002D4038">
        <w:rPr>
          <w:rFonts w:ascii="Times New Roman" w:eastAsia="Times New Roman" w:hAnsi="Times New Roman" w:cs="Times New Roman"/>
          <w:i/>
          <w:iCs/>
          <w:sz w:val="20"/>
          <w:szCs w:val="20"/>
        </w:rPr>
        <w:tab/>
      </w:r>
      <w:r w:rsidRPr="002D4038">
        <w:rPr>
          <w:rFonts w:ascii="Times New Roman" w:eastAsia="Times New Roman" w:hAnsi="Times New Roman" w:cs="Times New Roman"/>
          <w:i/>
          <w:iCs/>
          <w:sz w:val="20"/>
          <w:szCs w:val="20"/>
        </w:rPr>
        <w:tab/>
      </w:r>
      <w:r w:rsidRPr="002D4038">
        <w:rPr>
          <w:rFonts w:ascii="Times New Roman" w:eastAsia="Times New Roman" w:hAnsi="Times New Roman" w:cs="Times New Roman"/>
          <w:i/>
          <w:iCs/>
          <w:sz w:val="20"/>
          <w:szCs w:val="20"/>
        </w:rPr>
        <w:tab/>
        <w:t xml:space="preserve">номер решения </w:t>
      </w:r>
    </w:p>
    <w:p w:rsidR="001F6EC0" w:rsidRPr="002D4038" w:rsidRDefault="001F6EC0" w:rsidP="001F6EC0">
      <w:pPr>
        <w:widowControl w:val="0"/>
        <w:tabs>
          <w:tab w:val="left" w:pos="7111"/>
        </w:tabs>
        <w:spacing w:after="40" w:line="240" w:lineRule="auto"/>
        <w:ind w:firstLine="180"/>
        <w:jc w:val="both"/>
        <w:rPr>
          <w:rFonts w:ascii="Times New Roman" w:eastAsia="Times New Roman" w:hAnsi="Times New Roman" w:cs="Times New Roman"/>
          <w:i/>
          <w:iCs/>
          <w:sz w:val="20"/>
          <w:szCs w:val="20"/>
        </w:rPr>
      </w:pPr>
    </w:p>
    <w:p w:rsidR="001F6EC0" w:rsidRPr="002D4038" w:rsidRDefault="001F6EC0" w:rsidP="001F6EC0">
      <w:pPr>
        <w:widowControl w:val="0"/>
        <w:spacing w:after="0" w:line="240" w:lineRule="auto"/>
        <w:ind w:firstLine="76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По результатам рассмотрения запроса №_______________</w:t>
      </w:r>
      <w:proofErr w:type="spellStart"/>
      <w:r w:rsidRPr="002D4038">
        <w:rPr>
          <w:rFonts w:ascii="Times New Roman" w:eastAsia="Times New Roman" w:hAnsi="Times New Roman" w:cs="Times New Roman"/>
          <w:sz w:val="24"/>
          <w:szCs w:val="24"/>
        </w:rPr>
        <w:t>от________________об</w:t>
      </w:r>
      <w:proofErr w:type="spellEnd"/>
      <w:r w:rsidRPr="002D4038">
        <w:rPr>
          <w:rFonts w:ascii="Times New Roman" w:eastAsia="Times New Roman" w:hAnsi="Times New Roman" w:cs="Times New Roman"/>
          <w:sz w:val="24"/>
          <w:szCs w:val="24"/>
        </w:rPr>
        <w:t xml:space="preserve"> установлении сервитута с целью</w:t>
      </w:r>
    </w:p>
    <w:p w:rsidR="001F6EC0" w:rsidRPr="002D4038" w:rsidRDefault="001F6EC0" w:rsidP="001F6EC0">
      <w:pPr>
        <w:widowControl w:val="0"/>
        <w:spacing w:after="0" w:line="240" w:lineRule="auto"/>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__________________________________________________________________________________</w:t>
      </w:r>
    </w:p>
    <w:p w:rsidR="001F6EC0" w:rsidRPr="002D4038" w:rsidRDefault="001F6EC0" w:rsidP="001F6EC0">
      <w:pPr>
        <w:widowControl w:val="0"/>
        <w:spacing w:after="0" w:line="240" w:lineRule="auto"/>
        <w:ind w:firstLine="760"/>
        <w:jc w:val="both"/>
        <w:rPr>
          <w:rFonts w:ascii="Times New Roman" w:eastAsia="Times New Roman" w:hAnsi="Times New Roman" w:cs="Times New Roman"/>
          <w:sz w:val="24"/>
          <w:szCs w:val="24"/>
        </w:rPr>
      </w:pPr>
      <w:r w:rsidRPr="002D4038">
        <w:rPr>
          <w:rFonts w:ascii="Times New Roman" w:eastAsia="Times New Roman" w:hAnsi="Times New Roman" w:cs="Times New Roman"/>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6EC0" w:rsidRPr="002D4038" w:rsidRDefault="001F6EC0" w:rsidP="001F6EC0">
      <w:pPr>
        <w:widowControl w:val="0"/>
        <w:spacing w:after="0" w:line="240" w:lineRule="auto"/>
        <w:ind w:firstLine="64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на земельном участке:</w:t>
      </w:r>
    </w:p>
    <w:p w:rsidR="001F6EC0" w:rsidRPr="002D4038" w:rsidRDefault="001F6EC0" w:rsidP="001F6EC0">
      <w:pPr>
        <w:widowControl w:val="0"/>
        <w:spacing w:after="0" w:line="240" w:lineRule="auto"/>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__________________________________________________________________________________</w:t>
      </w:r>
    </w:p>
    <w:p w:rsidR="001F6EC0" w:rsidRPr="002D4038" w:rsidRDefault="001F6EC0" w:rsidP="001F6EC0">
      <w:pPr>
        <w:widowControl w:val="0"/>
        <w:spacing w:after="0" w:line="240" w:lineRule="auto"/>
        <w:ind w:firstLine="640"/>
        <w:jc w:val="both"/>
        <w:rPr>
          <w:rFonts w:ascii="Times New Roman" w:eastAsia="Times New Roman" w:hAnsi="Times New Roman" w:cs="Times New Roman"/>
          <w:sz w:val="24"/>
          <w:szCs w:val="24"/>
        </w:rPr>
      </w:pPr>
      <w:r w:rsidRPr="002D4038">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2D4038">
        <w:rPr>
          <w:rFonts w:ascii="Times New Roman" w:eastAsia="Times New Roman" w:hAnsi="Times New Roman" w:cs="Times New Roman"/>
          <w:sz w:val="24"/>
          <w:szCs w:val="24"/>
        </w:rPr>
        <w:t xml:space="preserve"> расположенных </w:t>
      </w:r>
      <w:r w:rsidRPr="002D4038">
        <w:rPr>
          <w:rFonts w:ascii="Times New Roman" w:eastAsia="Times New Roman" w:hAnsi="Times New Roman" w:cs="Times New Roman"/>
          <w:i/>
          <w:iCs/>
          <w:sz w:val="24"/>
          <w:szCs w:val="24"/>
        </w:rPr>
        <w:t>(адреса или описание местоположения земельных участков или земель);</w:t>
      </w:r>
    </w:p>
    <w:p w:rsidR="001F6EC0" w:rsidRPr="002D4038" w:rsidRDefault="001F6EC0" w:rsidP="001F6EC0">
      <w:pPr>
        <w:widowControl w:val="0"/>
        <w:spacing w:after="0" w:line="240" w:lineRule="auto"/>
        <w:ind w:firstLine="760"/>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на части земельного участка:</w:t>
      </w:r>
    </w:p>
    <w:p w:rsidR="001F6EC0" w:rsidRPr="002D4038" w:rsidRDefault="001F6EC0" w:rsidP="001F6EC0">
      <w:pPr>
        <w:widowControl w:val="0"/>
        <w:spacing w:after="0" w:line="240" w:lineRule="auto"/>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__________________________________________________________________________________</w:t>
      </w:r>
    </w:p>
    <w:p w:rsidR="001F6EC0" w:rsidRPr="002D4038" w:rsidRDefault="001F6EC0" w:rsidP="001F6EC0">
      <w:pPr>
        <w:widowControl w:val="0"/>
        <w:spacing w:after="0" w:line="240" w:lineRule="auto"/>
        <w:jc w:val="both"/>
        <w:rPr>
          <w:rFonts w:ascii="Times New Roman" w:eastAsia="Times New Roman" w:hAnsi="Times New Roman" w:cs="Times New Roman"/>
          <w:sz w:val="24"/>
          <w:szCs w:val="24"/>
        </w:rPr>
      </w:pPr>
      <w:r w:rsidRPr="002D4038">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2D4038">
        <w:rPr>
          <w:rFonts w:ascii="Times New Roman" w:eastAsia="Times New Roman" w:hAnsi="Times New Roman" w:cs="Times New Roman"/>
          <w:sz w:val="24"/>
          <w:szCs w:val="24"/>
        </w:rPr>
        <w:t xml:space="preserve"> </w:t>
      </w:r>
    </w:p>
    <w:p w:rsidR="001F6EC0" w:rsidRPr="002D4038" w:rsidRDefault="001F6EC0" w:rsidP="001F6EC0">
      <w:pPr>
        <w:widowControl w:val="0"/>
        <w:spacing w:after="0" w:line="240" w:lineRule="auto"/>
        <w:ind w:firstLine="708"/>
        <w:jc w:val="center"/>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расположенных______________________________________________________________</w:t>
      </w:r>
      <w:proofErr w:type="gramStart"/>
      <w:r w:rsidRPr="002D4038">
        <w:rPr>
          <w:rFonts w:ascii="Times New Roman" w:eastAsia="Times New Roman" w:hAnsi="Times New Roman" w:cs="Times New Roman"/>
          <w:sz w:val="24"/>
          <w:szCs w:val="24"/>
        </w:rPr>
        <w:t xml:space="preserve">_ </w:t>
      </w:r>
      <w:r w:rsidRPr="002D4038">
        <w:rPr>
          <w:rFonts w:ascii="Times New Roman" w:eastAsia="Times New Roman" w:hAnsi="Times New Roman" w:cs="Times New Roman"/>
          <w:i/>
          <w:iCs/>
          <w:sz w:val="24"/>
          <w:szCs w:val="24"/>
        </w:rPr>
        <w:t xml:space="preserve"> (</w:t>
      </w:r>
      <w:proofErr w:type="gramEnd"/>
      <w:r w:rsidRPr="002D4038">
        <w:rPr>
          <w:rFonts w:ascii="Times New Roman" w:eastAsia="Times New Roman" w:hAnsi="Times New Roman" w:cs="Times New Roman"/>
          <w:i/>
          <w:iCs/>
          <w:sz w:val="24"/>
          <w:szCs w:val="24"/>
        </w:rPr>
        <w:t>адреса или описание местоположения земельных участков или земель);</w:t>
      </w:r>
      <w:r w:rsidRPr="002D4038">
        <w:rPr>
          <w:rFonts w:ascii="Times New Roman" w:eastAsia="Times New Roman" w:hAnsi="Times New Roman" w:cs="Times New Roman"/>
          <w:sz w:val="24"/>
          <w:szCs w:val="24"/>
        </w:rPr>
        <w:t xml:space="preserve"> </w:t>
      </w:r>
    </w:p>
    <w:p w:rsidR="001F6EC0" w:rsidRPr="002D4038" w:rsidRDefault="001F6EC0" w:rsidP="001F6EC0">
      <w:pPr>
        <w:widowControl w:val="0"/>
        <w:spacing w:after="0" w:line="240" w:lineRule="auto"/>
        <w:ind w:firstLine="708"/>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площадью __________________________________________________________________;</w:t>
      </w:r>
    </w:p>
    <w:p w:rsidR="001F6EC0" w:rsidRPr="002D4038" w:rsidRDefault="001F6EC0" w:rsidP="001F6EC0">
      <w:pPr>
        <w:widowControl w:val="0"/>
        <w:spacing w:after="0" w:line="240" w:lineRule="auto"/>
        <w:jc w:val="both"/>
        <w:rPr>
          <w:rFonts w:ascii="Times New Roman" w:eastAsia="Times New Roman" w:hAnsi="Times New Roman" w:cs="Times New Roman"/>
          <w:sz w:val="24"/>
          <w:szCs w:val="24"/>
        </w:rPr>
      </w:pPr>
      <w:r w:rsidRPr="002D4038">
        <w:rPr>
          <w:rFonts w:ascii="Times New Roman" w:eastAsia="Times New Roman" w:hAnsi="Times New Roman" w:cs="Times New Roman"/>
          <w:sz w:val="24"/>
          <w:szCs w:val="24"/>
        </w:rPr>
        <w:t>уведомляем об установлении сервитута в предложенных заявителем границах _________________________________________________________________________________</w:t>
      </w:r>
    </w:p>
    <w:p w:rsidR="001F6EC0" w:rsidRPr="002D4038" w:rsidRDefault="001F6EC0" w:rsidP="001F6EC0">
      <w:pPr>
        <w:widowControl w:val="0"/>
        <w:spacing w:after="0" w:line="240" w:lineRule="auto"/>
        <w:jc w:val="center"/>
        <w:rPr>
          <w:rFonts w:ascii="Times New Roman" w:eastAsia="Times New Roman" w:hAnsi="Times New Roman" w:cs="Times New Roman"/>
          <w:i/>
          <w:sz w:val="24"/>
          <w:szCs w:val="24"/>
        </w:rPr>
      </w:pPr>
      <w:r w:rsidRPr="002D4038">
        <w:rPr>
          <w:rFonts w:ascii="Times New Roman" w:eastAsia="Times New Roman" w:hAnsi="Times New Roman" w:cs="Times New Roman"/>
          <w:i/>
          <w:sz w:val="24"/>
          <w:szCs w:val="24"/>
        </w:rPr>
        <w:t>(границы территории, в отношении которой устанавливается сервитут)</w:t>
      </w:r>
    </w:p>
    <w:p w:rsidR="001F6EC0" w:rsidRPr="002D4038" w:rsidRDefault="001F6EC0" w:rsidP="001F6EC0">
      <w:pPr>
        <w:widowControl w:val="0"/>
        <w:tabs>
          <w:tab w:val="left" w:pos="5813"/>
        </w:tabs>
        <w:spacing w:line="240" w:lineRule="auto"/>
        <w:jc w:val="both"/>
        <w:rPr>
          <w:rFonts w:ascii="Times New Roman" w:eastAsia="Times New Roman" w:hAnsi="Times New Roman" w:cs="Times New Roman"/>
          <w:sz w:val="24"/>
          <w:szCs w:val="24"/>
        </w:rPr>
      </w:pP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Глава Администрации</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 xml:space="preserve">             _________________</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1F6EC0" w:rsidRPr="002D4038" w:rsidSect="001F6EC0">
          <w:pgSz w:w="11906" w:h="16838"/>
          <w:pgMar w:top="1134" w:right="850" w:bottom="1134" w:left="1134" w:header="708" w:footer="708" w:gutter="0"/>
          <w:cols w:space="708"/>
          <w:titlePg/>
          <w:docGrid w:linePitch="360"/>
        </w:sectPr>
      </w:pP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lastRenderedPageBreak/>
        <w:t>Приложение 4</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к административному регламенту</w:t>
      </w:r>
    </w:p>
    <w:p w:rsidR="001F6EC0" w:rsidRPr="002D4038" w:rsidRDefault="001F6EC0" w:rsidP="001F6EC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Кому: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2D4038">
        <w:rPr>
          <w:rFonts w:ascii="Times New Roman" w:eastAsia="Times New Roman" w:hAnsi="Times New Roman" w:cs="Times New Roman"/>
          <w:sz w:val="24"/>
          <w:szCs w:val="24"/>
        </w:rPr>
        <w:t>адрес:_</w:t>
      </w:r>
      <w:proofErr w:type="gramEnd"/>
      <w:r w:rsidRPr="002D4038">
        <w:rPr>
          <w:rFonts w:ascii="Times New Roman" w:eastAsia="Times New Roman" w:hAnsi="Times New Roman" w:cs="Times New Roman"/>
          <w:sz w:val="24"/>
          <w:szCs w:val="24"/>
        </w:rPr>
        <w:t>___________________</w:t>
      </w:r>
    </w:p>
    <w:p w:rsidR="001F6EC0" w:rsidRPr="002D4038" w:rsidRDefault="001F6EC0" w:rsidP="001F6EC0">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ИНН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Представитель:</w:t>
      </w:r>
    </w:p>
    <w:p w:rsidR="001F6EC0" w:rsidRPr="002D4038" w:rsidRDefault="001F6EC0" w:rsidP="001F6EC0">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F6EC0" w:rsidRPr="002D4038" w:rsidRDefault="001F6EC0" w:rsidP="001F6EC0">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Тел.:</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Эл. почта: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spacing w:after="400"/>
        <w:jc w:val="center"/>
        <w:rPr>
          <w:rFonts w:ascii="Times New Roman" w:eastAsia="Times New Roman" w:hAnsi="Times New Roman" w:cs="Times New Roman"/>
          <w:color w:val="000000"/>
          <w:sz w:val="26"/>
          <w:szCs w:val="26"/>
          <w:lang w:eastAsia="ru-RU" w:bidi="ru-RU"/>
        </w:rPr>
      </w:pPr>
      <w:r w:rsidRPr="002D4038">
        <w:rPr>
          <w:rFonts w:ascii="Times New Roman" w:eastAsia="Times New Roman" w:hAnsi="Times New Roman" w:cs="Times New Roman"/>
          <w:b/>
          <w:bCs/>
          <w:color w:val="000000"/>
          <w:sz w:val="26"/>
          <w:szCs w:val="26"/>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2D4038">
        <w:rPr>
          <w:rFonts w:ascii="Times New Roman" w:eastAsia="Times New Roman" w:hAnsi="Times New Roman" w:cs="Times New Roman"/>
          <w:b/>
          <w:bCs/>
          <w:color w:val="000000"/>
          <w:sz w:val="26"/>
          <w:szCs w:val="26"/>
          <w:lang w:eastAsia="ru-RU" w:bidi="ru-RU"/>
        </w:rPr>
        <w:br/>
        <w:t>территории</w:t>
      </w:r>
    </w:p>
    <w:p w:rsidR="001F6EC0" w:rsidRPr="002D4038" w:rsidRDefault="001F6EC0" w:rsidP="001F6EC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2D4038">
        <w:rPr>
          <w:rFonts w:ascii="Times New Roman" w:eastAsia="Times New Roman" w:hAnsi="Times New Roman" w:cs="Times New Roman"/>
          <w:i/>
          <w:iCs/>
          <w:color w:val="000000"/>
          <w:sz w:val="20"/>
          <w:szCs w:val="20"/>
          <w:lang w:eastAsia="ru-RU" w:bidi="ru-RU"/>
        </w:rPr>
        <w:t>дата решения Администрации</w:t>
      </w:r>
      <w:r w:rsidRPr="002D4038">
        <w:rPr>
          <w:rFonts w:ascii="Times New Roman" w:eastAsia="Times New Roman" w:hAnsi="Times New Roman" w:cs="Times New Roman"/>
          <w:i/>
          <w:iCs/>
          <w:color w:val="000000"/>
          <w:sz w:val="20"/>
          <w:szCs w:val="20"/>
          <w:lang w:eastAsia="ru-RU" w:bidi="ru-RU"/>
        </w:rPr>
        <w:tab/>
        <w:t>номер решения Администрации</w:t>
      </w:r>
    </w:p>
    <w:p w:rsidR="001F6EC0" w:rsidRPr="002D4038" w:rsidRDefault="001F6EC0" w:rsidP="001F6EC0">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2D4038">
        <w:rPr>
          <w:rFonts w:ascii="Times New Roman" w:eastAsia="Times New Roman" w:hAnsi="Times New Roman" w:cs="Times New Roman"/>
          <w:color w:val="000000"/>
          <w:sz w:val="24"/>
          <w:szCs w:val="24"/>
          <w:lang w:eastAsia="ru-RU" w:bidi="ru-RU"/>
        </w:rPr>
        <w:t>По результатам рассмотрения запроса №______ от _____________об установлении сервитута с целью</w:t>
      </w:r>
      <w:r w:rsidRPr="002D4038">
        <w:rPr>
          <w:rFonts w:ascii="Times New Roman" w:eastAsia="Times New Roman" w:hAnsi="Times New Roman" w:cs="Times New Roman"/>
          <w:color w:val="191919"/>
          <w:sz w:val="24"/>
          <w:szCs w:val="24"/>
          <w:lang w:eastAsia="ru-RU" w:bidi="ru-RU"/>
        </w:rPr>
        <w:t xml:space="preserve"> __________________________________________________________________</w:t>
      </w:r>
    </w:p>
    <w:p w:rsidR="001F6EC0" w:rsidRPr="002D4038" w:rsidRDefault="001F6EC0" w:rsidP="001F6EC0">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1F6EC0" w:rsidRPr="002D4038" w:rsidRDefault="001F6EC0" w:rsidP="001F6EC0">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на земельном участке: _________________________________________________________</w:t>
      </w:r>
    </w:p>
    <w:p w:rsidR="001F6EC0" w:rsidRPr="002D4038" w:rsidRDefault="001F6EC0" w:rsidP="001F6EC0">
      <w:pPr>
        <w:widowControl w:val="0"/>
        <w:spacing w:after="0" w:line="240" w:lineRule="auto"/>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2D4038">
        <w:rPr>
          <w:rFonts w:ascii="Times New Roman" w:eastAsia="Times New Roman" w:hAnsi="Times New Roman" w:cs="Times New Roman"/>
          <w:color w:val="000000"/>
          <w:sz w:val="24"/>
          <w:szCs w:val="24"/>
          <w:lang w:eastAsia="ru-RU" w:bidi="ru-RU"/>
        </w:rPr>
        <w:t xml:space="preserve"> </w:t>
      </w:r>
    </w:p>
    <w:p w:rsidR="001F6EC0" w:rsidRPr="002D4038" w:rsidRDefault="001F6EC0" w:rsidP="001F6EC0">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расположенных ______________________________________________________________</w:t>
      </w:r>
    </w:p>
    <w:p w:rsidR="001F6EC0" w:rsidRPr="002D4038" w:rsidRDefault="001F6EC0" w:rsidP="001F6EC0">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 xml:space="preserve">                            (адреса или описание местоположения земельных участков или земель);</w:t>
      </w:r>
    </w:p>
    <w:p w:rsidR="001F6EC0" w:rsidRPr="002D4038" w:rsidRDefault="001F6EC0" w:rsidP="001F6EC0">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на части земельного </w:t>
      </w:r>
      <w:proofErr w:type="gramStart"/>
      <w:r w:rsidRPr="002D4038">
        <w:rPr>
          <w:rFonts w:ascii="Times New Roman" w:eastAsia="Times New Roman" w:hAnsi="Times New Roman" w:cs="Times New Roman"/>
          <w:color w:val="000000"/>
          <w:sz w:val="24"/>
          <w:szCs w:val="24"/>
          <w:lang w:eastAsia="ru-RU" w:bidi="ru-RU"/>
        </w:rPr>
        <w:t>участка:  _</w:t>
      </w:r>
      <w:proofErr w:type="gramEnd"/>
      <w:r w:rsidRPr="002D4038">
        <w:rPr>
          <w:rFonts w:ascii="Times New Roman" w:eastAsia="Times New Roman" w:hAnsi="Times New Roman" w:cs="Times New Roman"/>
          <w:color w:val="000000"/>
          <w:sz w:val="24"/>
          <w:szCs w:val="24"/>
          <w:lang w:eastAsia="ru-RU" w:bidi="ru-RU"/>
        </w:rPr>
        <w:t>_________________________________________________</w:t>
      </w:r>
    </w:p>
    <w:p w:rsidR="001F6EC0" w:rsidRPr="002D4038" w:rsidRDefault="001F6EC0" w:rsidP="001F6EC0">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2D4038">
        <w:rPr>
          <w:rFonts w:ascii="Times New Roman" w:eastAsia="Times New Roman" w:hAnsi="Times New Roman" w:cs="Times New Roman"/>
          <w:color w:val="000000"/>
          <w:sz w:val="24"/>
          <w:szCs w:val="24"/>
          <w:lang w:eastAsia="ru-RU" w:bidi="ru-RU"/>
        </w:rPr>
        <w:t xml:space="preserve"> </w:t>
      </w:r>
    </w:p>
    <w:p w:rsidR="001F6EC0" w:rsidRPr="002D4038" w:rsidRDefault="001F6EC0" w:rsidP="001F6EC0">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2D4038">
        <w:rPr>
          <w:rFonts w:ascii="Times New Roman" w:eastAsia="Times New Roman" w:hAnsi="Times New Roman" w:cs="Times New Roman"/>
          <w:color w:val="000000"/>
          <w:sz w:val="24"/>
          <w:szCs w:val="24"/>
          <w:lang w:eastAsia="ru-RU" w:bidi="ru-RU"/>
        </w:rPr>
        <w:t xml:space="preserve">расположенных </w:t>
      </w:r>
      <w:r w:rsidRPr="002D4038">
        <w:rPr>
          <w:rFonts w:ascii="Times New Roman" w:eastAsia="Times New Roman" w:hAnsi="Times New Roman" w:cs="Times New Roman"/>
          <w:i/>
          <w:iCs/>
          <w:color w:val="000000"/>
          <w:sz w:val="24"/>
          <w:szCs w:val="24"/>
          <w:lang w:eastAsia="ru-RU" w:bidi="ru-RU"/>
        </w:rPr>
        <w:t xml:space="preserve"> _</w:t>
      </w:r>
      <w:proofErr w:type="gramEnd"/>
      <w:r w:rsidRPr="002D4038">
        <w:rPr>
          <w:rFonts w:ascii="Times New Roman" w:eastAsia="Times New Roman" w:hAnsi="Times New Roman" w:cs="Times New Roman"/>
          <w:i/>
          <w:iCs/>
          <w:color w:val="000000"/>
          <w:sz w:val="24"/>
          <w:szCs w:val="24"/>
          <w:lang w:eastAsia="ru-RU" w:bidi="ru-RU"/>
        </w:rPr>
        <w:t>____________________________________________________________</w:t>
      </w:r>
    </w:p>
    <w:p w:rsidR="001F6EC0" w:rsidRPr="002D4038" w:rsidRDefault="001F6EC0" w:rsidP="001F6EC0">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1F6EC0" w:rsidRPr="002D4038" w:rsidRDefault="001F6EC0" w:rsidP="001F6EC0">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2D4038">
        <w:rPr>
          <w:rFonts w:ascii="Times New Roman" w:eastAsia="Times New Roman" w:hAnsi="Times New Roman" w:cs="Times New Roman"/>
          <w:color w:val="000000"/>
          <w:sz w:val="24"/>
          <w:szCs w:val="24"/>
          <w:lang w:eastAsia="ru-RU" w:bidi="ru-RU"/>
        </w:rPr>
        <w:t xml:space="preserve">площадью </w:t>
      </w:r>
      <w:r w:rsidRPr="002D4038">
        <w:rPr>
          <w:rFonts w:ascii="Times New Roman" w:eastAsia="Times New Roman" w:hAnsi="Times New Roman" w:cs="Times New Roman"/>
          <w:color w:val="191919"/>
          <w:sz w:val="24"/>
          <w:szCs w:val="24"/>
          <w:lang w:eastAsia="ru-RU" w:bidi="ru-RU"/>
        </w:rPr>
        <w:t xml:space="preserve"> _</w:t>
      </w:r>
      <w:proofErr w:type="gramEnd"/>
      <w:r w:rsidRPr="002D4038">
        <w:rPr>
          <w:rFonts w:ascii="Times New Roman" w:eastAsia="Times New Roman" w:hAnsi="Times New Roman" w:cs="Times New Roman"/>
          <w:color w:val="191919"/>
          <w:sz w:val="24"/>
          <w:szCs w:val="24"/>
          <w:lang w:eastAsia="ru-RU" w:bidi="ru-RU"/>
        </w:rPr>
        <w:t>________________________________________________________________</w:t>
      </w:r>
      <w:r w:rsidRPr="002D4038">
        <w:rPr>
          <w:rFonts w:ascii="Times New Roman" w:eastAsia="Times New Roman" w:hAnsi="Times New Roman" w:cs="Times New Roman"/>
          <w:color w:val="000000"/>
          <w:sz w:val="24"/>
          <w:szCs w:val="24"/>
          <w:lang w:eastAsia="ru-RU" w:bidi="ru-RU"/>
        </w:rPr>
        <w:t>;</w:t>
      </w:r>
    </w:p>
    <w:p w:rsidR="001F6EC0" w:rsidRPr="002D4038" w:rsidRDefault="001F6EC0" w:rsidP="001F6EC0">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 предлагаем _________________________________________________________________</w:t>
      </w:r>
      <w:r w:rsidRPr="002D4038">
        <w:rPr>
          <w:rFonts w:ascii="Times New Roman" w:eastAsia="Times New Roman" w:hAnsi="Times New Roman" w:cs="Times New Roman"/>
          <w:color w:val="191919"/>
          <w:sz w:val="24"/>
          <w:szCs w:val="24"/>
          <w:lang w:eastAsia="ru-RU" w:bidi="ru-RU"/>
        </w:rPr>
        <w:t xml:space="preserve"> </w:t>
      </w:r>
    </w:p>
    <w:p w:rsidR="001F6EC0" w:rsidRPr="002D4038" w:rsidRDefault="001F6EC0" w:rsidP="001F6EC0">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1F6EC0" w:rsidRPr="002D4038" w:rsidRDefault="001F6EC0" w:rsidP="001F6EC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границы ___________________________________________________________________  </w:t>
      </w:r>
    </w:p>
    <w:p w:rsidR="001F6EC0" w:rsidRPr="002D4038" w:rsidRDefault="001F6EC0" w:rsidP="001F6EC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1F6EC0" w:rsidRPr="002D4038" w:rsidRDefault="001F6EC0" w:rsidP="001F6EC0">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1F6EC0" w:rsidRPr="002D4038" w:rsidRDefault="001F6EC0" w:rsidP="001F6EC0">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u w:val="single"/>
          <w:lang w:eastAsia="ru-RU" w:bidi="ru-RU"/>
        </w:rPr>
        <w:t>Приложение:</w:t>
      </w:r>
      <w:r w:rsidRPr="002D4038">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1F6EC0" w:rsidRPr="002D4038" w:rsidRDefault="001F6EC0" w:rsidP="001F6EC0">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Глава Администрации</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 xml:space="preserve">            _________________</w:t>
      </w:r>
    </w:p>
    <w:p w:rsidR="001F6EC0" w:rsidRPr="002D4038" w:rsidRDefault="001F6EC0" w:rsidP="001F6EC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F6EC0" w:rsidRPr="002D4038" w:rsidRDefault="001F6EC0" w:rsidP="001F6EC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1F6EC0" w:rsidRPr="002D4038" w:rsidSect="001F6EC0">
          <w:pgSz w:w="11906" w:h="16838"/>
          <w:pgMar w:top="1134" w:right="850" w:bottom="1134" w:left="1134" w:header="708" w:footer="708" w:gutter="0"/>
          <w:cols w:space="708"/>
          <w:titlePg/>
          <w:docGrid w:linePitch="360"/>
        </w:sectPr>
      </w:pPr>
    </w:p>
    <w:p w:rsidR="001F6EC0" w:rsidRPr="002D4038" w:rsidRDefault="001F6EC0" w:rsidP="001F6EC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4"/>
          <w:szCs w:val="24"/>
          <w:lang w:eastAsia="ru-RU"/>
        </w:rPr>
        <w:lastRenderedPageBreak/>
        <w:t>П</w:t>
      </w:r>
      <w:r w:rsidRPr="002D4038">
        <w:rPr>
          <w:rFonts w:ascii="Times New Roman" w:eastAsia="Times New Roman" w:hAnsi="Times New Roman" w:cs="Times New Roman"/>
          <w:sz w:val="28"/>
          <w:szCs w:val="28"/>
          <w:lang w:eastAsia="ru-RU"/>
        </w:rPr>
        <w:t>риложение 5</w:t>
      </w:r>
    </w:p>
    <w:p w:rsidR="001F6EC0" w:rsidRPr="002D4038" w:rsidRDefault="001F6EC0" w:rsidP="001F6EC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к административному регламенту</w:t>
      </w:r>
    </w:p>
    <w:p w:rsidR="001F6EC0" w:rsidRPr="002D4038" w:rsidRDefault="001F6EC0" w:rsidP="001F6E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1F6EC0" w:rsidRPr="002D4038" w:rsidRDefault="001F6EC0" w:rsidP="001F6E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Кому: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2D4038">
        <w:rPr>
          <w:rFonts w:ascii="Times New Roman" w:eastAsia="Times New Roman" w:hAnsi="Times New Roman" w:cs="Times New Roman"/>
          <w:sz w:val="24"/>
          <w:szCs w:val="24"/>
        </w:rPr>
        <w:t>адрес:_</w:t>
      </w:r>
      <w:proofErr w:type="gramEnd"/>
      <w:r w:rsidRPr="002D4038">
        <w:rPr>
          <w:rFonts w:ascii="Times New Roman" w:eastAsia="Times New Roman" w:hAnsi="Times New Roman" w:cs="Times New Roman"/>
          <w:sz w:val="24"/>
          <w:szCs w:val="24"/>
        </w:rPr>
        <w:t>___________________</w:t>
      </w:r>
    </w:p>
    <w:p w:rsidR="001F6EC0" w:rsidRPr="002D4038" w:rsidRDefault="001F6EC0" w:rsidP="001F6EC0">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ИНН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spacing w:after="4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Представитель: </w:t>
      </w:r>
    </w:p>
    <w:p w:rsidR="001F6EC0" w:rsidRPr="002D4038" w:rsidRDefault="001F6EC0" w:rsidP="001F6EC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F6EC0" w:rsidRPr="002D4038" w:rsidRDefault="001F6EC0" w:rsidP="001F6EC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Тел.: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Эл. почта: </w:t>
      </w:r>
      <w:r w:rsidRPr="002D4038">
        <w:rPr>
          <w:rFonts w:ascii="Times New Roman" w:eastAsia="Times New Roman" w:hAnsi="Times New Roman" w:cs="Times New Roman"/>
          <w:color w:val="000000"/>
          <w:sz w:val="24"/>
          <w:szCs w:val="24"/>
          <w:lang w:eastAsia="ru-RU" w:bidi="ru-RU"/>
        </w:rPr>
        <w:tab/>
      </w:r>
    </w:p>
    <w:p w:rsidR="001F6EC0" w:rsidRPr="002D4038" w:rsidRDefault="001F6EC0" w:rsidP="001F6EC0">
      <w:pPr>
        <w:widowControl w:val="0"/>
        <w:spacing w:after="0" w:line="240" w:lineRule="auto"/>
        <w:jc w:val="center"/>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РЕШЕНИЕ</w:t>
      </w:r>
    </w:p>
    <w:p w:rsidR="001F6EC0" w:rsidRPr="002D4038" w:rsidRDefault="001F6EC0" w:rsidP="001F6EC0">
      <w:pPr>
        <w:widowControl w:val="0"/>
        <w:spacing w:after="0" w:line="240" w:lineRule="auto"/>
        <w:jc w:val="center"/>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F6EC0" w:rsidRPr="002D4038" w:rsidRDefault="001F6EC0" w:rsidP="001F6EC0">
      <w:pPr>
        <w:widowControl w:val="0"/>
        <w:spacing w:after="0" w:line="240" w:lineRule="auto"/>
        <w:jc w:val="center"/>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 xml:space="preserve">№________от___________ </w:t>
      </w:r>
    </w:p>
    <w:p w:rsidR="001F6EC0" w:rsidRPr="002D4038" w:rsidRDefault="001F6EC0" w:rsidP="001F6EC0">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D4038">
        <w:rPr>
          <w:rFonts w:ascii="Times New Roman" w:eastAsia="Times New Roman" w:hAnsi="Times New Roman" w:cs="Times New Roman"/>
          <w:i/>
          <w:iCs/>
          <w:color w:val="191919"/>
          <w:sz w:val="16"/>
          <w:szCs w:val="16"/>
          <w:lang w:eastAsia="ru-RU" w:bidi="ru-RU"/>
        </w:rPr>
        <w:t>(номер и дата решения)</w:t>
      </w:r>
    </w:p>
    <w:p w:rsidR="001F6EC0" w:rsidRPr="002D4038" w:rsidRDefault="001F6EC0" w:rsidP="001F6EC0">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D403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D4038">
        <w:rPr>
          <w:rFonts w:ascii="Times New Roman" w:eastAsia="Times New Roman" w:hAnsi="Times New Roman" w:cs="Times New Roman"/>
          <w:i/>
          <w:iCs/>
          <w:color w:val="000000"/>
          <w:sz w:val="24"/>
          <w:szCs w:val="24"/>
          <w:lang w:eastAsia="ru-RU" w:bidi="ru-RU"/>
        </w:rPr>
        <w:t xml:space="preserve"> </w:t>
      </w:r>
      <w:r w:rsidRPr="002D403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D40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w:t>
      </w:r>
      <w:r w:rsidRPr="002D403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2D4038">
        <w:rPr>
          <w:rFonts w:ascii="Times New Roman" w:eastAsia="Times New Roman" w:hAnsi="Times New Roman" w:cs="Times New Roman"/>
          <w:sz w:val="24"/>
          <w:szCs w:val="24"/>
          <w:lang w:eastAsia="ru-RU"/>
        </w:rPr>
        <w:t>)</w:t>
      </w: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F6EC0" w:rsidRPr="002D4038" w:rsidRDefault="001F6EC0" w:rsidP="001F6EC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6EC0" w:rsidRPr="002D4038" w:rsidRDefault="001F6EC0" w:rsidP="001F6EC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F6EC0" w:rsidRPr="002D4038"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F6EC0" w:rsidRPr="009F07DE" w:rsidRDefault="001F6EC0" w:rsidP="001F6EC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D4038">
        <w:rPr>
          <w:rFonts w:ascii="Times New Roman" w:eastAsia="Times New Roman" w:hAnsi="Times New Roman" w:cs="Times New Roman"/>
          <w:sz w:val="24"/>
          <w:szCs w:val="24"/>
          <w:lang w:eastAsia="ru-RU"/>
        </w:rPr>
        <w:t>Глава Администрации</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t xml:space="preserve">   </w:t>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r>
      <w:r w:rsidRPr="002D4038">
        <w:rPr>
          <w:rFonts w:ascii="Times New Roman" w:eastAsia="Times New Roman" w:hAnsi="Times New Roman" w:cs="Times New Roman"/>
          <w:sz w:val="24"/>
          <w:szCs w:val="24"/>
          <w:lang w:eastAsia="ru-RU"/>
        </w:rPr>
        <w:tab/>
        <w:t>_________________</w:t>
      </w:r>
    </w:p>
    <w:p w:rsidR="001F6EC0" w:rsidRPr="009F07DE" w:rsidRDefault="001F6EC0" w:rsidP="001F6EC0">
      <w:pPr>
        <w:tabs>
          <w:tab w:val="left" w:pos="500"/>
        </w:tabs>
        <w:spacing w:after="200" w:line="276" w:lineRule="auto"/>
        <w:rPr>
          <w:rFonts w:ascii="Calibri" w:eastAsia="Calibri" w:hAnsi="Calibri" w:cs="Times New Roman"/>
          <w:lang w:eastAsia="ru-RU"/>
        </w:rPr>
      </w:pPr>
    </w:p>
    <w:p w:rsidR="001F6EC0" w:rsidRDefault="001F6EC0" w:rsidP="001F6EC0"/>
    <w:p w:rsidR="001F6EC0" w:rsidRDefault="001F6EC0" w:rsidP="001F6EC0">
      <w:pPr>
        <w:spacing w:after="0" w:line="240" w:lineRule="auto"/>
        <w:rPr>
          <w:rFonts w:ascii="Times New Roman" w:eastAsia="Times New Roman" w:hAnsi="Times New Roman"/>
          <w:sz w:val="28"/>
          <w:szCs w:val="28"/>
          <w:lang w:eastAsia="ru-RU"/>
        </w:rPr>
      </w:pPr>
    </w:p>
    <w:p w:rsidR="00C24B6B" w:rsidRDefault="00C24B6B" w:rsidP="001F6EC0">
      <w:pPr>
        <w:jc w:val="both"/>
      </w:pPr>
    </w:p>
    <w:sectPr w:rsidR="00C2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1F6EC0" w:rsidRDefault="001F6EC0">
        <w:pPr>
          <w:pStyle w:val="a4"/>
          <w:jc w:val="center"/>
        </w:pPr>
        <w:r>
          <w:fldChar w:fldCharType="begin"/>
        </w:r>
        <w:r>
          <w:instrText>PAGE   \* MERGEFORMAT</w:instrText>
        </w:r>
        <w:r>
          <w:fldChar w:fldCharType="separate"/>
        </w:r>
        <w:r w:rsidR="00F82F1C">
          <w:rPr>
            <w:noProof/>
          </w:rPr>
          <w:t>21</w:t>
        </w:r>
        <w:r>
          <w:fldChar w:fldCharType="end"/>
        </w:r>
      </w:p>
    </w:sdtContent>
  </w:sdt>
  <w:p w:rsidR="001F6EC0" w:rsidRDefault="001F6E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365204"/>
    <w:multiLevelType w:val="multilevel"/>
    <w:tmpl w:val="2C0085C0"/>
    <w:lvl w:ilvl="0">
      <w:start w:val="1"/>
      <w:numFmt w:val="decimal"/>
      <w:lvlText w:val="%1."/>
      <w:lvlJc w:val="left"/>
      <w:pPr>
        <w:ind w:left="2014" w:hanging="1305"/>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C0"/>
    <w:rsid w:val="001F6EC0"/>
    <w:rsid w:val="00863321"/>
    <w:rsid w:val="00C24B6B"/>
    <w:rsid w:val="00F8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8E850-AEDF-4CA4-A914-925E615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EC0"/>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1F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13207</Words>
  <Characters>75280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2023-06-01T09:08:00Z</dcterms:created>
  <dcterms:modified xsi:type="dcterms:W3CDTF">2023-06-01T09:22:00Z</dcterms:modified>
</cp:coreProperties>
</file>