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DD" w:rsidRPr="009E1FCC" w:rsidRDefault="00D44FDD" w:rsidP="00D44FDD">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3EDEDADB" wp14:editId="067EDC4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44FDD" w:rsidRPr="009E1FCC" w:rsidRDefault="00D44FDD" w:rsidP="00D44FDD">
      <w:pPr>
        <w:spacing w:after="0" w:line="240" w:lineRule="auto"/>
        <w:jc w:val="center"/>
        <w:rPr>
          <w:rFonts w:ascii="Times New Roman" w:eastAsia="Times New Roman" w:hAnsi="Times New Roman" w:cs="Times New Roman"/>
          <w:b/>
          <w:bCs/>
          <w:sz w:val="28"/>
          <w:szCs w:val="24"/>
          <w:lang w:eastAsia="ru-RU"/>
        </w:rPr>
      </w:pPr>
    </w:p>
    <w:p w:rsidR="00D44FDD" w:rsidRPr="009E1FCC" w:rsidRDefault="00D44FDD" w:rsidP="00D44FDD">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D44FDD" w:rsidRPr="009E1FCC" w:rsidRDefault="00D44FDD" w:rsidP="00D44FDD">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D44FDD" w:rsidRPr="009E1FCC" w:rsidRDefault="00D44FDD" w:rsidP="00D44FDD">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Вындиноостровское сельское поселение</w:t>
      </w:r>
    </w:p>
    <w:p w:rsidR="00D44FDD" w:rsidRPr="009E1FCC" w:rsidRDefault="00D44FDD" w:rsidP="00D44FDD">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D44FDD" w:rsidRPr="009E1FCC" w:rsidRDefault="00D44FDD" w:rsidP="00D44F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44FDD" w:rsidRPr="009E1FCC" w:rsidRDefault="00D44FDD" w:rsidP="00D44FDD">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24"/>
          <w:szCs w:val="20"/>
          <w:lang w:eastAsia="ru-RU"/>
        </w:rPr>
        <w:t xml:space="preserve"> </w:t>
      </w:r>
      <w:r w:rsidRPr="009E1FCC">
        <w:rPr>
          <w:rFonts w:ascii="Times New Roman" w:eastAsia="Times New Roman" w:hAnsi="Times New Roman" w:cs="Times New Roman"/>
          <w:b/>
          <w:sz w:val="32"/>
          <w:szCs w:val="20"/>
          <w:lang w:eastAsia="ru-RU"/>
        </w:rPr>
        <w:t>П  О  С  Т  А  Н  О  В  Л  Е  Н  И  Е</w:t>
      </w:r>
    </w:p>
    <w:p w:rsidR="00D44FDD" w:rsidRPr="009E1FCC" w:rsidRDefault="00D44FDD" w:rsidP="00D44FDD">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Вындин Остров</w:t>
      </w:r>
    </w:p>
    <w:p w:rsidR="00D44FDD" w:rsidRPr="009E1FCC" w:rsidRDefault="00D44FDD" w:rsidP="00D44FDD">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D44FDD" w:rsidRPr="009E1FCC" w:rsidRDefault="00D44FDD" w:rsidP="00D44FDD">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Pr>
          <w:rFonts w:ascii="Times New Roman" w:eastAsia="Times New Roman" w:hAnsi="Times New Roman" w:cs="Times New Roman"/>
          <w:bCs/>
          <w:iCs/>
          <w:sz w:val="28"/>
          <w:szCs w:val="28"/>
          <w:lang w:eastAsia="ru-RU"/>
        </w:rPr>
        <w:t>» июля 2023</w:t>
      </w:r>
      <w:r w:rsidRPr="009E1FCC">
        <w:rPr>
          <w:rFonts w:ascii="Times New Roman" w:eastAsia="Times New Roman" w:hAnsi="Times New Roman" w:cs="Times New Roman"/>
          <w:bCs/>
          <w:iCs/>
          <w:sz w:val="28"/>
          <w:szCs w:val="28"/>
          <w:lang w:eastAsia="ru-RU"/>
        </w:rPr>
        <w:t xml:space="preserve">                                                       №  </w:t>
      </w:r>
    </w:p>
    <w:p w:rsidR="00D44FDD" w:rsidRPr="009E1FCC" w:rsidRDefault="00D44FDD" w:rsidP="00D44FD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D44FDD" w:rsidRPr="009E1FCC" w:rsidRDefault="00D44FDD" w:rsidP="00D44FDD">
      <w:pPr>
        <w:widowControl w:val="0"/>
        <w:snapToGrid w:val="0"/>
        <w:spacing w:after="0" w:line="240" w:lineRule="auto"/>
        <w:jc w:val="center"/>
        <w:rPr>
          <w:rFonts w:ascii="Times New Roman" w:eastAsia="Times New Roman" w:hAnsi="Times New Roman" w:cs="Times New Roman"/>
          <w:b/>
          <w:sz w:val="24"/>
          <w:szCs w:val="24"/>
          <w:lang w:eastAsia="ru-RU"/>
        </w:rPr>
      </w:pPr>
    </w:p>
    <w:p w:rsidR="00D44FDD" w:rsidRPr="009E1FCC" w:rsidRDefault="00D44FDD" w:rsidP="00D44FDD">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D44FDD" w:rsidRPr="009E1FCC" w:rsidRDefault="00D44FDD" w:rsidP="00D44FDD">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5 от 10.01</w:t>
      </w:r>
      <w:r w:rsidRPr="009E1FCC">
        <w:rPr>
          <w:rFonts w:ascii="Times New Roman" w:hAnsi="Times New Roman" w:cs="Times New Roman"/>
          <w:b/>
          <w:sz w:val="28"/>
          <w:szCs w:val="28"/>
        </w:rPr>
        <w:t>.2022</w:t>
      </w:r>
    </w:p>
    <w:p w:rsidR="00114598" w:rsidRDefault="00D44FDD" w:rsidP="00D44FDD">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 </w:t>
      </w:r>
      <w:r w:rsidR="00114598" w:rsidRPr="00114598">
        <w:rPr>
          <w:rFonts w:ascii="Times New Roman" w:eastAsia="Times New Roman" w:hAnsi="Times New Roman" w:cs="Times New Roman"/>
          <w:b/>
          <w:bCs/>
          <w:sz w:val="28"/>
          <w:szCs w:val="28"/>
          <w:lang w:eastAsia="ru-RU"/>
        </w:rPr>
        <w:t>«</w:t>
      </w:r>
      <w:bookmarkStart w:id="0" w:name="_GoBack"/>
      <w:r w:rsidR="00114598" w:rsidRPr="00114598">
        <w:rPr>
          <w:rFonts w:ascii="Times New Roman" w:eastAsia="Times New Roman" w:hAnsi="Times New Roman" w:cs="Times New Roman"/>
          <w:b/>
          <w:bCs/>
          <w:sz w:val="28"/>
          <w:szCs w:val="28"/>
          <w:lang w:eastAsia="ru-RU"/>
        </w:rPr>
        <w:t>Согласование проведения переустройства и (или) перепланировки пом</w:t>
      </w:r>
      <w:r w:rsidR="00114598">
        <w:rPr>
          <w:rFonts w:ascii="Times New Roman" w:eastAsia="Times New Roman" w:hAnsi="Times New Roman" w:cs="Times New Roman"/>
          <w:b/>
          <w:bCs/>
          <w:sz w:val="28"/>
          <w:szCs w:val="28"/>
          <w:lang w:eastAsia="ru-RU"/>
        </w:rPr>
        <w:t>ещения в многоквартирном доме</w:t>
      </w:r>
      <w:bookmarkEnd w:id="0"/>
      <w:r w:rsidR="00114598">
        <w:rPr>
          <w:rFonts w:ascii="Times New Roman" w:eastAsia="Times New Roman" w:hAnsi="Times New Roman" w:cs="Times New Roman"/>
          <w:b/>
          <w:bCs/>
          <w:sz w:val="28"/>
          <w:szCs w:val="28"/>
          <w:lang w:eastAsia="ru-RU"/>
        </w:rPr>
        <w:t>»</w:t>
      </w:r>
    </w:p>
    <w:p w:rsidR="00D44FDD" w:rsidRPr="009E1FCC" w:rsidRDefault="00D44FDD" w:rsidP="00D44FDD">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D44FDD" w:rsidRPr="00D210A0" w:rsidRDefault="00D44FDD" w:rsidP="00D44FDD">
      <w:pPr>
        <w:spacing w:after="200" w:line="240" w:lineRule="atLeast"/>
        <w:jc w:val="both"/>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D210A0">
        <w:rPr>
          <w:rFonts w:ascii="Times New Roman" w:eastAsia="Times New Roman" w:hAnsi="Times New Roman" w:cs="Times New Roman"/>
          <w:sz w:val="28"/>
          <w:szCs w:val="28"/>
          <w:lang w:eastAsia="ru-RU"/>
        </w:rPr>
        <w:t>в Ленинградской области от 29.06</w:t>
      </w:r>
      <w:r>
        <w:rPr>
          <w:rFonts w:ascii="Times New Roman" w:eastAsia="Times New Roman" w:hAnsi="Times New Roman" w:cs="Times New Roman"/>
          <w:sz w:val="28"/>
          <w:szCs w:val="28"/>
          <w:lang w:eastAsia="ru-RU"/>
        </w:rPr>
        <w:t>.2023</w:t>
      </w:r>
      <w:r w:rsidRPr="009E1FCC">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w:t>
      </w:r>
      <w:r w:rsidRPr="00D210A0">
        <w:rPr>
          <w:rFonts w:ascii="Times New Roman" w:eastAsia="Times New Roman" w:hAnsi="Times New Roman" w:cs="Times New Roman"/>
          <w:sz w:val="28"/>
          <w:szCs w:val="28"/>
          <w:lang w:eastAsia="ru-RU"/>
        </w:rPr>
        <w:t xml:space="preserve">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D210A0">
        <w:rPr>
          <w:rFonts w:ascii="Times New Roman" w:eastAsia="Times New Roman" w:hAnsi="Times New Roman" w:cs="Times New Roman"/>
          <w:b/>
          <w:sz w:val="28"/>
          <w:szCs w:val="28"/>
          <w:lang w:eastAsia="ru-RU"/>
        </w:rPr>
        <w:t>постановляет:</w:t>
      </w:r>
    </w:p>
    <w:p w:rsidR="00114598" w:rsidRPr="00D210A0" w:rsidRDefault="00D44FDD" w:rsidP="00114598">
      <w:pPr>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w:t>
      </w:r>
      <w:r w:rsidR="00114598" w:rsidRPr="00D210A0">
        <w:rPr>
          <w:rFonts w:ascii="Times New Roman" w:eastAsia="Times New Roman" w:hAnsi="Times New Roman" w:cs="Times New Roman"/>
          <w:bCs/>
          <w:sz w:val="28"/>
          <w:szCs w:val="28"/>
          <w:lang w:eastAsia="ru-RU"/>
        </w:rPr>
        <w:t xml:space="preserve">«Согласование проведения переустройства и (или) перепланировки помещения в многоквартирном доме»  </w:t>
      </w:r>
    </w:p>
    <w:p w:rsidR="009879CA" w:rsidRPr="00D210A0" w:rsidRDefault="00D44FDD" w:rsidP="009879CA">
      <w:pPr>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читать в следующей редакции:</w:t>
      </w:r>
    </w:p>
    <w:p w:rsidR="009879CA" w:rsidRPr="00D210A0" w:rsidRDefault="00D44FDD" w:rsidP="009879CA">
      <w:pPr>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 xml:space="preserve"> В гл. 2 п. 2.2</w:t>
      </w:r>
      <w:r w:rsidR="009879CA" w:rsidRPr="00D210A0">
        <w:rPr>
          <w:rFonts w:ascii="Times New Roman" w:eastAsia="Times New Roman" w:hAnsi="Times New Roman" w:cs="Times New Roman"/>
          <w:bCs/>
          <w:sz w:val="28"/>
          <w:szCs w:val="28"/>
          <w:lang w:eastAsia="ru-RU"/>
        </w:rPr>
        <w:t>. п. 2; 2.2.1.</w:t>
      </w:r>
      <w:r w:rsidRPr="00D210A0">
        <w:rPr>
          <w:rFonts w:ascii="Times New Roman" w:eastAsia="Times New Roman" w:hAnsi="Times New Roman" w:cs="Times New Roman"/>
          <w:bCs/>
          <w:sz w:val="28"/>
          <w:szCs w:val="28"/>
          <w:lang w:eastAsia="ru-RU"/>
        </w:rPr>
        <w:t>; 2.</w:t>
      </w:r>
      <w:r w:rsidR="009879CA" w:rsidRPr="00D210A0">
        <w:rPr>
          <w:rFonts w:ascii="Times New Roman" w:eastAsia="Times New Roman" w:hAnsi="Times New Roman" w:cs="Times New Roman"/>
          <w:bCs/>
          <w:sz w:val="28"/>
          <w:szCs w:val="28"/>
          <w:lang w:eastAsia="ru-RU"/>
        </w:rPr>
        <w:t>3.; 2.4.; 2.8; 2.9.; 2.10. п. А.</w:t>
      </w:r>
    </w:p>
    <w:p w:rsidR="00D44FDD" w:rsidRPr="00D210A0" w:rsidRDefault="00D44FDD" w:rsidP="009879CA">
      <w:pPr>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 xml:space="preserve">Глава 2  </w:t>
      </w:r>
      <w:r w:rsidRPr="00D210A0">
        <w:rPr>
          <w:rFonts w:ascii="Times New Roman" w:eastAsia="Times New Roman" w:hAnsi="Times New Roman" w:cs="Times New Roman"/>
          <w:sz w:val="28"/>
          <w:szCs w:val="28"/>
          <w:lang w:eastAsia="ar-SA"/>
        </w:rPr>
        <w:t>Стандарт предоставления муниципальной услуги</w:t>
      </w:r>
    </w:p>
    <w:p w:rsidR="009879CA" w:rsidRPr="00D210A0" w:rsidRDefault="009879CA" w:rsidP="009879CA">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lastRenderedPageBreak/>
        <w:t xml:space="preserve">2.2. Муниципальную услугу предоставляет: </w:t>
      </w:r>
    </w:p>
    <w:p w:rsidR="009879CA" w:rsidRPr="00D210A0" w:rsidRDefault="009879CA" w:rsidP="009879C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без личной явки:</w:t>
      </w:r>
    </w:p>
    <w:p w:rsidR="009879CA" w:rsidRPr="00D210A0" w:rsidRDefault="009879CA" w:rsidP="009879C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в электронной форме через личный кабинет заявителя ЕПГУ;</w:t>
      </w:r>
    </w:p>
    <w:p w:rsidR="009879CA" w:rsidRPr="00D210A0" w:rsidRDefault="009879CA" w:rsidP="009879C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210A0">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9879CA" w:rsidRPr="00D210A0" w:rsidRDefault="009879CA" w:rsidP="009879C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r w:rsidRPr="00D210A0">
        <w:rPr>
          <w:rFonts w:ascii="Times New Roman" w:eastAsia="Times New Roman" w:hAnsi="Times New Roman" w:cs="Times New Roman"/>
          <w:strike/>
          <w:sz w:val="28"/>
          <w:szCs w:val="28"/>
          <w:lang w:eastAsia="ru-RU"/>
        </w:rPr>
        <w:br/>
      </w:r>
      <w:r w:rsidRPr="00D210A0">
        <w:rPr>
          <w:rFonts w:ascii="Times New Roman" w:eastAsia="Times New Roman" w:hAnsi="Times New Roman" w:cs="Times New Roman"/>
          <w:sz w:val="28"/>
          <w:szCs w:val="28"/>
          <w:lang w:eastAsia="ru-RU"/>
        </w:rPr>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9879CA" w:rsidRPr="00D210A0" w:rsidRDefault="009879CA" w:rsidP="009879C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D210A0">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D210A0">
        <w:rPr>
          <w:rFonts w:ascii="Times New Roman" w:eastAsia="Times New Roman" w:hAnsi="Times New Roman" w:cs="Times New Roman"/>
          <w:sz w:val="28"/>
          <w:szCs w:val="28"/>
          <w:lang w:eastAsia="ru-RU"/>
        </w:rPr>
        <w:br/>
        <w:t>и документов):</w:t>
      </w:r>
    </w:p>
    <w:p w:rsidR="009879CA" w:rsidRPr="00D210A0" w:rsidRDefault="009879CA" w:rsidP="009879CA">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при личной явке:</w:t>
      </w:r>
    </w:p>
    <w:p w:rsidR="009879CA" w:rsidRPr="00D210A0" w:rsidRDefault="009879CA" w:rsidP="009879CA">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администрации;</w:t>
      </w:r>
    </w:p>
    <w:p w:rsidR="009879CA" w:rsidRPr="00D210A0" w:rsidRDefault="009879CA" w:rsidP="009879CA">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филиалах, отделах, удаленных рабочих местах ГБУ ЛО «МФЦ»;</w:t>
      </w:r>
    </w:p>
    <w:p w:rsidR="009879CA" w:rsidRPr="00D210A0" w:rsidRDefault="009879CA" w:rsidP="009879CA">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без личной явки:</w:t>
      </w:r>
    </w:p>
    <w:p w:rsidR="009879CA" w:rsidRPr="00D210A0" w:rsidRDefault="009879CA" w:rsidP="009879CA">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на адрес электронной почты;</w:t>
      </w:r>
    </w:p>
    <w:p w:rsidR="009879CA" w:rsidRPr="00D210A0" w:rsidRDefault="009879CA" w:rsidP="009879CA">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9879CA" w:rsidRPr="00D210A0" w:rsidRDefault="009879CA" w:rsidP="009879CA">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879CA" w:rsidRPr="00D210A0" w:rsidRDefault="009879CA" w:rsidP="009879CA">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(регистрации) заявления в   администрацию.</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w:t>
      </w:r>
      <w:r w:rsidRPr="00D210A0">
        <w:rPr>
          <w:rFonts w:ascii="Times New Roman" w:eastAsia="Times New Roman" w:hAnsi="Times New Roman" w:cs="Times New Roman"/>
          <w:sz w:val="28"/>
          <w:szCs w:val="28"/>
          <w:lang w:eastAsia="ru-RU"/>
        </w:rPr>
        <w:lastRenderedPageBreak/>
        <w:t>административного регламента, если соответствующий документ не был представлен заявителем по собственной инициативе.</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879CA" w:rsidRPr="00D210A0" w:rsidRDefault="009879CA" w:rsidP="009879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Основания для отказа в приеме документов:</w:t>
      </w:r>
    </w:p>
    <w:p w:rsidR="009879CA" w:rsidRPr="00D210A0" w:rsidRDefault="009879CA" w:rsidP="009879CA">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9879CA" w:rsidRPr="00D210A0" w:rsidRDefault="009879CA" w:rsidP="009879CA">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79CA" w:rsidRPr="00D210A0" w:rsidRDefault="009879CA" w:rsidP="009879CA">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9879CA" w:rsidRPr="00D210A0" w:rsidRDefault="009879CA" w:rsidP="009879CA">
      <w:pPr>
        <w:spacing w:after="0" w:line="240" w:lineRule="auto"/>
        <w:ind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9879CA" w:rsidRPr="00D210A0" w:rsidRDefault="009879CA" w:rsidP="009879C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210A0">
          <w:rPr>
            <w:rFonts w:ascii="Times New Roman" w:eastAsia="Times New Roman" w:hAnsi="Times New Roman" w:cs="Times New Roman"/>
            <w:sz w:val="28"/>
            <w:szCs w:val="28"/>
            <w:lang w:eastAsia="ru-RU"/>
          </w:rPr>
          <w:t>пунктом 2.6</w:t>
        </w:r>
      </w:hyperlink>
      <w:r w:rsidRPr="00D210A0">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которых возложена на заявителя;</w:t>
      </w:r>
    </w:p>
    <w:p w:rsidR="00D44FDD" w:rsidRPr="00D210A0" w:rsidRDefault="00D44FDD" w:rsidP="00D44FDD">
      <w:pPr>
        <w:widowControl w:val="0"/>
        <w:autoSpaceDE w:val="0"/>
        <w:autoSpaceDN w:val="0"/>
        <w:adjustRightInd w:val="0"/>
        <w:spacing w:after="0" w:line="240" w:lineRule="auto"/>
        <w:jc w:val="both"/>
        <w:rPr>
          <w:rFonts w:ascii="Arial" w:eastAsia="Times New Roman" w:hAnsi="Arial" w:cs="Arial"/>
          <w:sz w:val="28"/>
          <w:szCs w:val="28"/>
          <w:lang w:eastAsia="x-none"/>
        </w:rPr>
      </w:pPr>
      <w:r w:rsidRPr="00D210A0">
        <w:rPr>
          <w:rFonts w:ascii="Times New Roman" w:eastAsia="Calibri" w:hAnsi="Times New Roman" w:cs="Times New Roman"/>
          <w:sz w:val="28"/>
          <w:szCs w:val="28"/>
        </w:rPr>
        <w:t>В гл. 3. п. 3.1.</w:t>
      </w:r>
      <w:r w:rsidR="00816382" w:rsidRPr="00D210A0">
        <w:rPr>
          <w:rFonts w:ascii="Times New Roman" w:eastAsia="Calibri" w:hAnsi="Times New Roman" w:cs="Times New Roman"/>
          <w:sz w:val="28"/>
          <w:szCs w:val="28"/>
        </w:rPr>
        <w:t>1.; 3.1.2.2.; 3.1.3.2.1.; 3.1.3.2.2.; 3.1.3.2.3.; 3.1.3.2.4.; 3.1.3.4.; 3.1.4.2.</w:t>
      </w:r>
    </w:p>
    <w:p w:rsidR="00D44FDD" w:rsidRPr="00D210A0" w:rsidRDefault="00D44FDD" w:rsidP="00D44FDD">
      <w:pPr>
        <w:spacing w:after="0" w:line="240" w:lineRule="auto"/>
        <w:ind w:firstLine="567"/>
        <w:jc w:val="both"/>
        <w:rPr>
          <w:rFonts w:ascii="Times New Roman" w:eastAsia="Calibri" w:hAnsi="Times New Roman" w:cs="Times New Roman"/>
          <w:sz w:val="28"/>
          <w:szCs w:val="28"/>
        </w:rPr>
      </w:pPr>
      <w:r w:rsidRPr="00D210A0">
        <w:rPr>
          <w:rFonts w:ascii="Times New Roman" w:eastAsia="Calibri" w:hAnsi="Times New Roman" w:cs="Times New Roman"/>
          <w:sz w:val="28"/>
          <w:szCs w:val="28"/>
        </w:rPr>
        <w:lastRenderedPageBreak/>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16382" w:rsidRPr="00D210A0" w:rsidRDefault="00816382" w:rsidP="00D44FDD">
      <w:pPr>
        <w:spacing w:after="0" w:line="240" w:lineRule="auto"/>
        <w:ind w:firstLine="567"/>
        <w:jc w:val="both"/>
        <w:rPr>
          <w:rFonts w:ascii="Times New Roman" w:eastAsia="Calibri" w:hAnsi="Times New Roman" w:cs="Times New Roman"/>
          <w:sz w:val="28"/>
          <w:szCs w:val="28"/>
        </w:rPr>
      </w:pP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816382" w:rsidRPr="00D210A0" w:rsidRDefault="00816382" w:rsidP="00D210A0">
      <w:pPr>
        <w:spacing w:after="0" w:line="240" w:lineRule="auto"/>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D210A0">
        <w:rPr>
          <w:rFonts w:ascii="Times New Roman" w:eastAsia="Times New Roman" w:hAnsi="Times New Roman" w:cs="Times New Roman"/>
          <w:sz w:val="28"/>
          <w:szCs w:val="28"/>
          <w:lang w:eastAsia="ru-RU"/>
        </w:rPr>
        <w:br/>
        <w:t xml:space="preserve">и (или) максимальный срок его выполнения: </w:t>
      </w: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случае выявления оснований для отказа в приеме документов готовит уведомление об отказе в приеме документов..</w:t>
      </w:r>
    </w:p>
    <w:p w:rsidR="00816382" w:rsidRPr="00D210A0" w:rsidRDefault="00816382" w:rsidP="00816382">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816382" w:rsidRPr="00D210A0" w:rsidRDefault="00816382" w:rsidP="00816382">
      <w:pPr>
        <w:spacing w:after="0" w:line="240" w:lineRule="auto"/>
        <w:ind w:firstLine="709"/>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16382" w:rsidRPr="00D210A0" w:rsidRDefault="00816382" w:rsidP="00816382">
      <w:pPr>
        <w:spacing w:after="0" w:line="240" w:lineRule="auto"/>
        <w:ind w:firstLine="709"/>
        <w:jc w:val="both"/>
        <w:rPr>
          <w:rFonts w:ascii="Times New Roman" w:eastAsia="Calibri"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816382" w:rsidRPr="00D210A0" w:rsidRDefault="00816382" w:rsidP="0081638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16382" w:rsidRPr="00D210A0" w:rsidRDefault="00816382" w:rsidP="0081638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3.1.3.2.2. Формирование, направление межведомственного запроса </w:t>
      </w:r>
      <w:r w:rsidRPr="00D210A0">
        <w:rPr>
          <w:rFonts w:ascii="Times New Roman" w:eastAsia="Times New Roman" w:hAnsi="Times New Roman" w:cs="Times New Roman"/>
          <w:sz w:val="28"/>
          <w:szCs w:val="28"/>
          <w:lang w:eastAsia="ru-RU"/>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16382" w:rsidRPr="00D210A0" w:rsidRDefault="00816382" w:rsidP="0081638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D210A0">
        <w:rPr>
          <w:rFonts w:ascii="Times New Roman" w:eastAsia="Times New Roman" w:hAnsi="Times New Roman" w:cs="Times New Roman"/>
          <w:sz w:val="24"/>
          <w:szCs w:val="24"/>
          <w:lang w:eastAsia="ru-RU"/>
        </w:rPr>
        <w:t xml:space="preserve"> </w:t>
      </w:r>
      <w:r w:rsidRPr="00D210A0">
        <w:rPr>
          <w:rFonts w:ascii="Times New Roman" w:eastAsia="Times New Roman" w:hAnsi="Times New Roman" w:cs="Times New Roman"/>
          <w:sz w:val="27"/>
          <w:szCs w:val="27"/>
          <w:lang w:eastAsia="ru-RU"/>
        </w:rPr>
        <w:t>(в нострое или нопризе)</w:t>
      </w:r>
      <w:r w:rsidRPr="00D210A0">
        <w:rPr>
          <w:rFonts w:ascii="Times New Roman" w:eastAsia="Times New Roman" w:hAnsi="Times New Roman" w:cs="Times New Roman"/>
          <w:sz w:val="28"/>
          <w:szCs w:val="28"/>
          <w:lang w:eastAsia="ru-RU"/>
        </w:rPr>
        <w:t>.</w:t>
      </w:r>
    </w:p>
    <w:p w:rsidR="00816382" w:rsidRPr="00D210A0" w:rsidRDefault="00816382" w:rsidP="0081638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3.1.3.2.4. Срок выполнения административной процедуры составляет не более 11 рабочих дней с даты окончания первой административной процедуры.</w:t>
      </w:r>
    </w:p>
    <w:p w:rsidR="00816382" w:rsidRPr="00D210A0" w:rsidRDefault="00816382" w:rsidP="0081638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816382" w:rsidRPr="00D210A0" w:rsidRDefault="00816382" w:rsidP="0081638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816382" w:rsidRPr="00D210A0" w:rsidRDefault="00816382" w:rsidP="0081638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44FDD" w:rsidRPr="00D210A0" w:rsidRDefault="00D210A0" w:rsidP="00D44FD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210A0">
        <w:rPr>
          <w:rFonts w:ascii="Times New Roman" w:eastAsia="Calibri" w:hAnsi="Times New Roman" w:cs="Times New Roman"/>
          <w:sz w:val="28"/>
          <w:szCs w:val="28"/>
        </w:rPr>
        <w:t>В гл. 6. п. 6.2.1.; 6.3.</w:t>
      </w:r>
    </w:p>
    <w:p w:rsidR="00D44FDD" w:rsidRPr="00D210A0" w:rsidRDefault="00D44FDD" w:rsidP="00D44FDD">
      <w:pPr>
        <w:widowControl w:val="0"/>
        <w:spacing w:after="0" w:line="240" w:lineRule="auto"/>
        <w:outlineLvl w:val="0"/>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Глава 6. Особенности выполнения административных процедур </w:t>
      </w:r>
      <w:r w:rsidRPr="00D210A0">
        <w:rPr>
          <w:rFonts w:ascii="Times New Roman" w:eastAsia="Times New Roman" w:hAnsi="Times New Roman" w:cs="Times New Roman"/>
          <w:sz w:val="28"/>
          <w:szCs w:val="28"/>
          <w:lang w:eastAsia="ru-RU"/>
        </w:rPr>
        <w:br/>
        <w:t>в многофункциональных центрах</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а) в электронной форме в течение 1 рабочего дня со дня принятия </w:t>
      </w:r>
      <w:r w:rsidRPr="00D210A0">
        <w:rPr>
          <w:rFonts w:ascii="Times New Roman" w:eastAsia="Times New Roman" w:hAnsi="Times New Roman" w:cs="Times New Roman"/>
          <w:sz w:val="28"/>
          <w:szCs w:val="28"/>
          <w:lang w:eastAsia="ru-RU"/>
        </w:rPr>
        <w:lastRenderedPageBreak/>
        <w:t>решения:</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210A0" w:rsidRPr="00D210A0" w:rsidRDefault="00D210A0" w:rsidP="00D210A0">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210A0">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D210A0">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D210A0">
        <w:rPr>
          <w:rFonts w:ascii="Times New Roman" w:eastAsia="Times New Roman" w:hAnsi="Times New Roman" w:cs="Times New Roman"/>
          <w:sz w:val="28"/>
          <w:szCs w:val="28"/>
          <w:lang w:eastAsia="ru-RU"/>
        </w:rPr>
        <w:br/>
        <w:t xml:space="preserve">смс-информирования), а также о возможности получения документов в </w:t>
      </w:r>
      <w:r w:rsidRPr="00D210A0">
        <w:rPr>
          <w:rFonts w:ascii="Times New Roman" w:eastAsia="Times New Roman" w:hAnsi="Times New Roman" w:cs="Times New Roman"/>
          <w:sz w:val="28"/>
          <w:szCs w:val="28"/>
          <w:lang w:eastAsia="ru-RU"/>
        </w:rPr>
        <w:t>ГБУ ЛО «МФЦ».</w:t>
      </w:r>
    </w:p>
    <w:p w:rsidR="00D44FDD" w:rsidRPr="00D210A0" w:rsidRDefault="00D44FDD" w:rsidP="00D210A0">
      <w:pPr>
        <w:widowControl w:val="0"/>
        <w:spacing w:after="0" w:line="240" w:lineRule="auto"/>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D44FDD" w:rsidRPr="00D210A0" w:rsidRDefault="00D44FDD" w:rsidP="00D44FDD">
      <w:pPr>
        <w:spacing w:after="0" w:line="240" w:lineRule="auto"/>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44FDD" w:rsidRPr="00D210A0" w:rsidRDefault="00D44FDD" w:rsidP="00D44FDD">
      <w:pPr>
        <w:spacing w:after="0" w:line="240" w:lineRule="auto"/>
        <w:jc w:val="both"/>
        <w:rPr>
          <w:rFonts w:ascii="Times New Roman" w:eastAsia="Times New Roman" w:hAnsi="Times New Roman" w:cs="Times New Roman"/>
          <w:sz w:val="28"/>
          <w:szCs w:val="28"/>
          <w:lang w:eastAsia="ru-RU"/>
        </w:rPr>
      </w:pPr>
    </w:p>
    <w:p w:rsidR="00D44FDD" w:rsidRPr="00D210A0" w:rsidRDefault="00D44FDD" w:rsidP="00D44FDD">
      <w:pPr>
        <w:spacing w:after="0" w:line="240" w:lineRule="auto"/>
        <w:jc w:val="both"/>
        <w:rPr>
          <w:rFonts w:ascii="Times New Roman" w:eastAsia="Times New Roman" w:hAnsi="Times New Roman" w:cs="Times New Roman"/>
          <w:sz w:val="28"/>
          <w:szCs w:val="28"/>
          <w:lang w:eastAsia="ru-RU"/>
        </w:rPr>
      </w:pPr>
    </w:p>
    <w:p w:rsidR="00D44FDD" w:rsidRPr="00D210A0" w:rsidRDefault="00D44FDD" w:rsidP="00D44FDD">
      <w:pPr>
        <w:spacing w:after="0" w:line="240" w:lineRule="auto"/>
        <w:jc w:val="both"/>
        <w:rPr>
          <w:rFonts w:ascii="Times New Roman" w:eastAsia="Times New Roman" w:hAnsi="Times New Roman" w:cs="Times New Roman"/>
          <w:sz w:val="28"/>
          <w:szCs w:val="28"/>
          <w:lang w:eastAsia="ru-RU"/>
        </w:rPr>
      </w:pPr>
    </w:p>
    <w:p w:rsidR="00D44FDD" w:rsidRPr="00D210A0" w:rsidRDefault="00D44FDD" w:rsidP="00D44FDD">
      <w:pPr>
        <w:spacing w:after="0" w:line="240" w:lineRule="auto"/>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Глава администрации                                                     Е. В. Черемхина</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44FDD" w:rsidRPr="00D210A0" w:rsidRDefault="00D44FDD" w:rsidP="00D44FDD"/>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w:t>
      </w:r>
    </w:p>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w:t>
      </w:r>
    </w:p>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D210A0" w:rsidRPr="00D210A0" w:rsidRDefault="00D210A0" w:rsidP="00D2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4FDD" w:rsidRPr="00D210A0" w:rsidRDefault="00D210A0" w:rsidP="00D2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lastRenderedPageBreak/>
        <w:t xml:space="preserve">                                                                                                                                  </w:t>
      </w:r>
      <w:r w:rsidR="00D44FDD" w:rsidRPr="00D210A0">
        <w:rPr>
          <w:rFonts w:ascii="Times New Roman" w:eastAsia="Times New Roman" w:hAnsi="Times New Roman" w:cs="Times New Roman"/>
          <w:sz w:val="24"/>
          <w:szCs w:val="24"/>
          <w:lang w:eastAsia="ru-RU"/>
        </w:rPr>
        <w:t>УТВЕРЖДЕН:</w:t>
      </w:r>
    </w:p>
    <w:p w:rsidR="00D44FDD" w:rsidRPr="00D210A0"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постановлением </w:t>
      </w:r>
    </w:p>
    <w:p w:rsidR="00D44FDD" w:rsidRPr="00D210A0"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администрации МО </w:t>
      </w:r>
    </w:p>
    <w:p w:rsidR="00D44FDD" w:rsidRPr="00D210A0"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Вындиноостровское сельское </w:t>
      </w:r>
    </w:p>
    <w:p w:rsidR="00D44FDD" w:rsidRPr="00D210A0"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поселении от 10.01.2022 № 5</w:t>
      </w:r>
    </w:p>
    <w:p w:rsidR="00D44FDD" w:rsidRPr="00D210A0"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(с изменениями от 09.01.2023 № 5;         </w:t>
      </w:r>
    </w:p>
    <w:p w:rsidR="00D44FDD" w:rsidRPr="00D210A0"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от 00.07.2023 №)  </w:t>
      </w:r>
    </w:p>
    <w:p w:rsidR="00D44FDD" w:rsidRPr="00D210A0"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w:t>
      </w:r>
    </w:p>
    <w:p w:rsidR="00D44FDD" w:rsidRPr="00D210A0"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D44FDD" w:rsidRPr="00D210A0" w:rsidRDefault="00D44FDD" w:rsidP="00D44FDD">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D210A0">
        <w:rPr>
          <w:rFonts w:ascii="Times New Roman" w:eastAsia="Times New Roman" w:hAnsi="Times New Roman" w:cs="Times New Roman"/>
          <w:b/>
          <w:sz w:val="32"/>
          <w:szCs w:val="28"/>
          <w:lang w:eastAsia="ru-RU"/>
        </w:rPr>
        <w:t>Административный регламент</w:t>
      </w:r>
    </w:p>
    <w:p w:rsidR="00D44FDD" w:rsidRPr="00D210A0" w:rsidRDefault="00D44FDD" w:rsidP="00D44FDD">
      <w:pPr>
        <w:spacing w:after="0" w:line="240" w:lineRule="auto"/>
        <w:jc w:val="center"/>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 xml:space="preserve">по предоставлению муниципальной услуги «Согласование проведения переустройства и (или) перепланировки помещения в многоквартирном доме» </w:t>
      </w:r>
    </w:p>
    <w:p w:rsidR="00D44FDD" w:rsidRPr="00D210A0" w:rsidRDefault="00D44FDD" w:rsidP="00D44FDD">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 w:name="sub_1001"/>
      <w:r w:rsidRPr="00D210A0">
        <w:rPr>
          <w:rFonts w:ascii="Times New Roman" w:eastAsia="Times New Roman" w:hAnsi="Times New Roman" w:cs="Times New Roman"/>
          <w:b/>
          <w:bCs/>
          <w:sz w:val="28"/>
          <w:szCs w:val="28"/>
          <w:lang w:eastAsia="ru-RU"/>
        </w:rPr>
        <w:t>1. Общие положения</w:t>
      </w:r>
    </w:p>
    <w:p w:rsidR="00D44FDD" w:rsidRPr="00D210A0" w:rsidRDefault="00D44FDD" w:rsidP="00D44FDD">
      <w:pPr>
        <w:spacing w:after="0" w:line="240" w:lineRule="auto"/>
        <w:rPr>
          <w:rFonts w:ascii="Times New Roman" w:eastAsia="Times New Roman" w:hAnsi="Times New Roman" w:cs="Times New Roman"/>
          <w:b/>
          <w:bCs/>
          <w:sz w:val="28"/>
          <w:szCs w:val="28"/>
          <w:lang w:eastAsia="ru-RU"/>
        </w:rPr>
      </w:pPr>
    </w:p>
    <w:p w:rsidR="00D44FDD" w:rsidRPr="00D210A0" w:rsidRDefault="00D44FDD" w:rsidP="00F72F5E">
      <w:pPr>
        <w:widowControl w:val="0"/>
        <w:numPr>
          <w:ilvl w:val="1"/>
          <w:numId w:val="17"/>
        </w:numPr>
        <w:tabs>
          <w:tab w:val="left" w:pos="142"/>
          <w:tab w:val="left" w:pos="284"/>
          <w:tab w:val="left" w:pos="1418"/>
        </w:tabs>
        <w:autoSpaceDE w:val="0"/>
        <w:autoSpaceDN w:val="0"/>
        <w:adjustRightInd w:val="0"/>
        <w:spacing w:after="0" w:line="240" w:lineRule="auto"/>
        <w:ind w:left="142" w:firstLine="0"/>
        <w:contextualSpacing/>
        <w:jc w:val="both"/>
        <w:rPr>
          <w:rFonts w:ascii="Times New Roman" w:eastAsia="Times New Roman" w:hAnsi="Times New Roman" w:cs="Times New Roman"/>
          <w:sz w:val="28"/>
          <w:szCs w:val="28"/>
          <w:lang w:eastAsia="ru-RU"/>
        </w:rPr>
      </w:pPr>
      <w:bookmarkStart w:id="2" w:name="sub_1012"/>
      <w:bookmarkStart w:id="3" w:name="sub_1003"/>
      <w:bookmarkEnd w:id="1"/>
      <w:r w:rsidRPr="00D210A0">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D210A0" w:rsidDel="0099126B">
        <w:rPr>
          <w:rFonts w:ascii="Times New Roman" w:eastAsia="Times New Roman" w:hAnsi="Times New Roman" w:cs="Times New Roman"/>
          <w:sz w:val="28"/>
          <w:szCs w:val="28"/>
          <w:lang w:eastAsia="ru-RU"/>
        </w:rPr>
        <w:t xml:space="preserve"> </w:t>
      </w:r>
      <w:r w:rsidRPr="00D210A0">
        <w:rPr>
          <w:rFonts w:ascii="Times New Roman" w:eastAsia="Times New Roman" w:hAnsi="Times New Roman" w:cs="Times New Roman"/>
          <w:sz w:val="28"/>
          <w:szCs w:val="28"/>
          <w:lang w:eastAsia="ru-RU"/>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D44FDD" w:rsidRPr="00D210A0" w:rsidRDefault="00D44FDD" w:rsidP="00F72F5E">
      <w:pPr>
        <w:widowControl w:val="0"/>
        <w:numPr>
          <w:ilvl w:val="1"/>
          <w:numId w:val="17"/>
        </w:numPr>
        <w:tabs>
          <w:tab w:val="left" w:pos="142"/>
          <w:tab w:val="left" w:pos="284"/>
          <w:tab w:val="left" w:pos="709"/>
        </w:tabs>
        <w:autoSpaceDE w:val="0"/>
        <w:autoSpaceDN w:val="0"/>
        <w:adjustRightInd w:val="0"/>
        <w:spacing w:after="0" w:line="240" w:lineRule="auto"/>
        <w:ind w:left="142" w:hanging="142"/>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D44FDD" w:rsidRPr="00D210A0" w:rsidRDefault="00D44FDD" w:rsidP="00F72F5E">
      <w:pPr>
        <w:tabs>
          <w:tab w:val="left" w:pos="709"/>
        </w:tabs>
        <w:spacing w:after="0" w:line="240" w:lineRule="auto"/>
        <w:ind w:left="709" w:hanging="567"/>
        <w:jc w:val="both"/>
        <w:rPr>
          <w:rFonts w:ascii="Times New Roman" w:eastAsia="Calibri" w:hAnsi="Times New Roman" w:cs="Times New Roman"/>
          <w:sz w:val="28"/>
          <w:szCs w:val="28"/>
          <w:lang w:eastAsia="ru-RU"/>
        </w:rPr>
      </w:pPr>
      <w:r w:rsidRPr="00D210A0">
        <w:rPr>
          <w:rFonts w:ascii="Times New Roman" w:eastAsia="Times New Roman" w:hAnsi="Times New Roman" w:cs="Times New Roman"/>
          <w:sz w:val="28"/>
          <w:szCs w:val="28"/>
          <w:lang w:eastAsia="ru-RU"/>
        </w:rPr>
        <w:t>Представлять</w:t>
      </w:r>
      <w:r w:rsidRPr="00D210A0">
        <w:rPr>
          <w:rFonts w:ascii="Times New Roman" w:eastAsia="Calibri" w:hAnsi="Times New Roman" w:cs="Times New Roman"/>
          <w:sz w:val="28"/>
          <w:szCs w:val="28"/>
          <w:lang w:eastAsia="ru-RU"/>
        </w:rPr>
        <w:t xml:space="preserve"> интересы заявителя имеют право:</w:t>
      </w:r>
    </w:p>
    <w:p w:rsidR="00D44FDD"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 от имени физических лиц:</w:t>
      </w:r>
    </w:p>
    <w:p w:rsidR="00D44FDD"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D210A0">
        <w:rPr>
          <w:rFonts w:ascii="Times New Roman" w:eastAsia="Calibri" w:hAnsi="Times New Roman" w:cs="Times New Roman"/>
          <w:sz w:val="28"/>
          <w:szCs w:val="28"/>
          <w:lang w:eastAsia="ru-RU"/>
        </w:rPr>
        <w:br/>
      </w:r>
      <w:r w:rsidR="00F72F5E" w:rsidRPr="00D210A0">
        <w:rPr>
          <w:rFonts w:ascii="Times New Roman" w:eastAsia="Calibri" w:hAnsi="Times New Roman" w:cs="Times New Roman"/>
          <w:sz w:val="28"/>
          <w:szCs w:val="28"/>
          <w:lang w:eastAsia="ru-RU"/>
        </w:rPr>
        <w:t xml:space="preserve">  </w:t>
      </w:r>
      <w:r w:rsidRPr="00D210A0">
        <w:rPr>
          <w:rFonts w:ascii="Times New Roman" w:eastAsia="Calibri" w:hAnsi="Times New Roman" w:cs="Times New Roman"/>
          <w:sz w:val="28"/>
          <w:szCs w:val="28"/>
          <w:lang w:eastAsia="ru-RU"/>
        </w:rPr>
        <w:t>на доверенности;</w:t>
      </w:r>
    </w:p>
    <w:p w:rsidR="00D44FDD"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опекуны недееспособных граждан;</w:t>
      </w:r>
    </w:p>
    <w:p w:rsidR="00F72F5E"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 xml:space="preserve">законные представители (родители, усыновители, опекуны) </w:t>
      </w:r>
      <w:r w:rsidR="00F72F5E" w:rsidRPr="00D210A0">
        <w:rPr>
          <w:rFonts w:ascii="Times New Roman" w:eastAsia="Calibri" w:hAnsi="Times New Roman" w:cs="Times New Roman"/>
          <w:sz w:val="28"/>
          <w:szCs w:val="28"/>
          <w:lang w:eastAsia="ru-RU"/>
        </w:rPr>
        <w:t xml:space="preserve">    </w:t>
      </w:r>
    </w:p>
    <w:p w:rsidR="00D44FDD"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несовершеннолетних в возрасте до 14 лет.</w:t>
      </w:r>
    </w:p>
    <w:p w:rsidR="00D44FDD" w:rsidRPr="00D210A0" w:rsidRDefault="00F72F5E" w:rsidP="00F72F5E">
      <w:pPr>
        <w:spacing w:after="0" w:line="240" w:lineRule="auto"/>
        <w:ind w:left="709" w:hanging="709"/>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 xml:space="preserve">  </w:t>
      </w:r>
      <w:r w:rsidR="00D44FDD" w:rsidRPr="00D210A0">
        <w:rPr>
          <w:rFonts w:ascii="Times New Roman" w:eastAsia="Calibri" w:hAnsi="Times New Roman" w:cs="Times New Roman"/>
          <w:sz w:val="28"/>
          <w:szCs w:val="28"/>
          <w:lang w:eastAsia="ru-RU"/>
        </w:rPr>
        <w:t>- от имени юридического лица:</w:t>
      </w:r>
    </w:p>
    <w:p w:rsidR="00F72F5E"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 xml:space="preserve">лица, действующие в соответствии с законом или учредительными </w:t>
      </w:r>
      <w:r w:rsidR="00F72F5E" w:rsidRPr="00D210A0">
        <w:rPr>
          <w:rFonts w:ascii="Times New Roman" w:eastAsia="Calibri" w:hAnsi="Times New Roman" w:cs="Times New Roman"/>
          <w:sz w:val="28"/>
          <w:szCs w:val="28"/>
          <w:lang w:eastAsia="ru-RU"/>
        </w:rPr>
        <w:t xml:space="preserve">  </w:t>
      </w:r>
    </w:p>
    <w:p w:rsidR="00D44FDD"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документами от имени юридического лица;</w:t>
      </w:r>
    </w:p>
    <w:p w:rsidR="00F72F5E"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 xml:space="preserve">представители юридического лица в силу полномочий на основании </w:t>
      </w:r>
      <w:r w:rsidR="00F72F5E" w:rsidRPr="00D210A0">
        <w:rPr>
          <w:rFonts w:ascii="Times New Roman" w:eastAsia="Calibri" w:hAnsi="Times New Roman" w:cs="Times New Roman"/>
          <w:sz w:val="28"/>
          <w:szCs w:val="28"/>
          <w:lang w:eastAsia="ru-RU"/>
        </w:rPr>
        <w:t xml:space="preserve">  </w:t>
      </w:r>
    </w:p>
    <w:p w:rsidR="00D44FDD" w:rsidRPr="00D210A0" w:rsidRDefault="00D44FDD" w:rsidP="00F72F5E">
      <w:pPr>
        <w:spacing w:after="0" w:line="240" w:lineRule="auto"/>
        <w:ind w:firstLine="142"/>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доверенности.</w:t>
      </w:r>
    </w:p>
    <w:p w:rsidR="00D44FDD" w:rsidRPr="00D210A0" w:rsidRDefault="00D44FDD" w:rsidP="00F72F5E">
      <w:pPr>
        <w:widowControl w:val="0"/>
        <w:numPr>
          <w:ilvl w:val="1"/>
          <w:numId w:val="30"/>
        </w:numPr>
        <w:tabs>
          <w:tab w:val="left" w:pos="142"/>
          <w:tab w:val="left" w:pos="284"/>
          <w:tab w:val="left" w:pos="1418"/>
        </w:tabs>
        <w:autoSpaceDE w:val="0"/>
        <w:autoSpaceDN w:val="0"/>
        <w:adjustRightInd w:val="0"/>
        <w:spacing w:after="0" w:line="240" w:lineRule="auto"/>
        <w:ind w:left="142" w:firstLine="0"/>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sidR="00F72F5E" w:rsidRPr="00D210A0">
        <w:rPr>
          <w:rFonts w:ascii="Times New Roman" w:eastAsia="Calibri" w:hAnsi="Times New Roman" w:cs="Times New Roman"/>
          <w:sz w:val="28"/>
          <w:szCs w:val="28"/>
          <w:lang w:eastAsia="ru-RU"/>
        </w:rPr>
        <w:t>Вындиноостровское сельское поселение Волховского муниципального района Ленинградской области</w:t>
      </w:r>
      <w:r w:rsidRPr="00D210A0">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D210A0">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lastRenderedPageBreak/>
        <w:t xml:space="preserve">- на информационных стендах в местах предоставления муниципальной  услуги (в доступном для заявителей месте);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на сайте администрации;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210A0">
        <w:rPr>
          <w:rFonts w:ascii="Times New Roman" w:eastAsia="Times New Roman" w:hAnsi="Times New Roman" w:cs="Times New Roman"/>
          <w:sz w:val="28"/>
          <w:szCs w:val="28"/>
          <w:lang w:eastAsia="ru-RU"/>
        </w:rPr>
        <w:br/>
        <w:t xml:space="preserve">и муниципальных услуг» (далее - ГБУ ЛО «МФЦ»): </w:t>
      </w:r>
      <w:r w:rsidRPr="00D210A0">
        <w:rPr>
          <w:rFonts w:ascii="Times New Roman" w:eastAsia="Times New Roman" w:hAnsi="Times New Roman" w:cs="Times New Roman"/>
          <w:sz w:val="28"/>
          <w:szCs w:val="28"/>
          <w:u w:val="single"/>
          <w:lang w:eastAsia="ru-RU"/>
        </w:rPr>
        <w:t>http://mfc47.ru/;</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8" w:history="1">
        <w:r w:rsidRPr="00D210A0">
          <w:rPr>
            <w:rFonts w:ascii="Times New Roman" w:eastAsia="Times New Roman" w:hAnsi="Times New Roman" w:cs="Times New Roman"/>
            <w:sz w:val="28"/>
            <w:szCs w:val="28"/>
            <w:u w:val="single"/>
            <w:lang w:eastAsia="ru-RU"/>
          </w:rPr>
          <w:t>www.gosuslugi.ru</w:t>
        </w:r>
      </w:hyperlink>
      <w:r w:rsidRPr="00D210A0">
        <w:rPr>
          <w:rFonts w:ascii="Times New Roman" w:eastAsia="Times New Roman" w:hAnsi="Times New Roman" w:cs="Times New Roman"/>
          <w:sz w:val="28"/>
          <w:szCs w:val="28"/>
          <w:lang w:eastAsia="ru-RU"/>
        </w:rPr>
        <w:t>.</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44FDD" w:rsidRPr="00D210A0" w:rsidRDefault="00D44FDD" w:rsidP="00D44FD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D210A0">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keepNext/>
        <w:spacing w:after="0" w:line="240" w:lineRule="auto"/>
        <w:jc w:val="center"/>
        <w:outlineLvl w:val="0"/>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bCs/>
          <w:sz w:val="28"/>
          <w:szCs w:val="28"/>
          <w:lang w:eastAsia="ru-RU"/>
        </w:rPr>
        <w:t xml:space="preserve">2. Стандарт предоставления </w:t>
      </w:r>
      <w:r w:rsidRPr="00D210A0">
        <w:rPr>
          <w:rFonts w:ascii="Times New Roman" w:eastAsia="Times New Roman" w:hAnsi="Times New Roman" w:cs="Times New Roman"/>
          <w:b/>
          <w:sz w:val="28"/>
          <w:szCs w:val="28"/>
          <w:lang w:eastAsia="ru-RU"/>
        </w:rPr>
        <w:t>муниципальной услуги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spacing w:after="0" w:line="240" w:lineRule="auto"/>
        <w:ind w:firstLine="709"/>
        <w:jc w:val="both"/>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sz w:val="28"/>
          <w:szCs w:val="28"/>
          <w:lang w:eastAsia="ru-RU"/>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Сокращенное наименование: Согласование проведения переустройства и (или) перепланировки помещения в многоквартирном доме.</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2.2. Муниципальную услугу предоставляет: </w:t>
      </w:r>
    </w:p>
    <w:p w:rsidR="00403175"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Администрация МО</w:t>
      </w:r>
      <w:r w:rsidR="00F72F5E" w:rsidRPr="00D210A0">
        <w:rPr>
          <w:rFonts w:ascii="Times New Roman" w:eastAsia="Times New Roman" w:hAnsi="Times New Roman" w:cs="Times New Roman"/>
          <w:sz w:val="28"/>
          <w:szCs w:val="28"/>
          <w:vertAlign w:val="superscript"/>
          <w:lang w:eastAsia="ru-RU"/>
        </w:rPr>
        <w:t xml:space="preserve"> </w:t>
      </w:r>
      <w:r w:rsidR="00F72F5E" w:rsidRPr="00D210A0">
        <w:rPr>
          <w:rFonts w:ascii="Times New Roman" w:eastAsia="Times New Roman" w:hAnsi="Times New Roman" w:cs="Times New Roman"/>
          <w:sz w:val="28"/>
          <w:szCs w:val="28"/>
          <w:lang w:eastAsia="ru-RU"/>
        </w:rPr>
        <w:t>Вындиноостровское сельское поселение</w:t>
      </w:r>
      <w:r w:rsidR="00403175" w:rsidRPr="00D210A0">
        <w:rPr>
          <w:rFonts w:ascii="Times New Roman" w:eastAsia="Times New Roman" w:hAnsi="Times New Roman" w:cs="Times New Roman"/>
          <w:sz w:val="28"/>
          <w:szCs w:val="28"/>
          <w:lang w:eastAsia="ru-RU"/>
        </w:rPr>
        <w:t xml:space="preserve">       </w:t>
      </w:r>
    </w:p>
    <w:p w:rsidR="00D44FDD" w:rsidRPr="00D210A0" w:rsidRDefault="00403175"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Волховского муниципального района</w:t>
      </w:r>
      <w:r w:rsidR="00D44FDD" w:rsidRPr="00D210A0">
        <w:rPr>
          <w:rFonts w:ascii="Times New Roman" w:eastAsia="Times New Roman" w:hAnsi="Times New Roman" w:cs="Times New Roman"/>
          <w:sz w:val="28"/>
          <w:szCs w:val="28"/>
          <w:lang w:eastAsia="ru-RU"/>
        </w:rPr>
        <w:t xml:space="preserve"> Ленинградской области </w:t>
      </w:r>
      <w:r w:rsidR="00D44FDD" w:rsidRPr="00D210A0">
        <w:rPr>
          <w:rFonts w:ascii="Times New Roman" w:eastAsia="Calibri" w:hAnsi="Times New Roman" w:cs="Times New Roman"/>
          <w:sz w:val="28"/>
          <w:szCs w:val="28"/>
          <w:lang w:eastAsia="ru-RU"/>
        </w:rPr>
        <w:t>(далее – администрация)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участвует: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ГБУ ЛО «МФЦ»,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0195"/>
      <w:bookmarkEnd w:id="2"/>
      <w:r w:rsidRPr="00D210A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при личной явке:</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администрацию;</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филиалах, отделах, удаленных рабочих местах ГБУ ЛО «МФЦ»;</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без личной явки: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в электронной форме через личный кабинет заявителя ЕПГУ;</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D210A0">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1) посредством ЕПГУ – в администрацию, в ГБУ ЛО «МФЦ» </w:t>
      </w:r>
      <w:r w:rsidRPr="00D210A0">
        <w:rPr>
          <w:rFonts w:ascii="Times New Roman" w:eastAsia="Times New Roman" w:hAnsi="Times New Roman" w:cs="Times New Roman"/>
          <w:sz w:val="28"/>
          <w:szCs w:val="28"/>
          <w:lang w:eastAsia="ru-RU"/>
        </w:rPr>
        <w:br/>
        <w:t>(при технической реализации);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по телефону – администрации, ГБУ ЛО «МФЦ»;</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 посредством сайта администрации.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D210A0">
        <w:rPr>
          <w:rFonts w:ascii="Times New Roman" w:eastAsia="Times New Roman" w:hAnsi="Times New Roman" w:cs="Times New Roman"/>
          <w:sz w:val="28"/>
          <w:szCs w:val="28"/>
          <w:lang w:eastAsia="ru-RU"/>
        </w:rPr>
        <w:br/>
      </w:r>
      <w:r w:rsidRPr="00D210A0">
        <w:rPr>
          <w:rFonts w:ascii="Times New Roman" w:eastAsia="Times New Roman" w:hAnsi="Times New Roman" w:cs="Times New Roman"/>
          <w:sz w:val="28"/>
          <w:szCs w:val="28"/>
          <w:lang w:eastAsia="ru-RU"/>
        </w:rPr>
        <w:lastRenderedPageBreak/>
        <w:t>в пределах установленного в администрации или ГБУ ЛО «МФЦ» графика приема заявителей.</w:t>
      </w:r>
    </w:p>
    <w:p w:rsidR="00D44FDD" w:rsidRPr="00D210A0" w:rsidRDefault="00D44FDD" w:rsidP="00D44FD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210A0">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D44FDD" w:rsidRPr="00D210A0" w:rsidRDefault="00D44FDD" w:rsidP="00D44FD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44FDD" w:rsidRPr="00D210A0" w:rsidRDefault="00D44FDD" w:rsidP="00D44FD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210A0">
        <w:rPr>
          <w:rFonts w:ascii="Times New Roman" w:eastAsia="Times New Roman" w:hAnsi="Times New Roman" w:cs="Times New Roman"/>
          <w:sz w:val="28"/>
          <w:szCs w:val="28"/>
          <w:lang w:eastAsia="ru-RU"/>
        </w:rPr>
        <w:br/>
        <w:t>о физическом лице в указанных информационных системах;</w:t>
      </w:r>
    </w:p>
    <w:p w:rsidR="00D44FDD" w:rsidRPr="00D210A0" w:rsidRDefault="00D44FDD" w:rsidP="00D44FD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210A0">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2.3. Результатом предоставления муниципальной услуги является:</w:t>
      </w:r>
      <w:bookmarkEnd w:id="4"/>
      <w:r w:rsidRPr="00D210A0">
        <w:rPr>
          <w:rFonts w:ascii="Times New Roman" w:eastAsia="Times New Roman" w:hAnsi="Times New Roman" w:cs="Times New Roman"/>
          <w:sz w:val="28"/>
          <w:szCs w:val="28"/>
          <w:lang w:eastAsia="ru-RU"/>
        </w:rPr>
        <w:t xml:space="preserve"> </w:t>
      </w:r>
      <w:r w:rsidRPr="00D210A0">
        <w:rPr>
          <w:rFonts w:ascii="Times New Roman" w:eastAsia="Times New Roman" w:hAnsi="Times New Roman" w:cs="Times New Roman"/>
          <w:strike/>
          <w:sz w:val="28"/>
          <w:szCs w:val="28"/>
          <w:lang w:eastAsia="ru-RU"/>
        </w:rPr>
        <w:br/>
      </w:r>
      <w:r w:rsidRPr="00D210A0">
        <w:rPr>
          <w:rFonts w:ascii="Times New Roman" w:eastAsia="Times New Roman" w:hAnsi="Times New Roman" w:cs="Times New Roman"/>
          <w:sz w:val="28"/>
          <w:szCs w:val="28"/>
          <w:lang w:eastAsia="ru-RU"/>
        </w:rPr>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D210A0">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D210A0">
        <w:rPr>
          <w:rFonts w:ascii="Times New Roman" w:eastAsia="Times New Roman" w:hAnsi="Times New Roman" w:cs="Times New Roman"/>
          <w:sz w:val="28"/>
          <w:szCs w:val="28"/>
          <w:lang w:eastAsia="ru-RU"/>
        </w:rPr>
        <w:br/>
        <w:t>и документов):</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при личной явке:</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администрации;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филиалах, отделах, удаленных рабочих местах ГБУ ЛО «МФЦ»;</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без личной явки: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на адрес электронной почты;</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D44FDD" w:rsidRPr="00D210A0" w:rsidRDefault="00D44FDD" w:rsidP="00D44FD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w:t>
      </w:r>
      <w:r w:rsidRPr="00D210A0">
        <w:rPr>
          <w:rFonts w:ascii="Times New Roman" w:eastAsia="Times New Roman" w:hAnsi="Times New Roman" w:cs="Times New Roman"/>
          <w:sz w:val="28"/>
          <w:szCs w:val="28"/>
          <w:lang w:eastAsia="ru-RU"/>
        </w:rPr>
        <w:lastRenderedPageBreak/>
        <w:t>направляется и хранится в личном кабинете заявителя на ЕПГУ (при наличии технической возможности).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(регистрации) заявления в   администрацию.</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7"/>
      <w:r w:rsidRPr="00D210A0">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5"/>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Жилищный кодекс Российской Федерации от 29.12.2004 № 188-ФЗ;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44FDD" w:rsidRPr="00D210A0" w:rsidRDefault="00D44FDD" w:rsidP="00D44FDD">
      <w:pPr>
        <w:numPr>
          <w:ilvl w:val="0"/>
          <w:numId w:val="40"/>
        </w:num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1) заявление о переустройстве и (или) перепланировке по </w:t>
      </w:r>
      <w:hyperlink r:id="rId9" w:history="1">
        <w:r w:rsidRPr="00D210A0">
          <w:rPr>
            <w:rFonts w:ascii="Times New Roman" w:eastAsia="Times New Roman" w:hAnsi="Times New Roman" w:cs="Times New Roman"/>
            <w:sz w:val="28"/>
            <w:szCs w:val="28"/>
            <w:lang w:eastAsia="ru-RU"/>
          </w:rPr>
          <w:t>форме</w:t>
        </w:r>
      </w:hyperlink>
      <w:r w:rsidRPr="00D210A0">
        <w:rPr>
          <w:rFonts w:ascii="Times New Roman" w:eastAsia="Times New Roman" w:hAnsi="Times New Roman" w:cs="Times New Roman"/>
          <w:sz w:val="28"/>
          <w:szCs w:val="28"/>
          <w:lang w:eastAsia="ru-RU"/>
        </w:rPr>
        <w:t xml:space="preserve"> согласно Приложению 1 к настоящему административному регламенту;</w:t>
      </w:r>
    </w:p>
    <w:p w:rsidR="00D44FDD" w:rsidRPr="00D210A0" w:rsidRDefault="00D44FDD" w:rsidP="00D44FDD">
      <w:pPr>
        <w:spacing w:after="0" w:line="240" w:lineRule="auto"/>
        <w:ind w:firstLine="540"/>
        <w:jc w:val="both"/>
        <w:rPr>
          <w:rFonts w:ascii="Times New Roman" w:eastAsia="Times New Roman" w:hAnsi="Times New Roman" w:cs="Times New Roman"/>
          <w:sz w:val="28"/>
          <w:szCs w:val="28"/>
          <w:lang w:eastAsia="ru-RU"/>
        </w:rPr>
      </w:pPr>
      <w:bookmarkStart w:id="6" w:name="Par4"/>
      <w:bookmarkEnd w:id="6"/>
      <w:r w:rsidRPr="00D210A0">
        <w:rPr>
          <w:rFonts w:ascii="Times New Roman" w:eastAsia="Times New Roman" w:hAnsi="Times New Roman" w:cs="Times New Roman"/>
          <w:sz w:val="28"/>
          <w:szCs w:val="28"/>
          <w:lang w:eastAsia="ru-RU"/>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D210A0">
        <w:rPr>
          <w:rFonts w:ascii="Times New Roman" w:eastAsia="Times New Roman" w:hAnsi="Times New Roman" w:cs="Times New Roman"/>
          <w:sz w:val="28"/>
          <w:szCs w:val="28"/>
          <w:lang w:eastAsia="ru-RU"/>
        </w:rPr>
        <w:br/>
        <w:t xml:space="preserve">не зарегистрировано в Едином государственном реестре недвижимости; </w:t>
      </w:r>
    </w:p>
    <w:p w:rsidR="00D44FDD" w:rsidRPr="00D210A0" w:rsidRDefault="00D44FDD" w:rsidP="00D44FDD">
      <w:pPr>
        <w:spacing w:after="0" w:line="240" w:lineRule="auto"/>
        <w:ind w:firstLine="540"/>
        <w:jc w:val="both"/>
        <w:rPr>
          <w:rFonts w:ascii="Times New Roman" w:eastAsia="Times New Roman" w:hAnsi="Times New Roman" w:cs="Times New Roman"/>
          <w:strike/>
          <w:sz w:val="28"/>
          <w:szCs w:val="28"/>
          <w:lang w:eastAsia="ru-RU"/>
        </w:rPr>
      </w:pPr>
      <w:r w:rsidRPr="00D210A0">
        <w:rPr>
          <w:rFonts w:ascii="Times New Roman" w:eastAsia="Times New Roman" w:hAnsi="Times New Roman" w:cs="Times New Roman"/>
          <w:sz w:val="28"/>
          <w:szCs w:val="28"/>
          <w:lang w:eastAsia="ru-RU"/>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Pr="00D210A0">
        <w:rPr>
          <w:rFonts w:ascii="Times New Roman" w:eastAsia="Times New Roman" w:hAnsi="Times New Roman" w:cs="Times New Roman"/>
          <w:color w:val="FF0000"/>
          <w:sz w:val="28"/>
          <w:szCs w:val="28"/>
          <w:lang w:eastAsia="ru-RU"/>
        </w:rPr>
        <w:t>ГОСТ Р 21.001-2021</w:t>
      </w:r>
      <w:r w:rsidRPr="00D210A0">
        <w:rPr>
          <w:rFonts w:ascii="Times New Roman" w:eastAsia="Times New Roman" w:hAnsi="Times New Roman" w:cs="Times New Roman"/>
          <w:sz w:val="28"/>
          <w:szCs w:val="28"/>
          <w:lang w:eastAsia="ru-RU"/>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6"/>
      <w:bookmarkEnd w:id="7"/>
      <w:r w:rsidRPr="00D210A0">
        <w:rPr>
          <w:rFonts w:ascii="Times New Roman" w:eastAsia="Times New Roman" w:hAnsi="Times New Roman" w:cs="Times New Roman"/>
          <w:sz w:val="28"/>
          <w:szCs w:val="28"/>
          <w:lang w:eastAsia="ru-RU"/>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w:t>
      </w:r>
      <w:r w:rsidRPr="00D210A0">
        <w:rPr>
          <w:rFonts w:ascii="Times New Roman" w:eastAsia="Times New Roman" w:hAnsi="Times New Roman" w:cs="Times New Roman"/>
          <w:sz w:val="28"/>
          <w:szCs w:val="28"/>
          <w:lang w:eastAsia="ru-RU"/>
        </w:rPr>
        <w:lastRenderedPageBreak/>
        <w:t xml:space="preserve">переустраиваемое и (или) перепланируемое жилое помещение на основании договора социального найма по </w:t>
      </w:r>
      <w:hyperlink r:id="rId10" w:history="1">
        <w:r w:rsidRPr="00D210A0">
          <w:rPr>
            <w:rFonts w:ascii="Times New Roman" w:eastAsia="Times New Roman" w:hAnsi="Times New Roman" w:cs="Times New Roman"/>
            <w:sz w:val="28"/>
            <w:szCs w:val="28"/>
            <w:lang w:eastAsia="ru-RU"/>
          </w:rPr>
          <w:t>форме</w:t>
        </w:r>
      </w:hyperlink>
      <w:r w:rsidRPr="00D210A0">
        <w:rPr>
          <w:rFonts w:ascii="Times New Roman" w:eastAsia="Times New Roman" w:hAnsi="Times New Roman" w:cs="Times New Roman"/>
          <w:sz w:val="28"/>
          <w:szCs w:val="28"/>
          <w:lang w:eastAsia="ru-RU"/>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3"/>
      <w:bookmarkStart w:id="9" w:name="Par8"/>
      <w:bookmarkStart w:id="10" w:name="Par9"/>
      <w:bookmarkEnd w:id="8"/>
      <w:bookmarkEnd w:id="9"/>
      <w:bookmarkEnd w:id="10"/>
      <w:r w:rsidRPr="00D210A0">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D210A0">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D210A0">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Администрация в рамках </w:t>
      </w:r>
      <w:r w:rsidRPr="00D210A0">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D210A0">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правоустанавливающие документы на переустраиваемое и (или) перепланируемое помещение в многоквартирном доме;</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технический паспорт переустраиваемого и (или) перепланируемого помещения в многоквартирном доме;</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D210A0">
        <w:rPr>
          <w:rFonts w:ascii="Times New Roman" w:eastAsia="Calibri" w:hAnsi="Times New Roman" w:cs="Times New Roman"/>
          <w:sz w:val="28"/>
          <w:szCs w:val="28"/>
        </w:rPr>
        <w:t>2.7.1.</w:t>
      </w:r>
      <w:r w:rsidRPr="00D210A0">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D210A0">
        <w:rPr>
          <w:rFonts w:ascii="Times New Roman" w:eastAsia="Times New Roman" w:hAnsi="Times New Roman" w:cs="Times New Roman"/>
          <w:sz w:val="28"/>
          <w:szCs w:val="28"/>
          <w:lang w:eastAsia="ru-RU"/>
        </w:rPr>
        <w:br/>
        <w:t xml:space="preserve">в </w:t>
      </w:r>
      <w:hyperlink r:id="rId11" w:history="1">
        <w:r w:rsidRPr="00D210A0">
          <w:rPr>
            <w:rFonts w:ascii="Times New Roman" w:eastAsia="Times New Roman" w:hAnsi="Times New Roman" w:cs="Times New Roman"/>
            <w:sz w:val="28"/>
            <w:szCs w:val="28"/>
            <w:lang w:eastAsia="ru-RU"/>
          </w:rPr>
          <w:t>пункте 2.7</w:t>
        </w:r>
      </w:hyperlink>
      <w:r w:rsidRPr="00D210A0">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D210A0">
        <w:rPr>
          <w:rFonts w:ascii="Times New Roman" w:eastAsia="Times New Roman" w:hAnsi="Times New Roman" w:cs="Times New Roman"/>
          <w:sz w:val="32"/>
          <w:szCs w:val="28"/>
          <w:lang w:eastAsia="ru-RU"/>
        </w:rPr>
        <w:t xml:space="preserve"> </w:t>
      </w:r>
      <w:r w:rsidRPr="00D210A0">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210A0">
        <w:rPr>
          <w:rFonts w:ascii="Times New Roman" w:eastAsia="Times New Roman" w:hAnsi="Times New Roman" w:cs="Times New Roman"/>
          <w:sz w:val="28"/>
          <w:szCs w:val="28"/>
          <w:lang w:eastAsia="ru-RU"/>
        </w:rPr>
        <w:br/>
      </w:r>
      <w:r w:rsidRPr="00D210A0">
        <w:rPr>
          <w:rFonts w:ascii="Times New Roman" w:eastAsia="Times New Roman" w:hAnsi="Times New Roman" w:cs="Times New Roman"/>
          <w:sz w:val="28"/>
          <w:szCs w:val="28"/>
          <w:lang w:eastAsia="ru-RU"/>
        </w:rPr>
        <w:lastRenderedPageBreak/>
        <w:t>с предоставлением муниципальной услуги;</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D210A0">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D210A0">
          <w:rPr>
            <w:rFonts w:ascii="Times New Roman" w:eastAsia="Times New Roman" w:hAnsi="Times New Roman" w:cs="Times New Roman"/>
            <w:sz w:val="28"/>
            <w:szCs w:val="28"/>
            <w:lang w:eastAsia="ru-RU"/>
          </w:rPr>
          <w:t>части 6 статьи 7</w:t>
        </w:r>
      </w:hyperlink>
      <w:r w:rsidRPr="00D210A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210A0">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210A0">
          <w:rPr>
            <w:rFonts w:ascii="Times New Roman" w:eastAsia="Times New Roman" w:hAnsi="Times New Roman" w:cs="Times New Roman"/>
            <w:sz w:val="28"/>
            <w:szCs w:val="28"/>
            <w:lang w:eastAsia="ru-RU"/>
          </w:rPr>
          <w:t>части 1 статьи 9</w:t>
        </w:r>
      </w:hyperlink>
      <w:r w:rsidRPr="00D210A0">
        <w:rPr>
          <w:rFonts w:ascii="Times New Roman" w:eastAsia="Times New Roman" w:hAnsi="Times New Roman" w:cs="Times New Roman"/>
          <w:sz w:val="28"/>
          <w:szCs w:val="28"/>
          <w:lang w:eastAsia="ru-RU"/>
        </w:rPr>
        <w:t xml:space="preserve"> Федерального закона № 210-ФЗ;</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210A0">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4" w:history="1">
        <w:r w:rsidRPr="00D210A0">
          <w:rPr>
            <w:rFonts w:ascii="Times New Roman" w:eastAsia="Times New Roman" w:hAnsi="Times New Roman" w:cs="Times New Roman"/>
            <w:sz w:val="28"/>
            <w:szCs w:val="28"/>
            <w:lang w:eastAsia="ru-RU"/>
          </w:rPr>
          <w:t>пунктом 4 части 1 статьи 7</w:t>
        </w:r>
      </w:hyperlink>
      <w:r w:rsidRPr="00D210A0">
        <w:rPr>
          <w:rFonts w:ascii="Times New Roman" w:eastAsia="Times New Roman" w:hAnsi="Times New Roman" w:cs="Times New Roman"/>
          <w:sz w:val="28"/>
          <w:szCs w:val="28"/>
          <w:lang w:eastAsia="ru-RU"/>
        </w:rPr>
        <w:t xml:space="preserve"> Федерального закона № 210-ФЗ;</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210A0">
          <w:rPr>
            <w:rFonts w:ascii="Times New Roman" w:eastAsia="Times New Roman" w:hAnsi="Times New Roman" w:cs="Times New Roman"/>
            <w:sz w:val="28"/>
            <w:szCs w:val="28"/>
            <w:lang w:eastAsia="ru-RU"/>
          </w:rPr>
          <w:t>пунктом 7.2 части 1 статьи 16</w:t>
        </w:r>
      </w:hyperlink>
      <w:r w:rsidRPr="00D210A0">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210A0">
        <w:rPr>
          <w:rFonts w:ascii="Times New Roman" w:eastAsia="Times New Roman" w:hAnsi="Times New Roman" w:cs="Times New Roman"/>
          <w:sz w:val="28"/>
          <w:szCs w:val="28"/>
          <w:lang w:eastAsia="ru-RU"/>
        </w:rPr>
        <w:t xml:space="preserve">2.7.3. </w:t>
      </w:r>
      <w:r w:rsidRPr="00D210A0">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210A0">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4FDD" w:rsidRPr="00D210A0" w:rsidRDefault="00D44FDD" w:rsidP="00D44FD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210A0">
        <w:rPr>
          <w:rFonts w:ascii="Times New Roman" w:eastAsia="Times New Roman" w:hAnsi="Times New Roman" w:cs="Times New Roman"/>
          <w:color w:val="000000"/>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w:t>
      </w:r>
      <w:r w:rsidRPr="00D210A0">
        <w:rPr>
          <w:rFonts w:ascii="Times New Roman" w:eastAsia="Times New Roman" w:hAnsi="Times New Roman" w:cs="Times New Roman"/>
          <w:color w:val="000000"/>
          <w:sz w:val="28"/>
          <w:szCs w:val="28"/>
          <w:lang w:eastAsia="ru-RU"/>
        </w:rPr>
        <w:lastRenderedPageBreak/>
        <w:t>заявителя о проведенных мероприятиях</w:t>
      </w:r>
      <w:r w:rsidRPr="00D210A0">
        <w:rPr>
          <w:rFonts w:ascii="Times New Roman" w:eastAsia="Times New Roman" w:hAnsi="Times New Roman" w:cs="Times New Roman"/>
          <w:sz w:val="28"/>
          <w:szCs w:val="28"/>
          <w:lang w:eastAsia="ru-RU"/>
        </w:rPr>
        <w:t>.</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44FDD" w:rsidRPr="00D210A0" w:rsidRDefault="00D44FDD" w:rsidP="00D44FD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Основания для отказа в приеме документов:</w:t>
      </w:r>
    </w:p>
    <w:p w:rsidR="00D44FDD" w:rsidRPr="00D210A0" w:rsidRDefault="00D44FDD" w:rsidP="00D44FDD">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44FDD" w:rsidRPr="00D210A0" w:rsidRDefault="00D44FDD" w:rsidP="00D44FDD">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44FDD" w:rsidRPr="00D210A0" w:rsidRDefault="00D44FDD" w:rsidP="00D44FDD">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D44FDD" w:rsidRPr="00D210A0" w:rsidRDefault="00D44FDD" w:rsidP="00D44FDD">
      <w:pPr>
        <w:spacing w:after="0" w:line="240" w:lineRule="auto"/>
        <w:ind w:firstLine="666"/>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210A0">
          <w:rPr>
            <w:rFonts w:ascii="Times New Roman" w:eastAsia="Times New Roman" w:hAnsi="Times New Roman" w:cs="Times New Roman"/>
            <w:sz w:val="28"/>
            <w:szCs w:val="28"/>
            <w:lang w:eastAsia="ru-RU"/>
          </w:rPr>
          <w:t>пунктом 2.6</w:t>
        </w:r>
      </w:hyperlink>
      <w:r w:rsidRPr="00D210A0">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которых возложена на заявителя;</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Б) Предмет запроса не регламентируется законодательством в рамках услуги: представления документов в ненадлежащий орган;</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2.11.1. Муниципальная услуга предоставляется бесплатно.</w:t>
      </w:r>
    </w:p>
    <w:p w:rsidR="00D44FDD" w:rsidRPr="00D210A0" w:rsidRDefault="00D44FDD" w:rsidP="00D44FD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D210A0">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при личном обращении – 1 рабочий день с даты поступления;</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при направлении запроса из ГБУ ЛО «МФЦ» </w:t>
      </w:r>
      <w:r w:rsidRPr="00D210A0">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D210A0">
        <w:rPr>
          <w:rFonts w:ascii="Times New Roman" w:eastAsia="Times New Roman" w:hAnsi="Times New Roman" w:cs="Times New Roman"/>
          <w:sz w:val="28"/>
          <w:szCs w:val="28"/>
          <w:lang w:eastAsia="ru-RU"/>
        </w:rPr>
        <w:br/>
        <w:t>в многофункциональных центрах.</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D210A0">
        <w:rPr>
          <w:rFonts w:ascii="Times New Roman" w:eastAsia="Times New Roman" w:hAnsi="Times New Roman" w:cs="Times New Roman"/>
          <w:sz w:val="28"/>
          <w:szCs w:val="28"/>
          <w:lang w:eastAsia="ru-RU"/>
        </w:rPr>
        <w:t xml:space="preserve">2.14.2. </w:t>
      </w:r>
      <w:r w:rsidRPr="00D210A0">
        <w:rPr>
          <w:rFonts w:ascii="Times New Roman" w:eastAsia="Times New Roman" w:hAnsi="Times New Roman" w:cs="Times New Roman"/>
          <w:color w:val="000000"/>
          <w:sz w:val="28"/>
          <w:szCs w:val="28"/>
          <w:lang w:eastAsia="ru-RU"/>
        </w:rPr>
        <w:t>Наличие на территории</w:t>
      </w:r>
      <w:r w:rsidRPr="00D210A0">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D210A0">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D210A0">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2.14.4. </w:t>
      </w:r>
      <w:r w:rsidRPr="00D210A0">
        <w:rPr>
          <w:rFonts w:ascii="Times New Roman" w:eastAsia="Times New Roman" w:hAnsi="Times New Roman" w:cs="Times New Roman"/>
          <w:color w:val="000000"/>
          <w:sz w:val="28"/>
          <w:szCs w:val="28"/>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D210A0">
        <w:rPr>
          <w:rFonts w:ascii="Times New Roman" w:eastAsia="Times New Roman" w:hAnsi="Times New Roman" w:cs="Times New Roman"/>
          <w:sz w:val="28"/>
          <w:szCs w:val="28"/>
          <w:lang w:eastAsia="ru-RU"/>
        </w:rPr>
        <w:t>.</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D210A0">
        <w:rPr>
          <w:rFonts w:ascii="Times New Roman" w:eastAsia="Times New Roman" w:hAnsi="Times New Roman" w:cs="Times New Roman"/>
          <w:sz w:val="28"/>
          <w:szCs w:val="28"/>
          <w:lang w:eastAsia="ru-RU"/>
        </w:rPr>
        <w:br/>
        <w:t>в том числе туалет, предназначенный для инвалидов.</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lastRenderedPageBreak/>
        <w:t xml:space="preserve">2) наличие указателей, обеспечивающих беспрепятственный доступ </w:t>
      </w:r>
      <w:r w:rsidRPr="00D210A0">
        <w:rPr>
          <w:rFonts w:ascii="Times New Roman" w:eastAsia="Times New Roman" w:hAnsi="Times New Roman" w:cs="Times New Roman"/>
          <w:sz w:val="28"/>
          <w:szCs w:val="28"/>
          <w:lang w:eastAsia="ru-RU"/>
        </w:rPr>
        <w:br/>
        <w:t>к помещениям, в которых предоставляется услуга;</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D210A0">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D210A0">
        <w:rPr>
          <w:rFonts w:ascii="Times New Roman" w:eastAsia="Times New Roman" w:hAnsi="Times New Roman" w:cs="Times New Roman"/>
          <w:sz w:val="28"/>
          <w:szCs w:val="28"/>
          <w:lang w:eastAsia="ru-RU"/>
        </w:rPr>
        <w:br/>
        <w:t>на официальном сайте администрации, посредством ЕПГУ;</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D210A0">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D210A0">
        <w:rPr>
          <w:rFonts w:ascii="Times New Roman" w:eastAsia="Times New Roman" w:hAnsi="Times New Roman" w:cs="Times New Roman"/>
          <w:sz w:val="28"/>
          <w:szCs w:val="28"/>
          <w:lang w:eastAsia="ru-RU"/>
        </w:rPr>
        <w:br/>
        <w:t>.</w:t>
      </w:r>
    </w:p>
    <w:p w:rsidR="00D44FDD" w:rsidRPr="00D210A0" w:rsidRDefault="00D44FDD" w:rsidP="00D44FD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44FDD" w:rsidRPr="00D210A0" w:rsidRDefault="00D44FDD" w:rsidP="00D44FD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наличие инфраструктуры, указанной в пункте 2.14;</w:t>
      </w:r>
    </w:p>
    <w:p w:rsidR="00D44FDD" w:rsidRPr="00D210A0" w:rsidRDefault="00D44FDD" w:rsidP="00D44FD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исполнение требований доступности услуг для инвалидов;</w:t>
      </w:r>
    </w:p>
    <w:p w:rsidR="00D44FDD" w:rsidRPr="00D210A0" w:rsidRDefault="00D44FDD" w:rsidP="00D44FD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D210A0">
        <w:rPr>
          <w:rFonts w:ascii="Times New Roman" w:eastAsia="Times New Roman" w:hAnsi="Times New Roman" w:cs="Times New Roman"/>
          <w:sz w:val="28"/>
          <w:szCs w:val="28"/>
          <w:lang w:eastAsia="ru-RU"/>
        </w:rPr>
        <w:br/>
        <w:t>в которых предоставляется муниципальная услуга.</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2.15.3. Показатели качества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соблюдение срока предоставления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D210A0">
        <w:rPr>
          <w:rFonts w:ascii="Times New Roman" w:eastAsia="Times New Roman" w:hAnsi="Times New Roman" w:cs="Times New Roman"/>
          <w:sz w:val="28"/>
          <w:szCs w:val="28"/>
          <w:lang w:eastAsia="ru-RU"/>
        </w:rPr>
        <w:br/>
        <w:t xml:space="preserve">и получении результата; </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D210A0">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D44FDD" w:rsidRPr="00D210A0" w:rsidRDefault="00D44FDD" w:rsidP="00D44FDD">
      <w:pPr>
        <w:widowControl w:val="0"/>
        <w:numPr>
          <w:ilvl w:val="0"/>
          <w:numId w:val="39"/>
        </w:numPr>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D210A0">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w:t>
      </w:r>
      <w:r w:rsidRPr="00D210A0">
        <w:rPr>
          <w:rFonts w:ascii="Times New Roman" w:eastAsia="Times New Roman" w:hAnsi="Times New Roman" w:cs="Times New Roman"/>
          <w:sz w:val="28"/>
          <w:szCs w:val="28"/>
          <w:lang w:eastAsia="ru-RU"/>
        </w:rPr>
        <w:lastRenderedPageBreak/>
        <w:t xml:space="preserve">многофункциональных центров при наличии вступившего в силу соглашения </w:t>
      </w:r>
      <w:r w:rsidRPr="00D210A0">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D44FDD" w:rsidRPr="00D210A0" w:rsidRDefault="00D44FDD" w:rsidP="00D44FDD">
      <w:pPr>
        <w:spacing w:after="0" w:line="240" w:lineRule="auto"/>
        <w:ind w:firstLine="709"/>
        <w:jc w:val="center"/>
        <w:rPr>
          <w:rFonts w:ascii="Times New Roman" w:eastAsia="Times New Roman" w:hAnsi="Times New Roman" w:cs="Times New Roman"/>
          <w:b/>
          <w:sz w:val="28"/>
          <w:szCs w:val="28"/>
          <w:lang w:eastAsia="ru-RU"/>
        </w:rPr>
      </w:pPr>
    </w:p>
    <w:bookmarkEnd w:id="3"/>
    <w:p w:rsidR="00D44FDD" w:rsidRPr="00D210A0" w:rsidRDefault="00D44FDD" w:rsidP="00D44FDD">
      <w:pPr>
        <w:widowControl w:val="0"/>
        <w:spacing w:after="0" w:line="240" w:lineRule="auto"/>
        <w:jc w:val="center"/>
        <w:outlineLvl w:val="0"/>
        <w:rPr>
          <w:rFonts w:ascii="Times New Roman" w:eastAsia="Times New Roman" w:hAnsi="Times New Roman" w:cs="Times New Roman"/>
          <w:b/>
          <w:sz w:val="28"/>
          <w:szCs w:val="20"/>
          <w:lang w:eastAsia="ru-RU"/>
        </w:rPr>
      </w:pPr>
      <w:r w:rsidRPr="00D210A0">
        <w:rPr>
          <w:rFonts w:ascii="Times New Roman" w:eastAsia="Times New Roman" w:hAnsi="Times New Roman" w:cs="Times New Roman"/>
          <w:b/>
          <w:sz w:val="28"/>
          <w:szCs w:val="28"/>
          <w:lang w:eastAsia="ru-RU"/>
        </w:rPr>
        <w:t xml:space="preserve">3. </w:t>
      </w:r>
      <w:r w:rsidRPr="00D210A0">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4FDD" w:rsidRPr="00D210A0" w:rsidRDefault="00D44FDD" w:rsidP="00D44FD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spacing w:after="0" w:line="240" w:lineRule="auto"/>
        <w:ind w:firstLine="709"/>
        <w:jc w:val="both"/>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D210A0">
        <w:rPr>
          <w:rFonts w:ascii="Times New Roman" w:eastAsia="Times New Roman" w:hAnsi="Times New Roman" w:cs="Times New Roman"/>
          <w:sz w:val="28"/>
          <w:szCs w:val="28"/>
          <w:lang w:eastAsia="ru-RU"/>
        </w:rPr>
        <w:br/>
        <w:t>в администрацию заявления и документов, перечисленных в пункте 2.6 настоящего административного регламента.</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D210A0">
        <w:rPr>
          <w:rFonts w:ascii="Times New Roman" w:eastAsia="Times New Roman" w:hAnsi="Times New Roman" w:cs="Times New Roman"/>
          <w:sz w:val="28"/>
          <w:szCs w:val="28"/>
          <w:lang w:eastAsia="ru-RU"/>
        </w:rPr>
        <w:br/>
        <w:t xml:space="preserve">и (или) максимальный срок его выполнения: </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bookmarkStart w:id="11" w:name="sub_6001"/>
      <w:r w:rsidRPr="00D210A0">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случае выявления оснований для отказа в приеме документов готовит уведомление об отказе в приеме документов..</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lastRenderedPageBreak/>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44FDD" w:rsidRPr="00D210A0" w:rsidRDefault="00D44FDD" w:rsidP="00D44FDD">
      <w:pPr>
        <w:spacing w:after="0" w:line="240" w:lineRule="auto"/>
        <w:ind w:firstLine="709"/>
        <w:jc w:val="both"/>
        <w:rPr>
          <w:rFonts w:ascii="Times New Roman" w:eastAsia="Calibri" w:hAnsi="Times New Roman" w:cs="Times New Roman"/>
          <w:sz w:val="28"/>
          <w:szCs w:val="28"/>
          <w:lang w:eastAsia="ru-RU"/>
        </w:rPr>
      </w:pPr>
      <w:r w:rsidRPr="00D210A0">
        <w:rPr>
          <w:rFonts w:ascii="Times New Roman" w:eastAsia="Calibri"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44FDD" w:rsidRPr="00D210A0" w:rsidRDefault="00D44FDD" w:rsidP="00D44FDD">
      <w:pPr>
        <w:spacing w:after="0" w:line="240" w:lineRule="auto"/>
        <w:ind w:firstLine="709"/>
        <w:jc w:val="both"/>
        <w:rPr>
          <w:rFonts w:ascii="Times New Roman" w:eastAsia="Calibri"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D210A0">
        <w:rPr>
          <w:rFonts w:ascii="Times New Roman" w:eastAsia="Times New Roman" w:hAnsi="Times New Roman" w:cs="Times New Roman"/>
          <w:sz w:val="24"/>
          <w:szCs w:val="24"/>
          <w:lang w:eastAsia="ru-RU"/>
        </w:rPr>
        <w:t xml:space="preserve"> </w:t>
      </w:r>
      <w:r w:rsidRPr="00D210A0">
        <w:rPr>
          <w:rFonts w:ascii="Times New Roman" w:eastAsia="Times New Roman" w:hAnsi="Times New Roman" w:cs="Times New Roman"/>
          <w:sz w:val="27"/>
          <w:szCs w:val="27"/>
          <w:lang w:eastAsia="ru-RU"/>
        </w:rPr>
        <w:t>(в нострое или нопризе)</w:t>
      </w:r>
      <w:r w:rsidRPr="00D210A0">
        <w:rPr>
          <w:rFonts w:ascii="Times New Roman" w:eastAsia="Times New Roman" w:hAnsi="Times New Roman" w:cs="Times New Roman"/>
          <w:sz w:val="28"/>
          <w:szCs w:val="28"/>
          <w:lang w:eastAsia="ru-RU"/>
        </w:rPr>
        <w:t>.</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3.1.3.2.4. Срок выполнения административной процедуры составляет не </w:t>
      </w:r>
      <w:r w:rsidRPr="00D210A0">
        <w:rPr>
          <w:rFonts w:ascii="Times New Roman" w:eastAsia="Times New Roman" w:hAnsi="Times New Roman" w:cs="Times New Roman"/>
          <w:sz w:val="28"/>
          <w:szCs w:val="28"/>
          <w:lang w:eastAsia="ru-RU"/>
        </w:rPr>
        <w:lastRenderedPageBreak/>
        <w:t>более 11 рабочих дней с даты окончания первой административной процедуры.</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44FDD" w:rsidRPr="00D210A0" w:rsidRDefault="00D44FDD" w:rsidP="00D44FDD">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3.1.4.4. Критерий принятия решения: наличие/ отсутствие оснований, предусмотренных пунктом 2.10 настоящего административного регламента.</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44FDD" w:rsidRPr="00D210A0" w:rsidRDefault="00D44FDD" w:rsidP="00D44FD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44FDD" w:rsidRPr="00D210A0" w:rsidRDefault="00D44FDD" w:rsidP="00D44FD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w:t>
      </w:r>
    </w:p>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4FDD" w:rsidRPr="00D210A0" w:rsidRDefault="00D44FDD" w:rsidP="00D44FDD">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пройти идентификацию и аутентификацию в ЕСИА;</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ЕПГУ, а также документов (сведений), поступивших посредством </w:t>
      </w:r>
      <w:r w:rsidRPr="00D210A0">
        <w:rPr>
          <w:rFonts w:ascii="Times New Roman" w:eastAsia="Times New Roman" w:hAnsi="Times New Roman" w:cs="Times New Roman"/>
          <w:sz w:val="28"/>
          <w:szCs w:val="28"/>
          <w:lang w:eastAsia="ru-RU"/>
        </w:rPr>
        <w:lastRenderedPageBreak/>
        <w:t>межведомственного взаимодействия, и передает должностному лицу, наделенному функциями по принятию решения;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widowControl w:val="0"/>
        <w:spacing w:after="0" w:line="240" w:lineRule="auto"/>
        <w:ind w:firstLine="709"/>
        <w:jc w:val="both"/>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3.3.2. В течение 5 рабочих дней со дня регистрации заявления об </w:t>
      </w:r>
      <w:r w:rsidRPr="00D210A0">
        <w:rPr>
          <w:rFonts w:ascii="Times New Roman" w:eastAsia="Times New Roman" w:hAnsi="Times New Roman" w:cs="Times New Roman"/>
          <w:sz w:val="28"/>
          <w:szCs w:val="28"/>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44FDD" w:rsidRPr="00D210A0" w:rsidRDefault="00D44FDD" w:rsidP="00D44FDD">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D44FDD" w:rsidRPr="00D210A0" w:rsidRDefault="00D44FDD" w:rsidP="00D44FDD">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D44FDD" w:rsidRPr="00D210A0" w:rsidRDefault="00D44FDD" w:rsidP="00D44FDD">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D210A0">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lastRenderedPageBreak/>
        <w:t xml:space="preserve">О проведении проверки исполнения административных регламентов </w:t>
      </w:r>
      <w:r w:rsidRPr="00D210A0">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210A0">
        <w:rPr>
          <w:rFonts w:ascii="Times New Roman" w:eastAsia="Times New Roman" w:hAnsi="Times New Roman" w:cs="Times New Roman"/>
          <w:sz w:val="28"/>
          <w:szCs w:val="28"/>
          <w:lang w:eastAsia="ru-RU"/>
        </w:rPr>
        <w:br/>
        <w:t>при проверке нарушений.</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44FDD" w:rsidRPr="00D210A0" w:rsidRDefault="00D44FDD" w:rsidP="00D44FD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44FDD" w:rsidRPr="00D210A0" w:rsidRDefault="00D44FDD" w:rsidP="00D44FDD">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D44FDD" w:rsidRPr="00D210A0" w:rsidRDefault="00D44FDD" w:rsidP="00D44FDD">
      <w:pPr>
        <w:keepNext/>
        <w:spacing w:after="0" w:line="240" w:lineRule="auto"/>
        <w:jc w:val="center"/>
        <w:outlineLvl w:val="0"/>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w:t>
      </w:r>
    </w:p>
    <w:p w:rsidR="00D44FDD" w:rsidRPr="00D210A0" w:rsidRDefault="00D44FDD" w:rsidP="00D44FDD">
      <w:pPr>
        <w:spacing w:after="0" w:line="240" w:lineRule="auto"/>
        <w:jc w:val="center"/>
        <w:rPr>
          <w:rFonts w:ascii="Times New Roman" w:eastAsia="Times New Roman" w:hAnsi="Times New Roman" w:cs="Times New Roman"/>
          <w:b/>
          <w:sz w:val="28"/>
          <w:szCs w:val="28"/>
          <w:lang w:eastAsia="ru-RU"/>
        </w:rPr>
      </w:pPr>
      <w:r w:rsidRPr="00D210A0">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44FDD" w:rsidRPr="00D210A0" w:rsidRDefault="00D44FDD" w:rsidP="00D44FDD">
      <w:pPr>
        <w:tabs>
          <w:tab w:val="left" w:pos="5442"/>
        </w:tabs>
        <w:autoSpaceDN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ab/>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210A0">
        <w:rPr>
          <w:rFonts w:ascii="Times New Roman" w:eastAsia="Times New Roman" w:hAnsi="Times New Roman" w:cs="Times New Roman"/>
          <w:sz w:val="28"/>
          <w:szCs w:val="28"/>
          <w:lang w:eastAsia="ru-RU"/>
        </w:rPr>
        <w:br/>
        <w:t>№ 210-ФЗ;</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210A0">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D210A0">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D210A0">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210A0" w:rsidDel="009F0626">
        <w:rPr>
          <w:rFonts w:ascii="Times New Roman" w:eastAsia="Times New Roman" w:hAnsi="Times New Roman" w:cs="Times New Roman"/>
          <w:sz w:val="28"/>
          <w:szCs w:val="28"/>
          <w:lang w:eastAsia="ru-RU"/>
        </w:rPr>
        <w:t xml:space="preserve"> </w:t>
      </w:r>
      <w:r w:rsidRPr="00D210A0">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210A0">
        <w:rPr>
          <w:rFonts w:ascii="Times New Roman" w:eastAsia="Times New Roman" w:hAnsi="Times New Roman" w:cs="Times New Roman"/>
          <w:sz w:val="28"/>
          <w:szCs w:val="28"/>
          <w:lang w:eastAsia="ru-RU"/>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210A0">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210A0">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210A0">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210A0">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210A0">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210A0">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D210A0">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D210A0">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210A0">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210A0">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210A0">
          <w:rPr>
            <w:rFonts w:ascii="Times New Roman" w:eastAsia="Times New Roman" w:hAnsi="Times New Roman" w:cs="Times New Roman"/>
            <w:sz w:val="28"/>
            <w:szCs w:val="28"/>
            <w:lang w:eastAsia="ru-RU"/>
          </w:rPr>
          <w:t>части 5 статьи 11.2</w:t>
        </w:r>
      </w:hyperlink>
      <w:r w:rsidRPr="00D210A0">
        <w:rPr>
          <w:rFonts w:ascii="Times New Roman" w:eastAsia="Times New Roman" w:hAnsi="Times New Roman" w:cs="Times New Roman"/>
          <w:sz w:val="28"/>
          <w:szCs w:val="28"/>
          <w:lang w:eastAsia="ru-RU"/>
        </w:rPr>
        <w:t xml:space="preserve"> Федерального закона № 210-ФЗ.</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письменной жалобе в обязательном порядке указываются:</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D210A0">
        <w:rPr>
          <w:rFonts w:ascii="Times New Roman" w:eastAsia="Times New Roman" w:hAnsi="Times New Roman" w:cs="Times New Roman"/>
          <w:sz w:val="28"/>
          <w:szCs w:val="28"/>
          <w:lang w:eastAsia="ru-RU"/>
        </w:rPr>
        <w:lastRenderedPageBreak/>
        <w:t xml:space="preserve">почтовый адрес, </w:t>
      </w:r>
      <w:r w:rsidRPr="00D210A0">
        <w:rPr>
          <w:rFonts w:ascii="Times New Roman" w:eastAsia="Times New Roman" w:hAnsi="Times New Roman" w:cs="Times New Roman"/>
          <w:sz w:val="28"/>
          <w:szCs w:val="28"/>
          <w:lang w:eastAsia="ru-RU"/>
        </w:rPr>
        <w:br/>
        <w:t>по которым должен быть направлен ответ заявителю;</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D210A0">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D210A0">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210A0">
          <w:rPr>
            <w:rFonts w:ascii="Times New Roman" w:eastAsia="Times New Roman" w:hAnsi="Times New Roman" w:cs="Times New Roman"/>
            <w:sz w:val="28"/>
            <w:szCs w:val="28"/>
            <w:lang w:eastAsia="ru-RU"/>
          </w:rPr>
          <w:t>статьей 11.1</w:t>
        </w:r>
      </w:hyperlink>
      <w:r w:rsidRPr="00D210A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210A0">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D210A0">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44FDD" w:rsidRPr="00D210A0" w:rsidRDefault="00D44FDD" w:rsidP="00D44FDD">
      <w:pPr>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FDD" w:rsidRPr="00D210A0" w:rsidRDefault="00D44FDD" w:rsidP="00D44FDD">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2) в удовлетворении жалобы отказывается.</w:t>
      </w:r>
    </w:p>
    <w:p w:rsidR="00D44FDD" w:rsidRPr="00D210A0" w:rsidRDefault="00D44FDD" w:rsidP="00D44FD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210A0">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D44FDD" w:rsidRPr="00D210A0" w:rsidRDefault="00D44FDD" w:rsidP="009879CA">
      <w:pPr>
        <w:numPr>
          <w:ilvl w:val="0"/>
          <w:numId w:val="31"/>
        </w:numPr>
        <w:tabs>
          <w:tab w:val="left" w:pos="1276"/>
        </w:tabs>
        <w:autoSpaceDE w:val="0"/>
        <w:autoSpaceDN w:val="0"/>
        <w:adjustRightInd w:val="0"/>
        <w:spacing w:after="0" w:line="240" w:lineRule="auto"/>
        <w:ind w:left="142" w:firstLine="142"/>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D210A0">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w:t>
      </w:r>
      <w:r w:rsidRPr="00D210A0">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4FDD" w:rsidRPr="00D210A0" w:rsidRDefault="00D44FDD" w:rsidP="009879CA">
      <w:pPr>
        <w:widowControl w:val="0"/>
        <w:numPr>
          <w:ilvl w:val="0"/>
          <w:numId w:val="32"/>
        </w:numPr>
        <w:autoSpaceDE w:val="0"/>
        <w:autoSpaceDN w:val="0"/>
        <w:spacing w:after="0" w:line="240" w:lineRule="auto"/>
        <w:ind w:left="142" w:firstLine="284"/>
        <w:contextualSpacing/>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4FDD" w:rsidRPr="00D210A0" w:rsidRDefault="00D44FDD" w:rsidP="00D44FDD">
      <w:pPr>
        <w:autoSpaceDN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4FDD" w:rsidRPr="00D210A0" w:rsidRDefault="00D44FDD" w:rsidP="00D44FDD">
      <w:pPr>
        <w:autoSpaceDN w:val="0"/>
        <w:spacing w:after="0" w:line="240" w:lineRule="auto"/>
        <w:ind w:firstLine="709"/>
        <w:jc w:val="both"/>
        <w:rPr>
          <w:rFonts w:ascii="Times New Roman" w:eastAsia="Times New Roman" w:hAnsi="Times New Roman" w:cs="Times New Roman"/>
          <w:sz w:val="28"/>
          <w:szCs w:val="28"/>
          <w:lang w:eastAsia="ru-RU"/>
        </w:rPr>
      </w:pPr>
    </w:p>
    <w:p w:rsidR="00D44FDD" w:rsidRPr="00D210A0" w:rsidRDefault="00D44FDD" w:rsidP="00D44FDD">
      <w:pPr>
        <w:widowControl w:val="0"/>
        <w:spacing w:after="0" w:line="240" w:lineRule="auto"/>
        <w:jc w:val="center"/>
        <w:outlineLvl w:val="0"/>
        <w:rPr>
          <w:rFonts w:ascii="Times New Roman" w:eastAsia="Times New Roman" w:hAnsi="Times New Roman" w:cs="Times New Roman"/>
          <w:sz w:val="28"/>
          <w:szCs w:val="28"/>
          <w:lang w:eastAsia="ru-RU"/>
        </w:rPr>
      </w:pPr>
      <w:r w:rsidRPr="00D210A0">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D210A0">
        <w:rPr>
          <w:rFonts w:ascii="Times New Roman" w:eastAsia="Times New Roman" w:hAnsi="Times New Roman" w:cs="Times New Roman"/>
          <w:b/>
          <w:sz w:val="28"/>
          <w:szCs w:val="28"/>
          <w:lang w:eastAsia="ru-RU"/>
        </w:rPr>
        <w:br/>
        <w:t>в многофункциональных центрах</w:t>
      </w:r>
    </w:p>
    <w:p w:rsidR="00D44FDD" w:rsidRPr="00D210A0" w:rsidRDefault="00D44FDD" w:rsidP="00D44FDD">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D44FDD" w:rsidRPr="00D210A0" w:rsidRDefault="00D44FDD" w:rsidP="00D44FD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210A0">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Calibri" w:hAnsi="Times New Roman" w:cs="Times New Roman"/>
          <w:sz w:val="28"/>
          <w:szCs w:val="28"/>
        </w:rPr>
        <w:t>б) определяет предмет обращения;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Calibri" w:hAnsi="Times New Roman" w:cs="Times New Roman"/>
          <w:sz w:val="28"/>
          <w:szCs w:val="28"/>
        </w:rPr>
        <w:t>в) проводит проверку правильности заполнения обращения;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Calibri" w:hAnsi="Times New Roman" w:cs="Times New Roman"/>
          <w:sz w:val="28"/>
          <w:szCs w:val="28"/>
        </w:rPr>
        <w:t>г) проводит проверку укомплектованности пакета документов;</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Calibri" w:hAnsi="Times New Roman" w:cs="Times New Roman"/>
          <w:sz w:val="28"/>
          <w:szCs w:val="28"/>
        </w:rPr>
        <w:t>е) заверяет каждый документ дела своей электронной подписью;</w:t>
      </w:r>
    </w:p>
    <w:p w:rsidR="00D44FDD" w:rsidRPr="00D210A0" w:rsidRDefault="00D44FDD" w:rsidP="00D44FDD">
      <w:pPr>
        <w:widowControl w:val="0"/>
        <w:spacing w:after="0" w:line="240" w:lineRule="auto"/>
        <w:ind w:firstLine="709"/>
        <w:jc w:val="both"/>
        <w:rPr>
          <w:rFonts w:ascii="Times New Roman" w:eastAsia="Calibri" w:hAnsi="Times New Roman" w:cs="Times New Roman"/>
          <w:sz w:val="28"/>
          <w:szCs w:val="28"/>
        </w:rPr>
      </w:pPr>
      <w:r w:rsidRPr="00D210A0">
        <w:rPr>
          <w:rFonts w:ascii="Times New Roman" w:eastAsia="Calibri" w:hAnsi="Times New Roman" w:cs="Times New Roman"/>
          <w:sz w:val="28"/>
          <w:szCs w:val="28"/>
        </w:rPr>
        <w:t>ж) направляет копии документов и реестр документов в администрацию:</w:t>
      </w:r>
    </w:p>
    <w:p w:rsidR="00D44FDD" w:rsidRPr="00D210A0" w:rsidRDefault="00D44FDD" w:rsidP="00D44FDD">
      <w:pPr>
        <w:widowControl w:val="0"/>
        <w:spacing w:after="0" w:line="240" w:lineRule="auto"/>
        <w:ind w:firstLine="709"/>
        <w:jc w:val="both"/>
        <w:rPr>
          <w:rFonts w:ascii="Times New Roman" w:eastAsia="Calibri" w:hAnsi="Times New Roman" w:cs="Times New Roman"/>
          <w:sz w:val="28"/>
          <w:szCs w:val="28"/>
        </w:rPr>
      </w:pPr>
      <w:r w:rsidRPr="00D210A0">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D210A0">
        <w:rPr>
          <w:rFonts w:ascii="Times New Roman" w:eastAsia="Times New Roman" w:hAnsi="Times New Roman" w:cs="Times New Roman"/>
          <w:sz w:val="28"/>
          <w:szCs w:val="28"/>
          <w:lang w:eastAsia="ru-RU"/>
        </w:rPr>
        <w:t>ГБУ ЛО «МФЦ»</w:t>
      </w:r>
      <w:r w:rsidRPr="00D210A0">
        <w:rPr>
          <w:rFonts w:ascii="Times New Roman" w:eastAsia="Calibri" w:hAnsi="Times New Roman" w:cs="Times New Roman"/>
          <w:sz w:val="28"/>
          <w:szCs w:val="28"/>
        </w:rPr>
        <w:t>;</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210A0">
        <w:rPr>
          <w:rFonts w:ascii="Times New Roman" w:eastAsia="Times New Roman" w:hAnsi="Times New Roman" w:cs="Times New Roman"/>
          <w:sz w:val="28"/>
          <w:szCs w:val="28"/>
          <w:lang w:eastAsia="ru-RU"/>
        </w:rPr>
        <w:br/>
      </w:r>
      <w:r w:rsidRPr="00D210A0">
        <w:rPr>
          <w:rFonts w:ascii="Times New Roman" w:eastAsia="Times New Roman" w:hAnsi="Times New Roman" w:cs="Times New Roman"/>
          <w:sz w:val="28"/>
          <w:szCs w:val="28"/>
          <w:lang w:eastAsia="ru-RU"/>
        </w:rPr>
        <w:lastRenderedPageBreak/>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44FDD" w:rsidRPr="00D210A0" w:rsidRDefault="00D44FDD" w:rsidP="00D44FDD">
      <w:pPr>
        <w:widowControl w:val="0"/>
        <w:spacing w:after="0" w:line="240" w:lineRule="auto"/>
        <w:ind w:firstLine="709"/>
        <w:jc w:val="both"/>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210A0">
        <w:rPr>
          <w:rFonts w:ascii="Times New Roman" w:eastAsia="Times New Roman" w:hAnsi="Times New Roman" w:cs="Times New Roman"/>
          <w:sz w:val="28"/>
          <w:szCs w:val="28"/>
          <w:lang w:eastAsia="ru-RU"/>
        </w:rPr>
        <w:br/>
      </w:r>
      <w:r w:rsidRPr="00D210A0">
        <w:rPr>
          <w:rFonts w:ascii="Times New Roman" w:eastAsia="Times New Roman" w:hAnsi="Times New Roman" w:cs="Times New Roman"/>
          <w:sz w:val="28"/>
          <w:szCs w:val="28"/>
          <w:lang w:eastAsia="ru-RU"/>
        </w:rPr>
        <w:lastRenderedPageBreak/>
        <w:t xml:space="preserve">от администрации сообщает заявителю о принятом решении по телефону </w:t>
      </w:r>
      <w:r w:rsidRPr="00D210A0">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D210A0">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D44FDD" w:rsidRPr="00D210A0" w:rsidRDefault="00D44FDD" w:rsidP="00D44FDD">
      <w:pPr>
        <w:spacing w:after="0" w:line="240" w:lineRule="auto"/>
        <w:rPr>
          <w:rFonts w:ascii="Times New Roman" w:eastAsia="Times New Roman" w:hAnsi="Times New Roman" w:cs="Times New Roman"/>
          <w:b/>
          <w:sz w:val="28"/>
          <w:szCs w:val="28"/>
          <w:lang w:eastAsia="ru-RU"/>
        </w:rPr>
      </w:pPr>
    </w:p>
    <w:p w:rsidR="00D44FDD" w:rsidRPr="00D210A0" w:rsidRDefault="00D44FDD" w:rsidP="00D44FDD">
      <w:pPr>
        <w:spacing w:after="0" w:line="240" w:lineRule="auto"/>
        <w:rPr>
          <w:rFonts w:ascii="Times New Roman" w:eastAsia="Times New Roman" w:hAnsi="Times New Roman" w:cs="Times New Roman"/>
          <w:bCs/>
          <w:sz w:val="24"/>
          <w:szCs w:val="28"/>
          <w:lang w:eastAsia="ru-RU"/>
        </w:rPr>
      </w:pPr>
    </w:p>
    <w:p w:rsidR="00D44FDD" w:rsidRPr="00D210A0" w:rsidRDefault="00D44FDD" w:rsidP="00D44FDD">
      <w:pPr>
        <w:spacing w:after="0" w:line="240" w:lineRule="auto"/>
        <w:rPr>
          <w:rFonts w:ascii="Times New Roman" w:eastAsia="Times New Roman" w:hAnsi="Times New Roman" w:cs="Times New Roman"/>
          <w:bCs/>
          <w:sz w:val="24"/>
          <w:szCs w:val="28"/>
          <w:lang w:eastAsia="ru-RU"/>
        </w:rPr>
      </w:pPr>
    </w:p>
    <w:p w:rsidR="00D44FDD" w:rsidRPr="00D210A0" w:rsidRDefault="00D44FDD" w:rsidP="00D44FDD">
      <w:pPr>
        <w:spacing w:after="0" w:line="240" w:lineRule="auto"/>
        <w:rPr>
          <w:rFonts w:ascii="Times New Roman" w:eastAsia="Times New Roman" w:hAnsi="Times New Roman" w:cs="Times New Roman"/>
          <w:bCs/>
          <w:color w:val="4F81BD"/>
          <w:sz w:val="24"/>
          <w:szCs w:val="28"/>
          <w:lang w:eastAsia="ru-RU"/>
        </w:rPr>
      </w:pPr>
    </w:p>
    <w:p w:rsidR="00D44FDD" w:rsidRPr="00D210A0" w:rsidRDefault="00D44FDD" w:rsidP="00D44FDD">
      <w:pPr>
        <w:widowControl w:val="0"/>
        <w:spacing w:after="0" w:line="240" w:lineRule="auto"/>
        <w:jc w:val="right"/>
        <w:outlineLvl w:val="0"/>
        <w:rPr>
          <w:rFonts w:ascii="Times New Roman" w:eastAsia="Times New Roman" w:hAnsi="Times New Roman" w:cs="Times New Roman"/>
          <w:b/>
          <w:sz w:val="24"/>
          <w:szCs w:val="24"/>
          <w:lang w:eastAsia="ru-RU"/>
        </w:rPr>
      </w:pPr>
      <w:r w:rsidRPr="00D210A0">
        <w:rPr>
          <w:rFonts w:ascii="Tahoma" w:eastAsia="Times New Roman" w:hAnsi="Tahoma" w:cs="Times New Roman"/>
          <w:b/>
          <w:bCs/>
          <w:color w:val="4F81BD"/>
          <w:sz w:val="28"/>
          <w:szCs w:val="28"/>
          <w:lang w:eastAsia="ru-RU"/>
        </w:rPr>
        <w:br w:type="page"/>
      </w:r>
      <w:r w:rsidRPr="00D210A0">
        <w:rPr>
          <w:rFonts w:ascii="Times New Roman" w:eastAsia="Times New Roman" w:hAnsi="Times New Roman" w:cs="Times New Roman"/>
          <w:b/>
          <w:sz w:val="24"/>
          <w:szCs w:val="24"/>
          <w:lang w:eastAsia="ru-RU"/>
        </w:rPr>
        <w:lastRenderedPageBreak/>
        <w:t xml:space="preserve">Приложение 1 </w:t>
      </w:r>
    </w:p>
    <w:p w:rsidR="00D44FDD" w:rsidRPr="00D210A0" w:rsidRDefault="00D44FDD" w:rsidP="00D44FD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к административному регламенту</w:t>
      </w:r>
    </w:p>
    <w:p w:rsidR="00D44FDD" w:rsidRPr="00D210A0" w:rsidRDefault="00D44FDD" w:rsidP="00D44FDD">
      <w:pPr>
        <w:spacing w:before="720" w:after="600" w:line="240" w:lineRule="auto"/>
        <w:jc w:val="center"/>
        <w:rPr>
          <w:rFonts w:ascii="Times New Roman" w:eastAsia="Times New Roman" w:hAnsi="Times New Roman" w:cs="Times New Roman"/>
          <w:b/>
          <w:bCs/>
          <w:sz w:val="26"/>
          <w:szCs w:val="26"/>
          <w:lang w:eastAsia="ru-RU"/>
        </w:rPr>
      </w:pPr>
      <w:r w:rsidRPr="00D210A0">
        <w:rPr>
          <w:rFonts w:ascii="Times New Roman" w:eastAsia="Times New Roman" w:hAnsi="Times New Roman" w:cs="Times New Roman"/>
          <w:b/>
          <w:bCs/>
          <w:sz w:val="26"/>
          <w:szCs w:val="26"/>
          <w:lang w:eastAsia="ru-RU"/>
        </w:rPr>
        <w:t>Форма заявления о переустройстве и (или) перепланировке помещения</w:t>
      </w:r>
    </w:p>
    <w:p w:rsidR="00D44FDD" w:rsidRPr="00D210A0" w:rsidRDefault="00D44FDD" w:rsidP="00D44FDD">
      <w:pPr>
        <w:spacing w:after="0" w:line="240" w:lineRule="auto"/>
        <w:ind w:left="5103"/>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В  </w:t>
      </w:r>
    </w:p>
    <w:p w:rsidR="00D44FDD" w:rsidRPr="00D210A0" w:rsidRDefault="00D44FDD" w:rsidP="00D44FDD">
      <w:pPr>
        <w:pBdr>
          <w:top w:val="single" w:sz="4" w:space="1" w:color="auto"/>
        </w:pBdr>
        <w:spacing w:after="0" w:line="240" w:lineRule="auto"/>
        <w:ind w:left="5387"/>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(наименование органа местного самоуправления</w:t>
      </w:r>
    </w:p>
    <w:p w:rsidR="00D44FDD" w:rsidRPr="00D210A0" w:rsidRDefault="00D44FDD" w:rsidP="00D44FDD">
      <w:pPr>
        <w:spacing w:after="0" w:line="240" w:lineRule="auto"/>
        <w:ind w:left="5103"/>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ind w:left="5103"/>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муниципального образования)</w:t>
      </w:r>
    </w:p>
    <w:p w:rsidR="00D44FDD" w:rsidRPr="00D210A0" w:rsidRDefault="00D44FDD" w:rsidP="00D44FDD">
      <w:pPr>
        <w:spacing w:before="600" w:after="360" w:line="240" w:lineRule="auto"/>
        <w:jc w:val="center"/>
        <w:rPr>
          <w:rFonts w:ascii="Times New Roman" w:eastAsia="Times New Roman" w:hAnsi="Times New Roman" w:cs="Times New Roman"/>
          <w:sz w:val="26"/>
          <w:szCs w:val="26"/>
          <w:lang w:eastAsia="ru-RU"/>
        </w:rPr>
      </w:pPr>
      <w:r w:rsidRPr="00D210A0">
        <w:rPr>
          <w:rFonts w:ascii="Times New Roman" w:eastAsia="Times New Roman" w:hAnsi="Times New Roman" w:cs="Times New Roman"/>
          <w:caps/>
          <w:sz w:val="26"/>
          <w:szCs w:val="26"/>
          <w:lang w:eastAsia="ru-RU"/>
        </w:rPr>
        <w:t>Заявление</w:t>
      </w:r>
      <w:r w:rsidRPr="00D210A0">
        <w:rPr>
          <w:rFonts w:ascii="Times New Roman" w:eastAsia="Times New Roman" w:hAnsi="Times New Roman" w:cs="Times New Roman"/>
          <w:sz w:val="26"/>
          <w:szCs w:val="26"/>
          <w:lang w:eastAsia="ru-RU"/>
        </w:rPr>
        <w:br/>
        <w:t>о переустройстве и (или) перепланировке помещения</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от  </w:t>
      </w:r>
    </w:p>
    <w:p w:rsidR="00D44FDD" w:rsidRPr="00D210A0" w:rsidRDefault="00D44FDD" w:rsidP="00D44FDD">
      <w:pPr>
        <w:pBdr>
          <w:top w:val="single" w:sz="4" w:space="1" w:color="auto"/>
        </w:pBdr>
        <w:spacing w:after="0" w:line="240" w:lineRule="auto"/>
        <w:ind w:left="340"/>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(указывается наниматель, либо собственник помещения, либо собственники</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240" w:after="0" w:line="240" w:lineRule="auto"/>
        <w:ind w:left="1276" w:hanging="1276"/>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u w:val="single"/>
          <w:lang w:eastAsia="ru-RU"/>
        </w:rPr>
        <w:t>Примечание.</w:t>
      </w:r>
      <w:r w:rsidRPr="00D210A0">
        <w:rPr>
          <w:rFonts w:ascii="Times New Roman" w:eastAsia="Times New Roman" w:hAnsi="Times New Roman" w:cs="Times New Roman"/>
          <w:sz w:val="24"/>
          <w:szCs w:val="24"/>
          <w:lang w:eastAsia="ru-RU"/>
        </w:rPr>
        <w:tab/>
        <w:t xml:space="preserve">Для физических лиц указываются: фамилия, имя, отчество,реквизиты документа, удостоверяющего личность (серия, номер, кем и когда выдан), место жительства, адрес электронной почты,  номер телефона; </w:t>
      </w:r>
      <w:r w:rsidRPr="00D210A0">
        <w:rPr>
          <w:rFonts w:ascii="Times New Roman" w:eastAsia="Times New Roman" w:hAnsi="Times New Roman" w:cs="Times New Roman"/>
          <w:sz w:val="24"/>
          <w:szCs w:val="24"/>
          <w:lang w:eastAsia="ru-RU"/>
        </w:rPr>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D44FDD" w:rsidRPr="00D210A0" w:rsidRDefault="00D44FDD" w:rsidP="00D44FDD">
      <w:pPr>
        <w:spacing w:after="0" w:line="240" w:lineRule="auto"/>
        <w:ind w:left="1276"/>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44FDD" w:rsidRPr="00D210A0" w:rsidRDefault="00D44FDD" w:rsidP="00D44FDD">
      <w:pPr>
        <w:spacing w:before="360"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Место нахождения помещения:  </w:t>
      </w:r>
    </w:p>
    <w:p w:rsidR="00D44FDD" w:rsidRPr="00D210A0" w:rsidRDefault="00D44FDD" w:rsidP="00D44FDD">
      <w:pPr>
        <w:pBdr>
          <w:top w:val="single" w:sz="4" w:space="1" w:color="auto"/>
        </w:pBdr>
        <w:spacing w:after="0" w:line="240" w:lineRule="auto"/>
        <w:ind w:left="4139"/>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lastRenderedPageBreak/>
        <w:t>(указывается полный адрес: субъект Российской Федерации,</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муниципальное образование, поселение, улица, дом, корпус, строение,</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квартира (комната), подъезд, этаж)</w:t>
      </w:r>
    </w:p>
    <w:p w:rsidR="00D44FDD" w:rsidRPr="00D210A0" w:rsidRDefault="00D44FDD" w:rsidP="00D44FDD">
      <w:pPr>
        <w:pBdr>
          <w:top w:val="single" w:sz="4" w:space="1" w:color="auto"/>
        </w:pBdr>
        <w:spacing w:after="0" w:line="240" w:lineRule="auto"/>
        <w:jc w:val="center"/>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Собственник(и) помещения:  </w:t>
      </w:r>
    </w:p>
    <w:p w:rsidR="00D44FDD" w:rsidRPr="00D210A0" w:rsidRDefault="00D44FDD" w:rsidP="00D44FDD">
      <w:pPr>
        <w:pBdr>
          <w:top w:val="single" w:sz="4" w:space="1" w:color="auto"/>
        </w:pBdr>
        <w:spacing w:after="0" w:line="240" w:lineRule="auto"/>
        <w:ind w:left="3828"/>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spacing w:after="0" w:line="240" w:lineRule="auto"/>
        <w:rPr>
          <w:rFonts w:ascii="Times New Roman" w:eastAsia="Times New Roman" w:hAnsi="Times New Roman" w:cs="Times New Roman"/>
          <w:sz w:val="2"/>
          <w:szCs w:val="2"/>
          <w:lang w:eastAsia="ru-RU"/>
        </w:rPr>
      </w:pPr>
    </w:p>
    <w:p w:rsidR="00D44FDD" w:rsidRPr="00D210A0" w:rsidRDefault="00D44FDD" w:rsidP="00D44FDD">
      <w:pPr>
        <w:spacing w:before="360" w:after="0" w:line="240" w:lineRule="auto"/>
        <w:ind w:firstLine="56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Прошу разрешить  </w:t>
      </w:r>
    </w:p>
    <w:p w:rsidR="00D44FDD" w:rsidRPr="00D210A0" w:rsidRDefault="00D44FDD" w:rsidP="00D44FDD">
      <w:pPr>
        <w:pBdr>
          <w:top w:val="single" w:sz="4" w:space="1" w:color="auto"/>
        </w:pBdr>
        <w:spacing w:after="0" w:line="240" w:lineRule="auto"/>
        <w:ind w:left="2552"/>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(переустройство, перепланировку, переустройство и перепланировку –</w:t>
      </w:r>
      <w:r w:rsidRPr="00D210A0">
        <w:rPr>
          <w:rFonts w:ascii="Times New Roman" w:eastAsia="Times New Roman" w:hAnsi="Times New Roman" w:cs="Times New Roman"/>
          <w:sz w:val="24"/>
          <w:szCs w:val="24"/>
          <w:lang w:eastAsia="ru-RU"/>
        </w:rPr>
        <w:br/>
        <w:t>нужное указать)</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помещения, занимаемого на основании  </w:t>
      </w:r>
    </w:p>
    <w:p w:rsidR="00D44FDD" w:rsidRPr="00D210A0" w:rsidRDefault="00D44FDD" w:rsidP="00D44FDD">
      <w:pPr>
        <w:pBdr>
          <w:top w:val="single" w:sz="4" w:space="1" w:color="auto"/>
        </w:pBdr>
        <w:spacing w:after="0" w:line="240" w:lineRule="auto"/>
        <w:ind w:left="4962"/>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(права собственности, договора найма</w:t>
      </w:r>
    </w:p>
    <w:p w:rsidR="00D44FDD" w:rsidRPr="00D210A0" w:rsidRDefault="00D44FDD" w:rsidP="00D44FDD">
      <w:pPr>
        <w:tabs>
          <w:tab w:val="left" w:pos="9837"/>
        </w:tabs>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ab/>
        <w:t>,</w:t>
      </w:r>
    </w:p>
    <w:p w:rsidR="00D44FDD" w:rsidRPr="00D210A0" w:rsidRDefault="00D44FDD" w:rsidP="00D44FDD">
      <w:pPr>
        <w:pBdr>
          <w:top w:val="single" w:sz="4" w:space="1" w:color="auto"/>
        </w:pBdr>
        <w:spacing w:after="0" w:line="240" w:lineRule="auto"/>
        <w:ind w:right="113"/>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нужное указать)</w:t>
      </w:r>
    </w:p>
    <w:p w:rsidR="00D44FDD" w:rsidRPr="00D210A0" w:rsidRDefault="00D44FDD" w:rsidP="00D44FDD">
      <w:pPr>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44FDD" w:rsidRPr="00D210A0" w:rsidTr="00D44FDD">
        <w:tc>
          <w:tcPr>
            <w:tcW w:w="6124" w:type="dxa"/>
            <w:gridSpan w:val="8"/>
            <w:tcBorders>
              <w:top w:val="nil"/>
              <w:left w:val="nil"/>
              <w:bottom w:val="nil"/>
              <w:right w:val="nil"/>
            </w:tcBorders>
            <w:vAlign w:val="bottom"/>
          </w:tcPr>
          <w:p w:rsidR="00D44FDD" w:rsidRPr="00D210A0" w:rsidRDefault="00D44FDD" w:rsidP="00D44FDD">
            <w:pPr>
              <w:spacing w:after="0" w:line="240" w:lineRule="auto"/>
              <w:ind w:firstLine="56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44FDD" w:rsidRPr="00D210A0" w:rsidRDefault="00D44FDD" w:rsidP="00D44FDD">
            <w:pPr>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rsidR="00D44FDD" w:rsidRPr="00D210A0" w:rsidRDefault="00D44FDD" w:rsidP="00D44FDD">
            <w:pPr>
              <w:spacing w:after="0" w:line="240" w:lineRule="auto"/>
              <w:ind w:left="5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w:t>
            </w:r>
          </w:p>
        </w:tc>
      </w:tr>
      <w:tr w:rsidR="00D44FDD" w:rsidRPr="00D210A0" w:rsidTr="00D44FDD">
        <w:trPr>
          <w:gridAfter w:val="11"/>
          <w:wAfter w:w="5614" w:type="dxa"/>
        </w:trPr>
        <w:tc>
          <w:tcPr>
            <w:tcW w:w="510"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44FDD" w:rsidRPr="00D210A0" w:rsidRDefault="00D44FDD" w:rsidP="00D44FDD">
            <w:pPr>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44FDD" w:rsidRPr="00D210A0" w:rsidRDefault="00D44FDD" w:rsidP="00D44FDD">
            <w:pPr>
              <w:spacing w:after="0" w:line="240" w:lineRule="auto"/>
              <w:ind w:left="5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w:t>
            </w:r>
          </w:p>
        </w:tc>
      </w:tr>
      <w:tr w:rsidR="00D44FDD" w:rsidRPr="00D210A0" w:rsidTr="00D44FDD">
        <w:trPr>
          <w:gridAfter w:val="1"/>
          <w:wAfter w:w="196" w:type="dxa"/>
        </w:trPr>
        <w:tc>
          <w:tcPr>
            <w:tcW w:w="6180" w:type="dxa"/>
            <w:gridSpan w:val="9"/>
            <w:tcBorders>
              <w:top w:val="nil"/>
              <w:left w:val="nil"/>
              <w:bottom w:val="nil"/>
              <w:right w:val="nil"/>
            </w:tcBorders>
            <w:vAlign w:val="bottom"/>
          </w:tcPr>
          <w:p w:rsidR="00D44FDD" w:rsidRPr="00D210A0" w:rsidRDefault="00D44FDD" w:rsidP="00D44FDD">
            <w:pPr>
              <w:spacing w:after="0" w:line="240" w:lineRule="auto"/>
              <w:ind w:firstLine="56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r>
    </w:tbl>
    <w:p w:rsidR="00D44FDD" w:rsidRPr="00D210A0" w:rsidRDefault="00D44FDD" w:rsidP="00D44FDD">
      <w:pPr>
        <w:tabs>
          <w:tab w:val="center" w:pos="2127"/>
          <w:tab w:val="left" w:pos="3544"/>
        </w:tabs>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часов в  </w:t>
      </w:r>
      <w:r w:rsidRPr="00D210A0">
        <w:rPr>
          <w:rFonts w:ascii="Times New Roman" w:eastAsia="Times New Roman" w:hAnsi="Times New Roman" w:cs="Times New Roman"/>
          <w:sz w:val="24"/>
          <w:szCs w:val="24"/>
          <w:lang w:eastAsia="ru-RU"/>
        </w:rPr>
        <w:tab/>
      </w:r>
      <w:r w:rsidRPr="00D210A0">
        <w:rPr>
          <w:rFonts w:ascii="Times New Roman" w:eastAsia="Times New Roman" w:hAnsi="Times New Roman" w:cs="Times New Roman"/>
          <w:sz w:val="24"/>
          <w:szCs w:val="24"/>
          <w:lang w:eastAsia="ru-RU"/>
        </w:rPr>
        <w:tab/>
        <w:t>дни.</w:t>
      </w:r>
    </w:p>
    <w:p w:rsidR="00D44FDD" w:rsidRPr="00D210A0" w:rsidRDefault="00D44FDD" w:rsidP="00D44FDD">
      <w:pPr>
        <w:pBdr>
          <w:top w:val="single" w:sz="4" w:space="1" w:color="auto"/>
        </w:pBdr>
        <w:spacing w:after="0" w:line="240" w:lineRule="auto"/>
        <w:ind w:left="851" w:right="6519"/>
        <w:rPr>
          <w:rFonts w:ascii="Times New Roman" w:eastAsia="Times New Roman" w:hAnsi="Times New Roman" w:cs="Times New Roman"/>
          <w:sz w:val="2"/>
          <w:szCs w:val="2"/>
          <w:lang w:eastAsia="ru-RU"/>
        </w:rPr>
      </w:pPr>
    </w:p>
    <w:p w:rsidR="00D44FDD" w:rsidRPr="00D210A0" w:rsidRDefault="00D44FDD" w:rsidP="00D44FDD">
      <w:pPr>
        <w:spacing w:after="0" w:line="240" w:lineRule="auto"/>
        <w:ind w:firstLine="567"/>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Обязуюсь:</w:t>
      </w:r>
    </w:p>
    <w:p w:rsidR="00D44FDD" w:rsidRPr="00D210A0" w:rsidRDefault="00D44FDD" w:rsidP="00D44FDD">
      <w:pPr>
        <w:spacing w:after="0" w:line="240" w:lineRule="auto"/>
        <w:ind w:firstLine="567"/>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rsidR="00D44FDD" w:rsidRPr="00D210A0" w:rsidRDefault="00D44FDD" w:rsidP="00D44FDD">
      <w:pPr>
        <w:spacing w:after="0" w:line="240" w:lineRule="auto"/>
        <w:ind w:firstLine="567"/>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44FDD" w:rsidRPr="00D210A0" w:rsidRDefault="00D44FDD" w:rsidP="00D44FDD">
      <w:pPr>
        <w:spacing w:after="0" w:line="240" w:lineRule="auto"/>
        <w:ind w:firstLine="567"/>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rsidR="00D44FDD" w:rsidRPr="00D210A0" w:rsidRDefault="00D44FDD" w:rsidP="00D44FDD">
      <w:pPr>
        <w:spacing w:after="0" w:line="240" w:lineRule="auto"/>
        <w:ind w:firstLine="567"/>
        <w:jc w:val="both"/>
        <w:rPr>
          <w:rFonts w:ascii="Times New Roman" w:eastAsia="Times New Roman" w:hAnsi="Times New Roman" w:cs="Times New Roman"/>
          <w:sz w:val="2"/>
          <w:szCs w:val="2"/>
          <w:lang w:eastAsia="ru-RU"/>
        </w:rPr>
      </w:pPr>
      <w:r w:rsidRPr="00D210A0">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44FDD" w:rsidRPr="00D210A0" w:rsidTr="00D44FDD">
        <w:tc>
          <w:tcPr>
            <w:tcW w:w="2495"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r>
    </w:tbl>
    <w:p w:rsidR="00D44FDD" w:rsidRPr="00D210A0" w:rsidRDefault="00D44FDD" w:rsidP="00D44FDD">
      <w:pPr>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44FDD" w:rsidRPr="00D210A0" w:rsidTr="00D44FDD">
        <w:tc>
          <w:tcPr>
            <w:tcW w:w="595"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r w:rsidRPr="00D210A0">
              <w:rPr>
                <w:rFonts w:ascii="Times New Roman" w:eastAsia="Times New Roman" w:hAnsi="Times New Roman" w:cs="Times New Roman"/>
                <w:sz w:val="24"/>
                <w:szCs w:val="24"/>
                <w:lang w:eastAsia="ru-RU"/>
              </w:rPr>
              <w:br/>
              <w:t>п/п</w:t>
            </w:r>
          </w:p>
        </w:tc>
        <w:tc>
          <w:tcPr>
            <w:tcW w:w="2977"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Фамилия, имя, отчество</w:t>
            </w:r>
          </w:p>
        </w:tc>
        <w:tc>
          <w:tcPr>
            <w:tcW w:w="2552"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Подпись *</w:t>
            </w:r>
          </w:p>
        </w:tc>
        <w:tc>
          <w:tcPr>
            <w:tcW w:w="2027"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Отметка о нотариальном заверении подписей лиц</w:t>
            </w:r>
          </w:p>
        </w:tc>
      </w:tr>
      <w:tr w:rsidR="00D44FDD" w:rsidRPr="00D210A0" w:rsidTr="00D44FDD">
        <w:tc>
          <w:tcPr>
            <w:tcW w:w="595" w:type="dxa"/>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1</w:t>
            </w:r>
          </w:p>
        </w:tc>
        <w:tc>
          <w:tcPr>
            <w:tcW w:w="2977" w:type="dxa"/>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w:t>
            </w:r>
          </w:p>
        </w:tc>
        <w:tc>
          <w:tcPr>
            <w:tcW w:w="2552" w:type="dxa"/>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3</w:t>
            </w:r>
          </w:p>
        </w:tc>
        <w:tc>
          <w:tcPr>
            <w:tcW w:w="1800" w:type="dxa"/>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4</w:t>
            </w:r>
          </w:p>
        </w:tc>
        <w:tc>
          <w:tcPr>
            <w:tcW w:w="2027" w:type="dxa"/>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5</w:t>
            </w:r>
          </w:p>
        </w:tc>
      </w:tr>
      <w:tr w:rsidR="00D44FDD" w:rsidRPr="00D210A0" w:rsidTr="00D44FDD">
        <w:tc>
          <w:tcPr>
            <w:tcW w:w="595"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977" w:type="dxa"/>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2552" w:type="dxa"/>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1800"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027"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r>
      <w:tr w:rsidR="00D44FDD" w:rsidRPr="00D210A0" w:rsidTr="00D44FDD">
        <w:tc>
          <w:tcPr>
            <w:tcW w:w="595"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977" w:type="dxa"/>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2552" w:type="dxa"/>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1800"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027"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r>
      <w:tr w:rsidR="00D44FDD" w:rsidRPr="00D210A0" w:rsidTr="00D44FDD">
        <w:tc>
          <w:tcPr>
            <w:tcW w:w="595"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977" w:type="dxa"/>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2552" w:type="dxa"/>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1800"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027" w:type="dxa"/>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r>
    </w:tbl>
    <w:p w:rsidR="00D44FDD" w:rsidRPr="00D210A0" w:rsidRDefault="00D44FDD" w:rsidP="00D44FDD">
      <w:pPr>
        <w:spacing w:before="240"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________________</w:t>
      </w:r>
    </w:p>
    <w:p w:rsidR="00D44FDD" w:rsidRPr="00D210A0" w:rsidRDefault="00D44FDD" w:rsidP="00D44FDD">
      <w:pPr>
        <w:spacing w:after="0" w:line="240" w:lineRule="auto"/>
        <w:ind w:firstLine="567"/>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Результат рассмотрения заявления прошу (поставить отметку «V»):</w:t>
      </w:r>
    </w:p>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D44FDD" w:rsidRPr="00D210A0" w:rsidTr="00D44FDD">
        <w:tc>
          <w:tcPr>
            <w:tcW w:w="263" w:type="pct"/>
            <w:tcBorders>
              <w:right w:val="single" w:sz="4" w:space="0" w:color="auto"/>
            </w:tcBorders>
            <w:shd w:val="clear" w:color="auto" w:fill="auto"/>
          </w:tcPr>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выдать на руки в МФЦ,  расположенном  по адресу </w:t>
            </w:r>
            <w:hyperlink w:anchor="P464" w:history="1">
              <w:r w:rsidRPr="00D210A0">
                <w:rPr>
                  <w:rFonts w:ascii="Times New Roman" w:eastAsia="Times New Roman" w:hAnsi="Times New Roman" w:cs="Times New Roman"/>
                  <w:sz w:val="24"/>
                  <w:szCs w:val="24"/>
                  <w:lang w:eastAsia="ru-RU"/>
                </w:rPr>
                <w:t>&lt;*&gt;</w:t>
              </w:r>
            </w:hyperlink>
            <w:r w:rsidRPr="00D210A0">
              <w:rPr>
                <w:rFonts w:ascii="Times New Roman" w:eastAsia="Times New Roman" w:hAnsi="Times New Roman" w:cs="Times New Roman"/>
                <w:sz w:val="24"/>
                <w:szCs w:val="24"/>
                <w:lang w:eastAsia="ru-RU"/>
              </w:rPr>
              <w:t>: Ленинградская область, ______________________________________________________________________________</w:t>
            </w:r>
          </w:p>
        </w:tc>
      </w:tr>
      <w:tr w:rsidR="00D44FDD" w:rsidRPr="00D210A0" w:rsidTr="00D44FDD">
        <w:trPr>
          <w:trHeight w:val="70"/>
        </w:trPr>
        <w:tc>
          <w:tcPr>
            <w:tcW w:w="263" w:type="pct"/>
            <w:tcBorders>
              <w:right w:val="single" w:sz="4" w:space="0" w:color="auto"/>
            </w:tcBorders>
            <w:shd w:val="clear" w:color="auto" w:fill="auto"/>
          </w:tcPr>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D44FDD" w:rsidRPr="00D210A0" w:rsidTr="00D44FDD">
        <w:trPr>
          <w:trHeight w:val="441"/>
        </w:trPr>
        <w:tc>
          <w:tcPr>
            <w:tcW w:w="263" w:type="pct"/>
            <w:tcBorders>
              <w:right w:val="single" w:sz="4" w:space="0" w:color="auto"/>
            </w:tcBorders>
            <w:shd w:val="clear" w:color="auto" w:fill="auto"/>
          </w:tcPr>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D44FDD" w:rsidRPr="00D210A0" w:rsidTr="00D44FDD">
        <w:trPr>
          <w:trHeight w:val="420"/>
        </w:trPr>
        <w:tc>
          <w:tcPr>
            <w:tcW w:w="263" w:type="pct"/>
            <w:tcBorders>
              <w:right w:val="single" w:sz="4" w:space="0" w:color="auto"/>
            </w:tcBorders>
            <w:shd w:val="clear" w:color="auto" w:fill="auto"/>
          </w:tcPr>
          <w:p w:rsidR="00D44FDD" w:rsidRPr="00D210A0" w:rsidRDefault="00D44FDD" w:rsidP="00D44F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tcPr>
          <w:p w:rsidR="00D44FDD" w:rsidRPr="00D210A0" w:rsidRDefault="00D44FDD" w:rsidP="00D44FDD">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выдать на руки в ОМСУ</w:t>
            </w:r>
          </w:p>
        </w:tc>
      </w:tr>
    </w:tbl>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К заявлению прилагаются следующие документы:</w:t>
      </w:r>
    </w:p>
    <w:tbl>
      <w:tblPr>
        <w:tblStyle w:val="15"/>
        <w:tblW w:w="0" w:type="auto"/>
        <w:tblLook w:val="04A0" w:firstRow="1" w:lastRow="0" w:firstColumn="1" w:lastColumn="0" w:noHBand="0" w:noVBand="1"/>
      </w:tblPr>
      <w:tblGrid>
        <w:gridCol w:w="609"/>
        <w:gridCol w:w="7403"/>
        <w:gridCol w:w="1333"/>
      </w:tblGrid>
      <w:tr w:rsidR="00D44FDD" w:rsidRPr="00D210A0" w:rsidTr="00D44FDD">
        <w:tc>
          <w:tcPr>
            <w:tcW w:w="628" w:type="dxa"/>
            <w:vAlign w:val="center"/>
          </w:tcPr>
          <w:p w:rsidR="00D44FDD" w:rsidRPr="00D210A0" w:rsidRDefault="00D44FDD" w:rsidP="00D44FDD">
            <w:pPr>
              <w:jc w:val="center"/>
              <w:rPr>
                <w:rFonts w:ascii="Times New Roman" w:eastAsia="Calibri" w:hAnsi="Times New Roman" w:cs="Times New Roman"/>
                <w:sz w:val="24"/>
                <w:szCs w:val="24"/>
              </w:rPr>
            </w:pPr>
            <w:r w:rsidRPr="00D210A0">
              <w:rPr>
                <w:rFonts w:ascii="Times New Roman" w:eastAsia="Calibri" w:hAnsi="Times New Roman" w:cs="Times New Roman"/>
                <w:sz w:val="24"/>
                <w:szCs w:val="24"/>
              </w:rPr>
              <w:t>№</w:t>
            </w:r>
          </w:p>
        </w:tc>
        <w:tc>
          <w:tcPr>
            <w:tcW w:w="8127" w:type="dxa"/>
            <w:vAlign w:val="center"/>
          </w:tcPr>
          <w:p w:rsidR="00D44FDD" w:rsidRPr="00D210A0" w:rsidRDefault="00D44FDD" w:rsidP="00D44FDD">
            <w:pPr>
              <w:jc w:val="center"/>
              <w:rPr>
                <w:rFonts w:ascii="Times New Roman" w:eastAsia="Calibri" w:hAnsi="Times New Roman" w:cs="Times New Roman"/>
                <w:sz w:val="24"/>
                <w:szCs w:val="24"/>
              </w:rPr>
            </w:pPr>
            <w:r w:rsidRPr="00D210A0">
              <w:rPr>
                <w:rFonts w:ascii="Times New Roman" w:eastAsia="Calibri" w:hAnsi="Times New Roman" w:cs="Times New Roman"/>
                <w:sz w:val="24"/>
                <w:szCs w:val="24"/>
              </w:rPr>
              <w:t>Документ</w:t>
            </w:r>
          </w:p>
        </w:tc>
        <w:tc>
          <w:tcPr>
            <w:tcW w:w="1383" w:type="dxa"/>
            <w:vAlign w:val="center"/>
          </w:tcPr>
          <w:p w:rsidR="00D44FDD" w:rsidRPr="00D210A0" w:rsidRDefault="00D44FDD" w:rsidP="00D44FDD">
            <w:pPr>
              <w:jc w:val="center"/>
              <w:rPr>
                <w:rFonts w:ascii="Times New Roman" w:eastAsia="Calibri" w:hAnsi="Times New Roman" w:cs="Times New Roman"/>
                <w:sz w:val="24"/>
                <w:szCs w:val="24"/>
              </w:rPr>
            </w:pPr>
            <w:r w:rsidRPr="00D210A0">
              <w:rPr>
                <w:rFonts w:ascii="Times New Roman" w:eastAsia="Calibri" w:hAnsi="Times New Roman" w:cs="Times New Roman"/>
                <w:sz w:val="24"/>
                <w:szCs w:val="24"/>
              </w:rPr>
              <w:t>Кол-во листов</w:t>
            </w:r>
          </w:p>
        </w:tc>
      </w:tr>
      <w:tr w:rsidR="00D44FDD" w:rsidRPr="00D210A0" w:rsidTr="00D44FDD">
        <w:tc>
          <w:tcPr>
            <w:tcW w:w="628" w:type="dxa"/>
            <w:vAlign w:val="center"/>
          </w:tcPr>
          <w:p w:rsidR="00D44FDD" w:rsidRPr="00D210A0" w:rsidRDefault="00D44FDD" w:rsidP="00D44FDD">
            <w:pPr>
              <w:jc w:val="center"/>
              <w:rPr>
                <w:rFonts w:ascii="Times New Roman" w:eastAsia="Calibri" w:hAnsi="Times New Roman" w:cs="Times New Roman"/>
                <w:sz w:val="24"/>
                <w:szCs w:val="24"/>
              </w:rPr>
            </w:pPr>
          </w:p>
        </w:tc>
        <w:tc>
          <w:tcPr>
            <w:tcW w:w="8127" w:type="dxa"/>
            <w:vAlign w:val="center"/>
          </w:tcPr>
          <w:p w:rsidR="00D44FDD" w:rsidRPr="00D210A0" w:rsidRDefault="00D44FDD" w:rsidP="00D44FDD">
            <w:pPr>
              <w:jc w:val="center"/>
              <w:rPr>
                <w:rFonts w:ascii="Times New Roman" w:eastAsia="Calibri" w:hAnsi="Times New Roman" w:cs="Times New Roman"/>
                <w:sz w:val="24"/>
                <w:szCs w:val="24"/>
              </w:rPr>
            </w:pPr>
          </w:p>
        </w:tc>
        <w:tc>
          <w:tcPr>
            <w:tcW w:w="1383" w:type="dxa"/>
            <w:vAlign w:val="center"/>
          </w:tcPr>
          <w:p w:rsidR="00D44FDD" w:rsidRPr="00D210A0" w:rsidRDefault="00D44FDD" w:rsidP="00D44FDD">
            <w:pPr>
              <w:jc w:val="center"/>
              <w:rPr>
                <w:rFonts w:ascii="Times New Roman" w:eastAsia="Calibri" w:hAnsi="Times New Roman" w:cs="Times New Roman"/>
                <w:sz w:val="24"/>
                <w:szCs w:val="24"/>
              </w:rPr>
            </w:pPr>
          </w:p>
        </w:tc>
      </w:tr>
      <w:tr w:rsidR="00D44FDD" w:rsidRPr="00D210A0" w:rsidTr="00D44FDD">
        <w:tc>
          <w:tcPr>
            <w:tcW w:w="628" w:type="dxa"/>
            <w:vAlign w:val="center"/>
          </w:tcPr>
          <w:p w:rsidR="00D44FDD" w:rsidRPr="00D210A0" w:rsidRDefault="00D44FDD" w:rsidP="00D44FDD">
            <w:pPr>
              <w:jc w:val="center"/>
              <w:rPr>
                <w:rFonts w:ascii="Times New Roman" w:eastAsia="Calibri" w:hAnsi="Times New Roman" w:cs="Times New Roman"/>
                <w:sz w:val="24"/>
                <w:szCs w:val="24"/>
              </w:rPr>
            </w:pPr>
          </w:p>
        </w:tc>
        <w:tc>
          <w:tcPr>
            <w:tcW w:w="8127" w:type="dxa"/>
            <w:vAlign w:val="center"/>
          </w:tcPr>
          <w:p w:rsidR="00D44FDD" w:rsidRPr="00D210A0" w:rsidRDefault="00D44FDD" w:rsidP="00D44FDD">
            <w:pPr>
              <w:jc w:val="center"/>
              <w:rPr>
                <w:rFonts w:ascii="Times New Roman" w:eastAsia="Calibri" w:hAnsi="Times New Roman" w:cs="Times New Roman"/>
                <w:sz w:val="24"/>
                <w:szCs w:val="24"/>
              </w:rPr>
            </w:pPr>
          </w:p>
        </w:tc>
        <w:tc>
          <w:tcPr>
            <w:tcW w:w="1383" w:type="dxa"/>
            <w:vAlign w:val="center"/>
          </w:tcPr>
          <w:p w:rsidR="00D44FDD" w:rsidRPr="00D210A0" w:rsidRDefault="00D44FDD" w:rsidP="00D44FDD">
            <w:pPr>
              <w:jc w:val="center"/>
              <w:rPr>
                <w:rFonts w:ascii="Times New Roman" w:eastAsia="Calibri" w:hAnsi="Times New Roman" w:cs="Times New Roman"/>
                <w:sz w:val="24"/>
                <w:szCs w:val="24"/>
              </w:rPr>
            </w:pPr>
          </w:p>
        </w:tc>
      </w:tr>
      <w:tr w:rsidR="00D44FDD" w:rsidRPr="00D210A0" w:rsidTr="00D44FDD">
        <w:tc>
          <w:tcPr>
            <w:tcW w:w="628" w:type="dxa"/>
            <w:vAlign w:val="center"/>
          </w:tcPr>
          <w:p w:rsidR="00D44FDD" w:rsidRPr="00D210A0" w:rsidRDefault="00D44FDD" w:rsidP="00D44FDD">
            <w:pPr>
              <w:jc w:val="center"/>
              <w:rPr>
                <w:rFonts w:ascii="Times New Roman" w:eastAsia="Calibri" w:hAnsi="Times New Roman" w:cs="Times New Roman"/>
                <w:sz w:val="24"/>
                <w:szCs w:val="24"/>
              </w:rPr>
            </w:pPr>
          </w:p>
        </w:tc>
        <w:tc>
          <w:tcPr>
            <w:tcW w:w="8127" w:type="dxa"/>
            <w:vAlign w:val="center"/>
          </w:tcPr>
          <w:p w:rsidR="00D44FDD" w:rsidRPr="00D210A0" w:rsidRDefault="00D44FDD" w:rsidP="00D44FDD">
            <w:pPr>
              <w:jc w:val="center"/>
              <w:rPr>
                <w:rFonts w:ascii="Times New Roman" w:eastAsia="Calibri" w:hAnsi="Times New Roman" w:cs="Times New Roman"/>
                <w:sz w:val="24"/>
                <w:szCs w:val="24"/>
              </w:rPr>
            </w:pPr>
          </w:p>
        </w:tc>
        <w:tc>
          <w:tcPr>
            <w:tcW w:w="1383" w:type="dxa"/>
            <w:vAlign w:val="center"/>
          </w:tcPr>
          <w:p w:rsidR="00D44FDD" w:rsidRPr="00D210A0" w:rsidRDefault="00D44FDD" w:rsidP="00D44FDD">
            <w:pPr>
              <w:jc w:val="center"/>
              <w:rPr>
                <w:rFonts w:ascii="Times New Roman" w:eastAsia="Calibri" w:hAnsi="Times New Roman" w:cs="Times New Roman"/>
                <w:sz w:val="24"/>
                <w:szCs w:val="24"/>
              </w:rPr>
            </w:pPr>
          </w:p>
        </w:tc>
      </w:tr>
      <w:tr w:rsidR="00D44FDD" w:rsidRPr="00D210A0" w:rsidTr="00D44FDD">
        <w:tc>
          <w:tcPr>
            <w:tcW w:w="628" w:type="dxa"/>
            <w:vAlign w:val="center"/>
          </w:tcPr>
          <w:p w:rsidR="00D44FDD" w:rsidRPr="00D210A0" w:rsidRDefault="00D44FDD" w:rsidP="00D44FDD">
            <w:pPr>
              <w:jc w:val="center"/>
              <w:rPr>
                <w:rFonts w:ascii="Times New Roman" w:eastAsia="Calibri" w:hAnsi="Times New Roman" w:cs="Times New Roman"/>
                <w:sz w:val="24"/>
                <w:szCs w:val="24"/>
              </w:rPr>
            </w:pPr>
          </w:p>
        </w:tc>
        <w:tc>
          <w:tcPr>
            <w:tcW w:w="8127" w:type="dxa"/>
            <w:vAlign w:val="center"/>
          </w:tcPr>
          <w:p w:rsidR="00D44FDD" w:rsidRPr="00D210A0" w:rsidRDefault="00D44FDD" w:rsidP="00D44FDD">
            <w:pPr>
              <w:jc w:val="center"/>
              <w:rPr>
                <w:rFonts w:ascii="Times New Roman" w:eastAsia="Calibri" w:hAnsi="Times New Roman" w:cs="Times New Roman"/>
                <w:sz w:val="24"/>
                <w:szCs w:val="24"/>
              </w:rPr>
            </w:pPr>
          </w:p>
        </w:tc>
        <w:tc>
          <w:tcPr>
            <w:tcW w:w="1383" w:type="dxa"/>
            <w:vAlign w:val="center"/>
          </w:tcPr>
          <w:p w:rsidR="00D44FDD" w:rsidRPr="00D210A0" w:rsidRDefault="00D44FDD" w:rsidP="00D44FDD">
            <w:pPr>
              <w:jc w:val="center"/>
              <w:rPr>
                <w:rFonts w:ascii="Times New Roman" w:eastAsia="Calibri" w:hAnsi="Times New Roman" w:cs="Times New Roman"/>
                <w:sz w:val="24"/>
                <w:szCs w:val="24"/>
              </w:rPr>
            </w:pPr>
          </w:p>
        </w:tc>
      </w:tr>
      <w:tr w:rsidR="00D44FDD" w:rsidRPr="00D210A0" w:rsidTr="00D44FDD">
        <w:tc>
          <w:tcPr>
            <w:tcW w:w="628" w:type="dxa"/>
            <w:vAlign w:val="center"/>
          </w:tcPr>
          <w:p w:rsidR="00D44FDD" w:rsidRPr="00D210A0" w:rsidRDefault="00D44FDD" w:rsidP="00D44FDD">
            <w:pPr>
              <w:jc w:val="center"/>
              <w:rPr>
                <w:rFonts w:ascii="Times New Roman" w:eastAsia="Calibri" w:hAnsi="Times New Roman" w:cs="Times New Roman"/>
                <w:sz w:val="24"/>
                <w:szCs w:val="24"/>
              </w:rPr>
            </w:pPr>
          </w:p>
        </w:tc>
        <w:tc>
          <w:tcPr>
            <w:tcW w:w="8127" w:type="dxa"/>
            <w:vAlign w:val="center"/>
          </w:tcPr>
          <w:p w:rsidR="00D44FDD" w:rsidRPr="00D210A0" w:rsidRDefault="00D44FDD" w:rsidP="00D44FDD">
            <w:pPr>
              <w:jc w:val="center"/>
              <w:rPr>
                <w:rFonts w:ascii="Times New Roman" w:eastAsia="Calibri" w:hAnsi="Times New Roman" w:cs="Times New Roman"/>
                <w:sz w:val="24"/>
                <w:szCs w:val="24"/>
              </w:rPr>
            </w:pPr>
          </w:p>
        </w:tc>
        <w:tc>
          <w:tcPr>
            <w:tcW w:w="1383" w:type="dxa"/>
            <w:vAlign w:val="center"/>
          </w:tcPr>
          <w:p w:rsidR="00D44FDD" w:rsidRPr="00D210A0" w:rsidRDefault="00D44FDD" w:rsidP="00D44FDD">
            <w:pPr>
              <w:jc w:val="center"/>
              <w:rPr>
                <w:rFonts w:ascii="Times New Roman" w:eastAsia="Calibri" w:hAnsi="Times New Roman" w:cs="Times New Roman"/>
                <w:sz w:val="24"/>
                <w:szCs w:val="24"/>
              </w:rPr>
            </w:pPr>
          </w:p>
        </w:tc>
      </w:tr>
    </w:tbl>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before="240" w:after="12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44FDD" w:rsidRPr="00D210A0" w:rsidTr="00D44FDD">
        <w:tc>
          <w:tcPr>
            <w:tcW w:w="170"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44FDD" w:rsidRPr="00D210A0" w:rsidRDefault="00D44FDD" w:rsidP="00D44FDD">
            <w:pPr>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D44FDD" w:rsidRPr="00D210A0" w:rsidRDefault="00D44FDD" w:rsidP="00D44FDD">
            <w:pPr>
              <w:spacing w:after="0" w:line="240" w:lineRule="auto"/>
              <w:ind w:left="5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p>
        </w:tc>
      </w:tr>
      <w:tr w:rsidR="00D44FDD" w:rsidRPr="00D210A0" w:rsidTr="00D44FDD">
        <w:tc>
          <w:tcPr>
            <w:tcW w:w="170"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D44FDD" w:rsidRPr="00D210A0" w:rsidRDefault="00D44FDD" w:rsidP="00D44FDD">
            <w:pPr>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rsidR="00D44FDD" w:rsidRPr="00D210A0" w:rsidRDefault="00D44FDD" w:rsidP="00D44FDD">
            <w:pPr>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(расшифровка подписи заявителя)</w:t>
            </w:r>
          </w:p>
        </w:tc>
      </w:tr>
    </w:tbl>
    <w:p w:rsidR="00D44FDD" w:rsidRPr="00D210A0" w:rsidRDefault="00D44FDD" w:rsidP="00D44FDD">
      <w:pPr>
        <w:spacing w:before="120"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________________</w:t>
      </w:r>
    </w:p>
    <w:p w:rsidR="00D44FDD" w:rsidRPr="00D210A0" w:rsidRDefault="00D44FDD" w:rsidP="00D44FDD">
      <w:pPr>
        <w:spacing w:after="0" w:line="240" w:lineRule="auto"/>
        <w:ind w:firstLine="567"/>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D44FDD" w:rsidRPr="00D210A0" w:rsidRDefault="00D44FDD" w:rsidP="00D44FDD">
      <w:pPr>
        <w:autoSpaceDE w:val="0"/>
        <w:autoSpaceDN w:val="0"/>
        <w:adjustRightInd w:val="0"/>
        <w:spacing w:after="0" w:line="240" w:lineRule="auto"/>
        <w:ind w:firstLine="8222"/>
        <w:outlineLvl w:val="0"/>
        <w:rPr>
          <w:rFonts w:ascii="Times New Roman" w:eastAsia="Times New Roman" w:hAnsi="Times New Roman" w:cs="Times New Roman"/>
          <w:b/>
          <w:sz w:val="24"/>
          <w:szCs w:val="24"/>
          <w:lang w:eastAsia="ru-RU"/>
        </w:rPr>
      </w:pPr>
    </w:p>
    <w:p w:rsidR="00D44FDD" w:rsidRPr="00D210A0" w:rsidRDefault="00D44FDD" w:rsidP="00D44FDD">
      <w:pPr>
        <w:spacing w:after="0" w:line="240" w:lineRule="auto"/>
        <w:rPr>
          <w:rFonts w:ascii="Times New Roman" w:eastAsia="Times New Roman" w:hAnsi="Times New Roman" w:cs="Times New Roman"/>
          <w:b/>
          <w:sz w:val="24"/>
          <w:szCs w:val="24"/>
          <w:lang w:eastAsia="ru-RU"/>
        </w:rPr>
      </w:pPr>
      <w:r w:rsidRPr="00D210A0">
        <w:rPr>
          <w:rFonts w:ascii="Times New Roman" w:eastAsia="Times New Roman" w:hAnsi="Times New Roman" w:cs="Times New Roman"/>
          <w:b/>
          <w:sz w:val="24"/>
          <w:szCs w:val="24"/>
          <w:lang w:eastAsia="ru-RU"/>
        </w:rPr>
        <w:br w:type="page"/>
      </w:r>
    </w:p>
    <w:p w:rsidR="00D44FDD" w:rsidRPr="00D210A0" w:rsidRDefault="00D44FDD" w:rsidP="00D44FDD">
      <w:pPr>
        <w:autoSpaceDE w:val="0"/>
        <w:autoSpaceDN w:val="0"/>
        <w:adjustRightInd w:val="0"/>
        <w:spacing w:after="0" w:line="240" w:lineRule="auto"/>
        <w:ind w:firstLine="8222"/>
        <w:outlineLvl w:val="0"/>
        <w:rPr>
          <w:rFonts w:ascii="Times New Roman" w:eastAsia="Times New Roman" w:hAnsi="Times New Roman" w:cs="Times New Roman"/>
          <w:b/>
          <w:sz w:val="24"/>
          <w:szCs w:val="24"/>
          <w:lang w:eastAsia="ru-RU"/>
        </w:rPr>
      </w:pPr>
      <w:r w:rsidRPr="00D210A0">
        <w:rPr>
          <w:rFonts w:ascii="Times New Roman" w:eastAsia="Times New Roman" w:hAnsi="Times New Roman" w:cs="Times New Roman"/>
          <w:b/>
          <w:sz w:val="24"/>
          <w:szCs w:val="24"/>
          <w:lang w:eastAsia="ru-RU"/>
        </w:rPr>
        <w:lastRenderedPageBreak/>
        <w:t>Приложение 2</w:t>
      </w:r>
    </w:p>
    <w:p w:rsidR="00D44FDD" w:rsidRPr="00D210A0" w:rsidRDefault="00D44FDD" w:rsidP="00D44FDD">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4"/>
          <w:szCs w:val="24"/>
          <w:lang w:eastAsia="ru-RU"/>
        </w:rPr>
        <w:t>к административному регламенту</w:t>
      </w:r>
    </w:p>
    <w:p w:rsidR="00D44FDD" w:rsidRPr="00D210A0" w:rsidRDefault="00D44FDD" w:rsidP="00D44FDD">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D44FDD" w:rsidRPr="00D210A0" w:rsidRDefault="00D44FDD" w:rsidP="00D44FDD">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форма</w:t>
      </w:r>
    </w:p>
    <w:p w:rsidR="00D44FDD" w:rsidRPr="00D210A0" w:rsidRDefault="00D44FDD" w:rsidP="00D44FDD">
      <w:pPr>
        <w:autoSpaceDE w:val="0"/>
        <w:autoSpaceDN w:val="0"/>
        <w:spacing w:before="240" w:after="480" w:line="240" w:lineRule="auto"/>
        <w:jc w:val="center"/>
        <w:rPr>
          <w:rFonts w:ascii="Times New Roman" w:eastAsia="Times New Roman" w:hAnsi="Times New Roman" w:cs="Times New Roman"/>
          <w:sz w:val="26"/>
          <w:szCs w:val="26"/>
          <w:lang w:eastAsia="ru-RU"/>
        </w:rPr>
      </w:pPr>
      <w:r w:rsidRPr="00D210A0">
        <w:rPr>
          <w:rFonts w:ascii="Times New Roman" w:eastAsia="Times New Roman" w:hAnsi="Times New Roman" w:cs="Times New Roman"/>
          <w:sz w:val="26"/>
          <w:szCs w:val="26"/>
          <w:lang w:eastAsia="ru-RU"/>
        </w:rPr>
        <w:t>РЕШЕНИЕ</w:t>
      </w:r>
      <w:r w:rsidRPr="00D210A0">
        <w:rPr>
          <w:rFonts w:ascii="Times New Roman" w:eastAsia="Times New Roman" w:hAnsi="Times New Roman" w:cs="Times New Roman"/>
          <w:sz w:val="26"/>
          <w:szCs w:val="26"/>
          <w:lang w:eastAsia="ru-RU"/>
        </w:rPr>
        <w:br/>
        <w:t>о согласовании переустройства и (или) перепланировки помещения в многоквартирном доме</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В связи с обращением  </w:t>
      </w:r>
    </w:p>
    <w:p w:rsidR="00D44FDD" w:rsidRPr="00D210A0" w:rsidRDefault="00D44FDD" w:rsidP="00D44FDD">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D44FDD" w:rsidRPr="00D210A0" w:rsidRDefault="00D44FDD" w:rsidP="00D44FDD">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о намерении провести  </w:t>
      </w:r>
      <w:r w:rsidRPr="00D210A0">
        <w:rPr>
          <w:rFonts w:ascii="Times New Roman" w:eastAsia="Times New Roman" w:hAnsi="Times New Roman" w:cs="Times New Roman"/>
          <w:sz w:val="24"/>
          <w:szCs w:val="24"/>
          <w:lang w:eastAsia="ru-RU"/>
        </w:rPr>
        <w:tab/>
        <w:t>переустройство и (или) перепланировку</w:t>
      </w:r>
      <w:r w:rsidRPr="00D210A0">
        <w:rPr>
          <w:rFonts w:ascii="Times New Roman" w:eastAsia="Times New Roman" w:hAnsi="Times New Roman" w:cs="Times New Roman"/>
          <w:sz w:val="24"/>
          <w:szCs w:val="24"/>
          <w:lang w:eastAsia="ru-RU"/>
        </w:rPr>
        <w:tab/>
        <w:t>помещений</w:t>
      </w:r>
    </w:p>
    <w:p w:rsidR="00D44FDD" w:rsidRPr="00D210A0" w:rsidRDefault="00D44FDD" w:rsidP="00D44FDD">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(ненужное зачеркнуть)</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по адресу:  </w:t>
      </w:r>
    </w:p>
    <w:p w:rsidR="00D44FDD" w:rsidRPr="00D210A0" w:rsidRDefault="00D44FDD" w:rsidP="00D44FDD">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44FDD" w:rsidRPr="00D210A0" w:rsidTr="00D44FDD">
        <w:tc>
          <w:tcPr>
            <w:tcW w:w="6549"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занимаемых (принадлежащих)</w:t>
            </w:r>
          </w:p>
        </w:tc>
      </w:tr>
      <w:tr w:rsidR="00D44FDD" w:rsidRPr="00D210A0" w:rsidTr="00D44FDD">
        <w:tc>
          <w:tcPr>
            <w:tcW w:w="6549"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(ненужное зачеркнуть)</w:t>
            </w:r>
          </w:p>
        </w:tc>
      </w:tr>
    </w:tbl>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на основании:  </w:t>
      </w:r>
    </w:p>
    <w:p w:rsidR="00D44FDD" w:rsidRPr="00D210A0" w:rsidRDefault="00D44FDD" w:rsidP="00D44FDD">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
    <w:p w:rsidR="00D44FDD" w:rsidRPr="00D210A0" w:rsidRDefault="00D44FDD" w:rsidP="00D44FDD">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ab/>
        <w:t>,</w:t>
      </w:r>
    </w:p>
    <w:p w:rsidR="00D44FDD" w:rsidRPr="00D210A0" w:rsidRDefault="00D44FDD" w:rsidP="00D44FDD">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перепланируемое помещение)</w:t>
      </w:r>
    </w:p>
    <w:p w:rsidR="00D44FDD" w:rsidRPr="00D210A0" w:rsidRDefault="00D44FDD" w:rsidP="00D44FDD">
      <w:pPr>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1. Дать согласие на  </w:t>
      </w:r>
    </w:p>
    <w:p w:rsidR="00D44FDD" w:rsidRPr="00D210A0" w:rsidRDefault="00D44FDD" w:rsidP="00D44FDD">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(переустройство, перепланировку, переустройство и перепланировку – нужное указать)</w:t>
      </w:r>
    </w:p>
    <w:p w:rsidR="00D44FDD" w:rsidRPr="00D210A0" w:rsidRDefault="00D44FDD" w:rsidP="00D44FDD">
      <w:pPr>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помещений в соответствии с представленным проектом (проектной документацией).</w:t>
      </w:r>
    </w:p>
    <w:p w:rsidR="00D44FDD" w:rsidRPr="00D210A0" w:rsidRDefault="00D44FDD" w:rsidP="00D44FDD">
      <w:pPr>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2. Установить </w:t>
      </w:r>
      <w:r w:rsidRPr="00D210A0">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44FDD" w:rsidRPr="00D210A0" w:rsidTr="00D44FDD">
        <w:tc>
          <w:tcPr>
            <w:tcW w:w="5500" w:type="dxa"/>
            <w:gridSpan w:val="8"/>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44FDD" w:rsidRPr="00D210A0" w:rsidRDefault="00D44FDD" w:rsidP="00D44FDD">
            <w:pPr>
              <w:autoSpaceDE w:val="0"/>
              <w:autoSpaceDN w:val="0"/>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rsidR="00D44FDD" w:rsidRPr="00D210A0" w:rsidRDefault="00D44FDD" w:rsidP="00D44FDD">
            <w:pPr>
              <w:autoSpaceDE w:val="0"/>
              <w:autoSpaceDN w:val="0"/>
              <w:spacing w:after="0" w:line="240" w:lineRule="auto"/>
              <w:ind w:left="5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w:t>
            </w:r>
          </w:p>
        </w:tc>
      </w:tr>
      <w:tr w:rsidR="00D44FDD" w:rsidRPr="00D210A0" w:rsidTr="00D44FDD">
        <w:trPr>
          <w:gridAfter w:val="11"/>
          <w:wAfter w:w="4992" w:type="dxa"/>
        </w:trPr>
        <w:tc>
          <w:tcPr>
            <w:tcW w:w="510"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D44FDD" w:rsidRPr="00D210A0" w:rsidRDefault="00D44FDD" w:rsidP="00D44FDD">
            <w:pPr>
              <w:autoSpaceDE w:val="0"/>
              <w:autoSpaceDN w:val="0"/>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44FDD" w:rsidRPr="00D210A0" w:rsidRDefault="00D44FDD" w:rsidP="00D44FDD">
            <w:pPr>
              <w:autoSpaceDE w:val="0"/>
              <w:autoSpaceDN w:val="0"/>
              <w:spacing w:after="0" w:line="240" w:lineRule="auto"/>
              <w:ind w:left="5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w:t>
            </w:r>
          </w:p>
        </w:tc>
      </w:tr>
      <w:tr w:rsidR="00D44FDD" w:rsidRPr="00D210A0" w:rsidTr="00D44FDD">
        <w:trPr>
          <w:gridAfter w:val="1"/>
          <w:wAfter w:w="142" w:type="dxa"/>
        </w:trPr>
        <w:tc>
          <w:tcPr>
            <w:tcW w:w="5557" w:type="dxa"/>
            <w:gridSpan w:val="9"/>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D44FDD" w:rsidRPr="00D210A0" w:rsidRDefault="00D44FDD" w:rsidP="00D44FDD">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часов в  </w:t>
      </w:r>
      <w:r w:rsidRPr="00D210A0">
        <w:rPr>
          <w:rFonts w:ascii="Times New Roman" w:eastAsia="Times New Roman" w:hAnsi="Times New Roman" w:cs="Times New Roman"/>
          <w:sz w:val="24"/>
          <w:szCs w:val="24"/>
          <w:lang w:eastAsia="ru-RU"/>
        </w:rPr>
        <w:tab/>
      </w:r>
      <w:r w:rsidRPr="00D210A0">
        <w:rPr>
          <w:rFonts w:ascii="Times New Roman" w:eastAsia="Times New Roman" w:hAnsi="Times New Roman" w:cs="Times New Roman"/>
          <w:sz w:val="24"/>
          <w:szCs w:val="24"/>
          <w:lang w:eastAsia="ru-RU"/>
        </w:rPr>
        <w:tab/>
        <w:t>дни.</w:t>
      </w:r>
    </w:p>
    <w:p w:rsidR="00D44FDD" w:rsidRPr="00D210A0" w:rsidRDefault="00D44FDD" w:rsidP="00D44FDD">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44FDD" w:rsidRPr="00D210A0" w:rsidRDefault="00D44FDD" w:rsidP="00D44FDD">
      <w:pPr>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D210A0">
        <w:rPr>
          <w:rFonts w:ascii="Times New Roman" w:eastAsia="Times New Roman" w:hAnsi="Times New Roman" w:cs="Times New Roman"/>
          <w:sz w:val="24"/>
          <w:szCs w:val="24"/>
          <w:lang w:eastAsia="ru-RU"/>
        </w:rPr>
        <w:br/>
      </w:r>
    </w:p>
    <w:p w:rsidR="00D44FDD" w:rsidRPr="00D210A0" w:rsidRDefault="00D44FDD" w:rsidP="00D44FD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(указываются реквизиты нормативного правового акта субъекта</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Российской Федерации или акта органа местного самоуправления, регламентирующего порядок</w:t>
      </w:r>
    </w:p>
    <w:p w:rsidR="00D44FDD" w:rsidRPr="00D210A0" w:rsidRDefault="00D44FDD" w:rsidP="00D44FDD">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ab/>
        <w:t>.</w:t>
      </w:r>
    </w:p>
    <w:p w:rsidR="00D44FDD" w:rsidRPr="00D210A0" w:rsidRDefault="00D44FDD" w:rsidP="00D44FDD">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проведения ремонтно-строительных работ по переустройству и (или) перепланировке помещений)</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D44FDD" w:rsidRPr="00D210A0" w:rsidRDefault="00D44FDD" w:rsidP="00D44FDD">
      <w:pPr>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lastRenderedPageBreak/>
        <w:t>5. Акт приемочной комиссии должен быть направлен органом, осуществляющим согласование, в орган регистрации прав.</w:t>
      </w:r>
    </w:p>
    <w:p w:rsidR="00D44FDD" w:rsidRPr="00D210A0" w:rsidRDefault="00D44FDD" w:rsidP="00D44FDD">
      <w:pPr>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rsidR="00D44FDD" w:rsidRPr="00D210A0" w:rsidRDefault="00D44FDD" w:rsidP="00D44FDD">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(наименование структурного</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подразделения и (или) Ф.И.О. должностного лица органа,</w:t>
      </w:r>
    </w:p>
    <w:p w:rsidR="00D44FDD" w:rsidRPr="00D210A0" w:rsidRDefault="00D44FDD" w:rsidP="00D44FDD">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ab/>
        <w:t>.</w:t>
      </w:r>
    </w:p>
    <w:p w:rsidR="00D44FDD" w:rsidRPr="00D210A0" w:rsidRDefault="00D44FDD" w:rsidP="00D44FDD">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осуществляющего согласование)</w:t>
      </w:r>
    </w:p>
    <w:p w:rsidR="00D44FDD" w:rsidRPr="00D210A0" w:rsidRDefault="00D44FDD" w:rsidP="00D44FDD">
      <w:pPr>
        <w:autoSpaceDE w:val="0"/>
        <w:autoSpaceDN w:val="0"/>
        <w:spacing w:before="120" w:after="0" w:line="240" w:lineRule="auto"/>
        <w:ind w:left="5670"/>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(подпись должностного лица органа, осуществляющего согласование)</w:t>
      </w:r>
    </w:p>
    <w:p w:rsidR="00D44FDD" w:rsidRPr="00D210A0" w:rsidRDefault="00D44FDD" w:rsidP="00D44FDD">
      <w:pPr>
        <w:autoSpaceDE w:val="0"/>
        <w:autoSpaceDN w:val="0"/>
        <w:spacing w:before="480" w:after="48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D44FDD" w:rsidRPr="00D210A0" w:rsidTr="00D44FDD">
        <w:trPr>
          <w:cantSplit/>
        </w:trPr>
        <w:tc>
          <w:tcPr>
            <w:tcW w:w="1219"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44FDD" w:rsidRPr="00D210A0" w:rsidRDefault="00D44FDD" w:rsidP="00D44FDD">
            <w:pPr>
              <w:autoSpaceDE w:val="0"/>
              <w:autoSpaceDN w:val="0"/>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202</w:t>
            </w:r>
          </w:p>
        </w:tc>
        <w:tc>
          <w:tcPr>
            <w:tcW w:w="283"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rsidR="00D44FDD" w:rsidRPr="00D210A0" w:rsidRDefault="00D44FDD" w:rsidP="00D44FDD">
            <w:pPr>
              <w:autoSpaceDE w:val="0"/>
              <w:autoSpaceDN w:val="0"/>
              <w:spacing w:after="0" w:line="240" w:lineRule="auto"/>
              <w:ind w:left="5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(заполняется</w:t>
            </w:r>
            <w:r w:rsidRPr="00D210A0">
              <w:rPr>
                <w:rFonts w:ascii="Times New Roman" w:eastAsia="Times New Roman" w:hAnsi="Times New Roman" w:cs="Times New Roman"/>
                <w:sz w:val="24"/>
                <w:szCs w:val="24"/>
                <w:lang w:eastAsia="ru-RU"/>
              </w:rPr>
              <w:br/>
              <w:t>в случае получения решения лично)</w:t>
            </w:r>
          </w:p>
        </w:tc>
      </w:tr>
      <w:tr w:rsidR="00D44FDD" w:rsidRPr="00D210A0" w:rsidTr="00D44FDD">
        <w:trPr>
          <w:cantSplit/>
        </w:trPr>
        <w:tc>
          <w:tcPr>
            <w:tcW w:w="1219"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28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r>
    </w:tbl>
    <w:p w:rsidR="00D44FDD" w:rsidRPr="00D210A0" w:rsidRDefault="00D44FDD" w:rsidP="00D44FDD">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D44FDD" w:rsidRPr="00D210A0" w:rsidTr="00D44FDD">
        <w:tc>
          <w:tcPr>
            <w:tcW w:w="4621"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44FDD" w:rsidRPr="00D210A0" w:rsidRDefault="00D44FDD" w:rsidP="00D44FDD">
            <w:pPr>
              <w:autoSpaceDE w:val="0"/>
              <w:autoSpaceDN w:val="0"/>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44FDD" w:rsidRPr="00D210A0" w:rsidRDefault="00D44FDD" w:rsidP="00D44FDD">
            <w:pPr>
              <w:autoSpaceDE w:val="0"/>
              <w:autoSpaceDN w:val="0"/>
              <w:spacing w:after="0" w:line="240" w:lineRule="auto"/>
              <w:ind w:left="5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г.</w:t>
            </w:r>
          </w:p>
        </w:tc>
      </w:tr>
      <w:tr w:rsidR="00D44FDD" w:rsidRPr="00D210A0" w:rsidTr="00D44FDD">
        <w:tc>
          <w:tcPr>
            <w:tcW w:w="4621"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(заполняется в случае направления</w:t>
            </w:r>
            <w:r w:rsidRPr="00D210A0">
              <w:rPr>
                <w:rFonts w:ascii="Times New Roman" w:eastAsia="Times New Roman" w:hAnsi="Times New Roman" w:cs="Times New Roman"/>
                <w:sz w:val="20"/>
                <w:szCs w:val="20"/>
                <w:lang w:eastAsia="ru-RU"/>
              </w:rPr>
              <w:br/>
              <w:t>решения по почте)</w:t>
            </w:r>
          </w:p>
        </w:tc>
        <w:tc>
          <w:tcPr>
            <w:tcW w:w="510"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tc>
      </w:tr>
    </w:tbl>
    <w:p w:rsidR="00D44FDD" w:rsidRPr="00D210A0" w:rsidRDefault="00D44FDD" w:rsidP="00D44FDD">
      <w:pPr>
        <w:autoSpaceDE w:val="0"/>
        <w:autoSpaceDN w:val="0"/>
        <w:spacing w:before="240" w:after="0" w:line="240" w:lineRule="auto"/>
        <w:ind w:left="5670"/>
        <w:rPr>
          <w:rFonts w:ascii="Times New Roman" w:eastAsia="Times New Roman" w:hAnsi="Times New Roman" w:cs="Times New Roman"/>
          <w:sz w:val="24"/>
          <w:szCs w:val="24"/>
          <w:lang w:eastAsia="ru-RU"/>
        </w:rPr>
      </w:pPr>
    </w:p>
    <w:p w:rsidR="00D44FDD" w:rsidRPr="00D210A0" w:rsidRDefault="00D44FDD" w:rsidP="00D44FDD">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(подпись должностного лица, направившего решение в адрес заявителя(ей))</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rPr>
          <w:rFonts w:ascii="Times New Roman" w:eastAsia="Times New Roman" w:hAnsi="Times New Roman" w:cs="Times New Roman"/>
          <w:color w:val="4F81BD"/>
          <w:sz w:val="24"/>
          <w:szCs w:val="24"/>
          <w:lang w:eastAsia="ru-RU"/>
        </w:rPr>
      </w:pPr>
    </w:p>
    <w:p w:rsidR="00D44FDD" w:rsidRPr="00D210A0" w:rsidRDefault="00D44FDD" w:rsidP="00D44FDD">
      <w:pPr>
        <w:spacing w:after="0" w:line="240" w:lineRule="auto"/>
        <w:rPr>
          <w:rFonts w:ascii="Times New Roman" w:eastAsia="Times New Roman" w:hAnsi="Times New Roman" w:cs="Times New Roman"/>
          <w:color w:val="4F81BD"/>
          <w:sz w:val="24"/>
          <w:szCs w:val="24"/>
          <w:lang w:eastAsia="ru-RU"/>
        </w:rPr>
      </w:pPr>
    </w:p>
    <w:p w:rsidR="00D44FDD" w:rsidRPr="00D210A0" w:rsidRDefault="00D44FDD" w:rsidP="00D44FDD">
      <w:pPr>
        <w:spacing w:after="0" w:line="240" w:lineRule="auto"/>
        <w:rPr>
          <w:rFonts w:ascii="Times New Roman" w:eastAsia="Times New Roman" w:hAnsi="Times New Roman" w:cs="Times New Roman"/>
          <w:color w:val="4F81BD"/>
          <w:sz w:val="24"/>
          <w:szCs w:val="24"/>
          <w:lang w:eastAsia="ru-RU"/>
        </w:rPr>
      </w:pPr>
      <w:r w:rsidRPr="00D210A0">
        <w:rPr>
          <w:rFonts w:ascii="Times New Roman" w:eastAsia="Times New Roman" w:hAnsi="Times New Roman" w:cs="Times New Roman"/>
          <w:color w:val="4F81BD"/>
          <w:sz w:val="24"/>
          <w:szCs w:val="24"/>
          <w:lang w:eastAsia="ru-RU"/>
        </w:rPr>
        <w:br w:type="page"/>
      </w:r>
    </w:p>
    <w:p w:rsidR="00D44FDD" w:rsidRPr="00D210A0" w:rsidRDefault="00D44FDD" w:rsidP="00D44FDD">
      <w:pPr>
        <w:widowControl w:val="0"/>
        <w:spacing w:after="0" w:line="240" w:lineRule="auto"/>
        <w:jc w:val="right"/>
        <w:outlineLvl w:val="0"/>
        <w:rPr>
          <w:rFonts w:ascii="Times New Roman" w:eastAsia="Times New Roman" w:hAnsi="Times New Roman" w:cs="Times New Roman"/>
          <w:b/>
          <w:sz w:val="24"/>
          <w:szCs w:val="24"/>
          <w:lang w:eastAsia="ru-RU"/>
        </w:rPr>
      </w:pPr>
      <w:r w:rsidRPr="00D210A0">
        <w:rPr>
          <w:rFonts w:ascii="Times New Roman" w:eastAsia="Times New Roman" w:hAnsi="Times New Roman" w:cs="Times New Roman"/>
          <w:b/>
          <w:sz w:val="24"/>
          <w:szCs w:val="24"/>
          <w:lang w:eastAsia="ru-RU"/>
        </w:rPr>
        <w:lastRenderedPageBreak/>
        <w:t>Приложение 3</w:t>
      </w:r>
    </w:p>
    <w:p w:rsidR="00D44FDD" w:rsidRPr="00D210A0" w:rsidRDefault="00D44FDD" w:rsidP="00D44FD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к административному регламенту</w:t>
      </w:r>
    </w:p>
    <w:p w:rsidR="00D44FDD" w:rsidRPr="00D210A0" w:rsidRDefault="00D44FDD" w:rsidP="00D44FD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jc w:val="right"/>
        <w:rPr>
          <w:rFonts w:ascii="Times New Roman" w:eastAsia="Times New Roman" w:hAnsi="Times New Roman" w:cs="Times New Roman"/>
          <w:b/>
          <w:bCs/>
          <w:sz w:val="26"/>
          <w:szCs w:val="26"/>
          <w:lang w:eastAsia="ru-RU"/>
        </w:rPr>
      </w:pPr>
      <w:r w:rsidRPr="00D210A0">
        <w:rPr>
          <w:rFonts w:ascii="Times New Roman" w:eastAsia="Times New Roman" w:hAnsi="Times New Roman" w:cs="Times New Roman"/>
          <w:sz w:val="24"/>
          <w:szCs w:val="24"/>
          <w:lang w:eastAsia="ru-RU"/>
        </w:rPr>
        <w:t xml:space="preserve"> форма</w:t>
      </w:r>
    </w:p>
    <w:p w:rsidR="00D44FDD" w:rsidRPr="00D210A0" w:rsidRDefault="00D44FDD" w:rsidP="00D44FDD">
      <w:pPr>
        <w:autoSpaceDE w:val="0"/>
        <w:autoSpaceDN w:val="0"/>
        <w:spacing w:before="240" w:after="480" w:line="240" w:lineRule="auto"/>
        <w:jc w:val="center"/>
        <w:rPr>
          <w:rFonts w:ascii="Times New Roman" w:eastAsia="Times New Roman" w:hAnsi="Times New Roman" w:cs="Times New Roman"/>
          <w:sz w:val="26"/>
          <w:szCs w:val="26"/>
          <w:lang w:eastAsia="ru-RU"/>
        </w:rPr>
      </w:pPr>
      <w:r w:rsidRPr="00D210A0">
        <w:rPr>
          <w:rFonts w:ascii="Times New Roman" w:eastAsia="Times New Roman" w:hAnsi="Times New Roman" w:cs="Times New Roman"/>
          <w:sz w:val="26"/>
          <w:szCs w:val="26"/>
          <w:lang w:eastAsia="ru-RU"/>
        </w:rPr>
        <w:t>РЕШЕНИЕ</w:t>
      </w:r>
      <w:r w:rsidRPr="00D210A0">
        <w:rPr>
          <w:rFonts w:ascii="Times New Roman" w:eastAsia="Times New Roman" w:hAnsi="Times New Roman" w:cs="Times New Roman"/>
          <w:sz w:val="26"/>
          <w:szCs w:val="26"/>
          <w:lang w:eastAsia="ru-RU"/>
        </w:rPr>
        <w:br/>
        <w:t>об отказе в согласовании переустройства и (или) перепланировки помещения в многоквартирном доме</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В связи с обращением  </w:t>
      </w:r>
    </w:p>
    <w:p w:rsidR="00D44FDD" w:rsidRPr="00D210A0" w:rsidRDefault="00D44FDD" w:rsidP="00D44FDD">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D44FDD" w:rsidRPr="00D210A0" w:rsidRDefault="00D44FDD" w:rsidP="00D44FDD">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о намерении провести  </w:t>
      </w:r>
      <w:r w:rsidRPr="00D210A0">
        <w:rPr>
          <w:rFonts w:ascii="Times New Roman" w:eastAsia="Times New Roman" w:hAnsi="Times New Roman" w:cs="Times New Roman"/>
          <w:sz w:val="24"/>
          <w:szCs w:val="24"/>
          <w:lang w:eastAsia="ru-RU"/>
        </w:rPr>
        <w:tab/>
        <w:t>переустройство и (или) перепланировку</w:t>
      </w:r>
      <w:r w:rsidRPr="00D210A0">
        <w:rPr>
          <w:rFonts w:ascii="Times New Roman" w:eastAsia="Times New Roman" w:hAnsi="Times New Roman" w:cs="Times New Roman"/>
          <w:sz w:val="24"/>
          <w:szCs w:val="24"/>
          <w:lang w:eastAsia="ru-RU"/>
        </w:rPr>
        <w:tab/>
        <w:t>помещений</w:t>
      </w:r>
    </w:p>
    <w:p w:rsidR="00D44FDD" w:rsidRPr="00D210A0" w:rsidRDefault="00D44FDD" w:rsidP="00D44FDD">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(ненужное зачеркнуть)</w:t>
      </w:r>
    </w:p>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по адресу:  </w:t>
      </w:r>
    </w:p>
    <w:p w:rsidR="00D44FDD" w:rsidRPr="00D210A0" w:rsidRDefault="00D44FDD" w:rsidP="00D44FDD">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D44FDD" w:rsidRPr="00D210A0" w:rsidTr="00D44FDD">
        <w:tc>
          <w:tcPr>
            <w:tcW w:w="6549"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занимаемых (принадлежащих)</w:t>
            </w:r>
          </w:p>
        </w:tc>
      </w:tr>
      <w:tr w:rsidR="00D44FDD" w:rsidRPr="00D210A0" w:rsidTr="00D44FDD">
        <w:tc>
          <w:tcPr>
            <w:tcW w:w="6549"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rsidR="00D44FDD" w:rsidRPr="00D210A0" w:rsidRDefault="00D44FDD" w:rsidP="00D44FDD">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rsidR="00D44FDD" w:rsidRPr="00D210A0" w:rsidRDefault="00D44FDD" w:rsidP="00D44FDD">
            <w:pPr>
              <w:autoSpaceDE w:val="0"/>
              <w:autoSpaceDN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(ненужное зачеркнуть)</w:t>
            </w:r>
          </w:p>
        </w:tc>
      </w:tr>
    </w:tbl>
    <w:p w:rsidR="00D44FDD" w:rsidRPr="00D210A0" w:rsidRDefault="00D44FDD" w:rsidP="00D44FDD">
      <w:pPr>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на основании:  </w:t>
      </w:r>
    </w:p>
    <w:p w:rsidR="00D44FDD" w:rsidRPr="00D210A0" w:rsidRDefault="00D44FDD" w:rsidP="00D44FDD">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
    <w:p w:rsidR="00D44FDD" w:rsidRPr="00D210A0" w:rsidRDefault="00D44FDD" w:rsidP="00D44FDD">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ab/>
        <w:t>,</w:t>
      </w:r>
    </w:p>
    <w:p w:rsidR="00D44FDD" w:rsidRPr="00D210A0" w:rsidRDefault="00D44FDD" w:rsidP="00D44FDD">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перепланируемое помещение)</w:t>
      </w:r>
    </w:p>
    <w:p w:rsidR="00D44FDD" w:rsidRPr="00D210A0" w:rsidRDefault="00D44FDD" w:rsidP="00D44FDD">
      <w:pPr>
        <w:autoSpaceDE w:val="0"/>
        <w:autoSpaceDN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 об отказе</w:t>
      </w:r>
    </w:p>
    <w:p w:rsidR="00D44FDD" w:rsidRPr="00D210A0" w:rsidRDefault="00D44FDD" w:rsidP="00D44FDD">
      <w:pPr>
        <w:spacing w:after="5" w:line="248" w:lineRule="auto"/>
        <w:ind w:left="-5" w:right="66" w:hanging="1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D44FDD" w:rsidRPr="00D210A0" w:rsidTr="00D44FD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D44FDD" w:rsidRPr="00D210A0" w:rsidRDefault="00D44FDD" w:rsidP="00D44FDD">
            <w:pPr>
              <w:ind w:right="17"/>
              <w:jc w:val="center"/>
              <w:rPr>
                <w:rFonts w:ascii="Times New Roman" w:hAnsi="Times New Roman"/>
                <w:sz w:val="24"/>
                <w:szCs w:val="24"/>
              </w:rPr>
            </w:pPr>
            <w:r w:rsidRPr="00D210A0">
              <w:rPr>
                <w:rFonts w:ascii="Times New Roman" w:hAnsi="Times New Roman"/>
                <w:sz w:val="24"/>
                <w:szCs w:val="24"/>
              </w:rPr>
              <w:t xml:space="preserve">№ </w:t>
            </w:r>
          </w:p>
          <w:p w:rsidR="00D44FDD" w:rsidRPr="00D210A0" w:rsidRDefault="00D44FDD" w:rsidP="00D44FDD">
            <w:pPr>
              <w:ind w:right="15"/>
              <w:jc w:val="center"/>
              <w:rPr>
                <w:rFonts w:ascii="Times New Roman" w:hAnsi="Times New Roman"/>
                <w:sz w:val="24"/>
                <w:szCs w:val="24"/>
              </w:rPr>
            </w:pPr>
            <w:r w:rsidRPr="00D210A0">
              <w:rPr>
                <w:rFonts w:ascii="Times New Roman" w:hAnsi="Times New Roman"/>
                <w:sz w:val="24"/>
                <w:szCs w:val="24"/>
              </w:rPr>
              <w:t xml:space="preserve">пункта </w:t>
            </w:r>
          </w:p>
          <w:p w:rsidR="00D44FDD" w:rsidRPr="00D210A0" w:rsidRDefault="00D44FDD" w:rsidP="00D44FDD">
            <w:pPr>
              <w:jc w:val="center"/>
              <w:rPr>
                <w:rFonts w:ascii="Times New Roman" w:hAnsi="Times New Roman"/>
                <w:sz w:val="24"/>
                <w:szCs w:val="24"/>
              </w:rPr>
            </w:pPr>
            <w:r w:rsidRPr="00D210A0">
              <w:rPr>
                <w:rFonts w:ascii="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D44FDD" w:rsidRPr="00D210A0" w:rsidRDefault="00D44FDD" w:rsidP="00D44FDD">
            <w:pPr>
              <w:ind w:left="11"/>
              <w:jc w:val="center"/>
              <w:rPr>
                <w:rFonts w:ascii="Times New Roman" w:hAnsi="Times New Roman"/>
                <w:sz w:val="24"/>
                <w:szCs w:val="24"/>
              </w:rPr>
            </w:pPr>
            <w:r w:rsidRPr="00D210A0">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D44FDD" w:rsidRPr="00D210A0" w:rsidRDefault="00D44FDD" w:rsidP="00D44FDD">
            <w:pPr>
              <w:jc w:val="center"/>
              <w:rPr>
                <w:rFonts w:ascii="Times New Roman" w:hAnsi="Times New Roman"/>
                <w:sz w:val="24"/>
                <w:szCs w:val="24"/>
              </w:rPr>
            </w:pPr>
            <w:r w:rsidRPr="00D210A0">
              <w:rPr>
                <w:rFonts w:ascii="Times New Roman" w:hAnsi="Times New Roman"/>
                <w:sz w:val="24"/>
                <w:szCs w:val="24"/>
              </w:rPr>
              <w:t xml:space="preserve">Разъяснение причин отказа в предоставлении услуги </w:t>
            </w:r>
          </w:p>
        </w:tc>
      </w:tr>
      <w:tr w:rsidR="00D44FDD" w:rsidRPr="00D210A0" w:rsidTr="00D44FDD">
        <w:trPr>
          <w:trHeight w:val="902"/>
        </w:trPr>
        <w:tc>
          <w:tcPr>
            <w:tcW w:w="1546" w:type="dxa"/>
            <w:tcBorders>
              <w:top w:val="single" w:sz="4" w:space="0" w:color="000000"/>
              <w:left w:val="single" w:sz="4" w:space="0" w:color="000000"/>
              <w:bottom w:val="single" w:sz="4" w:space="0" w:color="000000"/>
              <w:right w:val="single" w:sz="4" w:space="0" w:color="000000"/>
            </w:tcBorders>
          </w:tcPr>
          <w:p w:rsidR="00D44FDD" w:rsidRPr="00D210A0" w:rsidRDefault="00D44FDD" w:rsidP="00D44FDD">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D44FDD" w:rsidRPr="00D210A0" w:rsidRDefault="00D44FDD" w:rsidP="00D44FDD">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D44FDD" w:rsidRPr="00D210A0" w:rsidRDefault="00D44FDD" w:rsidP="00D44FDD">
            <w:pPr>
              <w:ind w:left="2"/>
              <w:rPr>
                <w:rFonts w:ascii="Times New Roman" w:hAnsi="Times New Roman"/>
                <w:sz w:val="24"/>
                <w:szCs w:val="24"/>
              </w:rPr>
            </w:pPr>
          </w:p>
        </w:tc>
      </w:tr>
    </w:tbl>
    <w:p w:rsidR="00D44FDD" w:rsidRPr="00D210A0" w:rsidRDefault="00D44FDD" w:rsidP="00D44FDD">
      <w:pPr>
        <w:spacing w:after="0" w:line="240" w:lineRule="auto"/>
        <w:ind w:right="20"/>
        <w:jc w:val="center"/>
        <w:rPr>
          <w:rFonts w:ascii="Times New Roman" w:eastAsia="Times New Roman" w:hAnsi="Times New Roman" w:cs="Times New Roman"/>
          <w:sz w:val="28"/>
          <w:szCs w:val="24"/>
          <w:lang w:eastAsia="ru-RU"/>
        </w:rPr>
      </w:pPr>
      <w:r w:rsidRPr="00D210A0">
        <w:rPr>
          <w:rFonts w:ascii="Times New Roman" w:eastAsia="Times New Roman" w:hAnsi="Times New Roman" w:cs="Times New Roman"/>
          <w:i/>
          <w:sz w:val="20"/>
          <w:szCs w:val="24"/>
          <w:lang w:eastAsia="ru-RU"/>
        </w:rPr>
        <w:t xml:space="preserve"> </w:t>
      </w:r>
    </w:p>
    <w:p w:rsidR="00D44FDD" w:rsidRPr="00D210A0" w:rsidRDefault="00D44FDD" w:rsidP="00D44FDD">
      <w:pPr>
        <w:spacing w:after="5" w:line="248" w:lineRule="auto"/>
        <w:ind w:left="-5" w:right="66" w:hanging="10"/>
        <w:jc w:val="both"/>
        <w:rPr>
          <w:rFonts w:ascii="Times New Roman" w:eastAsia="Times New Roman" w:hAnsi="Times New Roman" w:cs="Times New Roman"/>
          <w:sz w:val="20"/>
          <w:szCs w:val="24"/>
          <w:lang w:eastAsia="ru-RU"/>
        </w:rPr>
      </w:pPr>
    </w:p>
    <w:p w:rsidR="00D44FDD" w:rsidRPr="00D210A0" w:rsidRDefault="00D44FDD" w:rsidP="00D44FDD">
      <w:pPr>
        <w:spacing w:after="5" w:line="248" w:lineRule="auto"/>
        <w:ind w:left="-5" w:right="66" w:hanging="10"/>
        <w:jc w:val="both"/>
        <w:rPr>
          <w:rFonts w:ascii="Times New Roman" w:eastAsia="Times New Roman" w:hAnsi="Times New Roman" w:cs="Times New Roman"/>
          <w:sz w:val="20"/>
          <w:szCs w:val="24"/>
          <w:lang w:eastAsia="ru-RU"/>
        </w:rPr>
      </w:pPr>
    </w:p>
    <w:p w:rsidR="00D44FDD" w:rsidRPr="00D210A0" w:rsidRDefault="00D44FDD" w:rsidP="00D44FDD">
      <w:pPr>
        <w:spacing w:after="5" w:line="248" w:lineRule="auto"/>
        <w:ind w:left="-5" w:right="66" w:hanging="10"/>
        <w:jc w:val="both"/>
        <w:rPr>
          <w:rFonts w:ascii="Times New Roman" w:eastAsia="Times New Roman" w:hAnsi="Times New Roman" w:cs="Times New Roman"/>
          <w:sz w:val="28"/>
          <w:szCs w:val="24"/>
          <w:lang w:eastAsia="ru-RU"/>
        </w:rPr>
      </w:pPr>
      <w:r w:rsidRPr="00D210A0">
        <w:rPr>
          <w:rFonts w:ascii="Times New Roman" w:eastAsia="Times New Roman" w:hAnsi="Times New Roman" w:cs="Times New Roman"/>
          <w:sz w:val="20"/>
          <w:szCs w:val="24"/>
          <w:lang w:eastAsia="ru-RU"/>
        </w:rPr>
        <w:t xml:space="preserve">Дополнительная информация: </w:t>
      </w:r>
    </w:p>
    <w:p w:rsidR="00D44FDD" w:rsidRPr="00D210A0" w:rsidRDefault="00D44FDD" w:rsidP="00D44FDD">
      <w:pPr>
        <w:spacing w:after="5" w:line="248" w:lineRule="auto"/>
        <w:ind w:left="-5" w:right="66" w:hanging="10"/>
        <w:jc w:val="both"/>
        <w:rPr>
          <w:rFonts w:ascii="Times New Roman" w:eastAsia="Times New Roman" w:hAnsi="Times New Roman" w:cs="Times New Roman"/>
          <w:sz w:val="28"/>
          <w:szCs w:val="24"/>
          <w:lang w:eastAsia="ru-RU"/>
        </w:rPr>
      </w:pPr>
      <w:r w:rsidRPr="00D210A0">
        <w:rPr>
          <w:rFonts w:ascii="Times New Roman" w:eastAsia="Times New Roman" w:hAnsi="Times New Roman" w:cs="Times New Roman"/>
          <w:sz w:val="20"/>
          <w:szCs w:val="24"/>
          <w:lang w:eastAsia="ru-RU"/>
        </w:rPr>
        <w:t xml:space="preserve"> _______________________________________. </w:t>
      </w:r>
    </w:p>
    <w:p w:rsidR="00D44FDD" w:rsidRPr="00D210A0" w:rsidRDefault="00D44FDD" w:rsidP="00D44FDD">
      <w:pPr>
        <w:spacing w:after="5" w:line="248" w:lineRule="auto"/>
        <w:ind w:left="-5" w:right="66" w:hanging="10"/>
        <w:jc w:val="both"/>
        <w:rPr>
          <w:rFonts w:ascii="Times New Roman" w:eastAsia="Times New Roman" w:hAnsi="Times New Roman" w:cs="Times New Roman"/>
          <w:sz w:val="28"/>
          <w:szCs w:val="24"/>
          <w:lang w:eastAsia="ru-RU"/>
        </w:rPr>
      </w:pPr>
      <w:r w:rsidRPr="00D210A0">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D44FDD" w:rsidRPr="00D210A0" w:rsidRDefault="00D44FDD" w:rsidP="00D44FDD">
      <w:pPr>
        <w:spacing w:after="5" w:line="248" w:lineRule="auto"/>
        <w:ind w:left="-5" w:right="66" w:hanging="10"/>
        <w:jc w:val="both"/>
        <w:rPr>
          <w:rFonts w:ascii="Times New Roman" w:eastAsia="Times New Roman" w:hAnsi="Times New Roman" w:cs="Times New Roman"/>
          <w:sz w:val="28"/>
          <w:szCs w:val="24"/>
          <w:lang w:eastAsia="ru-RU"/>
        </w:rPr>
      </w:pPr>
      <w:r w:rsidRPr="00D210A0">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44FDD" w:rsidRPr="00D210A0" w:rsidRDefault="00D44FDD" w:rsidP="00D44FDD">
      <w:pPr>
        <w:spacing w:after="0" w:line="240" w:lineRule="auto"/>
        <w:ind w:right="20"/>
        <w:jc w:val="center"/>
        <w:rPr>
          <w:rFonts w:ascii="Times New Roman" w:eastAsia="Times New Roman" w:hAnsi="Times New Roman" w:cs="Times New Roman"/>
          <w:sz w:val="28"/>
          <w:szCs w:val="24"/>
          <w:lang w:eastAsia="ru-RU"/>
        </w:rPr>
      </w:pPr>
      <w:r w:rsidRPr="00D210A0">
        <w:rPr>
          <w:rFonts w:ascii="Times New Roman" w:eastAsia="Times New Roman" w:hAnsi="Times New Roman" w:cs="Times New Roman"/>
          <w:sz w:val="20"/>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D44FDD" w:rsidRPr="00D210A0" w:rsidTr="00D44FDD">
        <w:trPr>
          <w:trHeight w:val="470"/>
        </w:trPr>
        <w:tc>
          <w:tcPr>
            <w:tcW w:w="4301" w:type="dxa"/>
            <w:tcBorders>
              <w:top w:val="single" w:sz="4" w:space="0" w:color="000000"/>
              <w:left w:val="single" w:sz="4" w:space="0" w:color="000000"/>
              <w:bottom w:val="single" w:sz="4" w:space="0" w:color="000000"/>
              <w:right w:val="single" w:sz="4" w:space="0" w:color="000000"/>
            </w:tcBorders>
          </w:tcPr>
          <w:p w:rsidR="00D44FDD" w:rsidRPr="00D210A0" w:rsidRDefault="00D44FDD" w:rsidP="00D44FDD">
            <w:pPr>
              <w:ind w:left="964" w:right="914"/>
              <w:jc w:val="center"/>
              <w:rPr>
                <w:rFonts w:ascii="Times New Roman" w:hAnsi="Times New Roman"/>
                <w:sz w:val="28"/>
                <w:szCs w:val="24"/>
              </w:rPr>
            </w:pPr>
            <w:r w:rsidRPr="00D210A0">
              <w:rPr>
                <w:rFonts w:ascii="Times New Roman" w:hAnsi="Times New Roman"/>
                <w:sz w:val="20"/>
                <w:szCs w:val="24"/>
              </w:rPr>
              <w:t xml:space="preserve">Сведения об электронной подписи </w:t>
            </w:r>
          </w:p>
        </w:tc>
      </w:tr>
    </w:tbl>
    <w:p w:rsidR="00D44FDD" w:rsidRPr="00D210A0" w:rsidRDefault="00D44FDD" w:rsidP="00D44FDD">
      <w:pPr>
        <w:spacing w:after="1" w:line="238" w:lineRule="auto"/>
        <w:ind w:left="233" w:right="75" w:hanging="125"/>
        <w:jc w:val="both"/>
        <w:rPr>
          <w:rFonts w:ascii="Times New Roman" w:eastAsia="Times New Roman" w:hAnsi="Times New Roman" w:cs="Times New Roman"/>
          <w:sz w:val="28"/>
          <w:szCs w:val="24"/>
          <w:lang w:eastAsia="ru-RU"/>
        </w:rPr>
      </w:pPr>
      <w:r w:rsidRPr="00D210A0">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D210A0">
        <w:rPr>
          <w:rFonts w:ascii="Times New Roman" w:eastAsia="Times New Roman" w:hAnsi="Times New Roman" w:cs="Times New Roman"/>
          <w:sz w:val="20"/>
          <w:szCs w:val="24"/>
          <w:lang w:eastAsia="ru-RU"/>
        </w:rPr>
        <w:t xml:space="preserve"> </w:t>
      </w:r>
    </w:p>
    <w:p w:rsidR="00D44FDD" w:rsidRPr="00D210A0" w:rsidRDefault="00D44FDD" w:rsidP="00D44FDD">
      <w:pPr>
        <w:spacing w:after="0" w:line="240" w:lineRule="auto"/>
        <w:rPr>
          <w:rFonts w:ascii="Times New Roman" w:eastAsia="Times New Roman" w:hAnsi="Times New Roman" w:cs="Times New Roman"/>
          <w:sz w:val="28"/>
          <w:szCs w:val="28"/>
          <w:lang w:eastAsia="ru-RU"/>
        </w:rPr>
      </w:pPr>
    </w:p>
    <w:p w:rsidR="00D44FDD" w:rsidRPr="00D210A0" w:rsidRDefault="00D44FDD" w:rsidP="00D44FDD">
      <w:pPr>
        <w:spacing w:after="0" w:line="240" w:lineRule="auto"/>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br w:type="page"/>
      </w:r>
    </w:p>
    <w:p w:rsidR="00D44FDD" w:rsidRPr="00D210A0" w:rsidRDefault="00D44FDD" w:rsidP="00D44FDD">
      <w:pPr>
        <w:keepNext/>
        <w:spacing w:after="0" w:line="240" w:lineRule="auto"/>
        <w:jc w:val="right"/>
        <w:outlineLvl w:val="0"/>
        <w:rPr>
          <w:rFonts w:ascii="Times New Roman" w:eastAsia="Times New Roman" w:hAnsi="Times New Roman" w:cs="Times New Roman"/>
          <w:b/>
          <w:sz w:val="24"/>
          <w:szCs w:val="24"/>
          <w:lang w:eastAsia="ru-RU"/>
        </w:rPr>
      </w:pPr>
      <w:r w:rsidRPr="00D210A0">
        <w:rPr>
          <w:rFonts w:ascii="Times New Roman" w:eastAsia="Times New Roman" w:hAnsi="Times New Roman" w:cs="Times New Roman"/>
          <w:b/>
          <w:sz w:val="24"/>
          <w:szCs w:val="24"/>
          <w:lang w:eastAsia="ru-RU"/>
        </w:rPr>
        <w:lastRenderedPageBreak/>
        <w:t>Приложение 4</w:t>
      </w:r>
    </w:p>
    <w:p w:rsidR="00D44FDD" w:rsidRPr="00D210A0" w:rsidRDefault="00D44FDD" w:rsidP="00D44FDD">
      <w:pPr>
        <w:spacing w:after="0" w:line="240"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к </w:t>
      </w:r>
      <w:hyperlink w:anchor="sub_1000" w:history="1">
        <w:r w:rsidRPr="00D210A0">
          <w:rPr>
            <w:rFonts w:ascii="Times New Roman" w:eastAsia="Times New Roman" w:hAnsi="Times New Roman" w:cs="Times New Roman"/>
            <w:sz w:val="24"/>
            <w:szCs w:val="24"/>
            <w:lang w:eastAsia="ru-RU"/>
          </w:rPr>
          <w:t>административному регламенту</w:t>
        </w:r>
      </w:hyperlink>
    </w:p>
    <w:p w:rsidR="00D44FDD" w:rsidRPr="00D210A0" w:rsidRDefault="00D44FDD" w:rsidP="00D44FDD">
      <w:pPr>
        <w:spacing w:after="0" w:line="240" w:lineRule="auto"/>
        <w:jc w:val="right"/>
        <w:rPr>
          <w:rFonts w:ascii="Times New Roman" w:eastAsia="Times New Roman" w:hAnsi="Times New Roman" w:cs="Times New Roman"/>
          <w:b/>
          <w:sz w:val="24"/>
          <w:szCs w:val="24"/>
          <w:lang w:eastAsia="ru-RU"/>
        </w:rPr>
      </w:pPr>
    </w:p>
    <w:p w:rsidR="00D44FDD" w:rsidRPr="00D210A0" w:rsidRDefault="00D44FDD" w:rsidP="00D44FD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p>
    <w:p w:rsidR="00D44FDD" w:rsidRPr="00D210A0" w:rsidRDefault="00D44FDD" w:rsidP="00D44FD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D210A0">
        <w:rPr>
          <w:rFonts w:ascii="Times New Roman" w:eastAsia="Times New Roman" w:hAnsi="Times New Roman" w:cs="Times New Roman"/>
          <w:sz w:val="28"/>
          <w:szCs w:val="28"/>
          <w:lang w:eastAsia="ru-RU"/>
        </w:rPr>
        <w:t>В</w:t>
      </w:r>
      <w:r w:rsidRPr="00D210A0">
        <w:rPr>
          <w:rFonts w:ascii="Times New Roman" w:eastAsia="Times New Roman" w:hAnsi="Times New Roman" w:cs="Times New Roman"/>
          <w:bCs/>
          <w:sz w:val="24"/>
          <w:szCs w:val="24"/>
          <w:lang w:eastAsia="ru-RU"/>
        </w:rPr>
        <w:t xml:space="preserve"> администрацию</w:t>
      </w:r>
    </w:p>
    <w:p w:rsidR="00D44FDD" w:rsidRPr="00D210A0" w:rsidRDefault="00D44FDD" w:rsidP="00D44FD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D210A0">
        <w:rPr>
          <w:rFonts w:ascii="Times New Roman" w:eastAsia="Times New Roman" w:hAnsi="Times New Roman" w:cs="Times New Roman"/>
          <w:bCs/>
          <w:sz w:val="24"/>
          <w:szCs w:val="24"/>
          <w:lang w:eastAsia="ru-RU"/>
        </w:rPr>
        <w:t>муниципального образования</w:t>
      </w:r>
    </w:p>
    <w:p w:rsidR="00D44FDD" w:rsidRPr="00D210A0" w:rsidRDefault="00D44FDD" w:rsidP="00D44FD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D210A0">
        <w:rPr>
          <w:rFonts w:ascii="Times New Roman" w:eastAsia="Times New Roman" w:hAnsi="Times New Roman" w:cs="Times New Roman"/>
          <w:sz w:val="28"/>
          <w:szCs w:val="28"/>
          <w:lang w:eastAsia="ru-RU"/>
        </w:rPr>
        <w:t>_____________________</w:t>
      </w:r>
    </w:p>
    <w:p w:rsidR="00D44FDD" w:rsidRPr="00D210A0" w:rsidRDefault="00D44FDD" w:rsidP="00D44FDD">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p>
    <w:p w:rsidR="00D44FDD" w:rsidRPr="00D210A0" w:rsidRDefault="00D44FDD" w:rsidP="00D44FDD">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от __________________________________,</w:t>
      </w:r>
    </w:p>
    <w:p w:rsidR="00D44FDD" w:rsidRPr="00D210A0" w:rsidRDefault="00D44FDD" w:rsidP="00D44FDD">
      <w:pPr>
        <w:widowControl w:val="0"/>
        <w:autoSpaceDE w:val="0"/>
        <w:autoSpaceDN w:val="0"/>
        <w:adjustRightInd w:val="0"/>
        <w:spacing w:after="0" w:line="276" w:lineRule="auto"/>
        <w:ind w:left="4820"/>
        <w:jc w:val="center"/>
        <w:rPr>
          <w:rFonts w:ascii="Times New Roman" w:eastAsia="Times New Roman" w:hAnsi="Times New Roman" w:cs="Times New Roman"/>
          <w:sz w:val="20"/>
          <w:szCs w:val="24"/>
          <w:lang w:eastAsia="ru-RU"/>
        </w:rPr>
      </w:pPr>
      <w:r w:rsidRPr="00D210A0">
        <w:rPr>
          <w:rFonts w:ascii="Times New Roman" w:eastAsia="Times New Roman" w:hAnsi="Times New Roman" w:cs="Times New Roman"/>
          <w:sz w:val="20"/>
          <w:szCs w:val="24"/>
          <w:lang w:eastAsia="ru-RU"/>
        </w:rPr>
        <w:t>(Ф.И.О. члена семьи нанимателя)</w:t>
      </w:r>
    </w:p>
    <w:p w:rsidR="00D44FDD" w:rsidRPr="00D210A0" w:rsidRDefault="00D44FDD" w:rsidP="00D44FDD">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адрес: _______________________________,</w:t>
      </w:r>
    </w:p>
    <w:p w:rsidR="00D44FDD" w:rsidRPr="00D210A0" w:rsidRDefault="00D44FDD" w:rsidP="00D44FDD">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телефон: _____________, факс: __________,</w:t>
      </w:r>
    </w:p>
    <w:p w:rsidR="00D44FDD" w:rsidRPr="00D210A0" w:rsidRDefault="00D44FDD" w:rsidP="00D44FDD">
      <w:pPr>
        <w:widowControl w:val="0"/>
        <w:autoSpaceDE w:val="0"/>
        <w:autoSpaceDN w:val="0"/>
        <w:adjustRightInd w:val="0"/>
        <w:spacing w:after="0" w:line="276" w:lineRule="auto"/>
        <w:ind w:left="482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эл. почта: _____________________________</w:t>
      </w:r>
    </w:p>
    <w:p w:rsidR="00D44FDD" w:rsidRPr="00D210A0" w:rsidRDefault="00D44FDD" w:rsidP="00D44FDD">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ТИПОВАЯ ФОРМА</w:t>
      </w:r>
    </w:p>
    <w:p w:rsidR="00D44FDD" w:rsidRPr="00D210A0" w:rsidRDefault="00D44FDD" w:rsidP="00D44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СОГЛАСИЕ</w:t>
      </w:r>
    </w:p>
    <w:p w:rsidR="00D44FDD" w:rsidRPr="00D210A0" w:rsidRDefault="00D44FDD" w:rsidP="00D44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на переустройство и (или) перепланировку</w:t>
      </w:r>
    </w:p>
    <w:p w:rsidR="00D44FDD" w:rsidRPr="00D210A0" w:rsidRDefault="00D44FDD" w:rsidP="00D44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жилого помещения в многоквартирном доме &lt;1&gt;</w:t>
      </w:r>
    </w:p>
    <w:p w:rsidR="00D44FDD" w:rsidRPr="00D210A0" w:rsidRDefault="00D44FDD" w:rsidP="00D44F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Я, ____________________________ (Ф.И.О.), паспорт: серия ______ № ______________,</w:t>
      </w:r>
    </w:p>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выдан «____» ___________ _____ г. ______________________________________________,</w:t>
      </w:r>
    </w:p>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являюсь членом семьи нанимателя жилого помещения ______________________________</w:t>
      </w:r>
    </w:p>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(Ф.И.О.) на основании _________________________________________________________.</w:t>
      </w:r>
    </w:p>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Я согласен(а) на переустройство и (или) перепланировку   жилого помещения, расположенного по адресу: _____________________________________________________,</w:t>
      </w:r>
    </w:p>
    <w:p w:rsidR="00D44FDD" w:rsidRPr="00D210A0" w:rsidRDefault="00D44FDD" w:rsidP="00D44FDD">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переданного _____________________________ на основании договора социального найма № _____ от «____» ___________ _____ г. _________________________________________.</w:t>
      </w:r>
    </w:p>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«____» ___________ _____ г.     </w:t>
      </w:r>
      <w:r w:rsidRPr="00D210A0">
        <w:rPr>
          <w:rFonts w:ascii="Times New Roman" w:eastAsia="Times New Roman" w:hAnsi="Times New Roman" w:cs="Times New Roman"/>
          <w:sz w:val="24"/>
          <w:szCs w:val="24"/>
          <w:lang w:eastAsia="ru-RU"/>
        </w:rPr>
        <w:tab/>
      </w:r>
      <w:r w:rsidRPr="00D210A0">
        <w:rPr>
          <w:rFonts w:ascii="Times New Roman" w:eastAsia="Times New Roman" w:hAnsi="Times New Roman" w:cs="Times New Roman"/>
          <w:sz w:val="24"/>
          <w:szCs w:val="24"/>
          <w:lang w:eastAsia="ru-RU"/>
        </w:rPr>
        <w:tab/>
        <w:t>_____________/____________________________/</w:t>
      </w:r>
    </w:p>
    <w:p w:rsidR="00D44FDD" w:rsidRPr="00D210A0" w:rsidRDefault="00D44FDD" w:rsidP="00D44FDD">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D210A0">
        <w:rPr>
          <w:rFonts w:ascii="Times New Roman" w:eastAsia="Times New Roman" w:hAnsi="Times New Roman" w:cs="Times New Roman"/>
          <w:sz w:val="24"/>
          <w:szCs w:val="24"/>
          <w:lang w:eastAsia="ru-RU"/>
        </w:rPr>
        <w:t xml:space="preserve">      </w:t>
      </w:r>
      <w:r w:rsidRPr="00D210A0">
        <w:rPr>
          <w:rFonts w:ascii="Times New Roman" w:eastAsia="Times New Roman" w:hAnsi="Times New Roman" w:cs="Times New Roman"/>
          <w:sz w:val="24"/>
          <w:szCs w:val="24"/>
          <w:lang w:eastAsia="ru-RU"/>
        </w:rPr>
        <w:tab/>
        <w:t xml:space="preserve">          </w:t>
      </w:r>
      <w:r w:rsidRPr="00D210A0">
        <w:rPr>
          <w:rFonts w:ascii="Times New Roman" w:eastAsia="Times New Roman" w:hAnsi="Times New Roman" w:cs="Times New Roman"/>
          <w:sz w:val="20"/>
          <w:szCs w:val="24"/>
          <w:lang w:eastAsia="ru-RU"/>
        </w:rPr>
        <w:t xml:space="preserve">(подпись)            </w:t>
      </w:r>
      <w:r w:rsidRPr="00D210A0">
        <w:rPr>
          <w:rFonts w:ascii="Times New Roman" w:eastAsia="Times New Roman" w:hAnsi="Times New Roman" w:cs="Times New Roman"/>
          <w:sz w:val="20"/>
          <w:szCs w:val="24"/>
          <w:lang w:eastAsia="ru-RU"/>
        </w:rPr>
        <w:tab/>
      </w:r>
      <w:r w:rsidRPr="00D210A0">
        <w:rPr>
          <w:rFonts w:ascii="Times New Roman" w:eastAsia="Times New Roman" w:hAnsi="Times New Roman" w:cs="Times New Roman"/>
          <w:sz w:val="20"/>
          <w:szCs w:val="24"/>
          <w:lang w:eastAsia="ru-RU"/>
        </w:rPr>
        <w:tab/>
      </w:r>
      <w:r w:rsidRPr="00D210A0">
        <w:rPr>
          <w:rFonts w:ascii="Times New Roman" w:eastAsia="Times New Roman" w:hAnsi="Times New Roman" w:cs="Times New Roman"/>
          <w:sz w:val="20"/>
          <w:szCs w:val="24"/>
          <w:lang w:eastAsia="ru-RU"/>
        </w:rPr>
        <w:tab/>
      </w:r>
      <w:r w:rsidRPr="00D210A0">
        <w:rPr>
          <w:rFonts w:ascii="Times New Roman" w:eastAsia="Times New Roman" w:hAnsi="Times New Roman" w:cs="Times New Roman"/>
          <w:sz w:val="20"/>
          <w:szCs w:val="24"/>
          <w:lang w:eastAsia="ru-RU"/>
        </w:rPr>
        <w:tab/>
      </w:r>
      <w:r w:rsidRPr="00D210A0">
        <w:rPr>
          <w:rFonts w:ascii="Times New Roman" w:eastAsia="Times New Roman" w:hAnsi="Times New Roman" w:cs="Times New Roman"/>
          <w:sz w:val="20"/>
          <w:szCs w:val="24"/>
          <w:lang w:eastAsia="ru-RU"/>
        </w:rPr>
        <w:tab/>
      </w:r>
      <w:r w:rsidRPr="00D210A0">
        <w:rPr>
          <w:rFonts w:ascii="Times New Roman" w:eastAsia="Times New Roman" w:hAnsi="Times New Roman" w:cs="Times New Roman"/>
          <w:sz w:val="20"/>
          <w:szCs w:val="24"/>
          <w:lang w:eastAsia="ru-RU"/>
        </w:rPr>
        <w:tab/>
      </w:r>
      <w:r w:rsidRPr="00D210A0">
        <w:rPr>
          <w:rFonts w:ascii="Times New Roman" w:eastAsia="Times New Roman" w:hAnsi="Times New Roman" w:cs="Times New Roman"/>
          <w:sz w:val="20"/>
          <w:szCs w:val="24"/>
          <w:lang w:eastAsia="ru-RU"/>
        </w:rPr>
        <w:tab/>
        <w:t>(Ф.И.О.)</w:t>
      </w:r>
    </w:p>
    <w:p w:rsidR="00D44FDD" w:rsidRPr="00D210A0" w:rsidRDefault="00D44FDD" w:rsidP="00D44FDD">
      <w:pPr>
        <w:autoSpaceDE w:val="0"/>
        <w:autoSpaceDN w:val="0"/>
        <w:adjustRightInd w:val="0"/>
        <w:spacing w:after="0" w:line="240" w:lineRule="auto"/>
        <w:ind w:firstLine="540"/>
        <w:jc w:val="both"/>
        <w:rPr>
          <w:rFonts w:ascii="Times New Roman" w:eastAsia="Times New Roman" w:hAnsi="Times New Roman" w:cs="Times New Roman"/>
          <w:sz w:val="20"/>
          <w:szCs w:val="24"/>
          <w:lang w:eastAsia="ru-RU"/>
        </w:rPr>
      </w:pPr>
    </w:p>
    <w:p w:rsidR="00D44FDD" w:rsidRPr="00D210A0" w:rsidRDefault="00D44FDD" w:rsidP="00D44F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p w:rsidR="00D44FDD" w:rsidRPr="00D210A0" w:rsidRDefault="00D44FDD" w:rsidP="00D44FDD">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Информация для сведения:</w:t>
      </w:r>
    </w:p>
    <w:p w:rsidR="00D44FDD" w:rsidRPr="00D210A0" w:rsidRDefault="00D44FDD" w:rsidP="00D44FDD">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bookmarkStart w:id="13" w:name="P34"/>
      <w:bookmarkEnd w:id="13"/>
      <w:r w:rsidRPr="00D210A0">
        <w:rPr>
          <w:rFonts w:ascii="Times New Roman" w:eastAsia="Times New Roman" w:hAnsi="Times New Roman" w:cs="Times New Roman"/>
          <w:sz w:val="24"/>
          <w:szCs w:val="24"/>
          <w:lang w:eastAsia="ru-RU"/>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D44FDD" w:rsidRPr="00D210A0" w:rsidRDefault="00D44FDD" w:rsidP="00D44FDD">
      <w:pPr>
        <w:spacing w:after="0" w:line="240" w:lineRule="auto"/>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br w:type="page"/>
      </w:r>
    </w:p>
    <w:p w:rsidR="00D44FDD" w:rsidRPr="00D210A0" w:rsidRDefault="00D44FDD" w:rsidP="00D44FDD">
      <w:pPr>
        <w:widowControl w:val="0"/>
        <w:spacing w:after="0" w:line="240" w:lineRule="auto"/>
        <w:jc w:val="right"/>
        <w:outlineLvl w:val="0"/>
        <w:rPr>
          <w:rFonts w:ascii="Times New Roman" w:eastAsia="Times New Roman" w:hAnsi="Times New Roman" w:cs="Times New Roman"/>
          <w:b/>
          <w:sz w:val="24"/>
          <w:szCs w:val="24"/>
          <w:lang w:eastAsia="ru-RU"/>
        </w:rPr>
      </w:pPr>
      <w:r w:rsidRPr="00D210A0">
        <w:rPr>
          <w:rFonts w:ascii="Times New Roman" w:eastAsia="Times New Roman" w:hAnsi="Times New Roman" w:cs="Times New Roman"/>
          <w:b/>
          <w:sz w:val="24"/>
          <w:szCs w:val="24"/>
          <w:lang w:eastAsia="ru-RU"/>
        </w:rPr>
        <w:lastRenderedPageBreak/>
        <w:t>Приложение 5</w:t>
      </w:r>
    </w:p>
    <w:p w:rsidR="00D44FDD" w:rsidRPr="00D210A0" w:rsidRDefault="00D44FDD" w:rsidP="00D44FDD">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bCs/>
          <w:sz w:val="24"/>
          <w:szCs w:val="24"/>
          <w:lang w:eastAsia="ru-RU"/>
        </w:rPr>
        <w:t xml:space="preserve">к </w:t>
      </w:r>
      <w:hyperlink w:anchor="sub_1000" w:history="1">
        <w:r w:rsidRPr="00D210A0">
          <w:rPr>
            <w:rFonts w:ascii="Times New Roman" w:eastAsia="Times New Roman" w:hAnsi="Times New Roman" w:cs="Times New Roman"/>
            <w:bCs/>
            <w:sz w:val="24"/>
            <w:szCs w:val="24"/>
            <w:lang w:eastAsia="ru-RU"/>
          </w:rPr>
          <w:t>Административному регламенту</w:t>
        </w:r>
      </w:hyperlink>
    </w:p>
    <w:p w:rsidR="00D44FDD" w:rsidRPr="00D210A0" w:rsidRDefault="00D44FDD" w:rsidP="00D44FDD">
      <w:pPr>
        <w:spacing w:after="0" w:line="240" w:lineRule="auto"/>
        <w:ind w:left="57"/>
        <w:jc w:val="right"/>
        <w:rPr>
          <w:rFonts w:ascii="Times New Roman" w:eastAsia="Times New Roman" w:hAnsi="Times New Roman" w:cs="Times New Roman"/>
          <w:sz w:val="20"/>
          <w:szCs w:val="20"/>
          <w:lang w:eastAsia="ru-RU"/>
        </w:rPr>
      </w:pP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ind w:left="623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______________________________</w:t>
      </w:r>
    </w:p>
    <w:p w:rsidR="00D44FDD" w:rsidRPr="00D210A0" w:rsidRDefault="00D44FDD" w:rsidP="00D44FDD">
      <w:pPr>
        <w:spacing w:after="0" w:line="240" w:lineRule="auto"/>
        <w:ind w:left="6237"/>
        <w:rPr>
          <w:rFonts w:ascii="Times New Roman" w:eastAsia="Times New Roman" w:hAnsi="Times New Roman" w:cs="Times New Roman"/>
          <w:sz w:val="24"/>
          <w:szCs w:val="24"/>
          <w:vertAlign w:val="superscript"/>
          <w:lang w:eastAsia="ru-RU"/>
        </w:rPr>
      </w:pPr>
      <w:r w:rsidRPr="00D210A0">
        <w:rPr>
          <w:rFonts w:ascii="Times New Roman" w:eastAsia="Times New Roman" w:hAnsi="Times New Roman" w:cs="Times New Roman"/>
          <w:sz w:val="24"/>
          <w:szCs w:val="24"/>
          <w:vertAlign w:val="superscript"/>
          <w:lang w:eastAsia="ru-RU"/>
        </w:rPr>
        <w:t xml:space="preserve">              (заявитель)</w:t>
      </w:r>
    </w:p>
    <w:p w:rsidR="00D44FDD" w:rsidRPr="00D210A0" w:rsidRDefault="00D44FDD" w:rsidP="00D44FDD">
      <w:pPr>
        <w:spacing w:after="0" w:line="240" w:lineRule="auto"/>
        <w:ind w:left="6237"/>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_________________________ </w:t>
      </w:r>
    </w:p>
    <w:p w:rsidR="00D44FDD" w:rsidRPr="00D210A0" w:rsidRDefault="00D44FDD" w:rsidP="00D44FDD">
      <w:pPr>
        <w:spacing w:after="0" w:line="240" w:lineRule="auto"/>
        <w:ind w:left="6237"/>
        <w:rPr>
          <w:rFonts w:ascii="Times New Roman" w:eastAsia="Times New Roman" w:hAnsi="Times New Roman" w:cs="Times New Roman"/>
          <w:sz w:val="24"/>
          <w:szCs w:val="24"/>
          <w:vertAlign w:val="superscript"/>
          <w:lang w:eastAsia="ru-RU"/>
        </w:rPr>
      </w:pPr>
      <w:r w:rsidRPr="00D210A0">
        <w:rPr>
          <w:rFonts w:ascii="Times New Roman" w:eastAsia="Times New Roman" w:hAnsi="Times New Roman" w:cs="Times New Roman"/>
          <w:sz w:val="24"/>
          <w:szCs w:val="24"/>
          <w:vertAlign w:val="superscript"/>
          <w:lang w:eastAsia="ru-RU"/>
        </w:rPr>
        <w:t xml:space="preserve">           (адрес заявителя) </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tabs>
          <w:tab w:val="left" w:pos="1395"/>
        </w:tabs>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УВЕДОМЛЕНИЕ</w:t>
      </w:r>
    </w:p>
    <w:p w:rsidR="00D44FDD" w:rsidRPr="00D210A0" w:rsidRDefault="00D44FDD" w:rsidP="00D44FDD">
      <w:pPr>
        <w:tabs>
          <w:tab w:val="left" w:pos="2685"/>
        </w:tabs>
        <w:spacing w:after="0" w:line="240"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о приостановлении предоставления муниципальной услуги</w:t>
      </w: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D210A0">
        <w:rPr>
          <w:rFonts w:ascii="Times New Roman" w:eastAsia="Times New Roman" w:hAnsi="Times New Roman" w:cs="Times New Roman"/>
          <w:sz w:val="24"/>
          <w:szCs w:val="24"/>
          <w:u w:val="single"/>
          <w:lang w:eastAsia="ru-RU"/>
        </w:rPr>
        <w:t>______________________________________________________________</w:t>
      </w:r>
    </w:p>
    <w:p w:rsidR="00D44FDD" w:rsidRPr="00D210A0" w:rsidRDefault="00D44FDD" w:rsidP="00D44FDD">
      <w:pPr>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w:t>
      </w:r>
      <w:r w:rsidRPr="00D210A0">
        <w:rPr>
          <w:rFonts w:ascii="Times New Roman" w:eastAsia="Times New Roman" w:hAnsi="Times New Roman" w:cs="Times New Roman"/>
          <w:sz w:val="24"/>
          <w:szCs w:val="24"/>
          <w:vertAlign w:val="superscript"/>
          <w:lang w:eastAsia="ru-RU"/>
        </w:rPr>
        <w:t xml:space="preserve">(наименование организации) </w:t>
      </w:r>
    </w:p>
    <w:p w:rsidR="00D44FDD" w:rsidRPr="00D210A0" w:rsidRDefault="00D44FDD" w:rsidP="00D44FDD">
      <w:pPr>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D210A0">
        <w:rPr>
          <w:rFonts w:ascii="Times New Roman" w:eastAsia="Times New Roman" w:hAnsi="Times New Roman" w:cs="Times New Roman"/>
          <w:sz w:val="24"/>
          <w:szCs w:val="24"/>
          <w:u w:val="single"/>
          <w:lang w:eastAsia="ru-RU"/>
        </w:rPr>
        <w:t>приему заявлений и выдаче документов о согласовании переустройства</w:t>
      </w:r>
      <w:r w:rsidRPr="00D210A0">
        <w:rPr>
          <w:rFonts w:ascii="Times New Roman" w:eastAsia="Times New Roman" w:hAnsi="Times New Roman" w:cs="Times New Roman"/>
          <w:sz w:val="24"/>
          <w:szCs w:val="24"/>
          <w:lang w:eastAsia="ru-RU"/>
        </w:rPr>
        <w:t xml:space="preserve"> приостановлено.</w:t>
      </w:r>
    </w:p>
    <w:p w:rsidR="00D44FDD" w:rsidRPr="00D210A0" w:rsidRDefault="00D44FDD" w:rsidP="00D44FDD">
      <w:pPr>
        <w:spacing w:after="0" w:line="240" w:lineRule="auto"/>
        <w:jc w:val="both"/>
        <w:rPr>
          <w:rFonts w:ascii="Times New Roman" w:eastAsia="Times New Roman" w:hAnsi="Times New Roman" w:cs="Times New Roman"/>
          <w:sz w:val="24"/>
          <w:szCs w:val="24"/>
          <w:lang w:eastAsia="ru-RU"/>
        </w:rPr>
      </w:pPr>
    </w:p>
    <w:p w:rsidR="00D44FDD" w:rsidRPr="00D210A0" w:rsidRDefault="00D44FDD" w:rsidP="00D44FD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при личной явке:</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-в администрацию;</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-в филиалах, отделах, удаленных рабочих местах ГБУ ЛО «МФЦ»;</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без личной явки:</w:t>
      </w:r>
    </w:p>
    <w:p w:rsidR="00D44FDD" w:rsidRPr="00D210A0" w:rsidRDefault="00D44FDD" w:rsidP="00D44FD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на электронную почту ___ (указать почту).</w:t>
      </w:r>
    </w:p>
    <w:p w:rsidR="00D44FDD" w:rsidRPr="00D210A0" w:rsidRDefault="00D44FDD" w:rsidP="00D44FDD">
      <w:pPr>
        <w:spacing w:after="0" w:line="240" w:lineRule="auto"/>
        <w:ind w:firstLine="709"/>
        <w:jc w:val="both"/>
        <w:rPr>
          <w:rFonts w:ascii="Times New Roman" w:eastAsia="Times New Roman" w:hAnsi="Times New Roman" w:cs="Times New Roman"/>
          <w:sz w:val="24"/>
          <w:szCs w:val="24"/>
          <w:lang w:eastAsia="ru-RU"/>
        </w:rPr>
      </w:pPr>
    </w:p>
    <w:p w:rsidR="00D44FDD" w:rsidRPr="00D210A0" w:rsidRDefault="00D44FDD" w:rsidP="00D44FDD">
      <w:pPr>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44FDD" w:rsidRPr="00D210A0" w:rsidRDefault="00D44FDD" w:rsidP="00D44FDD">
      <w:pPr>
        <w:spacing w:after="0" w:line="240" w:lineRule="auto"/>
        <w:jc w:val="both"/>
        <w:rPr>
          <w:rFonts w:ascii="Times New Roman" w:eastAsia="Times New Roman" w:hAnsi="Times New Roman" w:cs="Times New Roman"/>
          <w:sz w:val="24"/>
          <w:szCs w:val="24"/>
          <w:lang w:eastAsia="ru-RU"/>
        </w:rPr>
      </w:pPr>
    </w:p>
    <w:p w:rsidR="00D44FDD" w:rsidRPr="00D210A0" w:rsidRDefault="00D44FDD" w:rsidP="00D44FDD">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44FDD" w:rsidRPr="00D210A0" w:rsidTr="00D44FDD">
        <w:tc>
          <w:tcPr>
            <w:tcW w:w="4139"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D44FDD" w:rsidRPr="00D210A0" w:rsidTr="00D44FDD">
        <w:tc>
          <w:tcPr>
            <w:tcW w:w="4139" w:type="dxa"/>
            <w:hideMark/>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(должность лица,</w:t>
            </w:r>
            <w:r w:rsidRPr="00D210A0">
              <w:rPr>
                <w:rFonts w:ascii="Times New Roman" w:eastAsia="Times New Roman" w:hAnsi="Times New Roman" w:cs="Times New Roman"/>
                <w:sz w:val="24"/>
                <w:szCs w:val="24"/>
                <w:lang w:val="en-US" w:eastAsia="ru-RU"/>
              </w:rPr>
              <w:t xml:space="preserve"> </w:t>
            </w:r>
            <w:r w:rsidRPr="00D210A0">
              <w:rPr>
                <w:rFonts w:ascii="Times New Roman" w:eastAsia="Times New Roman" w:hAnsi="Times New Roman" w:cs="Times New Roman"/>
                <w:sz w:val="24"/>
                <w:szCs w:val="24"/>
                <w:lang w:eastAsia="ru-RU"/>
              </w:rPr>
              <w:t>подписавшего уведомление)</w:t>
            </w:r>
          </w:p>
        </w:tc>
        <w:tc>
          <w:tcPr>
            <w:tcW w:w="284" w:type="dxa"/>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(подпись)</w:t>
            </w:r>
          </w:p>
        </w:tc>
        <w:tc>
          <w:tcPr>
            <w:tcW w:w="284" w:type="dxa"/>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(расшифровка подписи)</w:t>
            </w:r>
          </w:p>
        </w:tc>
      </w:tr>
    </w:tbl>
    <w:p w:rsidR="00D44FDD" w:rsidRPr="00D210A0" w:rsidRDefault="00D44FDD" w:rsidP="00D44FDD">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44FDD" w:rsidRPr="00D210A0" w:rsidTr="00D44FDD">
        <w:tc>
          <w:tcPr>
            <w:tcW w:w="170" w:type="dxa"/>
            <w:vAlign w:val="bottom"/>
            <w:hideMark/>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D44FDD" w:rsidRPr="00D210A0" w:rsidRDefault="00D44FDD" w:rsidP="00D44FDD">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vAlign w:val="bottom"/>
            <w:hideMark/>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г.</w:t>
            </w:r>
          </w:p>
        </w:tc>
      </w:tr>
    </w:tbl>
    <w:p w:rsidR="00D44FDD" w:rsidRPr="00D210A0" w:rsidRDefault="00D44FDD" w:rsidP="00D44FDD">
      <w:pPr>
        <w:widowControl w:val="0"/>
        <w:spacing w:before="240"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М.П.</w:t>
      </w:r>
    </w:p>
    <w:p w:rsidR="00D44FDD" w:rsidRPr="00D210A0" w:rsidRDefault="00D44FDD" w:rsidP="00D44FDD">
      <w:pPr>
        <w:spacing w:after="0" w:line="240" w:lineRule="auto"/>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8"/>
          <w:szCs w:val="28"/>
          <w:lang w:eastAsia="ru-RU"/>
        </w:rPr>
        <w:br w:type="page"/>
      </w:r>
    </w:p>
    <w:p w:rsidR="00D44FDD" w:rsidRPr="00D210A0" w:rsidRDefault="00D44FDD" w:rsidP="00D44FDD">
      <w:pPr>
        <w:widowControl w:val="0"/>
        <w:spacing w:after="0" w:line="240" w:lineRule="auto"/>
        <w:jc w:val="right"/>
        <w:outlineLvl w:val="0"/>
        <w:rPr>
          <w:rFonts w:ascii="Times New Roman" w:eastAsia="Times New Roman" w:hAnsi="Times New Roman" w:cs="Times New Roman"/>
          <w:b/>
          <w:sz w:val="24"/>
          <w:szCs w:val="24"/>
          <w:lang w:eastAsia="ru-RU"/>
        </w:rPr>
      </w:pPr>
      <w:r w:rsidRPr="00D210A0">
        <w:rPr>
          <w:rFonts w:ascii="Times New Roman" w:eastAsia="Times New Roman" w:hAnsi="Times New Roman" w:cs="Times New Roman"/>
          <w:b/>
          <w:sz w:val="24"/>
          <w:szCs w:val="24"/>
          <w:lang w:eastAsia="ru-RU"/>
        </w:rPr>
        <w:lastRenderedPageBreak/>
        <w:t>Приложение 6</w:t>
      </w:r>
    </w:p>
    <w:p w:rsidR="00D44FDD" w:rsidRPr="00D210A0" w:rsidRDefault="00D44FDD" w:rsidP="00D44FDD">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bCs/>
          <w:sz w:val="24"/>
          <w:szCs w:val="24"/>
          <w:lang w:eastAsia="ru-RU"/>
        </w:rPr>
        <w:t xml:space="preserve">к </w:t>
      </w:r>
      <w:hyperlink w:anchor="sub_1000" w:history="1">
        <w:r w:rsidRPr="00D210A0">
          <w:rPr>
            <w:rFonts w:ascii="Times New Roman" w:eastAsia="Times New Roman" w:hAnsi="Times New Roman" w:cs="Times New Roman"/>
            <w:bCs/>
            <w:sz w:val="24"/>
            <w:szCs w:val="24"/>
            <w:lang w:eastAsia="ru-RU"/>
          </w:rPr>
          <w:t>Административному регламенту</w:t>
        </w:r>
      </w:hyperlink>
    </w:p>
    <w:p w:rsidR="00D44FDD" w:rsidRPr="00D210A0" w:rsidRDefault="00D44FDD" w:rsidP="00D44FDD">
      <w:pPr>
        <w:spacing w:after="0" w:line="240" w:lineRule="auto"/>
        <w:ind w:left="57"/>
        <w:jc w:val="right"/>
        <w:rPr>
          <w:rFonts w:ascii="Times New Roman" w:eastAsia="Times New Roman" w:hAnsi="Times New Roman" w:cs="Times New Roman"/>
          <w:sz w:val="20"/>
          <w:szCs w:val="20"/>
          <w:lang w:eastAsia="ru-RU"/>
        </w:rPr>
      </w:pPr>
    </w:p>
    <w:p w:rsidR="00D44FDD" w:rsidRPr="00D210A0" w:rsidRDefault="00D44FDD" w:rsidP="00D44FDD">
      <w:pPr>
        <w:spacing w:after="0" w:line="240" w:lineRule="auto"/>
        <w:rPr>
          <w:rFonts w:ascii="Times New Roman" w:eastAsia="Times New Roman" w:hAnsi="Times New Roman" w:cs="Times New Roman"/>
          <w:sz w:val="24"/>
          <w:szCs w:val="24"/>
          <w:lang w:eastAsia="ru-RU"/>
        </w:rPr>
      </w:pPr>
    </w:p>
    <w:p w:rsidR="00D44FDD" w:rsidRPr="00D210A0" w:rsidRDefault="00D44FDD" w:rsidP="00D44FDD">
      <w:pPr>
        <w:spacing w:after="0" w:line="240" w:lineRule="auto"/>
        <w:ind w:left="6372"/>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______________________________</w:t>
      </w:r>
    </w:p>
    <w:p w:rsidR="00D44FDD" w:rsidRPr="00D210A0" w:rsidRDefault="00D44FDD" w:rsidP="00D44FDD">
      <w:pPr>
        <w:spacing w:after="0" w:line="240" w:lineRule="auto"/>
        <w:ind w:left="6372"/>
        <w:rPr>
          <w:rFonts w:ascii="Times New Roman" w:eastAsia="Times New Roman" w:hAnsi="Times New Roman" w:cs="Times New Roman"/>
          <w:sz w:val="24"/>
          <w:szCs w:val="24"/>
          <w:vertAlign w:val="superscript"/>
          <w:lang w:eastAsia="ru-RU"/>
        </w:rPr>
      </w:pPr>
      <w:r w:rsidRPr="00D210A0">
        <w:rPr>
          <w:rFonts w:ascii="Times New Roman" w:eastAsia="Times New Roman" w:hAnsi="Times New Roman" w:cs="Times New Roman"/>
          <w:sz w:val="24"/>
          <w:szCs w:val="24"/>
          <w:vertAlign w:val="superscript"/>
          <w:lang w:eastAsia="ru-RU"/>
        </w:rPr>
        <w:t xml:space="preserve">              (заявитель)</w:t>
      </w:r>
    </w:p>
    <w:p w:rsidR="00D44FDD" w:rsidRPr="00D210A0" w:rsidRDefault="00D44FDD" w:rsidP="00D44FDD">
      <w:pPr>
        <w:spacing w:after="0" w:line="240" w:lineRule="auto"/>
        <w:ind w:left="6372"/>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_________________________ </w:t>
      </w:r>
    </w:p>
    <w:p w:rsidR="00D44FDD" w:rsidRPr="00D210A0" w:rsidRDefault="00D44FDD" w:rsidP="00D44FDD">
      <w:pPr>
        <w:spacing w:after="0" w:line="240" w:lineRule="auto"/>
        <w:ind w:left="6372"/>
        <w:rPr>
          <w:rFonts w:ascii="Times New Roman" w:eastAsia="Times New Roman" w:hAnsi="Times New Roman" w:cs="Times New Roman"/>
          <w:sz w:val="24"/>
          <w:szCs w:val="24"/>
          <w:vertAlign w:val="superscript"/>
          <w:lang w:eastAsia="ru-RU"/>
        </w:rPr>
      </w:pPr>
      <w:r w:rsidRPr="00D210A0">
        <w:rPr>
          <w:rFonts w:ascii="Times New Roman" w:eastAsia="Times New Roman" w:hAnsi="Times New Roman" w:cs="Times New Roman"/>
          <w:sz w:val="24"/>
          <w:szCs w:val="24"/>
          <w:vertAlign w:val="superscript"/>
          <w:lang w:eastAsia="ru-RU"/>
        </w:rPr>
        <w:t xml:space="preserve">           (адрес заявителя) </w:t>
      </w:r>
    </w:p>
    <w:p w:rsidR="00D44FDD" w:rsidRPr="00D210A0" w:rsidRDefault="00D44FDD" w:rsidP="00D44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D210A0">
        <w:rPr>
          <w:rFonts w:ascii="Times New Roman" w:eastAsia="Times New Roman" w:hAnsi="Times New Roman" w:cs="Times New Roman"/>
          <w:bCs/>
          <w:sz w:val="24"/>
          <w:szCs w:val="24"/>
          <w:lang w:eastAsia="ru-RU"/>
        </w:rPr>
        <w:t>РЕШЕНИЕ</w:t>
      </w:r>
    </w:p>
    <w:p w:rsidR="00D44FDD" w:rsidRPr="00D210A0" w:rsidRDefault="00D44FDD" w:rsidP="00D44FDD">
      <w:pPr>
        <w:spacing w:after="0" w:line="216" w:lineRule="auto"/>
        <w:jc w:val="center"/>
        <w:rPr>
          <w:rFonts w:ascii="Times New Roman" w:eastAsia="Times New Roman" w:hAnsi="Times New Roman" w:cs="Times New Roman"/>
          <w:bCs/>
          <w:sz w:val="24"/>
          <w:szCs w:val="24"/>
          <w:lang w:eastAsia="ru-RU"/>
        </w:rPr>
      </w:pPr>
      <w:r w:rsidRPr="00D210A0">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D44FDD" w:rsidRPr="00D210A0" w:rsidRDefault="00D44FDD" w:rsidP="00D44FDD">
      <w:pPr>
        <w:spacing w:after="0" w:line="216" w:lineRule="auto"/>
        <w:jc w:val="center"/>
        <w:rPr>
          <w:rFonts w:ascii="Times New Roman" w:eastAsia="Times New Roman" w:hAnsi="Times New Roman" w:cs="Times New Roman"/>
          <w:bCs/>
          <w:sz w:val="24"/>
          <w:szCs w:val="24"/>
          <w:lang w:eastAsia="ru-RU"/>
        </w:rPr>
      </w:pPr>
      <w:r w:rsidRPr="00D210A0">
        <w:rPr>
          <w:rFonts w:ascii="Times New Roman" w:eastAsia="Times New Roman" w:hAnsi="Times New Roman" w:cs="Times New Roman"/>
          <w:bCs/>
          <w:sz w:val="24"/>
          <w:szCs w:val="24"/>
          <w:lang w:eastAsia="ru-RU"/>
        </w:rPr>
        <w:t>«Прием заявлений и выдача документов о согласовании переустройства»</w:t>
      </w:r>
    </w:p>
    <w:p w:rsidR="00D44FDD" w:rsidRPr="00D210A0" w:rsidRDefault="00D44FDD" w:rsidP="00D44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D44FDD" w:rsidRPr="00D210A0" w:rsidRDefault="00D44FDD" w:rsidP="00D44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w:t>
      </w:r>
      <w:r w:rsidRPr="00D210A0">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D210A0">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D210A0">
        <w:rPr>
          <w:rFonts w:ascii="Times New Roman" w:eastAsia="Times New Roman" w:hAnsi="Times New Roman" w:cs="Times New Roman"/>
          <w:sz w:val="24"/>
          <w:szCs w:val="24"/>
          <w:lang w:eastAsia="ru-RU"/>
        </w:rPr>
        <w:t>с Жилищным кодексом</w:t>
      </w:r>
      <w:r w:rsidRPr="00D210A0">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44FDD" w:rsidRPr="00D210A0" w:rsidTr="00D44FDD">
        <w:trPr>
          <w:trHeight w:val="542"/>
        </w:trPr>
        <w:tc>
          <w:tcPr>
            <w:tcW w:w="1077"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D210A0">
              <w:rPr>
                <w:rFonts w:ascii="Times New Roman" w:eastAsia="Times New Roman" w:hAnsi="Times New Roman" w:cs="Times New Roman"/>
                <w:sz w:val="16"/>
                <w:szCs w:val="20"/>
                <w:lang w:eastAsia="ru-RU"/>
              </w:rPr>
              <w:t>№</w:t>
            </w:r>
          </w:p>
          <w:p w:rsidR="00D44FDD" w:rsidRPr="00D210A0" w:rsidRDefault="00D44FDD" w:rsidP="00D44F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10A0">
              <w:rPr>
                <w:rFonts w:ascii="Times New Roman" w:eastAsia="Times New Roman" w:hAnsi="Times New Roman" w:cs="Times New Roman"/>
                <w:sz w:val="20"/>
                <w:szCs w:val="20"/>
                <w:lang w:eastAsia="ru-RU"/>
              </w:rPr>
              <w:t>Разъяснение причин отказа в предоставлении услуги</w:t>
            </w:r>
          </w:p>
        </w:tc>
      </w:tr>
      <w:tr w:rsidR="00D44FDD" w:rsidRPr="00D210A0" w:rsidTr="00D44FDD">
        <w:trPr>
          <w:trHeight w:val="842"/>
        </w:trPr>
        <w:tc>
          <w:tcPr>
            <w:tcW w:w="1077"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bCs/>
                <w:kern w:val="28"/>
                <w:sz w:val="24"/>
                <w:szCs w:val="24"/>
                <w:lang w:eastAsia="ru-RU"/>
              </w:rPr>
              <w:t>Указываются основания такого вывода</w:t>
            </w:r>
          </w:p>
        </w:tc>
      </w:tr>
      <w:tr w:rsidR="00D44FDD" w:rsidRPr="00D210A0" w:rsidTr="00D44FDD">
        <w:trPr>
          <w:trHeight w:val="1764"/>
        </w:trPr>
        <w:tc>
          <w:tcPr>
            <w:tcW w:w="1077"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D44FDD" w:rsidRPr="00D210A0" w:rsidTr="00D44FDD">
        <w:tc>
          <w:tcPr>
            <w:tcW w:w="1077"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D44FDD" w:rsidRPr="00D210A0" w:rsidTr="00D44FDD">
        <w:tc>
          <w:tcPr>
            <w:tcW w:w="1077"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44FDD" w:rsidRPr="00D210A0" w:rsidRDefault="00D44FDD" w:rsidP="00D44F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bCs/>
                <w:kern w:val="28"/>
                <w:sz w:val="24"/>
                <w:szCs w:val="24"/>
                <w:lang w:eastAsia="ru-RU"/>
              </w:rPr>
              <w:t>Указываются основания такого вывода</w:t>
            </w:r>
          </w:p>
        </w:tc>
      </w:tr>
    </w:tbl>
    <w:p w:rsidR="00D44FDD" w:rsidRPr="00D210A0" w:rsidRDefault="00D44FDD" w:rsidP="00D44FDD">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D44FDD" w:rsidRPr="00D210A0" w:rsidRDefault="00D44FDD" w:rsidP="00D44FDD">
      <w:pPr>
        <w:spacing w:after="0" w:line="240" w:lineRule="auto"/>
        <w:ind w:firstLine="709"/>
        <w:jc w:val="both"/>
        <w:rPr>
          <w:rFonts w:ascii="Times New Roman" w:eastAsia="Times New Roman" w:hAnsi="Times New Roman" w:cs="Times New Roman"/>
          <w:bCs/>
          <w:sz w:val="24"/>
          <w:szCs w:val="24"/>
          <w:lang w:eastAsia="ru-RU"/>
        </w:rPr>
      </w:pPr>
      <w:r w:rsidRPr="00D210A0">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44FDD" w:rsidRPr="00D210A0" w:rsidRDefault="00D44FDD" w:rsidP="00D44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210A0">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44FDD" w:rsidRPr="00D210A0" w:rsidTr="00D44FDD">
        <w:tc>
          <w:tcPr>
            <w:tcW w:w="4139" w:type="dxa"/>
            <w:gridSpan w:val="7"/>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D44FDD" w:rsidRPr="00D210A0" w:rsidTr="00D44FDD">
        <w:tc>
          <w:tcPr>
            <w:tcW w:w="4139" w:type="dxa"/>
            <w:gridSpan w:val="7"/>
            <w:hideMark/>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(должность лица,</w:t>
            </w:r>
            <w:r w:rsidRPr="00D210A0">
              <w:rPr>
                <w:rFonts w:ascii="Times New Roman" w:eastAsia="Times New Roman" w:hAnsi="Times New Roman" w:cs="Times New Roman"/>
                <w:sz w:val="24"/>
                <w:szCs w:val="24"/>
                <w:lang w:val="en-US" w:eastAsia="ru-RU"/>
              </w:rPr>
              <w:t xml:space="preserve"> </w:t>
            </w:r>
            <w:r w:rsidRPr="00D210A0">
              <w:rPr>
                <w:rFonts w:ascii="Times New Roman" w:eastAsia="Times New Roman" w:hAnsi="Times New Roman" w:cs="Times New Roman"/>
                <w:sz w:val="24"/>
                <w:szCs w:val="24"/>
                <w:lang w:eastAsia="ru-RU"/>
              </w:rPr>
              <w:t>подписавшего уведомление)</w:t>
            </w:r>
          </w:p>
        </w:tc>
        <w:tc>
          <w:tcPr>
            <w:tcW w:w="284" w:type="dxa"/>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(подпись)</w:t>
            </w:r>
          </w:p>
        </w:tc>
        <w:tc>
          <w:tcPr>
            <w:tcW w:w="284" w:type="dxa"/>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(расшифровка подписи)</w:t>
            </w:r>
          </w:p>
        </w:tc>
      </w:tr>
      <w:tr w:rsidR="00D44FDD" w:rsidRPr="00D210A0" w:rsidTr="00D44FDD">
        <w:tc>
          <w:tcPr>
            <w:tcW w:w="170" w:type="dxa"/>
            <w:vAlign w:val="bottom"/>
            <w:hideMark/>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D44FDD" w:rsidRPr="00D210A0" w:rsidRDefault="00D44FDD" w:rsidP="00D44FDD">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D44FDD" w:rsidRPr="00D210A0" w:rsidRDefault="00D44FDD" w:rsidP="00D44FDD">
            <w:pPr>
              <w:widowControl w:val="0"/>
              <w:autoSpaceDE w:val="0"/>
              <w:autoSpaceDN w:val="0"/>
              <w:spacing w:after="0" w:line="276" w:lineRule="auto"/>
              <w:rPr>
                <w:rFonts w:ascii="Times New Roman" w:eastAsia="Times New Roman" w:hAnsi="Times New Roman" w:cs="Times New Roman"/>
                <w:sz w:val="24"/>
                <w:szCs w:val="24"/>
                <w:lang w:eastAsia="ru-RU"/>
              </w:rPr>
            </w:pPr>
            <w:r w:rsidRPr="00D210A0">
              <w:rPr>
                <w:rFonts w:ascii="Times New Roman" w:eastAsia="Times New Roman" w:hAnsi="Times New Roman" w:cs="Times New Roman"/>
                <w:sz w:val="24"/>
                <w:szCs w:val="24"/>
                <w:lang w:eastAsia="ru-RU"/>
              </w:rPr>
              <w:t xml:space="preserve"> г.</w:t>
            </w:r>
          </w:p>
        </w:tc>
      </w:tr>
    </w:tbl>
    <w:p w:rsidR="00D44FDD" w:rsidRPr="00D44FDD" w:rsidRDefault="00D44FDD" w:rsidP="00D44FDD">
      <w:pPr>
        <w:widowControl w:val="0"/>
        <w:spacing w:before="240" w:after="0" w:line="240" w:lineRule="auto"/>
        <w:rPr>
          <w:rFonts w:ascii="Times New Roman" w:eastAsia="Times New Roman" w:hAnsi="Times New Roman" w:cs="Times New Roman"/>
          <w:sz w:val="28"/>
          <w:szCs w:val="28"/>
          <w:lang w:eastAsia="ru-RU"/>
        </w:rPr>
      </w:pPr>
      <w:r w:rsidRPr="00D210A0">
        <w:rPr>
          <w:rFonts w:ascii="Times New Roman" w:eastAsia="Times New Roman" w:hAnsi="Times New Roman" w:cs="Times New Roman"/>
          <w:sz w:val="24"/>
          <w:szCs w:val="24"/>
          <w:lang w:eastAsia="ru-RU"/>
        </w:rPr>
        <w:t>М.П.</w:t>
      </w:r>
    </w:p>
    <w:p w:rsidR="00DC7466" w:rsidRDefault="00DC7466"/>
    <w:sectPr w:rsidR="00DC74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CA" w:rsidRDefault="00082BCA" w:rsidP="00D44FDD">
      <w:pPr>
        <w:spacing w:after="0" w:line="240" w:lineRule="auto"/>
      </w:pPr>
      <w:r>
        <w:separator/>
      </w:r>
    </w:p>
  </w:endnote>
  <w:endnote w:type="continuationSeparator" w:id="0">
    <w:p w:rsidR="00082BCA" w:rsidRDefault="00082BCA" w:rsidP="00D4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BCA" w:rsidRDefault="00082BCA" w:rsidP="00D44FDD">
      <w:pPr>
        <w:spacing w:after="0" w:line="240" w:lineRule="auto"/>
      </w:pPr>
      <w:r>
        <w:separator/>
      </w:r>
    </w:p>
  </w:footnote>
  <w:footnote w:type="continuationSeparator" w:id="0">
    <w:p w:rsidR="00082BCA" w:rsidRDefault="00082BCA" w:rsidP="00D44FDD">
      <w:pPr>
        <w:spacing w:after="0" w:line="240" w:lineRule="auto"/>
      </w:pPr>
      <w:r>
        <w:continuationSeparator/>
      </w:r>
    </w:p>
  </w:footnote>
  <w:footnote w:id="1">
    <w:p w:rsidR="00D44FDD" w:rsidRDefault="00D44FDD" w:rsidP="00D44FDD">
      <w:pPr>
        <w:pStyle w:val="14"/>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DD"/>
    <w:rsid w:val="00082BCA"/>
    <w:rsid w:val="00114598"/>
    <w:rsid w:val="00403175"/>
    <w:rsid w:val="00816382"/>
    <w:rsid w:val="009879CA"/>
    <w:rsid w:val="00D210A0"/>
    <w:rsid w:val="00D44FDD"/>
    <w:rsid w:val="00DC7466"/>
    <w:rsid w:val="00F72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C5274-351E-4996-920C-DDB6029E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FDD"/>
  </w:style>
  <w:style w:type="paragraph" w:styleId="10">
    <w:name w:val="heading 1"/>
    <w:basedOn w:val="a"/>
    <w:next w:val="a"/>
    <w:link w:val="11"/>
    <w:qFormat/>
    <w:rsid w:val="00D44FDD"/>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D44FD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44FDD"/>
    <w:rPr>
      <w:rFonts w:ascii="Tahoma" w:eastAsia="Times New Roman" w:hAnsi="Tahoma" w:cs="Times New Roman"/>
      <w:b/>
      <w:sz w:val="28"/>
      <w:szCs w:val="20"/>
      <w:lang w:eastAsia="ru-RU"/>
    </w:rPr>
  </w:style>
  <w:style w:type="character" w:customStyle="1" w:styleId="20">
    <w:name w:val="Заголовок 2 Знак"/>
    <w:basedOn w:val="a0"/>
    <w:link w:val="2"/>
    <w:rsid w:val="00D44FDD"/>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D44FDD"/>
  </w:style>
  <w:style w:type="paragraph" w:styleId="a3">
    <w:name w:val="Title"/>
    <w:basedOn w:val="a"/>
    <w:link w:val="a4"/>
    <w:qFormat/>
    <w:rsid w:val="00D44FDD"/>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D44FDD"/>
    <w:rPr>
      <w:rFonts w:ascii="Times New Roman" w:eastAsia="Times New Roman" w:hAnsi="Times New Roman" w:cs="Times New Roman"/>
      <w:sz w:val="28"/>
      <w:szCs w:val="24"/>
      <w:lang w:eastAsia="ru-RU"/>
    </w:rPr>
  </w:style>
  <w:style w:type="paragraph" w:styleId="a5">
    <w:name w:val="Body Text"/>
    <w:basedOn w:val="a"/>
    <w:link w:val="a6"/>
    <w:rsid w:val="00D44FDD"/>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44FDD"/>
    <w:rPr>
      <w:rFonts w:ascii="Times New Roman" w:eastAsia="Times New Roman" w:hAnsi="Times New Roman" w:cs="Times New Roman"/>
      <w:sz w:val="28"/>
      <w:szCs w:val="24"/>
      <w:lang w:eastAsia="ru-RU"/>
    </w:rPr>
  </w:style>
  <w:style w:type="paragraph" w:styleId="a7">
    <w:name w:val="header"/>
    <w:basedOn w:val="a"/>
    <w:link w:val="a8"/>
    <w:rsid w:val="00D44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D44FDD"/>
    <w:rPr>
      <w:rFonts w:ascii="Times New Roman" w:eastAsia="Times New Roman" w:hAnsi="Times New Roman" w:cs="Times New Roman"/>
      <w:sz w:val="24"/>
      <w:szCs w:val="24"/>
      <w:lang w:eastAsia="ru-RU"/>
    </w:rPr>
  </w:style>
  <w:style w:type="paragraph" w:styleId="a9">
    <w:name w:val="footer"/>
    <w:basedOn w:val="a"/>
    <w:link w:val="aa"/>
    <w:rsid w:val="00D44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D44FDD"/>
    <w:rPr>
      <w:rFonts w:ascii="Times New Roman" w:eastAsia="Times New Roman" w:hAnsi="Times New Roman" w:cs="Times New Roman"/>
      <w:sz w:val="24"/>
      <w:szCs w:val="24"/>
      <w:lang w:eastAsia="ru-RU"/>
    </w:rPr>
  </w:style>
  <w:style w:type="paragraph" w:styleId="ab">
    <w:name w:val="Balloon Text"/>
    <w:basedOn w:val="a"/>
    <w:link w:val="ac"/>
    <w:semiHidden/>
    <w:rsid w:val="00D44FD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D44FDD"/>
    <w:rPr>
      <w:rFonts w:ascii="Tahoma" w:eastAsia="Times New Roman" w:hAnsi="Tahoma" w:cs="Tahoma"/>
      <w:sz w:val="16"/>
      <w:szCs w:val="16"/>
      <w:lang w:eastAsia="ru-RU"/>
    </w:rPr>
  </w:style>
  <w:style w:type="paragraph" w:customStyle="1" w:styleId="ConsPlusNonformat">
    <w:name w:val="ConsPlusNonformat"/>
    <w:rsid w:val="00D44F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D44FDD"/>
  </w:style>
  <w:style w:type="paragraph" w:customStyle="1" w:styleId="ConsPlusNormal">
    <w:name w:val="ConsPlusNormal"/>
    <w:link w:val="ConsPlusNormal0"/>
    <w:rsid w:val="00D44F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D44FDD"/>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D44FDD"/>
    <w:rPr>
      <w:b/>
      <w:bCs/>
    </w:rPr>
  </w:style>
  <w:style w:type="paragraph" w:customStyle="1" w:styleId="consplusnormal00">
    <w:name w:val="consplusnormal0"/>
    <w:basedOn w:val="a"/>
    <w:rsid w:val="00D44FDD"/>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D44FD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D44FDD"/>
    <w:rPr>
      <w:rFonts w:ascii="Arial" w:eastAsia="Times New Roman" w:hAnsi="Arial" w:cs="Times New Roman"/>
      <w:sz w:val="20"/>
      <w:szCs w:val="20"/>
      <w:lang w:eastAsia="ru-RU"/>
    </w:rPr>
  </w:style>
  <w:style w:type="character" w:styleId="af2">
    <w:name w:val="footnote reference"/>
    <w:uiPriority w:val="99"/>
    <w:unhideWhenUsed/>
    <w:rsid w:val="00D44FDD"/>
    <w:rPr>
      <w:rFonts w:cs="Times New Roman"/>
      <w:vertAlign w:val="superscript"/>
    </w:rPr>
  </w:style>
  <w:style w:type="character" w:styleId="af3">
    <w:name w:val="annotation reference"/>
    <w:rsid w:val="00D44FDD"/>
    <w:rPr>
      <w:sz w:val="16"/>
      <w:szCs w:val="16"/>
    </w:rPr>
  </w:style>
  <w:style w:type="paragraph" w:styleId="af4">
    <w:name w:val="annotation text"/>
    <w:basedOn w:val="a"/>
    <w:link w:val="af5"/>
    <w:uiPriority w:val="99"/>
    <w:rsid w:val="00D44FDD"/>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44FDD"/>
    <w:rPr>
      <w:rFonts w:ascii="Times New Roman" w:eastAsia="Times New Roman" w:hAnsi="Times New Roman" w:cs="Times New Roman"/>
      <w:sz w:val="20"/>
      <w:szCs w:val="20"/>
      <w:lang w:eastAsia="ru-RU"/>
    </w:rPr>
  </w:style>
  <w:style w:type="paragraph" w:styleId="af6">
    <w:name w:val="annotation subject"/>
    <w:basedOn w:val="af4"/>
    <w:next w:val="af4"/>
    <w:link w:val="af7"/>
    <w:rsid w:val="00D44FDD"/>
    <w:rPr>
      <w:b/>
      <w:bCs/>
    </w:rPr>
  </w:style>
  <w:style w:type="character" w:customStyle="1" w:styleId="af7">
    <w:name w:val="Тема примечания Знак"/>
    <w:basedOn w:val="af5"/>
    <w:link w:val="af6"/>
    <w:rsid w:val="00D44FDD"/>
    <w:rPr>
      <w:rFonts w:ascii="Times New Roman" w:eastAsia="Times New Roman" w:hAnsi="Times New Roman" w:cs="Times New Roman"/>
      <w:b/>
      <w:bCs/>
      <w:sz w:val="20"/>
      <w:szCs w:val="20"/>
      <w:lang w:eastAsia="ru-RU"/>
    </w:rPr>
  </w:style>
  <w:style w:type="character" w:styleId="af8">
    <w:name w:val="Hyperlink"/>
    <w:rsid w:val="00D44FDD"/>
    <w:rPr>
      <w:color w:val="0000FF"/>
      <w:u w:val="single"/>
    </w:rPr>
  </w:style>
  <w:style w:type="paragraph" w:styleId="af9">
    <w:name w:val="Plain Text"/>
    <w:basedOn w:val="a"/>
    <w:link w:val="afa"/>
    <w:unhideWhenUsed/>
    <w:rsid w:val="00D44FDD"/>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D44FDD"/>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D44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D44FDD"/>
    <w:rPr>
      <w:rFonts w:ascii="Courier New" w:eastAsia="Times New Roman" w:hAnsi="Courier New" w:cs="Times New Roman"/>
      <w:sz w:val="20"/>
      <w:szCs w:val="20"/>
      <w:lang w:eastAsia="ru-RU"/>
    </w:rPr>
  </w:style>
  <w:style w:type="character" w:customStyle="1" w:styleId="s103">
    <w:name w:val="s_103"/>
    <w:rsid w:val="00D44FDD"/>
    <w:rPr>
      <w:b/>
      <w:bCs/>
      <w:color w:val="000080"/>
    </w:rPr>
  </w:style>
  <w:style w:type="paragraph" w:styleId="afb">
    <w:name w:val="List Paragraph"/>
    <w:aliases w:val="ТЗ список,Абзац списка нумерованный"/>
    <w:basedOn w:val="a"/>
    <w:link w:val="afc"/>
    <w:uiPriority w:val="34"/>
    <w:qFormat/>
    <w:rsid w:val="00D44FDD"/>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D44FDD"/>
    <w:pPr>
      <w:numPr>
        <w:numId w:val="20"/>
      </w:numPr>
    </w:pPr>
  </w:style>
  <w:style w:type="numbering" w:customStyle="1" w:styleId="110">
    <w:name w:val="Стиль11"/>
    <w:rsid w:val="00D44FDD"/>
  </w:style>
  <w:style w:type="numbering" w:customStyle="1" w:styleId="120">
    <w:name w:val="Стиль12"/>
    <w:rsid w:val="00D44FDD"/>
  </w:style>
  <w:style w:type="numbering" w:customStyle="1" w:styleId="13">
    <w:name w:val="Стиль13"/>
    <w:rsid w:val="00D44FDD"/>
  </w:style>
  <w:style w:type="paragraph" w:styleId="afd">
    <w:name w:val="Revision"/>
    <w:hidden/>
    <w:uiPriority w:val="99"/>
    <w:semiHidden/>
    <w:rsid w:val="00D44FDD"/>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4F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D44FDD"/>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4">
    <w:name w:val="Текст сноски1"/>
    <w:basedOn w:val="a"/>
    <w:next w:val="af0"/>
    <w:uiPriority w:val="99"/>
    <w:rsid w:val="00D44FDD"/>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D44FD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D44FDD"/>
    <w:rPr>
      <w:rFonts w:ascii="Arial" w:eastAsia="Times New Roman" w:hAnsi="Arial" w:cs="Arial"/>
      <w:sz w:val="20"/>
      <w:szCs w:val="20"/>
      <w:lang w:eastAsia="ru-RU"/>
    </w:rPr>
  </w:style>
  <w:style w:type="character" w:customStyle="1" w:styleId="afc">
    <w:name w:val="Абзац списка Знак"/>
    <w:aliases w:val="ТЗ список Знак,Абзац списка нумерованный Знак"/>
    <w:link w:val="afb"/>
    <w:uiPriority w:val="34"/>
    <w:qFormat/>
    <w:locked/>
    <w:rsid w:val="00D44FDD"/>
    <w:rPr>
      <w:rFonts w:ascii="Calibri" w:eastAsia="Times New Roman" w:hAnsi="Calibri" w:cs="Times New Roman"/>
      <w:lang w:eastAsia="ru-RU"/>
    </w:rPr>
  </w:style>
  <w:style w:type="table" w:customStyle="1" w:styleId="15">
    <w:name w:val="Сетка таблицы1"/>
    <w:basedOn w:val="a1"/>
    <w:next w:val="aff"/>
    <w:uiPriority w:val="59"/>
    <w:unhideWhenUsed/>
    <w:rsid w:val="00D4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39"/>
    <w:rsid w:val="00D4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40</Pages>
  <Words>12849</Words>
  <Characters>73242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2023-07-14T06:49:00Z</dcterms:created>
  <dcterms:modified xsi:type="dcterms:W3CDTF">2023-07-14T08:10:00Z</dcterms:modified>
</cp:coreProperties>
</file>