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   </w:t>
      </w:r>
      <w:r w:rsidRPr="001B1F0B">
        <w:rPr>
          <w:rFonts w:ascii="Times New Roman" w:eastAsia="Times New Roman" w:hAnsi="Times New Roman" w:cs="Times New Roman"/>
          <w:b/>
          <w:noProof/>
          <w:sz w:val="28"/>
          <w:szCs w:val="28"/>
          <w:lang w:eastAsia="ru-RU"/>
        </w:rPr>
        <w:drawing>
          <wp:inline distT="0" distB="0" distL="0" distR="0" wp14:anchorId="540EE34E" wp14:editId="5A3313F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октября 2023 года                                                          № </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
    <w:p w:rsidR="00CD7F6A" w:rsidRPr="001B1F0B"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Pr="00CD7F6A">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eastAsia="Times New Roman" w:hAnsi="Times New Roman" w:cs="Times New Roman"/>
          <w:b/>
          <w:bCs/>
          <w:color w:val="000000"/>
          <w:sz w:val="28"/>
          <w:szCs w:val="28"/>
          <w:lang w:eastAsia="ru-RU"/>
        </w:rPr>
        <w:t>Вындиноостровское</w:t>
      </w:r>
      <w:proofErr w:type="spellEnd"/>
      <w:r>
        <w:rPr>
          <w:rFonts w:ascii="Times New Roman" w:eastAsia="Times New Roman" w:hAnsi="Times New Roman" w:cs="Times New Roman"/>
          <w:b/>
          <w:bCs/>
          <w:color w:val="000000"/>
          <w:sz w:val="28"/>
          <w:szCs w:val="28"/>
          <w:lang w:eastAsia="ru-RU"/>
        </w:rPr>
        <w:t xml:space="preserve"> сельское поселение </w:t>
      </w:r>
      <w:proofErr w:type="spellStart"/>
      <w:r>
        <w:rPr>
          <w:rFonts w:ascii="Times New Roman" w:eastAsia="Times New Roman" w:hAnsi="Times New Roman" w:cs="Times New Roman"/>
          <w:b/>
          <w:bCs/>
          <w:color w:val="000000"/>
          <w:sz w:val="28"/>
          <w:szCs w:val="28"/>
          <w:lang w:eastAsia="ru-RU"/>
        </w:rPr>
        <w:t>Волховского</w:t>
      </w:r>
      <w:proofErr w:type="spellEnd"/>
      <w:r>
        <w:rPr>
          <w:rFonts w:ascii="Times New Roman" w:eastAsia="Times New Roman" w:hAnsi="Times New Roman" w:cs="Times New Roman"/>
          <w:b/>
          <w:bCs/>
          <w:color w:val="000000"/>
          <w:sz w:val="28"/>
          <w:szCs w:val="28"/>
          <w:lang w:eastAsia="ru-RU"/>
        </w:rPr>
        <w:t xml:space="preserve"> муниципального района </w:t>
      </w:r>
      <w:r w:rsidRPr="00CD7F6A">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Pr="00CD7F6A">
        <w:rPr>
          <w:rFonts w:ascii="Times New Roman" w:eastAsia="Times New Roman" w:hAnsi="Times New Roman" w:cs="Times New Roman"/>
          <w:b/>
          <w:bCs/>
          <w:color w:val="000000"/>
          <w:sz w:val="28"/>
          <w:szCs w:val="28"/>
          <w:vertAlign w:val="superscript"/>
          <w:lang w:eastAsia="ru-RU"/>
        </w:rPr>
        <w:footnoteReference w:id="1"/>
      </w:r>
      <w:r w:rsidRPr="00CD7F6A">
        <w:rPr>
          <w:rFonts w:ascii="Times New Roman" w:eastAsia="Times New Roman" w:hAnsi="Times New Roman" w:cs="Times New Roman"/>
          <w:b/>
          <w:bCs/>
          <w:color w:val="000000"/>
          <w:sz w:val="28"/>
          <w:szCs w:val="28"/>
          <w:lang w:eastAsia="ru-RU"/>
        </w:rPr>
        <w:t>), для их использования в целях, предусмотренных статьей 39.37 Земельного кодекса Российской Федерации</w:t>
      </w:r>
      <w:r w:rsidRPr="001B1F0B">
        <w:rPr>
          <w:rFonts w:ascii="Times New Roman" w:eastAsia="Times New Roman" w:hAnsi="Times New Roman" w:cs="Times New Roman"/>
          <w:b/>
          <w:bCs/>
          <w:sz w:val="28"/>
          <w:szCs w:val="28"/>
          <w:lang w:eastAsia="ru-RU"/>
        </w:rPr>
        <w:t xml:space="preserve">» </w:t>
      </w: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D7F6A" w:rsidRPr="001B1F0B" w:rsidRDefault="00CD7F6A" w:rsidP="00CD7F6A">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15.03</w:t>
      </w:r>
      <w:r w:rsidRPr="001B1F0B">
        <w:rPr>
          <w:rFonts w:ascii="Times New Roman" w:eastAsia="Times New Roman" w:hAnsi="Times New Roman" w:cs="Times New Roman"/>
          <w:sz w:val="28"/>
          <w:szCs w:val="28"/>
          <w:lang w:eastAsia="ru-RU"/>
        </w:rPr>
        <w:t xml:space="preserve">.2023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CD7F6A" w:rsidRPr="001B1F0B" w:rsidRDefault="00CD7F6A" w:rsidP="00CD7F6A">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bCs/>
          <w:sz w:val="28"/>
          <w:szCs w:val="28"/>
          <w:lang w:eastAsia="ru-RU"/>
        </w:rPr>
        <w:lastRenderedPageBreak/>
        <w:t>1. Утвердить административный регламент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Pr="00CD7F6A">
        <w:rPr>
          <w:rFonts w:ascii="Times New Roman" w:eastAsia="Times New Roman" w:hAnsi="Times New Roman" w:cs="Times New Roman"/>
          <w:sz w:val="28"/>
          <w:szCs w:val="28"/>
          <w:lang w:eastAsia="ar-SA"/>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CD7F6A">
        <w:rPr>
          <w:rFonts w:ascii="Times New Roman" w:eastAsia="Times New Roman" w:hAnsi="Times New Roman" w:cs="Times New Roman"/>
          <w:sz w:val="28"/>
          <w:szCs w:val="28"/>
          <w:lang w:eastAsia="ar-SA"/>
        </w:rPr>
        <w:t>Вындиноостровское</w:t>
      </w:r>
      <w:proofErr w:type="spellEnd"/>
      <w:r w:rsidRPr="00CD7F6A">
        <w:rPr>
          <w:rFonts w:ascii="Times New Roman" w:eastAsia="Times New Roman" w:hAnsi="Times New Roman" w:cs="Times New Roman"/>
          <w:sz w:val="28"/>
          <w:szCs w:val="28"/>
          <w:lang w:eastAsia="ar-SA"/>
        </w:rPr>
        <w:t xml:space="preserve"> сельское поселение </w:t>
      </w:r>
      <w:proofErr w:type="spellStart"/>
      <w:r w:rsidRPr="00CD7F6A">
        <w:rPr>
          <w:rFonts w:ascii="Times New Roman" w:eastAsia="Times New Roman" w:hAnsi="Times New Roman" w:cs="Times New Roman"/>
          <w:sz w:val="28"/>
          <w:szCs w:val="28"/>
          <w:lang w:eastAsia="ar-SA"/>
        </w:rPr>
        <w:t>Волховского</w:t>
      </w:r>
      <w:proofErr w:type="spellEnd"/>
      <w:r w:rsidRPr="00CD7F6A">
        <w:rPr>
          <w:rFonts w:ascii="Times New Roman" w:eastAsia="Times New Roman" w:hAnsi="Times New Roman" w:cs="Times New Roman"/>
          <w:sz w:val="28"/>
          <w:szCs w:val="28"/>
          <w:lang w:eastAsia="ar-SA"/>
        </w:rPr>
        <w:t xml:space="preserve"> муниципального района Ленинградской области (государственная собственность на которые не </w:t>
      </w:r>
      <w:proofErr w:type="gramStart"/>
      <w:r w:rsidRPr="00CD7F6A">
        <w:rPr>
          <w:rFonts w:ascii="Times New Roman" w:eastAsia="Times New Roman" w:hAnsi="Times New Roman" w:cs="Times New Roman"/>
          <w:sz w:val="28"/>
          <w:szCs w:val="28"/>
          <w:lang w:eastAsia="ar-SA"/>
        </w:rPr>
        <w:t>разграничена )</w:t>
      </w:r>
      <w:proofErr w:type="gramEnd"/>
      <w:r w:rsidRPr="00CD7F6A">
        <w:rPr>
          <w:rFonts w:ascii="Times New Roman" w:eastAsia="Times New Roman" w:hAnsi="Times New Roman" w:cs="Times New Roman"/>
          <w:sz w:val="28"/>
          <w:szCs w:val="28"/>
          <w:lang w:eastAsia="ar-SA"/>
        </w:rPr>
        <w:t>, для их использования в целях, предусмотренных статьей 39.37 Земельного кодекса Российской Федерации</w:t>
      </w:r>
      <w:r w:rsidRPr="001B1F0B">
        <w:rPr>
          <w:rFonts w:ascii="Times New Roman" w:eastAsia="Times New Roman" w:hAnsi="Times New Roman" w:cs="Times New Roman"/>
          <w:sz w:val="28"/>
          <w:szCs w:val="28"/>
          <w:lang w:eastAsia="ar-SA"/>
        </w:rPr>
        <w:t xml:space="preserve">» </w:t>
      </w:r>
      <w:r w:rsidRPr="001B1F0B">
        <w:rPr>
          <w:rFonts w:ascii="Times New Roman" w:eastAsia="Times New Roman" w:hAnsi="Times New Roman" w:cs="Times New Roman"/>
          <w:sz w:val="28"/>
          <w:szCs w:val="28"/>
          <w:lang w:eastAsia="ru-RU"/>
        </w:rPr>
        <w:t>Прилагается.</w:t>
      </w:r>
    </w:p>
    <w:p w:rsidR="00CD7F6A" w:rsidRPr="001B1F0B" w:rsidRDefault="00CD7F6A" w:rsidP="00CD7F6A">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f4"/>
            <w:rFonts w:ascii="Times New Roman" w:hAnsi="Times New Roman" w:cs="Times New Roman"/>
            <w:sz w:val="28"/>
            <w:szCs w:val="28"/>
          </w:rPr>
          <w:t>http://vindinostrov.ru/</w:t>
        </w:r>
      </w:hyperlink>
    </w:p>
    <w:p w:rsidR="00CD7F6A" w:rsidRPr="001B1F0B" w:rsidRDefault="00CD7F6A" w:rsidP="00CD7F6A">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CD7F6A" w:rsidRPr="001B1F0B" w:rsidRDefault="00CD7F6A" w:rsidP="00CD7F6A">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CD7F6A" w:rsidRPr="001B1F0B" w:rsidRDefault="00CD7F6A" w:rsidP="00CD7F6A">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Глава администрации                                                                Е.В. </w:t>
      </w:r>
      <w:proofErr w:type="spellStart"/>
      <w:r w:rsidRPr="001B1F0B">
        <w:rPr>
          <w:rFonts w:ascii="Times New Roman" w:eastAsia="Times New Roman" w:hAnsi="Times New Roman" w:cs="Times New Roman"/>
          <w:sz w:val="28"/>
          <w:szCs w:val="28"/>
          <w:lang w:eastAsia="ru-RU"/>
        </w:rPr>
        <w:t>Черемхина</w:t>
      </w:r>
      <w:proofErr w:type="spellEnd"/>
    </w:p>
    <w:p w:rsidR="00CD7F6A" w:rsidRPr="001B1F0B"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1B1F0B"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1B1F0B"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1B1F0B"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1B1F0B" w:rsidRDefault="00CD7F6A" w:rsidP="00CD7F6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D7F6A"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7F6A" w:rsidRPr="001B1F0B" w:rsidRDefault="00CD7F6A" w:rsidP="00CD7F6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УТВЕРЖДЕН:</w:t>
      </w:r>
    </w:p>
    <w:p w:rsidR="00CD7F6A" w:rsidRPr="001B1F0B" w:rsidRDefault="00CD7F6A" w:rsidP="00CD7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CD7F6A" w:rsidRPr="001B1F0B" w:rsidRDefault="00CD7F6A" w:rsidP="00CD7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CD7F6A" w:rsidRPr="001B1F0B" w:rsidRDefault="00CD7F6A" w:rsidP="00CD7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Pr>
          <w:rFonts w:ascii="Times New Roman" w:eastAsia="Times New Roman" w:hAnsi="Times New Roman" w:cs="Times New Roman"/>
          <w:sz w:val="24"/>
          <w:szCs w:val="24"/>
          <w:lang w:eastAsia="ru-RU"/>
        </w:rPr>
        <w:t>иноостровское</w:t>
      </w:r>
      <w:proofErr w:type="spellEnd"/>
      <w:r>
        <w:rPr>
          <w:rFonts w:ascii="Times New Roman" w:eastAsia="Times New Roman" w:hAnsi="Times New Roman" w:cs="Times New Roman"/>
          <w:sz w:val="24"/>
          <w:szCs w:val="24"/>
          <w:lang w:eastAsia="ru-RU"/>
        </w:rPr>
        <w:t xml:space="preserve"> сельское поселение от </w:t>
      </w:r>
      <w:r w:rsidRPr="001B1F0B">
        <w:rPr>
          <w:rFonts w:ascii="Times New Roman" w:eastAsia="Times New Roman" w:hAnsi="Times New Roman" w:cs="Times New Roman"/>
          <w:sz w:val="24"/>
          <w:szCs w:val="24"/>
          <w:lang w:eastAsia="ru-RU"/>
        </w:rPr>
        <w:t xml:space="preserve">00 ноября 2023 года № </w:t>
      </w:r>
    </w:p>
    <w:p w:rsidR="00CD7F6A" w:rsidRPr="001B1F0B" w:rsidRDefault="00CD7F6A" w:rsidP="00CD7F6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CD7F6A" w:rsidRPr="001B1F0B" w:rsidRDefault="00CD7F6A" w:rsidP="00CD7F6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CD7F6A" w:rsidRPr="001B1F0B" w:rsidRDefault="00CD7F6A" w:rsidP="00CD7F6A">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CD7F6A" w:rsidRPr="00CD7F6A" w:rsidRDefault="00CD7F6A" w:rsidP="00CD7F6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1B1F0B">
        <w:rPr>
          <w:rFonts w:ascii="Times New Roman" w:hAnsi="Times New Roman" w:cs="Times New Roman"/>
          <w:b/>
          <w:bCs/>
          <w:sz w:val="28"/>
          <w:szCs w:val="28"/>
        </w:rPr>
        <w:t>По предоставлению муниципальной услуги:</w:t>
      </w:r>
      <w:r>
        <w:rPr>
          <w:rFonts w:ascii="Times New Roman" w:eastAsia="Times New Roman" w:hAnsi="Times New Roman" w:cs="Times New Roman"/>
          <w:b/>
          <w:bCs/>
          <w:color w:val="000000"/>
          <w:sz w:val="28"/>
          <w:szCs w:val="28"/>
          <w:lang w:eastAsia="ru-RU"/>
        </w:rPr>
        <w:t xml:space="preserve"> </w:t>
      </w:r>
      <w:r w:rsidRPr="00CD7F6A">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eastAsia="Times New Roman" w:hAnsi="Times New Roman" w:cs="Times New Roman"/>
          <w:b/>
          <w:bCs/>
          <w:color w:val="000000"/>
          <w:sz w:val="28"/>
          <w:szCs w:val="28"/>
          <w:lang w:eastAsia="ru-RU"/>
        </w:rPr>
        <w:t>Вындиноостровское</w:t>
      </w:r>
      <w:proofErr w:type="spellEnd"/>
      <w:r>
        <w:rPr>
          <w:rFonts w:ascii="Times New Roman" w:eastAsia="Times New Roman" w:hAnsi="Times New Roman" w:cs="Times New Roman"/>
          <w:b/>
          <w:bCs/>
          <w:color w:val="000000"/>
          <w:sz w:val="28"/>
          <w:szCs w:val="28"/>
          <w:lang w:eastAsia="ru-RU"/>
        </w:rPr>
        <w:t xml:space="preserve"> сельское поселение </w:t>
      </w:r>
      <w:proofErr w:type="spellStart"/>
      <w:r>
        <w:rPr>
          <w:rFonts w:ascii="Times New Roman" w:eastAsia="Times New Roman" w:hAnsi="Times New Roman" w:cs="Times New Roman"/>
          <w:b/>
          <w:bCs/>
          <w:color w:val="000000"/>
          <w:sz w:val="28"/>
          <w:szCs w:val="28"/>
          <w:lang w:eastAsia="ru-RU"/>
        </w:rPr>
        <w:t>Волховского</w:t>
      </w:r>
      <w:proofErr w:type="spellEnd"/>
      <w:r>
        <w:rPr>
          <w:rFonts w:ascii="Times New Roman" w:eastAsia="Times New Roman" w:hAnsi="Times New Roman" w:cs="Times New Roman"/>
          <w:b/>
          <w:bCs/>
          <w:color w:val="000000"/>
          <w:sz w:val="28"/>
          <w:szCs w:val="28"/>
          <w:lang w:eastAsia="ru-RU"/>
        </w:rPr>
        <w:t xml:space="preserve"> муниципального района </w:t>
      </w:r>
      <w:r w:rsidRPr="00CD7F6A">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Pr="00CD7F6A">
        <w:rPr>
          <w:rFonts w:ascii="Times New Roman" w:eastAsia="Times New Roman" w:hAnsi="Times New Roman" w:cs="Times New Roman"/>
          <w:b/>
          <w:bCs/>
          <w:color w:val="000000"/>
          <w:sz w:val="28"/>
          <w:szCs w:val="28"/>
          <w:vertAlign w:val="superscript"/>
          <w:lang w:eastAsia="ru-RU"/>
        </w:rPr>
        <w:footnoteReference w:id="2"/>
      </w:r>
      <w:r w:rsidRPr="00CD7F6A">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статьей 39.37 Земельного кодекса Российской Федерации» </w:t>
      </w:r>
    </w:p>
    <w:p w:rsidR="00CD7F6A" w:rsidRPr="00CD7F6A"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CD7F6A"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D7F6A">
        <w:rPr>
          <w:rFonts w:ascii="Times New Roman" w:eastAsia="Times New Roman" w:hAnsi="Times New Roman" w:cs="Times New Roman"/>
          <w:sz w:val="28"/>
          <w:szCs w:val="28"/>
          <w:lang w:eastAsia="ru-RU"/>
        </w:rPr>
        <w:t xml:space="preserve"> (Сокращенное наименование – Установление публичного сервитута в отношении земельного участка</w:t>
      </w:r>
      <w:r w:rsidRPr="00CD7F6A">
        <w:rPr>
          <w:rFonts w:ascii="Calibri" w:eastAsia="Times New Roman" w:hAnsi="Calibri" w:cs="Calibri"/>
          <w:szCs w:val="20"/>
          <w:lang w:eastAsia="ru-RU"/>
        </w:rPr>
        <w:t xml:space="preserve"> </w:t>
      </w:r>
      <w:r w:rsidRPr="00CD7F6A">
        <w:rPr>
          <w:rFonts w:ascii="Times New Roman" w:eastAsia="Times New Roman" w:hAnsi="Times New Roman" w:cs="Times New Roman"/>
          <w:sz w:val="28"/>
          <w:szCs w:val="28"/>
          <w:lang w:eastAsia="ru-RU"/>
        </w:rPr>
        <w:t xml:space="preserve">в целях статьи 39.37 Земельного кодекса Российской Федерации) </w:t>
      </w:r>
    </w:p>
    <w:p w:rsidR="00CD7F6A" w:rsidRPr="00CD7F6A"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D7F6A">
        <w:rPr>
          <w:rFonts w:ascii="Times New Roman" w:eastAsia="Times New Roman" w:hAnsi="Times New Roman" w:cs="Times New Roman"/>
          <w:sz w:val="28"/>
          <w:szCs w:val="28"/>
          <w:lang w:eastAsia="ru-RU"/>
        </w:rPr>
        <w:t>(далее – административный регламент, муниципальная услуга)</w:t>
      </w:r>
    </w:p>
    <w:p w:rsidR="00CD7F6A" w:rsidRPr="00CD7F6A"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CD7F6A" w:rsidRPr="00CD7F6A"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D7F6A">
        <w:rPr>
          <w:rFonts w:ascii="Times New Roman" w:eastAsia="Times New Roman" w:hAnsi="Times New Roman" w:cs="Times New Roman"/>
          <w:sz w:val="28"/>
          <w:szCs w:val="28"/>
          <w:lang w:eastAsia="ru-RU"/>
        </w:rPr>
        <w:t>1. Общие положения</w:t>
      </w:r>
    </w:p>
    <w:p w:rsidR="00CD7F6A" w:rsidRPr="00CD7F6A" w:rsidRDefault="00CD7F6A" w:rsidP="00CD7F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D7F6A" w:rsidRPr="00CD7F6A"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7F6A">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7F6A">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r w:rsidRPr="00FF65AC">
        <w:rPr>
          <w:rFonts w:ascii="Times New Roman" w:eastAsia="Times New Roman" w:hAnsi="Times New Roman" w:cs="Times New Roman"/>
          <w:sz w:val="28"/>
          <w:szCs w:val="28"/>
          <w:lang w:eastAsia="ru-RU"/>
        </w:rPr>
        <w:t>являются юридические лица (организации), перечисленные в ст. 39.40 Земельного кодекса Российской Федерации (далее – заявитель):</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FF65AC">
        <w:rPr>
          <w:rFonts w:ascii="Times New Roman" w:eastAsia="Times New Roman" w:hAnsi="Times New Roman" w:cs="Times New Roman"/>
          <w:b/>
          <w:bCs/>
          <w:sz w:val="3276"/>
          <w:szCs w:val="3276"/>
          <w:lang w:eastAsia="ru-RU"/>
        </w:rPr>
        <w:t xml:space="preserve"> </w:t>
      </w:r>
      <w:r w:rsidRPr="00FF65AC">
        <w:rPr>
          <w:rFonts w:ascii="Times New Roman" w:eastAsia="Times New Roman" w:hAnsi="Times New Roman" w:cs="Times New Roman"/>
          <w:bCs/>
          <w:sz w:val="28"/>
          <w:szCs w:val="28"/>
          <w:lang w:eastAsia="ru-RU"/>
        </w:rPr>
        <w:t>реконструкции, капитального ремонта их участков (частей),</w:t>
      </w:r>
      <w:r w:rsidRPr="00FF65AC">
        <w:rPr>
          <w:rFonts w:ascii="Times New Roman" w:eastAsia="Times New Roman" w:hAnsi="Times New Roman" w:cs="Times New Roman"/>
          <w:sz w:val="28"/>
          <w:szCs w:val="28"/>
          <w:lang w:eastAsia="ru-RU"/>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FF65AC">
        <w:rPr>
          <w:rFonts w:ascii="Times New Roman" w:eastAsia="Times New Roman" w:hAnsi="Times New Roman" w:cs="Times New Roman"/>
          <w:b/>
          <w:sz w:val="28"/>
          <w:szCs w:val="28"/>
          <w:lang w:eastAsia="ru-RU"/>
        </w:rPr>
        <w:t xml:space="preserve"> </w:t>
      </w:r>
      <w:r w:rsidRPr="00FF65AC">
        <w:rPr>
          <w:rFonts w:ascii="Times New Roman" w:eastAsia="Times New Roman" w:hAnsi="Times New Roman" w:cs="Times New Roman"/>
          <w:sz w:val="28"/>
          <w:szCs w:val="28"/>
          <w:lang w:eastAsia="ru-RU"/>
        </w:rPr>
        <w:t>реконструкции их участков (частей);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FF65AC">
        <w:rPr>
          <w:rFonts w:ascii="Times New Roman" w:eastAsia="Times New Roman" w:hAnsi="Times New Roman" w:cs="Times New Roman"/>
          <w:b/>
          <w:sz w:val="28"/>
          <w:szCs w:val="28"/>
          <w:lang w:eastAsia="ru-RU"/>
        </w:rPr>
        <w:t xml:space="preserve"> реконструкции его участка (части)</w:t>
      </w:r>
      <w:r w:rsidRPr="00FF65AC">
        <w:rPr>
          <w:rFonts w:ascii="Times New Roman" w:eastAsia="Times New Roman" w:hAnsi="Times New Roman" w:cs="Times New Roman"/>
          <w:sz w:val="28"/>
          <w:szCs w:val="28"/>
          <w:lang w:eastAsia="ru-RU"/>
        </w:rPr>
        <w:t>;</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 осуществляющее реконструкцию</w:t>
      </w:r>
      <w:r w:rsidRPr="00FF65AC">
        <w:rPr>
          <w:rFonts w:ascii="Times New Roman" w:eastAsia="Times New Roman" w:hAnsi="Times New Roman" w:cs="Times New Roman"/>
          <w:b/>
          <w:sz w:val="28"/>
          <w:szCs w:val="28"/>
          <w:lang w:eastAsia="ru-RU"/>
        </w:rPr>
        <w:t xml:space="preserve"> или капитальный ремонт</w:t>
      </w:r>
      <w:r w:rsidRPr="00FF65AC">
        <w:rPr>
          <w:rFonts w:ascii="Times New Roman" w:eastAsia="Times New Roman" w:hAnsi="Times New Roman" w:cs="Times New Roman"/>
          <w:sz w:val="28"/>
          <w:szCs w:val="28"/>
          <w:lang w:eastAsia="ru-RU"/>
        </w:rPr>
        <w:t xml:space="preserve"> инженерного сооружения, являющегося линейным </w:t>
      </w:r>
      <w:proofErr w:type="gramStart"/>
      <w:r w:rsidRPr="00FF65AC">
        <w:rPr>
          <w:rFonts w:ascii="Times New Roman" w:eastAsia="Times New Roman" w:hAnsi="Times New Roman" w:cs="Times New Roman"/>
          <w:sz w:val="28"/>
          <w:szCs w:val="28"/>
          <w:lang w:eastAsia="ru-RU"/>
        </w:rPr>
        <w:t>объектом,  реконструкцию</w:t>
      </w:r>
      <w:proofErr w:type="gramEnd"/>
      <w:r w:rsidRPr="00FF65AC">
        <w:rPr>
          <w:rFonts w:ascii="Times New Roman" w:eastAsia="Times New Roman" w:hAnsi="Times New Roman" w:cs="Times New Roman"/>
          <w:sz w:val="28"/>
          <w:szCs w:val="28"/>
          <w:lang w:eastAsia="ru-RU"/>
        </w:rPr>
        <w:t>,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Представлять интересы заявителя имеют право:</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CD7F6A" w:rsidRPr="00FF65AC" w:rsidRDefault="00CD7F6A" w:rsidP="00CD7F6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на сайте Администраций;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FF65AC">
        <w:rPr>
          <w:rFonts w:ascii="Times New Roman" w:eastAsia="Times New Roman" w:hAnsi="Times New Roman" w:cs="Times New Roman"/>
          <w:sz w:val="28"/>
          <w:szCs w:val="28"/>
          <w:lang w:eastAsia="ru-RU"/>
        </w:rPr>
        <w:t>ЛО)/</w:t>
      </w:r>
      <w:proofErr w:type="gramEnd"/>
      <w:r w:rsidRPr="00FF65AC">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9" w:history="1">
        <w:r w:rsidRPr="00FF65AC">
          <w:rPr>
            <w:rFonts w:ascii="Times New Roman" w:eastAsia="Times New Roman" w:hAnsi="Times New Roman" w:cs="Times New Roman"/>
            <w:color w:val="0000FF"/>
            <w:sz w:val="28"/>
            <w:szCs w:val="28"/>
            <w:u w:val="single"/>
            <w:lang w:eastAsia="ru-RU"/>
          </w:rPr>
          <w:t>www.gosuslugi.ru</w:t>
        </w:r>
      </w:hyperlink>
      <w:r w:rsidRPr="00FF65AC">
        <w:rPr>
          <w:rFonts w:ascii="Times New Roman" w:eastAsia="Times New Roman" w:hAnsi="Times New Roman" w:cs="Times New Roman"/>
          <w:sz w:val="28"/>
          <w:szCs w:val="28"/>
          <w:lang w:eastAsia="ru-RU"/>
        </w:rPr>
        <w:t>;</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Стандарт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 Полное наименование муниципальной услуги:</w:t>
      </w:r>
    </w:p>
    <w:p w:rsidR="00CD7F6A" w:rsidRPr="00FF65AC" w:rsidRDefault="00CD7F6A" w:rsidP="00CD7F6A">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FF65AC">
        <w:rPr>
          <w:rFonts w:ascii="Times New Roman" w:eastAsia="Times New Roman" w:hAnsi="Times New Roman" w:cs="Times New Roman"/>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FF65AC">
        <w:rPr>
          <w:rFonts w:ascii="Times New Roman" w:eastAsia="Times New Roman" w:hAnsi="Times New Roman" w:cs="Times New Roman"/>
          <w:color w:val="000000"/>
          <w:sz w:val="28"/>
          <w:szCs w:val="28"/>
          <w:lang w:eastAsia="ru-RU"/>
        </w:rPr>
        <w:t>Вындиноостровского</w:t>
      </w:r>
      <w:proofErr w:type="spellEnd"/>
      <w:r w:rsidRPr="00FF65AC">
        <w:rPr>
          <w:rFonts w:ascii="Times New Roman" w:eastAsia="Times New Roman" w:hAnsi="Times New Roman" w:cs="Times New Roman"/>
          <w:color w:val="000000"/>
          <w:sz w:val="28"/>
          <w:szCs w:val="28"/>
          <w:lang w:eastAsia="ru-RU"/>
        </w:rPr>
        <w:t xml:space="preserve"> сельского поселения </w:t>
      </w:r>
      <w:proofErr w:type="spellStart"/>
      <w:r w:rsidRPr="00FF65AC">
        <w:rPr>
          <w:rFonts w:ascii="Times New Roman" w:eastAsia="Times New Roman" w:hAnsi="Times New Roman" w:cs="Times New Roman"/>
          <w:color w:val="000000"/>
          <w:sz w:val="28"/>
          <w:szCs w:val="28"/>
          <w:lang w:eastAsia="ru-RU"/>
        </w:rPr>
        <w:t>Волховского</w:t>
      </w:r>
      <w:proofErr w:type="spellEnd"/>
      <w:r w:rsidRPr="00FF65AC">
        <w:rPr>
          <w:rFonts w:ascii="Times New Roman" w:eastAsia="Times New Roman" w:hAnsi="Times New Roman" w:cs="Times New Roman"/>
          <w:color w:val="000000"/>
          <w:sz w:val="28"/>
          <w:szCs w:val="28"/>
          <w:lang w:eastAsia="ru-RU"/>
        </w:rPr>
        <w:t xml:space="preserve">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CD7F6A" w:rsidRPr="00FF65AC" w:rsidRDefault="00CD7F6A" w:rsidP="00CD7F6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Сокращенное наименование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«Установление публичного сервитута в отношении земельного участка для целей статьи 39.37 Земельного кодекса Российской Федерации».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FF65AC">
        <w:rPr>
          <w:rFonts w:ascii="Times New Roman" w:eastAsia="Times New Roman" w:hAnsi="Times New Roman" w:cs="Times New Roman"/>
          <w:sz w:val="28"/>
          <w:szCs w:val="28"/>
          <w:lang w:eastAsia="ru-RU"/>
        </w:rPr>
        <w:t>требуется</w:t>
      </w:r>
      <w:proofErr w:type="gramEnd"/>
      <w:r w:rsidRPr="00FF65AC">
        <w:rPr>
          <w:rFonts w:ascii="Times New Roman" w:eastAsia="Times New Roman" w:hAnsi="Times New Roman" w:cs="Times New Roman"/>
          <w:sz w:val="28"/>
          <w:szCs w:val="28"/>
          <w:lang w:eastAsia="ru-RU"/>
        </w:rPr>
        <w:t xml:space="preserve"> для: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эксплуатации, реконструкции существующих инженерных сооружений;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2.2. Муниципальную услугу предоставляют:</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Администрация МО </w:t>
      </w:r>
      <w:proofErr w:type="spellStart"/>
      <w:r w:rsidR="00FF65AC" w:rsidRPr="00FF65AC">
        <w:rPr>
          <w:rFonts w:ascii="Times New Roman" w:eastAsia="Times New Roman" w:hAnsi="Times New Roman" w:cs="Times New Roman"/>
          <w:color w:val="000000"/>
          <w:sz w:val="28"/>
          <w:szCs w:val="28"/>
          <w:lang w:eastAsia="ru-RU"/>
        </w:rPr>
        <w:t>Вындиноостровского</w:t>
      </w:r>
      <w:proofErr w:type="spellEnd"/>
      <w:r w:rsidR="00FF65AC" w:rsidRPr="00FF65AC">
        <w:rPr>
          <w:rFonts w:ascii="Times New Roman" w:eastAsia="Times New Roman" w:hAnsi="Times New Roman" w:cs="Times New Roman"/>
          <w:color w:val="000000"/>
          <w:sz w:val="28"/>
          <w:szCs w:val="28"/>
          <w:lang w:eastAsia="ru-RU"/>
        </w:rPr>
        <w:t xml:space="preserve"> сельского поселения </w:t>
      </w:r>
      <w:proofErr w:type="spellStart"/>
      <w:r w:rsidR="00FF65AC" w:rsidRPr="00FF65AC">
        <w:rPr>
          <w:rFonts w:ascii="Times New Roman" w:eastAsia="Times New Roman" w:hAnsi="Times New Roman" w:cs="Times New Roman"/>
          <w:color w:val="000000"/>
          <w:sz w:val="28"/>
          <w:szCs w:val="28"/>
          <w:lang w:eastAsia="ru-RU"/>
        </w:rPr>
        <w:t>Волховского</w:t>
      </w:r>
      <w:proofErr w:type="spellEnd"/>
      <w:r w:rsidR="00FF65AC" w:rsidRPr="00FF65AC">
        <w:rPr>
          <w:rFonts w:ascii="Times New Roman" w:eastAsia="Times New Roman" w:hAnsi="Times New Roman" w:cs="Times New Roman"/>
          <w:color w:val="000000"/>
          <w:sz w:val="28"/>
          <w:szCs w:val="28"/>
          <w:lang w:eastAsia="ru-RU"/>
        </w:rPr>
        <w:t xml:space="preserve"> муниципального района</w:t>
      </w:r>
      <w:r w:rsidRPr="00FF65AC">
        <w:rPr>
          <w:rFonts w:ascii="Times New Roman" w:eastAsia="Times New Roman" w:hAnsi="Times New Roman" w:cs="Times New Roman"/>
          <w:sz w:val="28"/>
          <w:szCs w:val="28"/>
          <w:lang w:eastAsia="ru-RU"/>
        </w:rPr>
        <w:t xml:space="preserve"> Ленинградской области.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предоставлении муниципальной услуги участвуют:</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ГБУ ЛО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 xml:space="preserve">- Управление Федеральной службы государственной регистрации, кадастра и картографии по Ленинградской области;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Федеральная налоговая служба России.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CD7F6A" w:rsidRPr="00FF65AC" w:rsidRDefault="00CD7F6A" w:rsidP="00CD7F6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при личной явке:</w:t>
      </w:r>
    </w:p>
    <w:p w:rsidR="00CD7F6A" w:rsidRPr="00FF65AC" w:rsidRDefault="00CD7F6A" w:rsidP="00CD7F6A">
      <w:pPr>
        <w:widowControl w:val="0"/>
        <w:autoSpaceDE w:val="0"/>
        <w:autoSpaceDN w:val="0"/>
        <w:adjustRightInd w:val="0"/>
        <w:spacing w:after="0" w:line="240" w:lineRule="auto"/>
        <w:ind w:left="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в Администрации;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без личной явки: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электронной форме через личный кабинет заявителя на ЕПГУ (при технической реализации).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посредством ЕПГУ -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посредством сайта МФЦ (при технической реализации) - в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по телефону - в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65AC">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FF65AC" w:rsidRPr="00FF65AC">
        <w:rPr>
          <w:rFonts w:ascii="Times New Roman" w:eastAsia="Times New Roman" w:hAnsi="Times New Roman" w:cs="Times New Roman"/>
          <w:color w:val="000000"/>
          <w:sz w:val="28"/>
          <w:szCs w:val="28"/>
          <w:lang w:eastAsia="ru-RU"/>
        </w:rPr>
        <w:t>Вындиноостровского</w:t>
      </w:r>
      <w:proofErr w:type="spellEnd"/>
      <w:r w:rsidR="00FF65AC" w:rsidRPr="00FF65AC">
        <w:rPr>
          <w:rFonts w:ascii="Times New Roman" w:eastAsia="Times New Roman" w:hAnsi="Times New Roman" w:cs="Times New Roman"/>
          <w:color w:val="000000"/>
          <w:sz w:val="28"/>
          <w:szCs w:val="28"/>
          <w:lang w:eastAsia="ru-RU"/>
        </w:rPr>
        <w:t xml:space="preserve"> сельского поселения </w:t>
      </w:r>
      <w:proofErr w:type="spellStart"/>
      <w:r w:rsidR="00FF65AC" w:rsidRPr="00FF65AC">
        <w:rPr>
          <w:rFonts w:ascii="Times New Roman" w:eastAsia="Times New Roman" w:hAnsi="Times New Roman" w:cs="Times New Roman"/>
          <w:color w:val="000000"/>
          <w:sz w:val="28"/>
          <w:szCs w:val="28"/>
          <w:lang w:eastAsia="ru-RU"/>
        </w:rPr>
        <w:t>Волховского</w:t>
      </w:r>
      <w:proofErr w:type="spellEnd"/>
      <w:r w:rsidR="00FF65AC" w:rsidRPr="00FF65AC">
        <w:rPr>
          <w:rFonts w:ascii="Times New Roman" w:eastAsia="Times New Roman" w:hAnsi="Times New Roman" w:cs="Times New Roman"/>
          <w:color w:val="000000"/>
          <w:sz w:val="28"/>
          <w:szCs w:val="28"/>
          <w:lang w:eastAsia="ru-RU"/>
        </w:rPr>
        <w:t xml:space="preserve"> муниципального района</w:t>
      </w:r>
      <w:r w:rsidRPr="00FF65AC">
        <w:rPr>
          <w:rFonts w:ascii="Times New Roman" w:eastAsia="Calibri" w:hAnsi="Times New Roman" w:cs="Times New Roman"/>
          <w:sz w:val="28"/>
          <w:szCs w:val="28"/>
        </w:rPr>
        <w:t xml:space="preserve">, ГБУ ЛО «МФЦ» </w:t>
      </w:r>
      <w:r w:rsidRPr="00FF65AC">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10" w:history="1">
        <w:r w:rsidRPr="00FF65AC">
          <w:rPr>
            <w:rFonts w:ascii="Times New Roman" w:eastAsia="Calibri" w:hAnsi="Times New Roman" w:cs="Times New Roman"/>
            <w:sz w:val="28"/>
            <w:szCs w:val="28"/>
            <w:lang w:eastAsia="ru-RU"/>
          </w:rPr>
          <w:t>частях 10</w:t>
        </w:r>
      </w:hyperlink>
      <w:r w:rsidRPr="00FF65AC">
        <w:rPr>
          <w:rFonts w:ascii="Times New Roman" w:eastAsia="Calibri" w:hAnsi="Times New Roman" w:cs="Times New Roman"/>
          <w:sz w:val="28"/>
          <w:szCs w:val="28"/>
          <w:lang w:eastAsia="ru-RU"/>
        </w:rPr>
        <w:t xml:space="preserve"> и </w:t>
      </w:r>
      <w:hyperlink r:id="rId11" w:history="1">
        <w:r w:rsidRPr="00FF65AC">
          <w:rPr>
            <w:rFonts w:ascii="Times New Roman" w:eastAsia="Calibri" w:hAnsi="Times New Roman" w:cs="Times New Roman"/>
            <w:sz w:val="28"/>
            <w:szCs w:val="28"/>
            <w:lang w:eastAsia="ru-RU"/>
          </w:rPr>
          <w:t>11 статьи 7</w:t>
        </w:r>
      </w:hyperlink>
      <w:r w:rsidRPr="00FF65A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FF65AC">
        <w:rPr>
          <w:rFonts w:ascii="Times New Roman" w:eastAsia="Calibri" w:hAnsi="Times New Roman" w:cs="Times New Roman"/>
          <w:sz w:val="28"/>
          <w:szCs w:val="28"/>
        </w:rPr>
        <w:t>(при наличии технической возможности).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 </w:t>
      </w:r>
      <w:r w:rsidRPr="00FF65AC">
        <w:rPr>
          <w:rFonts w:ascii="Times New Roman" w:eastAsia="Times New Roman" w:hAnsi="Times New Roman" w:cs="Times New Roman"/>
          <w:sz w:val="28"/>
          <w:szCs w:val="28"/>
          <w:lang w:eastAsia="ru-RU"/>
        </w:rPr>
        <w:tab/>
        <w:t xml:space="preserve">решение об установлении публичного сервитута (приложение 4 к </w:t>
      </w:r>
      <w:r w:rsidRPr="00FF65AC">
        <w:rPr>
          <w:rFonts w:ascii="Times New Roman" w:eastAsia="Times New Roman" w:hAnsi="Times New Roman" w:cs="Times New Roman"/>
          <w:sz w:val="28"/>
          <w:szCs w:val="28"/>
          <w:lang w:eastAsia="ru-RU"/>
        </w:rPr>
        <w:lastRenderedPageBreak/>
        <w:t>настоящему административному регламенту);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 </w:t>
      </w:r>
      <w:r w:rsidRPr="00FF65AC">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FF65AC">
        <w:rPr>
          <w:rFonts w:ascii="Times New Roman" w:eastAsia="Times New Roman" w:hAnsi="Times New Roman" w:cs="Times New Roman"/>
          <w:sz w:val="28"/>
          <w:szCs w:val="28"/>
          <w:lang w:eastAsia="ru-RU"/>
        </w:rPr>
        <w:t xml:space="preserve">услуги </w:t>
      </w:r>
      <w:r w:rsidRPr="00FF65AC">
        <w:rPr>
          <w:rFonts w:ascii="Calibri" w:eastAsia="Times New Roman" w:hAnsi="Calibri" w:cs="Calibri"/>
          <w:szCs w:val="20"/>
          <w:lang w:eastAsia="ru-RU"/>
        </w:rPr>
        <w:t xml:space="preserve"> </w:t>
      </w:r>
      <w:r w:rsidRPr="00FF65AC">
        <w:rPr>
          <w:rFonts w:ascii="Times New Roman" w:eastAsia="Times New Roman" w:hAnsi="Times New Roman" w:cs="Times New Roman"/>
          <w:sz w:val="28"/>
          <w:szCs w:val="28"/>
          <w:lang w:eastAsia="ru-RU"/>
        </w:rPr>
        <w:t>(</w:t>
      </w:r>
      <w:proofErr w:type="gramEnd"/>
      <w:r w:rsidRPr="00FF65AC">
        <w:rPr>
          <w:rFonts w:ascii="Times New Roman" w:eastAsia="Times New Roman" w:hAnsi="Times New Roman" w:cs="Times New Roman"/>
          <w:sz w:val="28"/>
          <w:szCs w:val="28"/>
          <w:lang w:eastAsia="ru-RU"/>
        </w:rPr>
        <w:t>приложение 3 к административному регламенту).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2.3.2. Результат предоставления муниципальной услуги предоставляется: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при личной явке:</w:t>
      </w:r>
    </w:p>
    <w:p w:rsidR="00CD7F6A" w:rsidRPr="00FF65AC" w:rsidRDefault="00CD7F6A" w:rsidP="00CD7F6A">
      <w:pPr>
        <w:widowControl w:val="0"/>
        <w:autoSpaceDE w:val="0"/>
        <w:autoSpaceDN w:val="0"/>
        <w:adjustRightInd w:val="0"/>
        <w:spacing w:after="0" w:line="240" w:lineRule="auto"/>
        <w:ind w:left="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в Администрации;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филиалах, отделах, удаленных рабочих местах ГБУ ЛО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без личной явки: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посредством ЕПГУ (при технической реализации);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2.4. Срок предоставления муниципальной услуги составляет:</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99"/>
      <w:bookmarkEnd w:id="0"/>
      <w:r w:rsidRPr="00FF65AC">
        <w:rPr>
          <w:rFonts w:ascii="Times New Roman" w:eastAsia="Times New Roman" w:hAnsi="Times New Roman" w:cs="Times New Roman"/>
          <w:sz w:val="28"/>
          <w:szCs w:val="28"/>
          <w:lang w:eastAsia="ru-RU"/>
        </w:rPr>
        <w:t>Земельный кодекс Российской Федерации от 25.10.2001 № 136-ФЗ;</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D7F6A" w:rsidRPr="00FF65AC" w:rsidRDefault="00CD7F6A" w:rsidP="00CD7F6A">
      <w:pPr>
        <w:widowControl w:val="0"/>
        <w:numPr>
          <w:ilvl w:val="0"/>
          <w:numId w:val="3"/>
        </w:numPr>
        <w:tabs>
          <w:tab w:val="left" w:pos="1276"/>
        </w:tabs>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Приказ </w:t>
      </w:r>
      <w:proofErr w:type="spellStart"/>
      <w:r w:rsidRPr="00FF65AC">
        <w:rPr>
          <w:rFonts w:ascii="Times New Roman" w:eastAsia="Times New Roman" w:hAnsi="Times New Roman" w:cs="Times New Roman"/>
          <w:sz w:val="28"/>
          <w:szCs w:val="28"/>
          <w:lang w:eastAsia="ru-RU"/>
        </w:rPr>
        <w:t>Росреестра</w:t>
      </w:r>
      <w:proofErr w:type="spellEnd"/>
      <w:r w:rsidRPr="00FF65AC">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CD7F6A" w:rsidRPr="00FF65AC" w:rsidRDefault="00CD7F6A" w:rsidP="00CD7F6A">
      <w:pPr>
        <w:widowControl w:val="0"/>
        <w:numPr>
          <w:ilvl w:val="0"/>
          <w:numId w:val="3"/>
        </w:numPr>
        <w:tabs>
          <w:tab w:val="left" w:pos="1276"/>
        </w:tabs>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 xml:space="preserve">Приказ </w:t>
      </w:r>
      <w:proofErr w:type="spellStart"/>
      <w:r w:rsidRPr="00FF65AC">
        <w:rPr>
          <w:rFonts w:ascii="Times New Roman" w:eastAsia="Times New Roman" w:hAnsi="Times New Roman" w:cs="Times New Roman"/>
          <w:sz w:val="28"/>
          <w:szCs w:val="28"/>
          <w:lang w:eastAsia="ru-RU"/>
        </w:rPr>
        <w:t>Росреестра</w:t>
      </w:r>
      <w:proofErr w:type="spellEnd"/>
      <w:r w:rsidRPr="00FF65AC">
        <w:rPr>
          <w:rFonts w:ascii="Times New Roman" w:eastAsia="Times New Roman" w:hAnsi="Times New Roman" w:cs="Times New Roman"/>
          <w:sz w:val="28"/>
          <w:szCs w:val="28"/>
          <w:lang w:eastAsia="ru-RU"/>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CD7F6A" w:rsidRPr="00FF65AC" w:rsidRDefault="00CD7F6A" w:rsidP="00CD7F6A">
      <w:pPr>
        <w:widowControl w:val="0"/>
        <w:numPr>
          <w:ilvl w:val="0"/>
          <w:numId w:val="3"/>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CD7F6A" w:rsidRPr="00FF65AC" w:rsidRDefault="00CD7F6A" w:rsidP="00CD7F6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FF65AC">
        <w:rPr>
          <w:rFonts w:ascii="Times New Roman" w:eastAsia="Times New Roman" w:hAnsi="Times New Roman" w:cs="Times New Roman"/>
          <w:sz w:val="28"/>
          <w:szCs w:val="28"/>
          <w:lang w:eastAsia="ru-RU"/>
        </w:rPr>
        <w:t>1)</w:t>
      </w:r>
      <w:r w:rsidRPr="00FF65AC">
        <w:rPr>
          <w:rFonts w:ascii="Times New Roman" w:eastAsia="Times New Roman" w:hAnsi="Times New Roman" w:cs="Times New Roman"/>
          <w:sz w:val="28"/>
          <w:szCs w:val="28"/>
          <w:lang w:eastAsia="ru-RU"/>
        </w:rPr>
        <w:tab/>
        <w:t xml:space="preserve"> ходатайство об установлении публичного сервитута (Приложение 1 к административному регламенту).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ходатайстве должны быть указаны: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19"/>
      <w:bookmarkEnd w:id="2"/>
      <w:r w:rsidRPr="00FF65AC">
        <w:rPr>
          <w:rFonts w:ascii="Times New Roman" w:eastAsia="Times New Roman" w:hAnsi="Times New Roman" w:cs="Times New Roman"/>
          <w:sz w:val="28"/>
          <w:szCs w:val="28"/>
          <w:lang w:eastAsia="ru-RU"/>
        </w:rPr>
        <w:t xml:space="preserve">а) </w:t>
      </w:r>
      <w:r w:rsidRPr="00FF65AC">
        <w:rPr>
          <w:rFonts w:ascii="Times New Roman" w:eastAsia="Times New Roman" w:hAnsi="Times New Roman" w:cs="Times New Roman"/>
          <w:sz w:val="28"/>
          <w:szCs w:val="28"/>
          <w:lang w:eastAsia="ru-RU"/>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б) </w:t>
      </w:r>
      <w:r w:rsidRPr="00FF65AC">
        <w:rPr>
          <w:rFonts w:ascii="Times New Roman" w:eastAsia="Times New Roman" w:hAnsi="Times New Roman" w:cs="Times New Roman"/>
          <w:sz w:val="28"/>
          <w:szCs w:val="28"/>
          <w:lang w:eastAsia="ru-RU"/>
        </w:rPr>
        <w:tab/>
        <w:t>цель установления публичного сервитута в соответствии со статьей 39.37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в) </w:t>
      </w:r>
      <w:r w:rsidRPr="00FF65AC">
        <w:rPr>
          <w:rFonts w:ascii="Times New Roman" w:eastAsia="Times New Roman" w:hAnsi="Times New Roman" w:cs="Times New Roman"/>
          <w:sz w:val="28"/>
          <w:szCs w:val="28"/>
          <w:lang w:eastAsia="ru-RU"/>
        </w:rPr>
        <w:tab/>
        <w:t>испрашиваемый срок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г) </w:t>
      </w:r>
      <w:r w:rsidRPr="00FF65AC">
        <w:rPr>
          <w:rFonts w:ascii="Times New Roman" w:eastAsia="Times New Roman" w:hAnsi="Times New Roman" w:cs="Times New Roman"/>
          <w:sz w:val="28"/>
          <w:szCs w:val="28"/>
          <w:lang w:eastAsia="ru-RU"/>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д) </w:t>
      </w:r>
      <w:r w:rsidRPr="00FF65AC">
        <w:rPr>
          <w:rFonts w:ascii="Times New Roman" w:eastAsia="Times New Roman" w:hAnsi="Times New Roman" w:cs="Times New Roman"/>
          <w:sz w:val="28"/>
          <w:szCs w:val="28"/>
          <w:lang w:eastAsia="ru-RU"/>
        </w:rPr>
        <w:tab/>
        <w:t>обоснование необходимости установления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е) </w:t>
      </w:r>
      <w:r w:rsidRPr="00FF65AC">
        <w:rPr>
          <w:rFonts w:ascii="Times New Roman" w:eastAsia="Times New Roman" w:hAnsi="Times New Roman" w:cs="Times New Roman"/>
          <w:sz w:val="28"/>
          <w:szCs w:val="28"/>
          <w:lang w:eastAsia="ru-RU"/>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ж) </w:t>
      </w:r>
      <w:r w:rsidRPr="00FF65AC">
        <w:rPr>
          <w:rFonts w:ascii="Times New Roman" w:eastAsia="Times New Roman" w:hAnsi="Times New Roman" w:cs="Times New Roman"/>
          <w:sz w:val="28"/>
          <w:szCs w:val="28"/>
          <w:lang w:eastAsia="ru-RU"/>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з) </w:t>
      </w:r>
      <w:r w:rsidRPr="00FF65AC">
        <w:rPr>
          <w:rFonts w:ascii="Times New Roman" w:eastAsia="Times New Roman" w:hAnsi="Times New Roman" w:cs="Times New Roman"/>
          <w:sz w:val="28"/>
          <w:szCs w:val="28"/>
          <w:lang w:eastAsia="ru-RU"/>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и) </w:t>
      </w:r>
      <w:r w:rsidRPr="00FF65AC">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CD7F6A" w:rsidRPr="00FF65AC" w:rsidRDefault="00CD7F6A" w:rsidP="00CD7F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К ходатайству об установлении публичного сервитута прилагаются:</w:t>
      </w: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w:t>
      </w:r>
      <w:r w:rsidRPr="00FF65AC">
        <w:rPr>
          <w:rFonts w:ascii="Times New Roman" w:eastAsia="Calibri" w:hAnsi="Times New Roman" w:cs="Times New Roman"/>
          <w:sz w:val="28"/>
          <w:szCs w:val="28"/>
        </w:rPr>
        <w:lastRenderedPageBreak/>
        <w:t>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FF65AC">
        <w:rPr>
          <w:rFonts w:ascii="Calibri" w:eastAsia="Calibri" w:hAnsi="Calibri" w:cs="Times New Roman"/>
        </w:rPr>
        <w:t xml:space="preserve"> </w:t>
      </w:r>
      <w:r w:rsidRPr="00FF65AC">
        <w:rPr>
          <w:rFonts w:ascii="Times New Roman" w:eastAsia="Calibri" w:hAnsi="Times New Roman" w:cs="Times New Roman"/>
          <w:sz w:val="28"/>
          <w:szCs w:val="28"/>
        </w:rPr>
        <w:t>а также включающие ссылку на облачное хранилище, содержащее указанные сведения;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CD7F6A" w:rsidRPr="00FF65AC" w:rsidRDefault="00CD7F6A" w:rsidP="00CD7F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w:t>
      </w:r>
      <w:r w:rsidRPr="00FF65AC">
        <w:rPr>
          <w:rFonts w:ascii="Times New Roman" w:eastAsia="Times New Roman" w:hAnsi="Times New Roman" w:cs="Times New Roman"/>
          <w:sz w:val="28"/>
          <w:szCs w:val="28"/>
          <w:lang w:eastAsia="ru-RU"/>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w:t>
      </w:r>
      <w:r w:rsidRPr="00FF65AC">
        <w:rPr>
          <w:rFonts w:ascii="Times New Roman" w:eastAsia="Calibri" w:hAnsi="Times New Roman" w:cs="Times New Roman"/>
          <w:sz w:val="28"/>
          <w:szCs w:val="28"/>
        </w:rPr>
        <w:lastRenderedPageBreak/>
        <w:t>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w:t>
      </w:r>
      <w:r w:rsidRPr="00FF65AC">
        <w:rPr>
          <w:rFonts w:ascii="Times New Roman" w:eastAsia="Calibri" w:hAnsi="Times New Roman" w:cs="Times New Roman"/>
          <w:sz w:val="28"/>
          <w:szCs w:val="28"/>
        </w:rPr>
        <w:lastRenderedPageBreak/>
        <w:t>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8) сведения о проекте организации строительства, реконструкции объекта в случае установления публичного сервитута в целях, предусмотренных </w:t>
      </w:r>
      <w:hyperlink r:id="rId12" w:history="1">
        <w:r w:rsidRPr="00FF65AC">
          <w:rPr>
            <w:rFonts w:ascii="Times New Roman" w:eastAsia="Calibri" w:hAnsi="Times New Roman" w:cs="Times New Roman"/>
            <w:sz w:val="28"/>
            <w:szCs w:val="28"/>
          </w:rPr>
          <w:t>подпунктом 2 статьи 39.37</w:t>
        </w:r>
      </w:hyperlink>
      <w:r w:rsidRPr="00FF65AC">
        <w:rPr>
          <w:rFonts w:ascii="Times New Roman" w:eastAsia="Calibri" w:hAnsi="Times New Roman" w:cs="Times New Roman"/>
          <w:sz w:val="28"/>
          <w:szCs w:val="28"/>
        </w:rPr>
        <w:t xml:space="preserve"> Земельного кодекса Российской Федерации; </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10) реквизиты правоустанавливающих или </w:t>
      </w:r>
      <w:proofErr w:type="spellStart"/>
      <w:r w:rsidRPr="00FF65AC">
        <w:rPr>
          <w:rFonts w:ascii="Times New Roman" w:eastAsia="Calibri" w:hAnsi="Times New Roman" w:cs="Times New Roman"/>
          <w:sz w:val="28"/>
          <w:szCs w:val="28"/>
        </w:rPr>
        <w:t>правоудостоверяющих</w:t>
      </w:r>
      <w:proofErr w:type="spellEnd"/>
      <w:r w:rsidRPr="00FF65AC">
        <w:rPr>
          <w:rFonts w:ascii="Times New Roman" w:eastAsia="Calibri"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11) сведения о договоре, предусмотренном </w:t>
      </w:r>
      <w:hyperlink r:id="rId13" w:history="1">
        <w:r w:rsidRPr="00FF65AC">
          <w:rPr>
            <w:rFonts w:ascii="Times New Roman" w:eastAsia="Calibri" w:hAnsi="Times New Roman" w:cs="Times New Roman"/>
            <w:sz w:val="28"/>
            <w:szCs w:val="28"/>
          </w:rPr>
          <w:t>статьей 19</w:t>
        </w:r>
      </w:hyperlink>
      <w:r w:rsidRPr="00FF65AC">
        <w:rPr>
          <w:rFonts w:ascii="Times New Roman" w:eastAsia="Calibri"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4" w:history="1">
        <w:r w:rsidRPr="00FF65AC">
          <w:rPr>
            <w:rFonts w:ascii="Times New Roman" w:eastAsia="Calibri" w:hAnsi="Times New Roman" w:cs="Times New Roman"/>
            <w:sz w:val="28"/>
            <w:szCs w:val="28"/>
          </w:rPr>
          <w:t>подпунктом 4.1 статьи 39.37</w:t>
        </w:r>
      </w:hyperlink>
      <w:r w:rsidRPr="00FF65AC">
        <w:rPr>
          <w:rFonts w:ascii="Times New Roman" w:eastAsia="Calibri" w:hAnsi="Times New Roman" w:cs="Times New Roman"/>
          <w:sz w:val="28"/>
          <w:szCs w:val="28"/>
        </w:rPr>
        <w:t xml:space="preserve"> Земельного кодекса РФ;</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r w:rsidRPr="00FF65AC">
        <w:rPr>
          <w:rFonts w:ascii="Times New Roman" w:eastAsia="Calibri" w:hAnsi="Times New Roman" w:cs="Times New Roman"/>
          <w:sz w:val="28"/>
          <w:szCs w:val="28"/>
        </w:rPr>
        <w:lastRenderedPageBreak/>
        <w:t>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Pr="00FF65AC">
          <w:rPr>
            <w:rFonts w:ascii="Times New Roman" w:eastAsia="Calibri" w:hAnsi="Times New Roman" w:cs="Times New Roman"/>
            <w:sz w:val="28"/>
            <w:szCs w:val="28"/>
          </w:rPr>
          <w:t>статье 39.37</w:t>
        </w:r>
      </w:hyperlink>
      <w:r w:rsidRPr="00FF65AC">
        <w:rPr>
          <w:rFonts w:ascii="Times New Roman" w:eastAsia="Calibri" w:hAnsi="Times New Roman" w:cs="Times New Roman"/>
          <w:sz w:val="28"/>
          <w:szCs w:val="28"/>
        </w:rPr>
        <w:t xml:space="preserve">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Pr="00FF65AC">
          <w:rPr>
            <w:rFonts w:ascii="Times New Roman" w:eastAsia="Calibri" w:hAnsi="Times New Roman" w:cs="Times New Roman"/>
            <w:sz w:val="28"/>
            <w:szCs w:val="28"/>
          </w:rPr>
          <w:t>статье 39.37</w:t>
        </w:r>
      </w:hyperlink>
      <w:r w:rsidRPr="00FF65AC">
        <w:rPr>
          <w:rFonts w:ascii="Times New Roman" w:eastAsia="Calibri" w:hAnsi="Times New Roman" w:cs="Times New Roman"/>
          <w:sz w:val="28"/>
          <w:szCs w:val="28"/>
        </w:rPr>
        <w:t xml:space="preserve"> Земельного кодекса РФ, обоснование необходимости установления публичного сервитута должно содержать:</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Pr="00FF65AC">
          <w:rPr>
            <w:rFonts w:ascii="Times New Roman" w:eastAsia="Calibri" w:hAnsi="Times New Roman" w:cs="Times New Roman"/>
            <w:sz w:val="28"/>
            <w:szCs w:val="28"/>
          </w:rPr>
          <w:t>пунктами 8</w:t>
        </w:r>
      </w:hyperlink>
      <w:r w:rsidRPr="00FF65AC">
        <w:rPr>
          <w:rFonts w:ascii="Times New Roman" w:eastAsia="Calibri" w:hAnsi="Times New Roman" w:cs="Times New Roman"/>
          <w:sz w:val="28"/>
          <w:szCs w:val="28"/>
        </w:rPr>
        <w:t xml:space="preserve"> и </w:t>
      </w:r>
      <w:hyperlink r:id="rId18" w:history="1">
        <w:r w:rsidRPr="00FF65AC">
          <w:rPr>
            <w:rFonts w:ascii="Times New Roman" w:eastAsia="Calibri" w:hAnsi="Times New Roman" w:cs="Times New Roman"/>
            <w:sz w:val="28"/>
            <w:szCs w:val="28"/>
          </w:rPr>
          <w:t>9 статьи 23</w:t>
        </w:r>
      </w:hyperlink>
      <w:r w:rsidRPr="00FF65AC">
        <w:rPr>
          <w:rFonts w:ascii="Times New Roman" w:eastAsia="Calibri" w:hAnsi="Times New Roman" w:cs="Times New Roman"/>
          <w:sz w:val="28"/>
          <w:szCs w:val="28"/>
        </w:rPr>
        <w:t xml:space="preserve"> Земельного кодекса РФ</w:t>
      </w:r>
      <w:bookmarkStart w:id="3" w:name="Par23"/>
      <w:bookmarkEnd w:id="3"/>
      <w:r w:rsidRPr="00FF65AC">
        <w:rPr>
          <w:rFonts w:ascii="Times New Roman" w:eastAsia="Calibri" w:hAnsi="Times New Roman" w:cs="Times New Roman"/>
          <w:sz w:val="28"/>
          <w:szCs w:val="28"/>
        </w:rPr>
        <w:t>;</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FF65AC">
          <w:rPr>
            <w:rFonts w:ascii="Times New Roman" w:eastAsia="Calibri" w:hAnsi="Times New Roman" w:cs="Times New Roman"/>
            <w:sz w:val="28"/>
            <w:szCs w:val="28"/>
          </w:rPr>
          <w:t>пунктом 5 статьи 39.39</w:t>
        </w:r>
      </w:hyperlink>
      <w:r w:rsidRPr="00FF65AC">
        <w:rPr>
          <w:rFonts w:ascii="Times New Roman" w:eastAsia="Calibri"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В подтверждение указанных в </w:t>
      </w:r>
      <w:hyperlink w:anchor="Par23" w:history="1">
        <w:r w:rsidRPr="00FF65AC">
          <w:rPr>
            <w:rFonts w:ascii="Times New Roman" w:eastAsia="Calibri" w:hAnsi="Times New Roman" w:cs="Times New Roman"/>
            <w:sz w:val="28"/>
            <w:szCs w:val="28"/>
          </w:rPr>
          <w:t>подпункте 2</w:t>
        </w:r>
      </w:hyperlink>
      <w:r w:rsidRPr="00FF65AC">
        <w:rPr>
          <w:rFonts w:ascii="Times New Roman" w:eastAsia="Calibri"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а) на земельных участках, предоставленных или принадлежащих гражданам и (или) юридическим лицам;</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lastRenderedPageBreak/>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20" w:history="1">
        <w:r w:rsidRPr="00FF65AC">
          <w:rPr>
            <w:rFonts w:ascii="Times New Roman" w:eastAsia="Calibri" w:hAnsi="Times New Roman" w:cs="Times New Roman"/>
            <w:sz w:val="28"/>
            <w:szCs w:val="28"/>
          </w:rPr>
          <w:t>статье 3.6</w:t>
        </w:r>
      </w:hyperlink>
      <w:r w:rsidRPr="00FF65AC">
        <w:rPr>
          <w:rFonts w:ascii="Times New Roman" w:eastAsia="Calibri"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1) реквизиты правоустанавливающих или </w:t>
      </w:r>
      <w:proofErr w:type="spellStart"/>
      <w:r w:rsidRPr="00FF65AC">
        <w:rPr>
          <w:rFonts w:ascii="Times New Roman" w:eastAsia="Calibri" w:hAnsi="Times New Roman" w:cs="Times New Roman"/>
          <w:sz w:val="28"/>
          <w:szCs w:val="28"/>
        </w:rPr>
        <w:t>правоудостоверяющих</w:t>
      </w:r>
      <w:proofErr w:type="spellEnd"/>
      <w:r w:rsidRPr="00FF65AC">
        <w:rPr>
          <w:rFonts w:ascii="Times New Roman" w:eastAsia="Calibri"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2) реквизиты правоустанавливающих или </w:t>
      </w:r>
      <w:proofErr w:type="spellStart"/>
      <w:r w:rsidRPr="00FF65AC">
        <w:rPr>
          <w:rFonts w:ascii="Times New Roman" w:eastAsia="Calibri" w:hAnsi="Times New Roman" w:cs="Times New Roman"/>
          <w:sz w:val="28"/>
          <w:szCs w:val="28"/>
        </w:rPr>
        <w:t>правоудостоверяющих</w:t>
      </w:r>
      <w:proofErr w:type="spellEnd"/>
      <w:r w:rsidRPr="00FF65AC">
        <w:rPr>
          <w:rFonts w:ascii="Times New Roman" w:eastAsia="Calibri"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сведения (выписка) из Единого государственного реестра юридических лиц (ЕГРЮЛ);</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сведения из Единого государственного реестра недвижимости об инженерном сооружении;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проект планировки территории.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FF65A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FF65AC" w:rsidRPr="00FF65AC">
        <w:rPr>
          <w:rFonts w:ascii="Times New Roman" w:eastAsia="Times New Roman" w:hAnsi="Times New Roman" w:cs="Times New Roman"/>
          <w:sz w:val="28"/>
          <w:szCs w:val="28"/>
          <w:lang w:eastAsia="ru-RU"/>
        </w:rPr>
        <w:t>заявителю с использованием ЕПГУ</w:t>
      </w:r>
      <w:r w:rsidRPr="00FF65AC">
        <w:rPr>
          <w:rFonts w:ascii="Times New Roman" w:eastAsia="Times New Roman" w:hAnsi="Times New Roman" w:cs="Times New Roman"/>
          <w:sz w:val="28"/>
          <w:szCs w:val="28"/>
          <w:lang w:eastAsia="ru-RU"/>
        </w:rPr>
        <w:t xml:space="preserve"> и уведомлять заявителя о проведенных мероприятиях.</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FF65AC">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FF65AC">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F65AC">
        <w:rPr>
          <w:rFonts w:ascii="Times New Roman" w:eastAsia="Times New Roman" w:hAnsi="Times New Roman" w:cs="Times New Roman"/>
          <w:strike/>
          <w:sz w:val="28"/>
          <w:szCs w:val="28"/>
          <w:lang w:eastAsia="ru-RU"/>
        </w:rPr>
        <w:t>1</w:t>
      </w:r>
      <w:r w:rsidRPr="00FF65AC">
        <w:rPr>
          <w:rFonts w:ascii="Times New Roman" w:eastAsia="Times New Roman" w:hAnsi="Times New Roman" w:cs="Times New Roman"/>
          <w:sz w:val="28"/>
          <w:szCs w:val="28"/>
          <w:lang w:eastAsia="ru-RU"/>
        </w:rPr>
        <w:t>)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FF65AC">
        <w:rPr>
          <w:rFonts w:ascii="Times New Roman" w:eastAsia="Times New Roman" w:hAnsi="Times New Roman" w:cs="Times New Roman"/>
          <w:strike/>
          <w:sz w:val="28"/>
          <w:szCs w:val="28"/>
          <w:lang w:eastAsia="ru-RU"/>
        </w:rPr>
        <w:t xml:space="preserve">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предоставление неполного комплекта документов, необходимых для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 подано ходатайство об установлении публичного сервитута в целях, не предусмотренных статьей 39.37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 </w:t>
      </w:r>
      <w:r w:rsidRPr="00FF65AC">
        <w:rPr>
          <w:rFonts w:ascii="Times New Roman" w:eastAsia="Times New Roman" w:hAnsi="Times New Roman" w:cs="Times New Roman"/>
          <w:sz w:val="28"/>
          <w:szCs w:val="28"/>
          <w:lang w:eastAsia="ru-RU"/>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 </w:t>
      </w:r>
      <w:r w:rsidRPr="00FF65AC">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 </w:t>
      </w:r>
      <w:r w:rsidRPr="00FF65AC">
        <w:rPr>
          <w:rFonts w:ascii="Times New Roman" w:eastAsia="Times New Roman" w:hAnsi="Times New Roman" w:cs="Times New Roman"/>
          <w:sz w:val="28"/>
          <w:szCs w:val="28"/>
          <w:lang w:eastAsia="ru-RU"/>
        </w:rPr>
        <w:tab/>
        <w:t>не соблюдены условия установления публичного сервитута, предусмотренные статьями 23 и 39.39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 </w:t>
      </w:r>
      <w:r w:rsidRPr="00FF65AC">
        <w:rPr>
          <w:rFonts w:ascii="Times New Roman" w:eastAsia="Times New Roman" w:hAnsi="Times New Roman" w:cs="Times New Roman"/>
          <w:sz w:val="28"/>
          <w:szCs w:val="28"/>
          <w:lang w:eastAsia="ru-RU"/>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 </w:t>
      </w:r>
      <w:r w:rsidRPr="00FF65AC">
        <w:rPr>
          <w:rFonts w:ascii="Times New Roman" w:eastAsia="Times New Roman" w:hAnsi="Times New Roman" w:cs="Times New Roman"/>
          <w:sz w:val="28"/>
          <w:szCs w:val="28"/>
          <w:lang w:eastAsia="ru-RU"/>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w:t>
      </w:r>
      <w:r w:rsidRPr="00FF65AC">
        <w:rPr>
          <w:rFonts w:ascii="Times New Roman" w:eastAsia="Times New Roman" w:hAnsi="Times New Roman" w:cs="Times New Roman"/>
          <w:sz w:val="28"/>
          <w:szCs w:val="28"/>
          <w:lang w:eastAsia="ru-RU"/>
        </w:rPr>
        <w:lastRenderedPageBreak/>
        <w:t>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4) </w:t>
      </w:r>
      <w:r w:rsidRPr="00FF65AC">
        <w:rPr>
          <w:rFonts w:ascii="Times New Roman" w:eastAsia="Times New Roman" w:hAnsi="Times New Roman" w:cs="Times New Roman"/>
          <w:sz w:val="28"/>
          <w:szCs w:val="28"/>
          <w:lang w:eastAsia="ru-RU"/>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5) </w:t>
      </w:r>
      <w:r w:rsidRPr="00FF65AC">
        <w:rPr>
          <w:rFonts w:ascii="Times New Roman" w:eastAsia="Times New Roman" w:hAnsi="Times New Roman" w:cs="Times New Roman"/>
          <w:sz w:val="28"/>
          <w:szCs w:val="28"/>
          <w:lang w:eastAsia="ru-RU"/>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6) </w:t>
      </w:r>
      <w:r w:rsidRPr="00FF65AC">
        <w:rPr>
          <w:rFonts w:ascii="Times New Roman" w:eastAsia="Times New Roman" w:hAnsi="Times New Roman" w:cs="Times New Roman"/>
          <w:sz w:val="28"/>
          <w:szCs w:val="28"/>
          <w:lang w:eastAsia="ru-RU"/>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7)</w:t>
      </w:r>
      <w:r w:rsidRPr="00FF65AC">
        <w:rPr>
          <w:rFonts w:ascii="Times New Roman" w:eastAsia="Times New Roman" w:hAnsi="Times New Roman" w:cs="Times New Roman"/>
          <w:sz w:val="28"/>
          <w:szCs w:val="28"/>
          <w:lang w:eastAsia="ru-RU"/>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 </w:t>
      </w:r>
      <w:r w:rsidRPr="00FF65AC">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 </w:t>
      </w:r>
      <w:r w:rsidRPr="00FF65AC">
        <w:rPr>
          <w:rFonts w:ascii="Times New Roman" w:eastAsia="Times New Roman" w:hAnsi="Times New Roman" w:cs="Times New Roman"/>
          <w:sz w:val="28"/>
          <w:szCs w:val="28"/>
          <w:lang w:eastAsia="ru-RU"/>
        </w:rPr>
        <w:tab/>
        <w:t>заявитель не является лицом, предусмотренным статьей 39.40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 xml:space="preserve">3) </w:t>
      </w:r>
      <w:r w:rsidRPr="00FF65AC">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статьей 39.37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4) </w:t>
      </w:r>
      <w:r w:rsidRPr="00FF65AC">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5) </w:t>
      </w:r>
      <w:r w:rsidRPr="00FF65AC">
        <w:rPr>
          <w:rFonts w:ascii="Times New Roman" w:eastAsia="Times New Roman" w:hAnsi="Times New Roman" w:cs="Times New Roman"/>
          <w:sz w:val="28"/>
          <w:szCs w:val="28"/>
          <w:lang w:eastAsia="ru-RU"/>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2.11. Муниципальная услуга предоставляется бесплатно.</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CD7F6A" w:rsidRPr="00FF65AC" w:rsidRDefault="00CD7F6A" w:rsidP="00CD7F6A">
      <w:pPr>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CD7F6A" w:rsidRPr="00FF65AC" w:rsidRDefault="00CD7F6A" w:rsidP="00CD7F6A">
      <w:pPr>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D7F6A" w:rsidRPr="00FF65AC" w:rsidRDefault="00CD7F6A" w:rsidP="00CD7F6A">
      <w:pPr>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FF65AC">
        <w:rPr>
          <w:rFonts w:ascii="Times New Roman" w:eastAsia="Times New Roman" w:hAnsi="Times New Roman" w:cs="Times New Roman"/>
          <w:sz w:val="28"/>
          <w:szCs w:val="28"/>
          <w:lang w:eastAsia="ru-RU"/>
        </w:rPr>
        <w:lastRenderedPageBreak/>
        <w:t xml:space="preserve">(вывеской), содержащей полное наименование </w:t>
      </w:r>
      <w:r w:rsidRPr="00FF65AC">
        <w:rPr>
          <w:rFonts w:ascii="Times New Roman" w:eastAsia="Times New Roman" w:hAnsi="Times New Roman" w:cs="Times New Roman"/>
          <w:strike/>
          <w:sz w:val="28"/>
          <w:szCs w:val="28"/>
          <w:lang w:eastAsia="ru-RU"/>
        </w:rPr>
        <w:t xml:space="preserve">Администрации </w:t>
      </w:r>
      <w:r w:rsidRPr="00FF65AC">
        <w:rPr>
          <w:rFonts w:ascii="Times New Roman" w:eastAsia="Times New Roman" w:hAnsi="Times New Roman" w:cs="Times New Roman"/>
          <w:sz w:val="28"/>
          <w:szCs w:val="28"/>
          <w:lang w:eastAsia="ru-RU"/>
        </w:rPr>
        <w:t xml:space="preserve">МФЦ, а также информацию о режиме </w:t>
      </w:r>
      <w:r w:rsidRPr="00FF65AC">
        <w:rPr>
          <w:rFonts w:ascii="Times New Roman" w:eastAsia="Times New Roman" w:hAnsi="Times New Roman" w:cs="Times New Roman"/>
          <w:strike/>
          <w:sz w:val="28"/>
          <w:szCs w:val="28"/>
          <w:lang w:eastAsia="ru-RU"/>
        </w:rPr>
        <w:t>ее</w:t>
      </w:r>
      <w:r w:rsidRPr="00FF65AC">
        <w:rPr>
          <w:rFonts w:ascii="Times New Roman" w:eastAsia="Times New Roman" w:hAnsi="Times New Roman" w:cs="Times New Roman"/>
          <w:sz w:val="28"/>
          <w:szCs w:val="28"/>
          <w:lang w:eastAsia="ru-RU"/>
        </w:rPr>
        <w:t xml:space="preserve"> его работы.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2.14.7. При необходимости </w:t>
      </w:r>
      <w:r w:rsidRPr="00FF65AC">
        <w:rPr>
          <w:rFonts w:ascii="Times New Roman" w:eastAsia="Times New Roman" w:hAnsi="Times New Roman" w:cs="Times New Roman"/>
          <w:strike/>
          <w:sz w:val="28"/>
          <w:szCs w:val="28"/>
          <w:lang w:eastAsia="ru-RU"/>
        </w:rPr>
        <w:t>работником Администрации,</w:t>
      </w:r>
      <w:r w:rsidRPr="00FF65AC">
        <w:rPr>
          <w:rFonts w:ascii="Times New Roman" w:eastAsia="Times New Roman" w:hAnsi="Times New Roman" w:cs="Times New Roman"/>
          <w:sz w:val="28"/>
          <w:szCs w:val="28"/>
          <w:lang w:eastAsia="ru-RU"/>
        </w:rPr>
        <w:t xml:space="preserve"> работником МФЦ инвалиду оказывается помощь в преодолении барьеров при получении муниципальной услуги в интересах заявителей.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65AC">
        <w:rPr>
          <w:rFonts w:ascii="Times New Roman" w:eastAsia="Times New Roman" w:hAnsi="Times New Roman" w:cs="Times New Roman"/>
          <w:sz w:val="28"/>
          <w:szCs w:val="28"/>
          <w:lang w:eastAsia="ru-RU"/>
        </w:rPr>
        <w:t>сурдопереводчика</w:t>
      </w:r>
      <w:proofErr w:type="spellEnd"/>
      <w:r w:rsidRPr="00FF65AC">
        <w:rPr>
          <w:rFonts w:ascii="Times New Roman" w:eastAsia="Times New Roman" w:hAnsi="Times New Roman" w:cs="Times New Roman"/>
          <w:sz w:val="28"/>
          <w:szCs w:val="28"/>
          <w:lang w:eastAsia="ru-RU"/>
        </w:rPr>
        <w:t xml:space="preserve"> и </w:t>
      </w:r>
      <w:proofErr w:type="spellStart"/>
      <w:r w:rsidRPr="00FF65AC">
        <w:rPr>
          <w:rFonts w:ascii="Times New Roman" w:eastAsia="Times New Roman" w:hAnsi="Times New Roman" w:cs="Times New Roman"/>
          <w:sz w:val="28"/>
          <w:szCs w:val="28"/>
          <w:lang w:eastAsia="ru-RU"/>
        </w:rPr>
        <w:t>тифлосурдопереводчика</w:t>
      </w:r>
      <w:proofErr w:type="spellEnd"/>
      <w:r w:rsidRPr="00FF65AC">
        <w:rPr>
          <w:rFonts w:ascii="Times New Roman" w:eastAsia="Times New Roman" w:hAnsi="Times New Roman" w:cs="Times New Roman"/>
          <w:sz w:val="28"/>
          <w:szCs w:val="28"/>
          <w:lang w:eastAsia="ru-RU"/>
        </w:rPr>
        <w:t>.</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Pr="00FF65AC">
        <w:rPr>
          <w:rFonts w:ascii="Times New Roman" w:eastAsia="Times New Roman" w:hAnsi="Times New Roman" w:cs="Times New Roman"/>
          <w:strike/>
          <w:sz w:val="28"/>
          <w:szCs w:val="28"/>
          <w:lang w:eastAsia="ru-RU"/>
        </w:rPr>
        <w:t>Администрации</w:t>
      </w:r>
      <w:r w:rsidRPr="00FF65AC">
        <w:rPr>
          <w:rFonts w:ascii="Times New Roman" w:eastAsia="Times New Roman" w:hAnsi="Times New Roman" w:cs="Times New Roman"/>
          <w:sz w:val="28"/>
          <w:szCs w:val="28"/>
          <w:lang w:eastAsia="ru-RU"/>
        </w:rPr>
        <w:t xml:space="preserve"> МФЦ по телефону, на официальном сайте;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F65AC">
          <w:rPr>
            <w:rFonts w:ascii="Times New Roman" w:eastAsia="Times New Roman" w:hAnsi="Times New Roman" w:cs="Times New Roman"/>
            <w:sz w:val="28"/>
            <w:szCs w:val="28"/>
            <w:lang w:eastAsia="ru-RU"/>
          </w:rPr>
          <w:t>пункте 2.14</w:t>
        </w:r>
      </w:hyperlink>
      <w:r w:rsidRPr="00FF65AC">
        <w:rPr>
          <w:rFonts w:ascii="Times New Roman" w:eastAsia="Times New Roman" w:hAnsi="Times New Roman" w:cs="Times New Roman"/>
          <w:sz w:val="28"/>
          <w:szCs w:val="28"/>
          <w:lang w:eastAsia="ru-RU"/>
        </w:rPr>
        <w:t xml:space="preserve">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исполнение требований доступности услуг для инвалидов;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2.15.3. Показатели качества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соблюдение срока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r w:rsidRPr="00FF65AC">
        <w:rPr>
          <w:rFonts w:ascii="Times New Roman" w:eastAsia="Times New Roman" w:hAnsi="Times New Roman" w:cs="Times New Roman"/>
          <w:strike/>
          <w:sz w:val="28"/>
          <w:szCs w:val="28"/>
          <w:lang w:eastAsia="ru-RU"/>
        </w:rPr>
        <w:t>соответствующей Администрации или</w:t>
      </w:r>
      <w:r w:rsidRPr="00FF65AC">
        <w:rPr>
          <w:rFonts w:ascii="Times New Roman" w:eastAsia="Times New Roman" w:hAnsi="Times New Roman" w:cs="Times New Roman"/>
          <w:sz w:val="28"/>
          <w:szCs w:val="28"/>
          <w:lang w:eastAsia="ru-RU"/>
        </w:rPr>
        <w:t xml:space="preserve">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Состав, последовательность и сроки выполнения</w:t>
      </w: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административных процедур, требования к порядку их</w:t>
      </w: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выполнения, в том числе особенности выполнения</w:t>
      </w: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административных процедур в электронной форме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 </w:t>
      </w:r>
      <w:r w:rsidRPr="00FF65AC">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дня.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2) </w:t>
      </w:r>
      <w:r w:rsidRPr="00FF65AC">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в случаях, предусмотренных пунктами 2.4.1 и 2.4.3 административного регламента - не более 17 дней;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в случае, предусмотренном пунктом 2.4.2 административного регламента – не более 27 дней.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 </w:t>
      </w:r>
      <w:r w:rsidRPr="00FF65AC">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F65AC">
        <w:rPr>
          <w:rFonts w:ascii="Times New Roman" w:eastAsia="Times New Roman" w:hAnsi="Times New Roman" w:cs="Times New Roman"/>
          <w:sz w:val="28"/>
          <w:szCs w:val="28"/>
          <w:lang w:eastAsia="ru-RU"/>
        </w:rPr>
        <w:t>4)</w:t>
      </w:r>
      <w:r w:rsidRPr="00FF65AC">
        <w:rPr>
          <w:rFonts w:ascii="Times New Roman" w:eastAsia="Times New Roman" w:hAnsi="Times New Roman" w:cs="Times New Roman"/>
          <w:sz w:val="28"/>
          <w:szCs w:val="28"/>
          <w:lang w:eastAsia="ru-RU"/>
        </w:rPr>
        <w:tab/>
        <w:t>выдача результата</w:t>
      </w:r>
      <w:r w:rsidRPr="00FF65AC">
        <w:rPr>
          <w:rFonts w:ascii="Calibri" w:eastAsia="Times New Roman" w:hAnsi="Calibri" w:cs="Calibri"/>
          <w:szCs w:val="20"/>
          <w:lang w:eastAsia="ru-RU"/>
        </w:rPr>
        <w:t xml:space="preserve"> </w:t>
      </w:r>
      <w:r w:rsidRPr="00FF65AC">
        <w:rPr>
          <w:rFonts w:ascii="Times New Roman" w:eastAsia="Times New Roman" w:hAnsi="Times New Roman" w:cs="Times New Roman"/>
          <w:sz w:val="28"/>
          <w:szCs w:val="28"/>
          <w:lang w:eastAsia="ru-RU"/>
        </w:rPr>
        <w:t>предоставления муниципальной услуги - не более 1 дня.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FF65AC">
          <w:rPr>
            <w:rFonts w:ascii="Times New Roman" w:eastAsia="Times New Roman" w:hAnsi="Times New Roman" w:cs="Times New Roman"/>
            <w:sz w:val="28"/>
            <w:szCs w:val="28"/>
            <w:lang w:eastAsia="ru-RU"/>
          </w:rPr>
          <w:t>пунктом 2.6</w:t>
        </w:r>
      </w:hyperlink>
      <w:r w:rsidRPr="00FF65AC">
        <w:rPr>
          <w:rFonts w:ascii="Times New Roman" w:eastAsia="Times New Roman" w:hAnsi="Times New Roman" w:cs="Times New Roman"/>
          <w:sz w:val="28"/>
          <w:szCs w:val="28"/>
          <w:lang w:eastAsia="ru-RU"/>
        </w:rPr>
        <w:t xml:space="preserve">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FF65AC">
        <w:rPr>
          <w:rFonts w:ascii="Times New Roman" w:eastAsia="Times New Roman" w:hAnsi="Times New Roman" w:cs="Times New Roman"/>
          <w:sz w:val="28"/>
          <w:szCs w:val="28"/>
          <w:lang w:eastAsia="ru-RU"/>
        </w:rPr>
        <w:t>Межвед</w:t>
      </w:r>
      <w:proofErr w:type="spellEnd"/>
      <w:r w:rsidRPr="00FF65AC">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FF65AC">
        <w:rPr>
          <w:rFonts w:ascii="Times New Roman" w:eastAsia="Times New Roman" w:hAnsi="Times New Roman" w:cs="Times New Roman"/>
          <w:sz w:val="28"/>
          <w:szCs w:val="28"/>
          <w:lang w:eastAsia="ru-RU"/>
        </w:rPr>
        <w:t>Межвед</w:t>
      </w:r>
      <w:proofErr w:type="spellEnd"/>
      <w:r w:rsidRPr="00FF65AC">
        <w:rPr>
          <w:rFonts w:ascii="Times New Roman" w:eastAsia="Times New Roman" w:hAnsi="Times New Roman" w:cs="Times New Roman"/>
          <w:sz w:val="28"/>
          <w:szCs w:val="28"/>
          <w:lang w:eastAsia="ru-RU"/>
        </w:rPr>
        <w:t xml:space="preserve"> ЛО") в течение 1 (одного) рабочего дня.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FF65AC">
        <w:rPr>
          <w:rFonts w:ascii="Times New Roman" w:eastAsia="Times New Roman" w:hAnsi="Times New Roman" w:cs="Times New Roman"/>
          <w:sz w:val="28"/>
          <w:szCs w:val="28"/>
          <w:lang w:eastAsia="ru-RU"/>
        </w:rPr>
        <w:t>Межвед</w:t>
      </w:r>
      <w:proofErr w:type="spellEnd"/>
      <w:r w:rsidRPr="00FF65AC">
        <w:rPr>
          <w:rFonts w:ascii="Times New Roman" w:eastAsia="Times New Roman" w:hAnsi="Times New Roman" w:cs="Times New Roman"/>
          <w:sz w:val="28"/>
          <w:szCs w:val="28"/>
          <w:lang w:eastAsia="ru-RU"/>
        </w:rPr>
        <w:t xml:space="preserve"> ЛО" (приложение 5 к административному регламенту).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специалист Администрации, ответственный за обработку входящих документов.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3.1.2.5. Результат выполнения административной процедуры: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FF65AC">
        <w:rPr>
          <w:rFonts w:ascii="Times New Roman" w:eastAsia="Times New Roman" w:hAnsi="Times New Roman" w:cs="Times New Roman"/>
          <w:sz w:val="28"/>
          <w:szCs w:val="28"/>
          <w:lang w:eastAsia="ru-RU"/>
        </w:rPr>
        <w:t>Межвед</w:t>
      </w:r>
      <w:proofErr w:type="spellEnd"/>
      <w:r w:rsidRPr="00FF65AC">
        <w:rPr>
          <w:rFonts w:ascii="Times New Roman" w:eastAsia="Times New Roman" w:hAnsi="Times New Roman" w:cs="Times New Roman"/>
          <w:sz w:val="28"/>
          <w:szCs w:val="28"/>
          <w:lang w:eastAsia="ru-RU"/>
        </w:rPr>
        <w:t xml:space="preserve"> ЛО»;</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отказ в приеме ходатайства о предоставлении муниципальной услуги и направление соответствующего статуса в АИС "</w:t>
      </w:r>
      <w:proofErr w:type="spellStart"/>
      <w:r w:rsidRPr="00FF65AC">
        <w:rPr>
          <w:rFonts w:ascii="Times New Roman" w:eastAsia="Times New Roman" w:hAnsi="Times New Roman" w:cs="Times New Roman"/>
          <w:sz w:val="28"/>
          <w:szCs w:val="28"/>
          <w:lang w:eastAsia="ru-RU"/>
        </w:rPr>
        <w:t>Межвед</w:t>
      </w:r>
      <w:proofErr w:type="spellEnd"/>
      <w:r w:rsidRPr="00FF65AC">
        <w:rPr>
          <w:rFonts w:ascii="Times New Roman" w:eastAsia="Times New Roman" w:hAnsi="Times New Roman" w:cs="Times New Roman"/>
          <w:sz w:val="28"/>
          <w:szCs w:val="28"/>
          <w:lang w:eastAsia="ru-RU"/>
        </w:rPr>
        <w:t xml:space="preserve"> ЛО" заявителю в личный кабинет ЕПГУ или в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3.1.3.2. Содержание административных действий, продолжительность и(или) максимальный срок их выполнения: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u w:val="single"/>
          <w:lang w:eastAsia="ru-RU"/>
        </w:rPr>
        <w:t>1 действие:</w:t>
      </w:r>
      <w:r w:rsidRPr="00FF65A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u w:val="single"/>
          <w:lang w:eastAsia="ru-RU"/>
        </w:rPr>
        <w:t>2 действие:</w:t>
      </w:r>
      <w:r w:rsidRPr="00FF65AC">
        <w:rPr>
          <w:rFonts w:ascii="Times New Roman" w:eastAsia="Times New Roman" w:hAnsi="Times New Roman" w:cs="Times New Roman"/>
          <w:sz w:val="28"/>
          <w:szCs w:val="28"/>
          <w:lang w:eastAsia="ru-RU"/>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u w:val="single"/>
          <w:lang w:eastAsia="ru-RU"/>
        </w:rPr>
        <w:t>3 действие:</w:t>
      </w:r>
      <w:r w:rsidRPr="00FF65AC">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u w:val="single"/>
          <w:lang w:eastAsia="ru-RU"/>
        </w:rPr>
        <w:t>4 действие:</w:t>
      </w:r>
      <w:r w:rsidRPr="00FF65AC">
        <w:rPr>
          <w:rFonts w:ascii="Times New Roman" w:eastAsia="Times New Roman" w:hAnsi="Times New Roman" w:cs="Times New Roman"/>
          <w:sz w:val="28"/>
          <w:szCs w:val="28"/>
          <w:lang w:eastAsia="ru-RU"/>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u w:val="single"/>
          <w:lang w:eastAsia="ru-RU"/>
        </w:rPr>
        <w:t>5 действие:</w:t>
      </w:r>
      <w:r w:rsidRPr="00FF65AC">
        <w:rPr>
          <w:rFonts w:ascii="Times New Roman" w:eastAsia="Times New Roman" w:hAnsi="Times New Roman" w:cs="Times New Roman"/>
          <w:sz w:val="28"/>
          <w:szCs w:val="28"/>
          <w:lang w:eastAsia="ru-RU"/>
        </w:rPr>
        <w:t xml:space="preserve"> </w:t>
      </w:r>
      <w:r w:rsidRPr="00FF65AC">
        <w:rPr>
          <w:rFonts w:ascii="Times New Roman" w:eastAsia="Times New Roman" w:hAnsi="Times New Roman" w:cs="Times New Roman"/>
          <w:sz w:val="28"/>
          <w:szCs w:val="28"/>
          <w:lang w:eastAsia="ru-RU"/>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lastRenderedPageBreak/>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bookmarkStart w:id="7" w:name="Par1"/>
      <w:bookmarkEnd w:id="7"/>
      <w:r w:rsidRPr="00FF65AC">
        <w:rPr>
          <w:rFonts w:ascii="Times New Roman" w:eastAsia="Calibri"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bookmarkStart w:id="8" w:name="Par3"/>
      <w:bookmarkEnd w:id="8"/>
      <w:r w:rsidRPr="00FF65AC">
        <w:rPr>
          <w:rFonts w:ascii="Times New Roman" w:eastAsia="Calibri"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Сообщение о возможном установлении публичного сервитута должно содержать:</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1) наименование Администрации;</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2) цели установления публичного сервитута;</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r w:rsidRPr="00FF65AC">
        <w:rPr>
          <w:rFonts w:ascii="Times New Roman" w:eastAsia="Calibri" w:hAnsi="Times New Roman" w:cs="Times New Roman"/>
          <w:sz w:val="28"/>
          <w:szCs w:val="28"/>
        </w:rP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D7F6A" w:rsidRPr="00FF65AC" w:rsidRDefault="00CD7F6A" w:rsidP="00CD7F6A">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D7F6A" w:rsidRPr="00FF65AC" w:rsidRDefault="00CD7F6A" w:rsidP="00CD7F6A">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u w:val="single"/>
          <w:lang w:eastAsia="ru-RU"/>
        </w:rPr>
        <w:t>6 действие:</w:t>
      </w:r>
      <w:r w:rsidRPr="00FF65AC">
        <w:rPr>
          <w:rFonts w:ascii="Times New Roman" w:eastAsia="Times New Roman" w:hAnsi="Times New Roman" w:cs="Times New Roman"/>
          <w:sz w:val="28"/>
          <w:szCs w:val="28"/>
          <w:lang w:eastAsia="ru-RU"/>
        </w:rPr>
        <w:t xml:space="preserve"> </w:t>
      </w:r>
      <w:r w:rsidRPr="00FF65AC">
        <w:rPr>
          <w:rFonts w:ascii="Times New Roman" w:eastAsia="Times New Roman" w:hAnsi="Times New Roman" w:cs="Times New Roman"/>
          <w:sz w:val="28"/>
          <w:szCs w:val="28"/>
          <w:lang w:eastAsia="ru-RU"/>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FF65AC">
        <w:rPr>
          <w:rFonts w:ascii="Times New Roman" w:eastAsia="Times New Roman" w:hAnsi="Times New Roman" w:cs="Times New Roman"/>
          <w:sz w:val="28"/>
          <w:szCs w:val="28"/>
          <w:lang w:eastAsia="ru-RU"/>
        </w:rPr>
        <w:lastRenderedPageBreak/>
        <w:t>специалист Администрации, отвечающий за рассмотрение ходатайства и документов и подготовку проекта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3.1.3.4. Критерии принятия решения: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пунктом 2.10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3.1.3.5. Результат выполнения административной процедуры: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3.1.4.5. Результат выполнения административной процедуры: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w:t>
      </w:r>
      <w:r w:rsidRPr="00FF65AC">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 </w:t>
      </w:r>
      <w:r w:rsidRPr="00FF65AC">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w:t>
      </w:r>
      <w:r w:rsidRPr="00FF65A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r w:rsidRPr="00FF65AC">
        <w:rPr>
          <w:rFonts w:ascii="Times New Roman" w:eastAsia="Times New Roman" w:hAnsi="Times New Roman" w:cs="Times New Roman"/>
          <w:sz w:val="28"/>
          <w:szCs w:val="28"/>
          <w:lang w:eastAsia="ru-RU"/>
        </w:rPr>
        <w:lastRenderedPageBreak/>
        <w:t>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цель установления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 срок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направляет копию решения об установлении публичного сервитута в орган регистрации прав;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 Особенности выполнения административных процедур в электронной форме.</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без личной явки на прием в Администрацию.</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пройти идентификацию и аутентификацию в ЕСИА;</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3.2.5. В результате направления пакета электронных документов через ЕПГУ, АИС «</w:t>
      </w:r>
      <w:proofErr w:type="spellStart"/>
      <w:r w:rsidRPr="00FF65AC">
        <w:rPr>
          <w:rFonts w:ascii="Times New Roman" w:eastAsia="Calibri" w:hAnsi="Times New Roman" w:cs="Times New Roman"/>
          <w:sz w:val="28"/>
          <w:szCs w:val="28"/>
        </w:rPr>
        <w:t>Межвед</w:t>
      </w:r>
      <w:proofErr w:type="spellEnd"/>
      <w:r w:rsidRPr="00FF65AC">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w:t>
      </w:r>
      <w:r w:rsidRPr="00FF65AC">
        <w:rPr>
          <w:rFonts w:ascii="Times New Roman" w:eastAsia="Calibri" w:hAnsi="Times New Roman" w:cs="Times New Roman"/>
          <w:sz w:val="28"/>
          <w:szCs w:val="28"/>
        </w:rPr>
        <w:lastRenderedPageBreak/>
        <w:t>Номер дела доступен заявителю в личном кабинете ЕПГУ.</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FF65AC">
        <w:rPr>
          <w:rFonts w:ascii="Times New Roman" w:eastAsia="Calibri" w:hAnsi="Times New Roman" w:cs="Times New Roman"/>
          <w:sz w:val="28"/>
          <w:szCs w:val="28"/>
        </w:rPr>
        <w:t>xml</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doc</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docx</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odt</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xls</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xlsx</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ods</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pdf</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jpg</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jpeg</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zip</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rar</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sig</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png</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bmp</w:t>
      </w:r>
      <w:proofErr w:type="spellEnd"/>
      <w:r w:rsidRPr="00FF65AC">
        <w:rPr>
          <w:rFonts w:ascii="Times New Roman" w:eastAsia="Calibri" w:hAnsi="Times New Roman" w:cs="Times New Roman"/>
          <w:sz w:val="28"/>
          <w:szCs w:val="28"/>
        </w:rPr>
        <w:t xml:space="preserve">, </w:t>
      </w:r>
      <w:proofErr w:type="spellStart"/>
      <w:proofErr w:type="gramStart"/>
      <w:r w:rsidRPr="00FF65AC">
        <w:rPr>
          <w:rFonts w:ascii="Times New Roman" w:eastAsia="Calibri" w:hAnsi="Times New Roman" w:cs="Times New Roman"/>
          <w:sz w:val="28"/>
          <w:szCs w:val="28"/>
        </w:rPr>
        <w:t>tiff</w:t>
      </w:r>
      <w:proofErr w:type="spellEnd"/>
      <w:r w:rsidRPr="00FF65AC">
        <w:rPr>
          <w:rFonts w:ascii="Times New Roman" w:eastAsia="Calibri" w:hAnsi="Times New Roman" w:cs="Times New Roman"/>
          <w:sz w:val="28"/>
          <w:szCs w:val="28"/>
        </w:rPr>
        <w:t xml:space="preserve"> .</w:t>
      </w:r>
      <w:proofErr w:type="gramEnd"/>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F65AC">
        <w:rPr>
          <w:rFonts w:ascii="Times New Roman" w:eastAsia="Calibri" w:hAnsi="Times New Roman" w:cs="Times New Roman"/>
          <w:sz w:val="28"/>
          <w:szCs w:val="28"/>
        </w:rPr>
        <w:t>dpi</w:t>
      </w:r>
      <w:proofErr w:type="spellEnd"/>
      <w:r w:rsidRPr="00FF65AC">
        <w:rPr>
          <w:rFonts w:ascii="Times New Roman" w:eastAsia="Calibri" w:hAnsi="Times New Roman" w:cs="Times New Roman"/>
          <w:sz w:val="28"/>
          <w:szCs w:val="28"/>
        </w:rPr>
        <w:t xml:space="preserve"> (масштаб 1:1) с использованием следующих режимов:</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Электронные документы должны обеспечивать:</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возможность идентифицировать документ и количество листов в документе;</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Документы, подлежащие представлению в форматах </w:t>
      </w:r>
      <w:proofErr w:type="spellStart"/>
      <w:r w:rsidRPr="00FF65AC">
        <w:rPr>
          <w:rFonts w:ascii="Times New Roman" w:eastAsia="Calibri" w:hAnsi="Times New Roman" w:cs="Times New Roman"/>
          <w:sz w:val="28"/>
          <w:szCs w:val="28"/>
        </w:rPr>
        <w:t>xls</w:t>
      </w:r>
      <w:proofErr w:type="spellEnd"/>
      <w:r w:rsidRPr="00FF65AC">
        <w:rPr>
          <w:rFonts w:ascii="Times New Roman" w:eastAsia="Calibri" w:hAnsi="Times New Roman" w:cs="Times New Roman"/>
          <w:sz w:val="28"/>
          <w:szCs w:val="28"/>
        </w:rPr>
        <w:t xml:space="preserve">, </w:t>
      </w:r>
      <w:proofErr w:type="spellStart"/>
      <w:r w:rsidRPr="00FF65AC">
        <w:rPr>
          <w:rFonts w:ascii="Times New Roman" w:eastAsia="Calibri" w:hAnsi="Times New Roman" w:cs="Times New Roman"/>
          <w:sz w:val="28"/>
          <w:szCs w:val="28"/>
        </w:rPr>
        <w:t>xlsx</w:t>
      </w:r>
      <w:proofErr w:type="spellEnd"/>
      <w:r w:rsidRPr="00FF65AC">
        <w:rPr>
          <w:rFonts w:ascii="Times New Roman" w:eastAsia="Calibri" w:hAnsi="Times New Roman" w:cs="Times New Roman"/>
          <w:sz w:val="28"/>
          <w:szCs w:val="28"/>
        </w:rPr>
        <w:t xml:space="preserve"> или </w:t>
      </w:r>
      <w:proofErr w:type="spellStart"/>
      <w:r w:rsidRPr="00FF65AC">
        <w:rPr>
          <w:rFonts w:ascii="Times New Roman" w:eastAsia="Calibri" w:hAnsi="Times New Roman" w:cs="Times New Roman"/>
          <w:sz w:val="28"/>
          <w:szCs w:val="28"/>
        </w:rPr>
        <w:t>ods</w:t>
      </w:r>
      <w:proofErr w:type="spellEnd"/>
      <w:r w:rsidRPr="00FF65AC">
        <w:rPr>
          <w:rFonts w:ascii="Times New Roman" w:eastAsia="Calibri" w:hAnsi="Times New Roman" w:cs="Times New Roman"/>
          <w:sz w:val="28"/>
          <w:szCs w:val="28"/>
        </w:rPr>
        <w:t>, формируются в виде отдельного электронного документа.</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3.2.6. При предоставлении муниципальной </w:t>
      </w:r>
      <w:proofErr w:type="gramStart"/>
      <w:r w:rsidRPr="00FF65AC">
        <w:rPr>
          <w:rFonts w:ascii="Times New Roman" w:eastAsia="Calibri" w:hAnsi="Times New Roman" w:cs="Times New Roman"/>
          <w:sz w:val="28"/>
          <w:szCs w:val="28"/>
        </w:rPr>
        <w:t>услуги  через</w:t>
      </w:r>
      <w:proofErr w:type="gramEnd"/>
      <w:r w:rsidRPr="00FF65AC">
        <w:rPr>
          <w:rFonts w:ascii="Times New Roman" w:eastAsia="Calibri" w:hAnsi="Times New Roman" w:cs="Times New Roman"/>
          <w:sz w:val="28"/>
          <w:szCs w:val="28"/>
        </w:rPr>
        <w:t xml:space="preserve"> ЕПГУ, должностное лицо Администрации выполняет следующие действия:</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 формирует проект решения на основании документов, </w:t>
      </w:r>
      <w:proofErr w:type="gramStart"/>
      <w:r w:rsidRPr="00FF65AC">
        <w:rPr>
          <w:rFonts w:ascii="Times New Roman" w:eastAsia="Calibri" w:hAnsi="Times New Roman" w:cs="Times New Roman"/>
          <w:sz w:val="28"/>
          <w:szCs w:val="28"/>
        </w:rPr>
        <w:t>поступивших  через</w:t>
      </w:r>
      <w:proofErr w:type="gramEnd"/>
      <w:r w:rsidRPr="00FF65AC">
        <w:rPr>
          <w:rFonts w:ascii="Times New Roman" w:eastAsia="Calibri" w:hAnsi="Times New Roman" w:cs="Times New Roman"/>
          <w:sz w:val="28"/>
          <w:szCs w:val="28"/>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65AC">
        <w:rPr>
          <w:rFonts w:ascii="Times New Roman" w:eastAsia="Calibri" w:hAnsi="Times New Roman" w:cs="Times New Roman"/>
          <w:sz w:val="28"/>
          <w:szCs w:val="28"/>
        </w:rPr>
        <w:t>Межвед</w:t>
      </w:r>
      <w:proofErr w:type="spellEnd"/>
      <w:r w:rsidRPr="00FF65AC">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FF65AC">
        <w:rPr>
          <w:rFonts w:ascii="Times New Roman" w:eastAsia="Calibri" w:hAnsi="Times New Roman" w:cs="Times New Roman"/>
          <w:sz w:val="28"/>
          <w:szCs w:val="28"/>
        </w:rPr>
        <w:t>Межвед</w:t>
      </w:r>
      <w:proofErr w:type="spellEnd"/>
      <w:r w:rsidRPr="00FF65AC">
        <w:rPr>
          <w:rFonts w:ascii="Times New Roman" w:eastAsia="Calibri" w:hAnsi="Times New Roman" w:cs="Times New Roman"/>
          <w:sz w:val="28"/>
          <w:szCs w:val="28"/>
        </w:rPr>
        <w:t xml:space="preserve"> ЛО»;</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proofErr w:type="gramStart"/>
      <w:r w:rsidRPr="00FF65AC">
        <w:rPr>
          <w:rFonts w:ascii="Times New Roman" w:eastAsia="Calibri" w:hAnsi="Times New Roman" w:cs="Times New Roman"/>
          <w:sz w:val="28"/>
          <w:szCs w:val="28"/>
        </w:rPr>
        <w:t>кабинет  ЕПГУ</w:t>
      </w:r>
      <w:proofErr w:type="gramEnd"/>
      <w:r w:rsidRPr="00FF65AC">
        <w:rPr>
          <w:rFonts w:ascii="Times New Roman" w:eastAsia="Calibri" w:hAnsi="Times New Roman" w:cs="Times New Roman"/>
          <w:sz w:val="28"/>
          <w:szCs w:val="28"/>
        </w:rPr>
        <w:t>.</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lastRenderedPageBreak/>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proofErr w:type="gramStart"/>
      <w:r w:rsidRPr="00FF65AC">
        <w:rPr>
          <w:rFonts w:ascii="Times New Roman" w:eastAsia="Calibri" w:hAnsi="Times New Roman" w:cs="Times New Roman"/>
          <w:sz w:val="28"/>
          <w:szCs w:val="28"/>
        </w:rPr>
        <w:t>расположенный  на</w:t>
      </w:r>
      <w:proofErr w:type="gramEnd"/>
      <w:r w:rsidRPr="00FF65AC">
        <w:rPr>
          <w:rFonts w:ascii="Times New Roman" w:eastAsia="Calibri" w:hAnsi="Times New Roman" w:cs="Times New Roman"/>
          <w:sz w:val="28"/>
          <w:szCs w:val="28"/>
        </w:rPr>
        <w:t xml:space="preserve"> ЕПГУ.</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7F6A" w:rsidRPr="00FF65AC" w:rsidRDefault="00CD7F6A" w:rsidP="00CD7F6A">
      <w:pPr>
        <w:widowControl w:val="0"/>
        <w:autoSpaceDE w:val="0"/>
        <w:autoSpaceDN w:val="0"/>
        <w:spacing w:after="0" w:line="240" w:lineRule="auto"/>
        <w:ind w:firstLine="709"/>
        <w:jc w:val="both"/>
        <w:rPr>
          <w:rFonts w:ascii="Times New Roman" w:eastAsia="Calibri" w:hAnsi="Times New Roman" w:cs="Times New Roman"/>
          <w:sz w:val="28"/>
          <w:szCs w:val="28"/>
        </w:rPr>
      </w:pPr>
      <w:r w:rsidRPr="00FF65A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FF65AC">
        <w:rPr>
          <w:rFonts w:ascii="Times New Roman" w:eastAsia="Times New Roman" w:hAnsi="Times New Roman" w:cs="Times New Roman"/>
          <w:sz w:val="28"/>
          <w:szCs w:val="28"/>
          <w:lang w:eastAsia="ru-RU"/>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FF65AC">
        <w:rPr>
          <w:rFonts w:ascii="Times New Roman" w:eastAsia="Times New Roman" w:hAnsi="Times New Roman" w:cs="Times New Roman"/>
          <w:sz w:val="28"/>
          <w:szCs w:val="28"/>
          <w:lang w:eastAsia="ru-RU"/>
        </w:rPr>
        <w:t>требований</w:t>
      </w:r>
      <w:proofErr w:type="gramEnd"/>
      <w:r w:rsidRPr="00FF65A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FF65AC">
        <w:rPr>
          <w:rFonts w:ascii="Times New Roman" w:eastAsia="Times New Roman" w:hAnsi="Times New Roman" w:cs="Times New Roman"/>
          <w:sz w:val="28"/>
          <w:szCs w:val="28"/>
          <w:lang w:eastAsia="ru-RU"/>
        </w:rPr>
        <w:lastRenderedPageBreak/>
        <w:t>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F65AC">
        <w:rPr>
          <w:rFonts w:ascii="Times New Roman" w:eastAsia="Calibri" w:hAnsi="Times New Roman" w:cs="Times New Roman"/>
          <w:sz w:val="28"/>
          <w:szCs w:val="28"/>
        </w:rPr>
        <w:t>5. Досудебный (внесудебный) порядок обжалования решений</w:t>
      </w:r>
    </w:p>
    <w:p w:rsidR="00CD7F6A" w:rsidRPr="00FF65AC" w:rsidRDefault="00CD7F6A" w:rsidP="00CD7F6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F65A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FF65AC">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F65AC">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F65AC">
          <w:rPr>
            <w:rFonts w:ascii="Times New Roman" w:eastAsia="Times New Roman" w:hAnsi="Times New Roman" w:cs="Times New Roman"/>
            <w:sz w:val="28"/>
            <w:szCs w:val="28"/>
            <w:lang w:eastAsia="ru-RU"/>
          </w:rPr>
          <w:t>ч. 5 ст. 11.2</w:t>
        </w:r>
      </w:hyperlink>
      <w:r w:rsidRPr="00FF65AC">
        <w:rPr>
          <w:rFonts w:ascii="Times New Roman" w:eastAsia="Times New Roman" w:hAnsi="Times New Roman" w:cs="Times New Roman"/>
          <w:sz w:val="28"/>
          <w:szCs w:val="28"/>
          <w:lang w:eastAsia="ru-RU"/>
        </w:rPr>
        <w:t xml:space="preserve"> Федерального закона № 210-ФЗ.</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письменной жалобе в обязательном порядке указываются: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FF65AC">
        <w:rPr>
          <w:rFonts w:ascii="Times New Roman" w:eastAsia="Times New Roman" w:hAnsi="Times New Roman" w:cs="Times New Roman"/>
          <w:sz w:val="28"/>
          <w:szCs w:val="28"/>
          <w:lang w:eastAsia="ru-RU"/>
        </w:rPr>
        <w:lastRenderedPageBreak/>
        <w:t>действия (бездействие) которых обжалуются;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F65AC">
          <w:rPr>
            <w:rFonts w:ascii="Times New Roman" w:eastAsia="Times New Roman" w:hAnsi="Times New Roman" w:cs="Times New Roman"/>
            <w:sz w:val="28"/>
            <w:szCs w:val="28"/>
            <w:lang w:eastAsia="ru-RU"/>
          </w:rPr>
          <w:t>ст. 11.1</w:t>
        </w:r>
      </w:hyperlink>
      <w:r w:rsidRPr="00FF65A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2) в удовлетворении жалобы отказывается.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FF65AC">
        <w:rPr>
          <w:rFonts w:ascii="Times New Roman" w:eastAsia="Times New Roman" w:hAnsi="Times New Roman" w:cs="Times New Roman"/>
          <w:sz w:val="28"/>
          <w:szCs w:val="28"/>
          <w:lang w:eastAsia="ru-RU"/>
        </w:rPr>
        <w:lastRenderedPageBreak/>
        <w:t>рассмотрения жалобы.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 Особенности выполнения административных процедур</w:t>
      </w:r>
    </w:p>
    <w:p w:rsidR="00CD7F6A" w:rsidRPr="00FF65AC" w:rsidRDefault="00CD7F6A" w:rsidP="00CD7F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многофункциональных центрах</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б) определяет предмет обращения;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 проводит проверку правильности заполнения обращения;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7F6A" w:rsidRPr="00FF65AC" w:rsidRDefault="00CD7F6A" w:rsidP="00CD7F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FF65AC">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D7F6A" w:rsidRPr="00FF65AC" w:rsidRDefault="00CD7F6A" w:rsidP="00CD7F6A">
      <w:pPr>
        <w:spacing w:after="200" w:line="276" w:lineRule="auto"/>
        <w:rPr>
          <w:rFonts w:ascii="Calibri" w:eastAsia="Calibri" w:hAnsi="Calibri" w:cs="Times New Roman"/>
          <w:lang w:eastAsia="ru-RU"/>
        </w:rPr>
      </w:pPr>
    </w:p>
    <w:p w:rsidR="00CD7F6A" w:rsidRPr="00FF65AC" w:rsidRDefault="00CD7F6A" w:rsidP="00CD7F6A">
      <w:pPr>
        <w:spacing w:after="200" w:line="276" w:lineRule="auto"/>
        <w:rPr>
          <w:rFonts w:ascii="Calibri" w:eastAsia="Calibri" w:hAnsi="Calibri" w:cs="Times New Roman"/>
          <w:lang w:eastAsia="ru-RU"/>
        </w:rPr>
        <w:sectPr w:rsidR="00CD7F6A" w:rsidRPr="00FF65AC" w:rsidSect="00CD7F6A">
          <w:headerReference w:type="default" r:id="rId23"/>
          <w:pgSz w:w="11906" w:h="16838"/>
          <w:pgMar w:top="1134" w:right="850" w:bottom="1134" w:left="1134" w:header="708" w:footer="708" w:gutter="0"/>
          <w:cols w:space="708"/>
          <w:titlePg/>
          <w:docGrid w:linePitch="360"/>
        </w:sect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Приложение 1</w:t>
      </w:r>
    </w:p>
    <w:p w:rsidR="00CD7F6A" w:rsidRPr="00FF65AC" w:rsidRDefault="00CD7F6A" w:rsidP="00CD7F6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 административному регламенту</w:t>
      </w:r>
    </w:p>
    <w:p w:rsidR="00CD7F6A" w:rsidRPr="00FF65AC" w:rsidRDefault="00CD7F6A" w:rsidP="00CD7F6A">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D7F6A" w:rsidRPr="00FF65AC" w:rsidRDefault="00CD7F6A" w:rsidP="00CD7F6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10" w:name="Par588"/>
      <w:bookmarkEnd w:id="10"/>
    </w:p>
    <w:p w:rsidR="00CD7F6A" w:rsidRPr="00FF65AC" w:rsidRDefault="00CD7F6A" w:rsidP="00CD7F6A">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Ходатайство об установлении публичного сервитута</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______________________________________________________________</w:t>
            </w: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outlineLvl w:val="0"/>
              <w:rPr>
                <w:rFonts w:ascii="Times New Roman" w:eastAsia="Calibri" w:hAnsi="Times New Roman" w:cs="Times New Roman"/>
                <w:sz w:val="20"/>
                <w:szCs w:val="20"/>
              </w:rPr>
            </w:pPr>
            <w:bookmarkStart w:id="11" w:name="Par5"/>
            <w:bookmarkEnd w:id="11"/>
            <w:r w:rsidRPr="00FF65AC">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 xml:space="preserve">Сведения о лице, представившем ходатайство об установлении публичного сервитута </w:t>
            </w: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(далее - заявитель):</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F65AC">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Сведения о представителе заявителя:</w:t>
            </w:r>
          </w:p>
        </w:tc>
      </w:tr>
      <w:tr w:rsidR="00CD7F6A" w:rsidRPr="00FF65AC" w:rsidTr="00CD7F6A">
        <w:tc>
          <w:tcPr>
            <w:tcW w:w="706" w:type="dxa"/>
            <w:vMerge w:val="restart"/>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vMerge/>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vMerge/>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FF65AC">
              <w:rPr>
                <w:rFonts w:ascii="Times New Roman" w:eastAsia="Calibri" w:hAnsi="Times New Roman" w:cs="Times New Roman"/>
                <w:sz w:val="20"/>
                <w:szCs w:val="20"/>
              </w:rPr>
              <w:t>ых</w:t>
            </w:r>
            <w:proofErr w:type="spellEnd"/>
            <w:r w:rsidRPr="00FF65AC">
              <w:rPr>
                <w:rFonts w:ascii="Times New Roman" w:eastAsia="Calibri" w:hAnsi="Times New Roman" w:cs="Times New Roman"/>
                <w:sz w:val="20"/>
                <w:szCs w:val="20"/>
              </w:rPr>
              <w:t>) участка(</w:t>
            </w:r>
            <w:proofErr w:type="spellStart"/>
            <w:r w:rsidRPr="00FF65AC">
              <w:rPr>
                <w:rFonts w:ascii="Times New Roman" w:eastAsia="Calibri" w:hAnsi="Times New Roman" w:cs="Times New Roman"/>
                <w:sz w:val="20"/>
                <w:szCs w:val="20"/>
              </w:rPr>
              <w:t>ов</w:t>
            </w:r>
            <w:proofErr w:type="spellEnd"/>
            <w:r w:rsidRPr="00FF65AC">
              <w:rPr>
                <w:rFonts w:ascii="Times New Roman" w:eastAsia="Calibri" w:hAnsi="Times New Roman" w:cs="Times New Roman"/>
                <w:sz w:val="20"/>
                <w:szCs w:val="20"/>
              </w:rPr>
              <w:t xml:space="preserve">) в целях (указываются цели, предусмотренные </w:t>
            </w:r>
            <w:hyperlink r:id="rId24" w:history="1">
              <w:r w:rsidRPr="00FF65AC">
                <w:rPr>
                  <w:rFonts w:ascii="Times New Roman" w:eastAsia="Calibri" w:hAnsi="Times New Roman" w:cs="Times New Roman"/>
                  <w:color w:val="0000FF"/>
                  <w:sz w:val="20"/>
                  <w:szCs w:val="20"/>
                </w:rPr>
                <w:t>статьей 39.37</w:t>
              </w:r>
            </w:hyperlink>
            <w:r w:rsidRPr="00FF65AC">
              <w:rPr>
                <w:rFonts w:ascii="Times New Roman" w:eastAsia="Calibri" w:hAnsi="Times New Roman" w:cs="Times New Roman"/>
                <w:sz w:val="20"/>
                <w:szCs w:val="20"/>
              </w:rPr>
              <w:t xml:space="preserve"> Земельного кодекса Российской Федерации или </w:t>
            </w:r>
            <w:hyperlink r:id="rId25" w:history="1">
              <w:r w:rsidRPr="00FF65AC">
                <w:rPr>
                  <w:rFonts w:ascii="Times New Roman" w:eastAsia="Calibri" w:hAnsi="Times New Roman" w:cs="Times New Roman"/>
                  <w:color w:val="0000FF"/>
                  <w:sz w:val="20"/>
                  <w:szCs w:val="20"/>
                </w:rPr>
                <w:t>статьей 3.6</w:t>
              </w:r>
            </w:hyperlink>
            <w:r w:rsidRPr="00FF65AC">
              <w:rPr>
                <w:rFonts w:ascii="Times New Roman" w:eastAsia="Calibri"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____________________________________________________________________</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Испрашиваемый срок публичного сервитута _______________________</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FF65AC">
                <w:rPr>
                  <w:rFonts w:ascii="Times New Roman" w:eastAsia="Calibri" w:hAnsi="Times New Roman" w:cs="Times New Roman"/>
                  <w:color w:val="0000FF"/>
                  <w:sz w:val="20"/>
                  <w:szCs w:val="20"/>
                </w:rPr>
                <w:t>подпунктом 4 пункта 1 статьи 39.41</w:t>
              </w:r>
            </w:hyperlink>
            <w:r w:rsidRPr="00FF65AC">
              <w:rPr>
                <w:rFonts w:ascii="Times New Roman" w:eastAsia="Calibri"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lastRenderedPageBreak/>
              <w:t>________________________________</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FF65AC">
                <w:rPr>
                  <w:rFonts w:ascii="Times New Roman" w:eastAsia="Calibri" w:hAnsi="Times New Roman" w:cs="Times New Roman"/>
                  <w:color w:val="0000FF"/>
                  <w:sz w:val="20"/>
                  <w:szCs w:val="20"/>
                </w:rPr>
                <w:t>пунктом 2</w:t>
              </w:r>
            </w:hyperlink>
            <w:r w:rsidRPr="00FF65AC">
              <w:rPr>
                <w:rFonts w:ascii="Times New Roman" w:eastAsia="Calibri"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________________________________________________________</w:t>
            </w:r>
          </w:p>
        </w:tc>
      </w:tr>
      <w:tr w:rsidR="00CD7F6A" w:rsidRPr="00FF65AC" w:rsidTr="00CD7F6A">
        <w:tc>
          <w:tcPr>
            <w:tcW w:w="706" w:type="dxa"/>
            <w:vMerge w:val="restart"/>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vMerge/>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vMerge/>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D7F6A" w:rsidRPr="00FF65AC" w:rsidTr="00CD7F6A">
        <w:tc>
          <w:tcPr>
            <w:tcW w:w="706" w:type="dxa"/>
            <w:vMerge w:val="restart"/>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CD7F6A" w:rsidRPr="00FF65AC" w:rsidTr="00CD7F6A">
        <w:trPr>
          <w:trHeight w:val="858"/>
        </w:trPr>
        <w:tc>
          <w:tcPr>
            <w:tcW w:w="706" w:type="dxa"/>
            <w:vMerge/>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FF65AC">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D7F6A" w:rsidRPr="00FF65AC" w:rsidTr="00CD7F6A">
              <w:tc>
                <w:tcPr>
                  <w:tcW w:w="534" w:type="dxa"/>
                  <w:vMerge w:val="restart"/>
                  <w:tcBorders>
                    <w:right w:val="single" w:sz="4" w:space="0" w:color="auto"/>
                  </w:tcBorders>
                  <w:shd w:val="clear" w:color="auto" w:fill="auto"/>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r>
            <w:tr w:rsidR="00CD7F6A" w:rsidRPr="00FF65AC" w:rsidTr="00CD7F6A">
              <w:tc>
                <w:tcPr>
                  <w:tcW w:w="534" w:type="dxa"/>
                  <w:vMerge/>
                  <w:tcBorders>
                    <w:right w:val="single" w:sz="4" w:space="0" w:color="auto"/>
                  </w:tcBorders>
                  <w:shd w:val="clear" w:color="auto" w:fill="auto"/>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FF65AC">
                    <w:rPr>
                      <w:rFonts w:ascii="Times New Roman" w:eastAsia="Calibri" w:hAnsi="Times New Roman" w:cs="Times New Roman"/>
                      <w:sz w:val="20"/>
                      <w:szCs w:val="20"/>
                    </w:rPr>
                    <w:t>выдать на руки в МФЦ, расположенном по адресу:</w:t>
                  </w:r>
                </w:p>
              </w:tc>
            </w:tr>
            <w:tr w:rsidR="00CD7F6A" w:rsidRPr="00FF65AC" w:rsidTr="00CD7F6A">
              <w:tc>
                <w:tcPr>
                  <w:tcW w:w="534" w:type="dxa"/>
                  <w:vMerge w:val="restart"/>
                  <w:tcBorders>
                    <w:right w:val="single" w:sz="4" w:space="0" w:color="auto"/>
                  </w:tcBorders>
                  <w:shd w:val="clear" w:color="auto" w:fill="auto"/>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r>
            <w:tr w:rsidR="00CD7F6A" w:rsidRPr="00FF65AC" w:rsidTr="00CD7F6A">
              <w:tc>
                <w:tcPr>
                  <w:tcW w:w="534" w:type="dxa"/>
                  <w:vMerge/>
                  <w:tcBorders>
                    <w:right w:val="single" w:sz="4" w:space="0" w:color="auto"/>
                  </w:tcBorders>
                  <w:shd w:val="clear" w:color="auto" w:fill="auto"/>
                </w:tcPr>
                <w:p w:rsidR="00CD7F6A" w:rsidRPr="00FF65AC" w:rsidRDefault="00CD7F6A" w:rsidP="00CD7F6A">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CD7F6A" w:rsidRPr="00FF65AC" w:rsidRDefault="00CD7F6A" w:rsidP="00FF65A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FF65AC">
                    <w:rPr>
                      <w:rFonts w:ascii="Times New Roman" w:eastAsia="Calibri" w:hAnsi="Times New Roman" w:cs="Times New Roman"/>
                      <w:sz w:val="20"/>
                      <w:szCs w:val="20"/>
                    </w:rPr>
                    <w:t>направить в электронной форме в личный кабинет на</w:t>
                  </w:r>
                  <w:r w:rsidR="00FF65AC" w:rsidRPr="00FF65AC">
                    <w:rPr>
                      <w:rFonts w:ascii="Times New Roman" w:eastAsia="Calibri" w:hAnsi="Times New Roman" w:cs="Times New Roman"/>
                      <w:sz w:val="20"/>
                      <w:szCs w:val="20"/>
                    </w:rPr>
                    <w:t xml:space="preserve"> </w:t>
                  </w:r>
                  <w:r w:rsidRPr="00FF65AC">
                    <w:rPr>
                      <w:rFonts w:ascii="Times New Roman" w:eastAsia="Calibri" w:hAnsi="Times New Roman" w:cs="Times New Roman"/>
                      <w:sz w:val="20"/>
                      <w:szCs w:val="20"/>
                    </w:rPr>
                    <w:t>ЕПГУ</w:t>
                  </w:r>
                </w:p>
              </w:tc>
            </w:tr>
          </w:tbl>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Документы, прилагаемые к ходатайству: _________________________________</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FF65AC">
                <w:rPr>
                  <w:rFonts w:ascii="Times New Roman" w:eastAsia="Calibri" w:hAnsi="Times New Roman" w:cs="Times New Roman"/>
                  <w:color w:val="0000FF"/>
                  <w:sz w:val="20"/>
                  <w:szCs w:val="20"/>
                </w:rPr>
                <w:t>статьей 39.41</w:t>
              </w:r>
            </w:hyperlink>
            <w:r w:rsidRPr="00FF65AC">
              <w:rPr>
                <w:rFonts w:ascii="Times New Roman" w:eastAsia="Calibri" w:hAnsi="Times New Roman" w:cs="Times New Roman"/>
                <w:sz w:val="20"/>
                <w:szCs w:val="20"/>
              </w:rPr>
              <w:t xml:space="preserve"> Земельного кодекса Российской Федерации</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Дата:</w:t>
            </w:r>
          </w:p>
        </w:tc>
      </w:tr>
      <w:tr w:rsidR="00CD7F6A" w:rsidRPr="00FF65AC" w:rsidTr="00CD7F6A">
        <w:tc>
          <w:tcPr>
            <w:tcW w:w="706" w:type="dxa"/>
            <w:tcBorders>
              <w:top w:val="single" w:sz="4" w:space="0" w:color="auto"/>
              <w:left w:val="single" w:sz="4" w:space="0" w:color="auto"/>
              <w:bottom w:val="single" w:sz="4" w:space="0" w:color="auto"/>
              <w:right w:val="single" w:sz="4" w:space="0" w:color="auto"/>
            </w:tcBorders>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w:t>
            </w: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___________________________</w:t>
            </w: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0"/>
                <w:szCs w:val="20"/>
              </w:rPr>
            </w:pPr>
            <w:r w:rsidRPr="00FF65AC">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«__» ____ ____ г.</w:t>
            </w:r>
          </w:p>
        </w:tc>
      </w:tr>
    </w:tbl>
    <w:p w:rsidR="00CD7F6A" w:rsidRPr="00FF65AC" w:rsidRDefault="00CD7F6A" w:rsidP="00CD7F6A">
      <w:pPr>
        <w:widowControl w:val="0"/>
        <w:shd w:val="clear" w:color="auto" w:fill="FFFFFF"/>
        <w:autoSpaceDE w:val="0"/>
        <w:autoSpaceDN w:val="0"/>
        <w:adjustRightInd w:val="0"/>
        <w:spacing w:after="0" w:line="240" w:lineRule="auto"/>
        <w:jc w:val="both"/>
        <w:rPr>
          <w:rFonts w:ascii="Calibri" w:eastAsia="Calibri" w:hAnsi="Calibri" w:cs="Calibri"/>
        </w:rPr>
      </w:pPr>
    </w:p>
    <w:p w:rsidR="00CD7F6A" w:rsidRPr="00FF65AC" w:rsidRDefault="00CD7F6A" w:rsidP="00CD7F6A">
      <w:pPr>
        <w:widowControl w:val="0"/>
        <w:autoSpaceDE w:val="0"/>
        <w:autoSpaceDN w:val="0"/>
        <w:spacing w:after="0" w:line="240" w:lineRule="auto"/>
        <w:ind w:firstLine="540"/>
        <w:jc w:val="both"/>
        <w:rPr>
          <w:rFonts w:ascii="Calibri" w:eastAsia="Times New Roman" w:hAnsi="Calibri" w:cs="Calibri"/>
          <w:szCs w:val="20"/>
          <w:lang w:eastAsia="ru-RU"/>
        </w:rPr>
        <w:sectPr w:rsidR="00CD7F6A" w:rsidRPr="00FF65AC" w:rsidSect="00CD7F6A">
          <w:pgSz w:w="11906" w:h="16838"/>
          <w:pgMar w:top="1134" w:right="850" w:bottom="1134" w:left="1134" w:header="708" w:footer="708" w:gutter="0"/>
          <w:cols w:space="708"/>
          <w:titlePg/>
          <w:docGrid w:linePitch="360"/>
        </w:sectPr>
      </w:pPr>
      <w:bookmarkStart w:id="12" w:name="Par300"/>
      <w:bookmarkEnd w:id="12"/>
    </w:p>
    <w:p w:rsidR="00CD7F6A" w:rsidRPr="00FF65AC" w:rsidRDefault="00CD7F6A" w:rsidP="00CD7F6A">
      <w:pPr>
        <w:widowControl w:val="0"/>
        <w:autoSpaceDE w:val="0"/>
        <w:autoSpaceDN w:val="0"/>
        <w:spacing w:after="0" w:line="240" w:lineRule="auto"/>
        <w:ind w:firstLine="540"/>
        <w:jc w:val="both"/>
        <w:rPr>
          <w:rFonts w:ascii="Calibri" w:eastAsia="Times New Roman" w:hAnsi="Calibri" w:cs="Calibri"/>
          <w:szCs w:val="20"/>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3" w:name="P548"/>
      <w:bookmarkStart w:id="14" w:name="Par597"/>
      <w:bookmarkEnd w:id="13"/>
      <w:bookmarkEnd w:id="14"/>
      <w:r w:rsidRPr="00FF65AC">
        <w:rPr>
          <w:rFonts w:ascii="Times New Roman" w:eastAsia="Times New Roman" w:hAnsi="Times New Roman" w:cs="Times New Roman"/>
          <w:sz w:val="28"/>
          <w:szCs w:val="28"/>
          <w:lang w:eastAsia="ru-RU"/>
        </w:rPr>
        <w:t>Приложение 2</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 административному регламенту</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Кому: ___________________________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ИНН ____________________________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Представитель: 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Контактные данные заявителя (представителя):</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Тел.: ____________________________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Эл. почта: 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РЕШЕНИЕ</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 возврате ходатайства и документов без рассмотрения</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________________________________ от ______________</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FF65AC">
        <w:rPr>
          <w:rFonts w:ascii="Times New Roman" w:eastAsia="Times New Roman" w:hAnsi="Times New Roman" w:cs="Times New Roman"/>
          <w:i/>
          <w:iCs/>
          <w:sz w:val="28"/>
          <w:szCs w:val="28"/>
          <w:lang w:eastAsia="ru-RU"/>
        </w:rPr>
        <w:t>(номер и дата решения)</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CD7F6A" w:rsidRPr="00FF65AC" w:rsidRDefault="00CD7F6A" w:rsidP="00CD7F6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w:t>
      </w:r>
      <w:r w:rsidRPr="00FF65AC">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F65AC">
        <w:rPr>
          <w:rFonts w:ascii="Times New Roman" w:eastAsia="Times New Roman" w:hAnsi="Times New Roman" w:cs="Times New Roman"/>
          <w:sz w:val="28"/>
          <w:szCs w:val="28"/>
          <w:lang w:eastAsia="ru-RU"/>
        </w:rPr>
        <w:t>)</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CD7F6A" w:rsidRPr="00FF65AC" w:rsidRDefault="00CD7F6A" w:rsidP="00CD7F6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Глава Администрации</w:t>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t xml:space="preserve"> </w:t>
      </w:r>
      <w:r w:rsidRPr="00FF65AC">
        <w:rPr>
          <w:rFonts w:ascii="Times New Roman" w:eastAsia="Times New Roman" w:hAnsi="Times New Roman" w:cs="Times New Roman"/>
          <w:sz w:val="28"/>
          <w:szCs w:val="28"/>
          <w:lang w:eastAsia="ru-RU"/>
        </w:rPr>
        <w:tab/>
        <w:t xml:space="preserve">   </w:t>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lastRenderedPageBreak/>
        <w:tab/>
        <w:t>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Приложение 3</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 административному регламенту</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Кому: ___________________________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ИНН ____________________________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Представитель: 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Контактные данные заявителя (представителя):</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Тел.: ____________________________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Эл. почта: ________________________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РЕШЕНИЕ</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об отказе в предоставлении муниципальной услуги</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______________________________ от ______________</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FF65AC">
        <w:rPr>
          <w:rFonts w:ascii="Times New Roman" w:eastAsia="Times New Roman" w:hAnsi="Times New Roman" w:cs="Times New Roman"/>
          <w:i/>
          <w:iCs/>
          <w:sz w:val="28"/>
          <w:szCs w:val="28"/>
          <w:lang w:eastAsia="ru-RU"/>
        </w:rPr>
        <w:t>(номер и дата решения)</w:t>
      </w:r>
    </w:p>
    <w:p w:rsidR="00CD7F6A" w:rsidRPr="00FF65AC" w:rsidRDefault="00CD7F6A" w:rsidP="00CD7F6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FF65AC">
        <w:rPr>
          <w:rFonts w:ascii="Times New Roman" w:eastAsia="Times New Roman" w:hAnsi="Times New Roman" w:cs="Times New Roman"/>
          <w:sz w:val="28"/>
          <w:szCs w:val="28"/>
          <w:lang w:eastAsia="ru-RU"/>
        </w:rPr>
        <w:t>основаниям:_</w:t>
      </w:r>
      <w:proofErr w:type="gramEnd"/>
      <w:r w:rsidRPr="00FF65A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CD7F6A" w:rsidRPr="00FF65AC" w:rsidRDefault="00CD7F6A" w:rsidP="00CD7F6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w:t>
      </w:r>
      <w:r w:rsidRPr="00FF65AC">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F65AC">
        <w:rPr>
          <w:rFonts w:ascii="Times New Roman" w:eastAsia="Times New Roman" w:hAnsi="Times New Roman" w:cs="Times New Roman"/>
          <w:sz w:val="28"/>
          <w:szCs w:val="28"/>
          <w:lang w:eastAsia="ru-RU"/>
        </w:rPr>
        <w:t>)</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CD7F6A" w:rsidRPr="00FF65AC" w:rsidRDefault="00CD7F6A" w:rsidP="00CD7F6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Глава Администрации    </w:t>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t>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Приложение 4</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к административному регламенту</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РЕШЕНИЕ</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(распоряжение и т.д.)</w:t>
      </w: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____________________</w:t>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t>№ 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Об установлении публичного сервитута</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FF65AC">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FF65AC">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FF65AC">
        <w:rPr>
          <w:rFonts w:ascii="Times New Roman" w:eastAsia="Times New Roman" w:hAnsi="Times New Roman" w:cs="Times New Roman"/>
          <w:i/>
          <w:sz w:val="28"/>
          <w:szCs w:val="28"/>
          <w:lang w:eastAsia="ru-RU"/>
        </w:rPr>
        <w:t>размещение или перенос инженерных сооружении; складирование строительных материалов,</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i/>
          <w:sz w:val="28"/>
          <w:szCs w:val="28"/>
          <w:lang w:eastAsia="ru-RU"/>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FF65AC">
        <w:rPr>
          <w:rFonts w:ascii="Times New Roman" w:eastAsia="Times New Roman" w:hAnsi="Times New Roman" w:cs="Times New Roman"/>
          <w:sz w:val="28"/>
          <w:szCs w:val="28"/>
          <w:lang w:eastAsia="ru-RU"/>
        </w:rPr>
        <w:t>).</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Сведения о публичном сервитуте:</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1. Сведения о лице, на основании ходатайства которого принято решение об установлении публичного сервитута.</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FF65AC">
        <w:rPr>
          <w:rFonts w:ascii="Times New Roman" w:eastAsia="Times New Roman" w:hAnsi="Times New Roman" w:cs="Times New Roman"/>
          <w:sz w:val="28"/>
          <w:szCs w:val="28"/>
          <w:lang w:eastAsia="ru-RU"/>
        </w:rPr>
        <w:tab/>
        <w:t>3. Кадастровые номера земельных участков (при их наличии), в отношении которых устанавливается публичный сервитут: ______________</w:t>
      </w:r>
      <w:proofErr w:type="gramStart"/>
      <w:r w:rsidRPr="00FF65AC">
        <w:rPr>
          <w:rFonts w:ascii="Times New Roman" w:eastAsia="Times New Roman" w:hAnsi="Times New Roman" w:cs="Times New Roman"/>
          <w:sz w:val="28"/>
          <w:szCs w:val="28"/>
          <w:lang w:eastAsia="ru-RU"/>
        </w:rPr>
        <w:t>_</w:t>
      </w:r>
      <w:r w:rsidRPr="00FF65AC">
        <w:rPr>
          <w:rFonts w:ascii="Times New Roman" w:eastAsia="Times New Roman" w:hAnsi="Times New Roman" w:cs="Times New Roman"/>
          <w:i/>
          <w:sz w:val="28"/>
          <w:szCs w:val="28"/>
          <w:lang w:eastAsia="ru-RU"/>
        </w:rPr>
        <w:t xml:space="preserve">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FF65AC">
        <w:rPr>
          <w:rFonts w:ascii="Times New Roman" w:eastAsia="Times New Roman" w:hAnsi="Times New Roman" w:cs="Times New Roman"/>
          <w:sz w:val="28"/>
          <w:szCs w:val="28"/>
          <w:lang w:eastAsia="ru-RU"/>
        </w:rPr>
        <w:t>_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Адреса или описание местоположения таких земельных участков или земель:</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lastRenderedPageBreak/>
        <w:tab/>
        <w:t>4. Срок публичного сервитута: _________________</w:t>
      </w:r>
      <w:proofErr w:type="gramStart"/>
      <w:r w:rsidRPr="00FF65AC">
        <w:rPr>
          <w:rFonts w:ascii="Times New Roman" w:eastAsia="Times New Roman" w:hAnsi="Times New Roman" w:cs="Times New Roman"/>
          <w:sz w:val="28"/>
          <w:szCs w:val="28"/>
          <w:lang w:eastAsia="ru-RU"/>
        </w:rPr>
        <w:t>_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5. Срок, в течение которого использование земельного участка (его части) и (или)</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F65AC">
        <w:rPr>
          <w:rFonts w:ascii="Times New Roman" w:eastAsia="Times New Roman" w:hAnsi="Times New Roman" w:cs="Times New Roman"/>
          <w:i/>
          <w:sz w:val="28"/>
          <w:szCs w:val="28"/>
          <w:lang w:eastAsia="ru-RU"/>
        </w:rPr>
        <w:t>при наличии такого срока</w:t>
      </w:r>
      <w:r w:rsidRPr="00FF65AC">
        <w:rPr>
          <w:rFonts w:ascii="Times New Roman" w:eastAsia="Times New Roman" w:hAnsi="Times New Roman" w:cs="Times New Roman"/>
          <w:sz w:val="28"/>
          <w:szCs w:val="28"/>
          <w:lang w:eastAsia="ru-RU"/>
        </w:rPr>
        <w:t>): ________________</w:t>
      </w:r>
      <w:proofErr w:type="gramStart"/>
      <w:r w:rsidRPr="00FF65AC">
        <w:rPr>
          <w:rFonts w:ascii="Times New Roman" w:eastAsia="Times New Roman" w:hAnsi="Times New Roman" w:cs="Times New Roman"/>
          <w:sz w:val="28"/>
          <w:szCs w:val="28"/>
          <w:lang w:eastAsia="ru-RU"/>
        </w:rPr>
        <w:t>_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FF65AC">
        <w:rPr>
          <w:rFonts w:ascii="Times New Roman" w:eastAsia="Times New Roman" w:hAnsi="Times New Roman" w:cs="Times New Roman"/>
          <w:i/>
          <w:sz w:val="28"/>
          <w:szCs w:val="28"/>
          <w:lang w:eastAsia="ru-RU"/>
        </w:rPr>
        <w:t>при наличии решений</w:t>
      </w:r>
      <w:r w:rsidRPr="00FF65AC">
        <w:rPr>
          <w:rFonts w:ascii="Times New Roman" w:eastAsia="Times New Roman" w:hAnsi="Times New Roman" w:cs="Times New Roman"/>
          <w:sz w:val="28"/>
          <w:szCs w:val="28"/>
          <w:lang w:eastAsia="ru-RU"/>
        </w:rPr>
        <w:t>)</w:t>
      </w:r>
      <w:proofErr w:type="gramStart"/>
      <w:r w:rsidRPr="00FF65AC">
        <w:rPr>
          <w:rFonts w:ascii="Times New Roman" w:eastAsia="Times New Roman" w:hAnsi="Times New Roman" w:cs="Times New Roman"/>
          <w:sz w:val="28"/>
          <w:szCs w:val="28"/>
          <w:lang w:eastAsia="ru-RU"/>
        </w:rPr>
        <w:t>: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FF65AC">
        <w:rPr>
          <w:rFonts w:ascii="Times New Roman" w:eastAsia="Times New Roman" w:hAnsi="Times New Roman" w:cs="Times New Roman"/>
          <w:sz w:val="28"/>
          <w:szCs w:val="28"/>
          <w:lang w:eastAsia="ru-RU"/>
        </w:rPr>
        <w:t>_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наличии): ______________________________________</w:t>
      </w:r>
      <w:proofErr w:type="gramStart"/>
      <w:r w:rsidRPr="00FF65AC">
        <w:rPr>
          <w:rFonts w:ascii="Times New Roman" w:eastAsia="Times New Roman" w:hAnsi="Times New Roman" w:cs="Times New Roman"/>
          <w:sz w:val="28"/>
          <w:szCs w:val="28"/>
          <w:lang w:eastAsia="ru-RU"/>
        </w:rPr>
        <w:t>_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FF65AC">
        <w:rPr>
          <w:rFonts w:ascii="Times New Roman" w:eastAsia="Times New Roman" w:hAnsi="Times New Roman" w:cs="Times New Roman"/>
          <w:sz w:val="28"/>
          <w:szCs w:val="28"/>
          <w:lang w:eastAsia="ru-RU"/>
        </w:rPr>
        <w:t>_ ;</w:t>
      </w:r>
      <w:proofErr w:type="gramEnd"/>
    </w:p>
    <w:p w:rsidR="00CD7F6A" w:rsidRPr="00FF65AC" w:rsidRDefault="00CD7F6A" w:rsidP="00CD7F6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FF65AC">
        <w:rPr>
          <w:rFonts w:ascii="Times New Roman" w:eastAsia="Times New Roman" w:hAnsi="Times New Roman" w:cs="Times New Roman"/>
          <w:sz w:val="28"/>
          <w:szCs w:val="28"/>
          <w:lang w:eastAsia="ru-RU"/>
        </w:rPr>
        <w:t xml:space="preserve">Глава Администрации    </w:t>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r>
      <w:r w:rsidRPr="00FF65AC">
        <w:rPr>
          <w:rFonts w:ascii="Times New Roman" w:eastAsia="Times New Roman" w:hAnsi="Times New Roman" w:cs="Times New Roman"/>
          <w:sz w:val="28"/>
          <w:szCs w:val="28"/>
          <w:lang w:eastAsia="ru-RU"/>
        </w:rPr>
        <w:tab/>
        <w:t xml:space="preserve">      _________________</w:t>
      </w: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F65AC">
        <w:rPr>
          <w:rFonts w:ascii="Times New Roman" w:eastAsia="Times New Roman" w:hAnsi="Times New Roman" w:cs="Times New Roman"/>
          <w:sz w:val="24"/>
          <w:szCs w:val="24"/>
          <w:lang w:eastAsia="ru-RU"/>
        </w:rPr>
        <w:t>Приложение 5</w:t>
      </w:r>
    </w:p>
    <w:p w:rsidR="00CD7F6A" w:rsidRPr="00FF65AC" w:rsidRDefault="00CD7F6A" w:rsidP="00CD7F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F65AC">
        <w:rPr>
          <w:rFonts w:ascii="Times New Roman" w:eastAsia="Times New Roman" w:hAnsi="Times New Roman" w:cs="Times New Roman"/>
          <w:sz w:val="24"/>
          <w:szCs w:val="24"/>
          <w:lang w:eastAsia="ru-RU"/>
        </w:rPr>
        <w:t>к административному регламенту</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________________________________________________</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(Ф.И.О. физического лица / наименование организации и ИНН)</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 xml:space="preserve">________________________________________________ </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(Ф.И.О. представителя заявителя и реквизиты доверенности)</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________________________________________________</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Контактная информация:</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r w:rsidRPr="00FF65AC">
        <w:rPr>
          <w:rFonts w:ascii="Times New Roman" w:eastAsia="Calibri" w:hAnsi="Times New Roman" w:cs="Times New Roman"/>
          <w:sz w:val="20"/>
          <w:szCs w:val="20"/>
        </w:rPr>
        <w:t>тел. ________________________________________________</w:t>
      </w:r>
    </w:p>
    <w:p w:rsidR="00CD7F6A" w:rsidRPr="00FF65AC" w:rsidRDefault="00CD7F6A" w:rsidP="00CD7F6A">
      <w:pPr>
        <w:autoSpaceDE w:val="0"/>
        <w:autoSpaceDN w:val="0"/>
        <w:adjustRightInd w:val="0"/>
        <w:spacing w:after="0" w:line="360" w:lineRule="auto"/>
        <w:ind w:left="4536"/>
        <w:jc w:val="both"/>
        <w:rPr>
          <w:rFonts w:ascii="Times New Roman" w:eastAsia="Calibri" w:hAnsi="Times New Roman" w:cs="Times New Roman"/>
          <w:sz w:val="20"/>
          <w:szCs w:val="20"/>
        </w:rPr>
      </w:pP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6"/>
          <w:szCs w:val="26"/>
        </w:rPr>
      </w:pP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b/>
          <w:sz w:val="26"/>
          <w:szCs w:val="26"/>
        </w:rPr>
      </w:pPr>
      <w:r w:rsidRPr="00FF65AC">
        <w:rPr>
          <w:rFonts w:ascii="Times New Roman" w:eastAsia="Calibri" w:hAnsi="Times New Roman" w:cs="Times New Roman"/>
          <w:b/>
          <w:sz w:val="26"/>
          <w:szCs w:val="26"/>
        </w:rPr>
        <w:t>УВЕДОМЛЕНИЕ</w:t>
      </w: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b/>
          <w:sz w:val="26"/>
          <w:szCs w:val="26"/>
        </w:rPr>
      </w:pPr>
      <w:r w:rsidRPr="00FF65AC">
        <w:rPr>
          <w:rFonts w:ascii="Times New Roman" w:eastAsia="Calibri" w:hAnsi="Times New Roman" w:cs="Times New Roman"/>
          <w:b/>
          <w:sz w:val="26"/>
          <w:szCs w:val="26"/>
        </w:rPr>
        <w:t>об отказе в приеме ходатайства и документов, необходимых</w:t>
      </w:r>
      <w:r w:rsidRPr="00FF65AC">
        <w:rPr>
          <w:rFonts w:ascii="Times New Roman" w:eastAsia="Calibri" w:hAnsi="Times New Roman" w:cs="Times New Roman"/>
          <w:b/>
          <w:sz w:val="26"/>
          <w:szCs w:val="26"/>
        </w:rPr>
        <w:br/>
        <w:t>для предоставления муниципальной услуги</w:t>
      </w: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6"/>
          <w:szCs w:val="26"/>
        </w:rPr>
      </w:pPr>
    </w:p>
    <w:p w:rsidR="00CD7F6A" w:rsidRPr="00FF65AC" w:rsidRDefault="00CD7F6A" w:rsidP="00CD7F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FF65AC">
        <w:rPr>
          <w:rFonts w:ascii="Times New Roman" w:eastAsia="Calibri" w:hAnsi="Times New Roman" w:cs="Times New Roman"/>
          <w:sz w:val="26"/>
          <w:szCs w:val="26"/>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6"/>
          <w:szCs w:val="26"/>
        </w:rPr>
      </w:pPr>
      <w:r w:rsidRPr="00FF65AC">
        <w:rPr>
          <w:rFonts w:ascii="Times New Roman" w:eastAsia="Calibri" w:hAnsi="Times New Roman" w:cs="Times New Roman"/>
          <w:sz w:val="26"/>
          <w:szCs w:val="26"/>
        </w:rPr>
        <w:t>_______________________________________________________________________</w:t>
      </w:r>
    </w:p>
    <w:p w:rsidR="00CD7F6A" w:rsidRPr="00FF65AC" w:rsidRDefault="00CD7F6A" w:rsidP="00CD7F6A">
      <w:pPr>
        <w:autoSpaceDE w:val="0"/>
        <w:autoSpaceDN w:val="0"/>
        <w:adjustRightInd w:val="0"/>
        <w:spacing w:after="0" w:line="240" w:lineRule="auto"/>
        <w:jc w:val="both"/>
        <w:rPr>
          <w:rFonts w:ascii="Times New Roman" w:eastAsia="Calibri" w:hAnsi="Times New Roman" w:cs="Times New Roman"/>
          <w:sz w:val="26"/>
          <w:szCs w:val="26"/>
        </w:rPr>
      </w:pPr>
      <w:r w:rsidRPr="00FF65AC">
        <w:rPr>
          <w:rFonts w:ascii="Times New Roman" w:eastAsia="Calibri" w:hAnsi="Times New Roman" w:cs="Times New Roman"/>
          <w:sz w:val="26"/>
          <w:szCs w:val="26"/>
        </w:rPr>
        <w:t>_______________________________________________________________________</w:t>
      </w:r>
    </w:p>
    <w:p w:rsidR="00CD7F6A" w:rsidRPr="00FF65AC" w:rsidRDefault="00CD7F6A" w:rsidP="00CD7F6A">
      <w:pPr>
        <w:autoSpaceDE w:val="0"/>
        <w:autoSpaceDN w:val="0"/>
        <w:adjustRightInd w:val="0"/>
        <w:spacing w:after="0" w:line="240" w:lineRule="auto"/>
        <w:jc w:val="center"/>
        <w:rPr>
          <w:rFonts w:ascii="Times New Roman" w:eastAsia="Calibri" w:hAnsi="Times New Roman" w:cs="Times New Roman"/>
          <w:sz w:val="26"/>
          <w:szCs w:val="26"/>
        </w:rPr>
      </w:pPr>
      <w:r w:rsidRPr="00FF65AC">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CD7F6A" w:rsidRPr="00FF65AC" w:rsidRDefault="00CD7F6A" w:rsidP="00CD7F6A">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CD7F6A" w:rsidRPr="00FF65AC" w:rsidRDefault="00CD7F6A" w:rsidP="00CD7F6A">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FF65AC">
        <w:rPr>
          <w:rFonts w:ascii="Times New Roman" w:eastAsia="Calibri"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CD7F6A" w:rsidRPr="00FF65AC" w:rsidRDefault="00CD7F6A" w:rsidP="00CD7F6A">
      <w:pPr>
        <w:autoSpaceDE w:val="0"/>
        <w:autoSpaceDN w:val="0"/>
        <w:adjustRightInd w:val="0"/>
        <w:spacing w:before="120" w:after="0" w:line="240" w:lineRule="auto"/>
        <w:rPr>
          <w:rFonts w:ascii="Times New Roman" w:eastAsia="Calibri" w:hAnsi="Times New Roman" w:cs="Times New Roman"/>
          <w:sz w:val="26"/>
          <w:szCs w:val="26"/>
        </w:rPr>
      </w:pPr>
      <w:r w:rsidRPr="00FF65AC">
        <w:rPr>
          <w:rFonts w:ascii="Times New Roman" w:eastAsia="Calibri" w:hAnsi="Times New Roman" w:cs="Times New Roman"/>
          <w:sz w:val="26"/>
          <w:szCs w:val="26"/>
        </w:rPr>
        <w:t>___________________________________       _______________     _______________</w:t>
      </w:r>
    </w:p>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4"/>
          <w:szCs w:val="24"/>
        </w:rPr>
      </w:pPr>
      <w:r w:rsidRPr="00FF65AC">
        <w:rPr>
          <w:rFonts w:ascii="Times New Roman" w:eastAsia="Calibri" w:hAnsi="Times New Roman" w:cs="Times New Roman"/>
          <w:sz w:val="24"/>
          <w:szCs w:val="24"/>
        </w:rPr>
        <w:t xml:space="preserve">(должностное лицо (специалист </w:t>
      </w:r>
      <w:proofErr w:type="gramStart"/>
      <w:r w:rsidRPr="00FF65AC">
        <w:rPr>
          <w:rFonts w:ascii="Times New Roman" w:eastAsia="Calibri" w:hAnsi="Times New Roman" w:cs="Times New Roman"/>
          <w:sz w:val="24"/>
          <w:szCs w:val="24"/>
        </w:rPr>
        <w:t xml:space="preserve">МФЦ)   </w:t>
      </w:r>
      <w:proofErr w:type="gramEnd"/>
      <w:r w:rsidRPr="00FF65AC">
        <w:rPr>
          <w:rFonts w:ascii="Times New Roman" w:eastAsia="Calibri" w:hAnsi="Times New Roman" w:cs="Times New Roman"/>
          <w:sz w:val="24"/>
          <w:szCs w:val="24"/>
        </w:rPr>
        <w:t xml:space="preserve">                    (подпись)            (инициалы, фамилия)                    </w:t>
      </w:r>
    </w:p>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6"/>
          <w:szCs w:val="26"/>
        </w:rPr>
      </w:pPr>
    </w:p>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6"/>
          <w:szCs w:val="26"/>
        </w:rPr>
      </w:pPr>
      <w:r w:rsidRPr="00FF65AC">
        <w:rPr>
          <w:rFonts w:ascii="Times New Roman" w:eastAsia="Calibri" w:hAnsi="Times New Roman" w:cs="Times New Roman"/>
          <w:sz w:val="26"/>
          <w:szCs w:val="26"/>
        </w:rPr>
        <w:t xml:space="preserve">(дата)       </w:t>
      </w:r>
    </w:p>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6"/>
          <w:szCs w:val="26"/>
        </w:rPr>
      </w:pPr>
    </w:p>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6"/>
          <w:szCs w:val="26"/>
        </w:rPr>
      </w:pPr>
      <w:r w:rsidRPr="00FF65AC">
        <w:rPr>
          <w:rFonts w:ascii="Times New Roman" w:eastAsia="Calibri" w:hAnsi="Times New Roman" w:cs="Times New Roman"/>
          <w:sz w:val="26"/>
          <w:szCs w:val="26"/>
        </w:rPr>
        <w:t>М.П.</w:t>
      </w:r>
    </w:p>
    <w:p w:rsidR="00CD7F6A" w:rsidRPr="00FF65AC" w:rsidRDefault="00CD7F6A" w:rsidP="00CD7F6A">
      <w:pPr>
        <w:autoSpaceDE w:val="0"/>
        <w:autoSpaceDN w:val="0"/>
        <w:adjustRightInd w:val="0"/>
        <w:spacing w:after="0" w:line="240" w:lineRule="auto"/>
        <w:rPr>
          <w:rFonts w:ascii="Times New Roman" w:eastAsia="Calibri" w:hAnsi="Times New Roman" w:cs="Times New Roman"/>
          <w:sz w:val="26"/>
          <w:szCs w:val="26"/>
        </w:rPr>
      </w:pPr>
    </w:p>
    <w:p w:rsidR="00CD7F6A" w:rsidRPr="00FF65AC" w:rsidRDefault="00CD7F6A" w:rsidP="00CD7F6A">
      <w:pPr>
        <w:widowControl w:val="0"/>
        <w:autoSpaceDE w:val="0"/>
        <w:autoSpaceDN w:val="0"/>
        <w:spacing w:after="0" w:line="240" w:lineRule="auto"/>
        <w:jc w:val="both"/>
        <w:rPr>
          <w:rFonts w:ascii="Times New Roman" w:eastAsia="Calibri" w:hAnsi="Times New Roman" w:cs="Times New Roman"/>
          <w:sz w:val="24"/>
          <w:szCs w:val="24"/>
        </w:rPr>
      </w:pPr>
      <w:r w:rsidRPr="00FF65AC">
        <w:rPr>
          <w:rFonts w:ascii="Times New Roman" w:eastAsia="Calibri"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CD7F6A" w:rsidRPr="00FF65AC" w:rsidRDefault="00CD7F6A" w:rsidP="00CD7F6A">
      <w:pPr>
        <w:widowControl w:val="0"/>
        <w:autoSpaceDE w:val="0"/>
        <w:autoSpaceDN w:val="0"/>
        <w:spacing w:after="0" w:line="240" w:lineRule="auto"/>
        <w:rPr>
          <w:rFonts w:ascii="Times New Roman" w:eastAsia="Calibri" w:hAnsi="Times New Roman" w:cs="Times New Roman"/>
          <w:sz w:val="24"/>
          <w:szCs w:val="24"/>
        </w:rPr>
      </w:pPr>
    </w:p>
    <w:p w:rsidR="00CD7F6A" w:rsidRPr="00FF65AC" w:rsidRDefault="00CD7F6A" w:rsidP="00CD7F6A">
      <w:pPr>
        <w:widowControl w:val="0"/>
        <w:autoSpaceDE w:val="0"/>
        <w:autoSpaceDN w:val="0"/>
        <w:spacing w:after="0" w:line="240" w:lineRule="auto"/>
        <w:rPr>
          <w:rFonts w:ascii="Calibri" w:eastAsia="Times New Roman" w:hAnsi="Calibri" w:cs="Calibri"/>
          <w:szCs w:val="20"/>
          <w:lang w:eastAsia="ru-RU"/>
        </w:rPr>
      </w:pPr>
      <w:r w:rsidRPr="00FF65AC">
        <w:rPr>
          <w:rFonts w:ascii="Calibri" w:eastAsia="Times New Roman" w:hAnsi="Calibri" w:cs="Calibri"/>
          <w:szCs w:val="20"/>
          <w:lang w:eastAsia="ru-RU"/>
        </w:rPr>
        <w:t xml:space="preserve">      ________________</w:t>
      </w:r>
      <w:r w:rsidRPr="00FF65AC">
        <w:rPr>
          <w:rFonts w:ascii="Calibri" w:eastAsia="Times New Roman" w:hAnsi="Calibri" w:cs="Calibri"/>
          <w:szCs w:val="20"/>
          <w:lang w:eastAsia="ru-RU"/>
        </w:rPr>
        <w:tab/>
        <w:t xml:space="preserve">         ___________________________________________</w:t>
      </w:r>
      <w:r w:rsidRPr="00FF65AC">
        <w:rPr>
          <w:rFonts w:ascii="Calibri" w:eastAsia="Times New Roman" w:hAnsi="Calibri" w:cs="Calibri"/>
          <w:szCs w:val="20"/>
          <w:lang w:eastAsia="ru-RU"/>
        </w:rPr>
        <w:tab/>
        <w:t>__________</w:t>
      </w:r>
    </w:p>
    <w:p w:rsidR="00CD7F6A" w:rsidRPr="00CD7F6A" w:rsidRDefault="00CD7F6A" w:rsidP="00CD7F6A">
      <w:pPr>
        <w:spacing w:after="200" w:line="276" w:lineRule="auto"/>
        <w:ind w:firstLine="708"/>
        <w:rPr>
          <w:rFonts w:ascii="Calibri" w:eastAsia="Calibri" w:hAnsi="Calibri" w:cs="Times New Roman"/>
        </w:rPr>
      </w:pPr>
      <w:r w:rsidRPr="00FF65AC">
        <w:rPr>
          <w:rFonts w:ascii="Times New Roman" w:eastAsia="Calibri" w:hAnsi="Times New Roman" w:cs="Times New Roman"/>
          <w:sz w:val="24"/>
          <w:szCs w:val="24"/>
          <w:lang w:eastAsia="ru-RU"/>
        </w:rPr>
        <w:t>(подпись)</w:t>
      </w:r>
      <w:r w:rsidRPr="00FF65AC">
        <w:rPr>
          <w:rFonts w:ascii="Times New Roman" w:eastAsia="Calibri" w:hAnsi="Times New Roman" w:cs="Times New Roman"/>
          <w:sz w:val="24"/>
          <w:szCs w:val="24"/>
          <w:lang w:eastAsia="ru-RU"/>
        </w:rPr>
        <w:tab/>
      </w:r>
      <w:proofErr w:type="gramStart"/>
      <w:r w:rsidRPr="00FF65AC">
        <w:rPr>
          <w:rFonts w:ascii="Times New Roman" w:eastAsia="Calibri" w:hAnsi="Times New Roman" w:cs="Times New Roman"/>
          <w:sz w:val="24"/>
          <w:szCs w:val="24"/>
          <w:lang w:eastAsia="ru-RU"/>
        </w:rPr>
        <w:tab/>
        <w:t>(</w:t>
      </w:r>
      <w:proofErr w:type="gramEnd"/>
      <w:r w:rsidRPr="00FF65AC">
        <w:rPr>
          <w:rFonts w:ascii="Times New Roman" w:eastAsia="Calibri" w:hAnsi="Times New Roman" w:cs="Times New Roman"/>
          <w:sz w:val="24"/>
          <w:szCs w:val="24"/>
          <w:lang w:eastAsia="ru-RU"/>
        </w:rPr>
        <w:t>Ф.И.О. заявителя/представителя заявителя)</w:t>
      </w:r>
      <w:r w:rsidRPr="00FF65AC">
        <w:rPr>
          <w:rFonts w:ascii="Times New Roman" w:eastAsia="Calibri" w:hAnsi="Times New Roman" w:cs="Times New Roman"/>
          <w:sz w:val="24"/>
          <w:szCs w:val="24"/>
          <w:lang w:eastAsia="ru-RU"/>
        </w:rPr>
        <w:tab/>
        <w:t xml:space="preserve">    (дата)</w:t>
      </w:r>
      <w:bookmarkStart w:id="15" w:name="_GoBack"/>
      <w:bookmarkEnd w:id="15"/>
    </w:p>
    <w:p w:rsidR="000A3A93" w:rsidRDefault="000A3A93"/>
    <w:sectPr w:rsidR="000A3A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A7E" w:rsidRDefault="00F47A7E" w:rsidP="00CD7F6A">
      <w:pPr>
        <w:spacing w:after="0" w:line="240" w:lineRule="auto"/>
      </w:pPr>
      <w:r>
        <w:separator/>
      </w:r>
    </w:p>
  </w:endnote>
  <w:endnote w:type="continuationSeparator" w:id="0">
    <w:p w:rsidR="00F47A7E" w:rsidRDefault="00F47A7E" w:rsidP="00CD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A7E" w:rsidRDefault="00F47A7E" w:rsidP="00CD7F6A">
      <w:pPr>
        <w:spacing w:after="0" w:line="240" w:lineRule="auto"/>
      </w:pPr>
      <w:r>
        <w:separator/>
      </w:r>
    </w:p>
  </w:footnote>
  <w:footnote w:type="continuationSeparator" w:id="0">
    <w:p w:rsidR="00F47A7E" w:rsidRDefault="00F47A7E" w:rsidP="00CD7F6A">
      <w:pPr>
        <w:spacing w:after="0" w:line="240" w:lineRule="auto"/>
      </w:pPr>
      <w:r>
        <w:continuationSeparator/>
      </w:r>
    </w:p>
  </w:footnote>
  <w:footnote w:id="1">
    <w:p w:rsidR="00CD7F6A" w:rsidRDefault="00CD7F6A" w:rsidP="00CD7F6A">
      <w:pPr>
        <w:pStyle w:val="18"/>
        <w:jc w:val="both"/>
      </w:pPr>
      <w:r>
        <w:rPr>
          <w:rStyle w:val="af3"/>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CD7F6A" w:rsidRDefault="00CD7F6A" w:rsidP="00CD7F6A">
      <w:pPr>
        <w:pStyle w:val="18"/>
        <w:jc w:val="both"/>
      </w:pPr>
      <w:r>
        <w:rPr>
          <w:rStyle w:val="af3"/>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CD7F6A" w:rsidRDefault="00CD7F6A">
        <w:pPr>
          <w:pStyle w:val="10"/>
          <w:jc w:val="center"/>
        </w:pPr>
        <w:r>
          <w:fldChar w:fldCharType="begin"/>
        </w:r>
        <w:r>
          <w:instrText>PAGE   \* MERGEFORMAT</w:instrText>
        </w:r>
        <w:r>
          <w:fldChar w:fldCharType="separate"/>
        </w:r>
        <w:r w:rsidR="005F3C06">
          <w:rPr>
            <w:noProof/>
          </w:rPr>
          <w:t>2</w:t>
        </w:r>
        <w:r>
          <w:fldChar w:fldCharType="end"/>
        </w:r>
      </w:p>
    </w:sdtContent>
  </w:sdt>
  <w:p w:rsidR="00CD7F6A" w:rsidRDefault="00CD7F6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C1D29"/>
    <w:multiLevelType w:val="hybridMultilevel"/>
    <w:tmpl w:val="FDFE8550"/>
    <w:lvl w:ilvl="0" w:tplc="EA543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6A"/>
    <w:rsid w:val="000A3A93"/>
    <w:rsid w:val="005F3C06"/>
    <w:rsid w:val="00CD7F6A"/>
    <w:rsid w:val="00F47A7E"/>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A2AF-35E2-4E60-BEF1-BB2686A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F6A"/>
  </w:style>
  <w:style w:type="paragraph" w:customStyle="1" w:styleId="ConsPlusNormal">
    <w:name w:val="ConsPlusNormal"/>
    <w:rsid w:val="00CD7F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D7F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0">
    <w:name w:val="Верхний колонтитул1"/>
    <w:basedOn w:val="a"/>
    <w:next w:val="a3"/>
    <w:link w:val="a4"/>
    <w:uiPriority w:val="99"/>
    <w:unhideWhenUsed/>
    <w:rsid w:val="00CD7F6A"/>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CD7F6A"/>
  </w:style>
  <w:style w:type="paragraph" w:customStyle="1" w:styleId="11">
    <w:name w:val="Нижний колонтитул1"/>
    <w:basedOn w:val="a"/>
    <w:next w:val="a5"/>
    <w:link w:val="a6"/>
    <w:uiPriority w:val="99"/>
    <w:unhideWhenUsed/>
    <w:rsid w:val="00CD7F6A"/>
    <w:pPr>
      <w:tabs>
        <w:tab w:val="center" w:pos="4677"/>
        <w:tab w:val="right" w:pos="9355"/>
      </w:tabs>
      <w:spacing w:after="0" w:line="240" w:lineRule="auto"/>
    </w:pPr>
  </w:style>
  <w:style w:type="character" w:customStyle="1" w:styleId="a6">
    <w:name w:val="Нижний колонтитул Знак"/>
    <w:basedOn w:val="a0"/>
    <w:link w:val="11"/>
    <w:uiPriority w:val="99"/>
    <w:rsid w:val="00CD7F6A"/>
  </w:style>
  <w:style w:type="paragraph" w:customStyle="1" w:styleId="12">
    <w:name w:val="Обычный (веб)1"/>
    <w:basedOn w:val="a"/>
    <w:next w:val="a7"/>
    <w:uiPriority w:val="99"/>
    <w:semiHidden/>
    <w:unhideWhenUsed/>
    <w:rsid w:val="00CD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8"/>
    <w:uiPriority w:val="34"/>
    <w:qFormat/>
    <w:rsid w:val="00CD7F6A"/>
    <w:pPr>
      <w:spacing w:after="200" w:line="276" w:lineRule="auto"/>
      <w:ind w:left="720"/>
      <w:contextualSpacing/>
    </w:pPr>
  </w:style>
  <w:style w:type="paragraph" w:customStyle="1" w:styleId="ConsPlusTitle">
    <w:name w:val="ConsPlusTitle"/>
    <w:rsid w:val="00CD7F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CD7F6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CD7F6A"/>
    <w:rPr>
      <w:sz w:val="16"/>
      <w:szCs w:val="16"/>
    </w:rPr>
  </w:style>
  <w:style w:type="paragraph" w:customStyle="1" w:styleId="14">
    <w:name w:val="Текст примечания1"/>
    <w:basedOn w:val="a"/>
    <w:next w:val="ab"/>
    <w:link w:val="ac"/>
    <w:uiPriority w:val="99"/>
    <w:semiHidden/>
    <w:unhideWhenUsed/>
    <w:rsid w:val="00CD7F6A"/>
    <w:pPr>
      <w:spacing w:after="200" w:line="240" w:lineRule="auto"/>
    </w:pPr>
    <w:rPr>
      <w:sz w:val="20"/>
      <w:szCs w:val="20"/>
    </w:rPr>
  </w:style>
  <w:style w:type="character" w:customStyle="1" w:styleId="ac">
    <w:name w:val="Текст примечания Знак"/>
    <w:basedOn w:val="a0"/>
    <w:link w:val="14"/>
    <w:uiPriority w:val="99"/>
    <w:semiHidden/>
    <w:rsid w:val="00CD7F6A"/>
    <w:rPr>
      <w:sz w:val="20"/>
      <w:szCs w:val="20"/>
    </w:rPr>
  </w:style>
  <w:style w:type="paragraph" w:customStyle="1" w:styleId="15">
    <w:name w:val="Тема примечания1"/>
    <w:basedOn w:val="ab"/>
    <w:next w:val="ab"/>
    <w:uiPriority w:val="99"/>
    <w:semiHidden/>
    <w:unhideWhenUsed/>
    <w:rsid w:val="00CD7F6A"/>
    <w:pPr>
      <w:spacing w:after="200"/>
    </w:pPr>
    <w:rPr>
      <w:b/>
      <w:bCs/>
    </w:rPr>
  </w:style>
  <w:style w:type="character" w:customStyle="1" w:styleId="ad">
    <w:name w:val="Тема примечания Знак"/>
    <w:basedOn w:val="ac"/>
    <w:link w:val="ae"/>
    <w:uiPriority w:val="99"/>
    <w:semiHidden/>
    <w:rsid w:val="00CD7F6A"/>
    <w:rPr>
      <w:b/>
      <w:bCs/>
      <w:sz w:val="20"/>
      <w:szCs w:val="20"/>
    </w:rPr>
  </w:style>
  <w:style w:type="paragraph" w:customStyle="1" w:styleId="16">
    <w:name w:val="Текст выноски1"/>
    <w:basedOn w:val="a"/>
    <w:next w:val="af"/>
    <w:link w:val="af0"/>
    <w:uiPriority w:val="99"/>
    <w:semiHidden/>
    <w:unhideWhenUsed/>
    <w:rsid w:val="00CD7F6A"/>
    <w:pPr>
      <w:spacing w:after="0" w:line="240" w:lineRule="auto"/>
    </w:pPr>
    <w:rPr>
      <w:rFonts w:ascii="Tahoma" w:hAnsi="Tahoma" w:cs="Tahoma"/>
      <w:sz w:val="16"/>
      <w:szCs w:val="16"/>
    </w:rPr>
  </w:style>
  <w:style w:type="character" w:customStyle="1" w:styleId="af0">
    <w:name w:val="Текст выноски Знак"/>
    <w:basedOn w:val="a0"/>
    <w:link w:val="16"/>
    <w:uiPriority w:val="99"/>
    <w:semiHidden/>
    <w:rsid w:val="00CD7F6A"/>
    <w:rPr>
      <w:rFonts w:ascii="Tahoma" w:hAnsi="Tahoma" w:cs="Tahoma"/>
      <w:sz w:val="16"/>
      <w:szCs w:val="16"/>
    </w:rPr>
  </w:style>
  <w:style w:type="character" w:customStyle="1" w:styleId="17">
    <w:name w:val="Гиперссылка1"/>
    <w:basedOn w:val="a0"/>
    <w:uiPriority w:val="99"/>
    <w:unhideWhenUsed/>
    <w:rsid w:val="00CD7F6A"/>
    <w:rPr>
      <w:color w:val="0000FF"/>
      <w:u w:val="single"/>
    </w:rPr>
  </w:style>
  <w:style w:type="paragraph" w:customStyle="1" w:styleId="18">
    <w:name w:val="Текст сноски1"/>
    <w:basedOn w:val="a"/>
    <w:next w:val="af1"/>
    <w:link w:val="af2"/>
    <w:uiPriority w:val="99"/>
    <w:semiHidden/>
    <w:unhideWhenUsed/>
    <w:rsid w:val="00CD7F6A"/>
    <w:pPr>
      <w:spacing w:after="0" w:line="240" w:lineRule="auto"/>
    </w:pPr>
    <w:rPr>
      <w:sz w:val="20"/>
      <w:szCs w:val="20"/>
    </w:rPr>
  </w:style>
  <w:style w:type="character" w:customStyle="1" w:styleId="af2">
    <w:name w:val="Текст сноски Знак"/>
    <w:basedOn w:val="a0"/>
    <w:link w:val="18"/>
    <w:uiPriority w:val="99"/>
    <w:semiHidden/>
    <w:rsid w:val="00CD7F6A"/>
    <w:rPr>
      <w:sz w:val="20"/>
      <w:szCs w:val="20"/>
    </w:rPr>
  </w:style>
  <w:style w:type="character" w:styleId="af3">
    <w:name w:val="footnote reference"/>
    <w:basedOn w:val="a0"/>
    <w:uiPriority w:val="99"/>
    <w:semiHidden/>
    <w:unhideWhenUsed/>
    <w:rsid w:val="00CD7F6A"/>
    <w:rPr>
      <w:vertAlign w:val="superscript"/>
    </w:rPr>
  </w:style>
  <w:style w:type="paragraph" w:styleId="a3">
    <w:name w:val="header"/>
    <w:basedOn w:val="a"/>
    <w:link w:val="19"/>
    <w:uiPriority w:val="99"/>
    <w:semiHidden/>
    <w:unhideWhenUsed/>
    <w:rsid w:val="00CD7F6A"/>
    <w:pPr>
      <w:tabs>
        <w:tab w:val="center" w:pos="4677"/>
        <w:tab w:val="right" w:pos="9355"/>
      </w:tabs>
      <w:spacing w:after="0" w:line="240" w:lineRule="auto"/>
    </w:pPr>
  </w:style>
  <w:style w:type="character" w:customStyle="1" w:styleId="19">
    <w:name w:val="Верхний колонтитул Знак1"/>
    <w:basedOn w:val="a0"/>
    <w:link w:val="a3"/>
    <w:uiPriority w:val="99"/>
    <w:semiHidden/>
    <w:rsid w:val="00CD7F6A"/>
  </w:style>
  <w:style w:type="paragraph" w:styleId="a5">
    <w:name w:val="footer"/>
    <w:basedOn w:val="a"/>
    <w:link w:val="1a"/>
    <w:uiPriority w:val="99"/>
    <w:semiHidden/>
    <w:unhideWhenUsed/>
    <w:rsid w:val="00CD7F6A"/>
    <w:pPr>
      <w:tabs>
        <w:tab w:val="center" w:pos="4677"/>
        <w:tab w:val="right" w:pos="9355"/>
      </w:tabs>
      <w:spacing w:after="0" w:line="240" w:lineRule="auto"/>
    </w:pPr>
  </w:style>
  <w:style w:type="character" w:customStyle="1" w:styleId="1a">
    <w:name w:val="Нижний колонтитул Знак1"/>
    <w:basedOn w:val="a0"/>
    <w:link w:val="a5"/>
    <w:uiPriority w:val="99"/>
    <w:semiHidden/>
    <w:rsid w:val="00CD7F6A"/>
  </w:style>
  <w:style w:type="paragraph" w:styleId="a7">
    <w:name w:val="Normal (Web)"/>
    <w:basedOn w:val="a"/>
    <w:uiPriority w:val="99"/>
    <w:semiHidden/>
    <w:unhideWhenUsed/>
    <w:rsid w:val="00CD7F6A"/>
    <w:rPr>
      <w:rFonts w:ascii="Times New Roman" w:hAnsi="Times New Roman" w:cs="Times New Roman"/>
      <w:sz w:val="24"/>
      <w:szCs w:val="24"/>
    </w:rPr>
  </w:style>
  <w:style w:type="paragraph" w:styleId="a8">
    <w:name w:val="List Paragraph"/>
    <w:basedOn w:val="a"/>
    <w:uiPriority w:val="34"/>
    <w:qFormat/>
    <w:rsid w:val="00CD7F6A"/>
    <w:pPr>
      <w:ind w:left="720"/>
      <w:contextualSpacing/>
    </w:pPr>
  </w:style>
  <w:style w:type="paragraph" w:styleId="ab">
    <w:name w:val="annotation text"/>
    <w:basedOn w:val="a"/>
    <w:link w:val="1b"/>
    <w:uiPriority w:val="99"/>
    <w:semiHidden/>
    <w:unhideWhenUsed/>
    <w:rsid w:val="00CD7F6A"/>
    <w:pPr>
      <w:spacing w:line="240" w:lineRule="auto"/>
    </w:pPr>
    <w:rPr>
      <w:sz w:val="20"/>
      <w:szCs w:val="20"/>
    </w:rPr>
  </w:style>
  <w:style w:type="character" w:customStyle="1" w:styleId="1b">
    <w:name w:val="Текст примечания Знак1"/>
    <w:basedOn w:val="a0"/>
    <w:link w:val="ab"/>
    <w:uiPriority w:val="99"/>
    <w:semiHidden/>
    <w:rsid w:val="00CD7F6A"/>
    <w:rPr>
      <w:sz w:val="20"/>
      <w:szCs w:val="20"/>
    </w:rPr>
  </w:style>
  <w:style w:type="paragraph" w:styleId="ae">
    <w:name w:val="annotation subject"/>
    <w:basedOn w:val="ab"/>
    <w:next w:val="ab"/>
    <w:link w:val="ad"/>
    <w:uiPriority w:val="99"/>
    <w:semiHidden/>
    <w:unhideWhenUsed/>
    <w:rsid w:val="00CD7F6A"/>
    <w:rPr>
      <w:b/>
      <w:bCs/>
    </w:rPr>
  </w:style>
  <w:style w:type="character" w:customStyle="1" w:styleId="1c">
    <w:name w:val="Тема примечания Знак1"/>
    <w:basedOn w:val="1b"/>
    <w:link w:val="ae"/>
    <w:uiPriority w:val="99"/>
    <w:semiHidden/>
    <w:rsid w:val="00CD7F6A"/>
    <w:rPr>
      <w:b/>
      <w:bCs/>
      <w:sz w:val="20"/>
      <w:szCs w:val="20"/>
    </w:rPr>
  </w:style>
  <w:style w:type="paragraph" w:styleId="af">
    <w:name w:val="Balloon Text"/>
    <w:basedOn w:val="a"/>
    <w:link w:val="1d"/>
    <w:uiPriority w:val="99"/>
    <w:semiHidden/>
    <w:unhideWhenUsed/>
    <w:rsid w:val="00CD7F6A"/>
    <w:pPr>
      <w:spacing w:after="0" w:line="240" w:lineRule="auto"/>
    </w:pPr>
    <w:rPr>
      <w:rFonts w:ascii="Segoe UI" w:hAnsi="Segoe UI" w:cs="Segoe UI"/>
      <w:sz w:val="18"/>
      <w:szCs w:val="18"/>
    </w:rPr>
  </w:style>
  <w:style w:type="character" w:customStyle="1" w:styleId="1d">
    <w:name w:val="Текст выноски Знак1"/>
    <w:basedOn w:val="a0"/>
    <w:link w:val="af"/>
    <w:uiPriority w:val="99"/>
    <w:semiHidden/>
    <w:rsid w:val="00CD7F6A"/>
    <w:rPr>
      <w:rFonts w:ascii="Segoe UI" w:hAnsi="Segoe UI" w:cs="Segoe UI"/>
      <w:sz w:val="18"/>
      <w:szCs w:val="18"/>
    </w:rPr>
  </w:style>
  <w:style w:type="character" w:styleId="af4">
    <w:name w:val="Hyperlink"/>
    <w:basedOn w:val="a0"/>
    <w:uiPriority w:val="99"/>
    <w:unhideWhenUsed/>
    <w:rsid w:val="00CD7F6A"/>
    <w:rPr>
      <w:color w:val="0563C1" w:themeColor="hyperlink"/>
      <w:u w:val="single"/>
    </w:rPr>
  </w:style>
  <w:style w:type="paragraph" w:styleId="af1">
    <w:name w:val="footnote text"/>
    <w:basedOn w:val="a"/>
    <w:link w:val="1e"/>
    <w:uiPriority w:val="99"/>
    <w:semiHidden/>
    <w:unhideWhenUsed/>
    <w:rsid w:val="00CD7F6A"/>
    <w:pPr>
      <w:spacing w:after="0" w:line="240" w:lineRule="auto"/>
    </w:pPr>
    <w:rPr>
      <w:sz w:val="20"/>
      <w:szCs w:val="20"/>
    </w:rPr>
  </w:style>
  <w:style w:type="character" w:customStyle="1" w:styleId="1e">
    <w:name w:val="Текст сноски Знак1"/>
    <w:basedOn w:val="a0"/>
    <w:link w:val="af1"/>
    <w:uiPriority w:val="99"/>
    <w:semiHidden/>
    <w:rsid w:val="00CD7F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44</Pages>
  <Words>16133</Words>
  <Characters>91961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2023-11-22T13:45:00Z</dcterms:created>
  <dcterms:modified xsi:type="dcterms:W3CDTF">2023-11-22T13:59:00Z</dcterms:modified>
</cp:coreProperties>
</file>