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DD" w:rsidRPr="009E1FCC" w:rsidRDefault="00D44FDD" w:rsidP="00D44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1FC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3EDEDADB" wp14:editId="067EDC47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FDD" w:rsidRPr="009E1FCC" w:rsidRDefault="00D44FDD" w:rsidP="00D44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44FDD" w:rsidRPr="009E1FCC" w:rsidRDefault="00D44FDD" w:rsidP="00D44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E1F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 Д М И Н И С Т Р А Ц И Я</w:t>
      </w:r>
    </w:p>
    <w:p w:rsidR="00D44FDD" w:rsidRPr="009E1FCC" w:rsidRDefault="00D44FDD" w:rsidP="00D44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D44FDD" w:rsidRPr="009E1FCC" w:rsidRDefault="00D44FDD" w:rsidP="00D44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Вындиноостровское сельское поселение</w:t>
      </w:r>
    </w:p>
    <w:p w:rsidR="00D44FDD" w:rsidRDefault="00D44FDD" w:rsidP="00D44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 муниципального района Ленинградской области</w:t>
      </w:r>
    </w:p>
    <w:p w:rsidR="0028089C" w:rsidRPr="009E1FCC" w:rsidRDefault="0028089C" w:rsidP="00D44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44FDD" w:rsidRPr="009E1FCC" w:rsidRDefault="00D44FDD" w:rsidP="00D44F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E1FC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 О  С  Т  А  Н  О  В  Л  Е  Н  И  Е</w:t>
      </w:r>
    </w:p>
    <w:p w:rsidR="00D44FDD" w:rsidRPr="009E1FCC" w:rsidRDefault="00D44FDD" w:rsidP="00D44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дер. Вындин Остров</w:t>
      </w:r>
    </w:p>
    <w:p w:rsidR="00D44FDD" w:rsidRPr="009E1FCC" w:rsidRDefault="00D44FDD" w:rsidP="00D44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 района, Ленинградской области</w:t>
      </w:r>
    </w:p>
    <w:p w:rsidR="00D44FDD" w:rsidRPr="009E1FCC" w:rsidRDefault="00D44FDD" w:rsidP="00D44FDD">
      <w:pPr>
        <w:keepNext/>
        <w:spacing w:before="240" w:after="0" w:line="240" w:lineRule="auto"/>
        <w:ind w:right="-143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1F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</w:t>
      </w:r>
      <w:r w:rsidRPr="009E1F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«</w:t>
      </w:r>
      <w:r w:rsidR="00280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r w:rsidR="00280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280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9E1F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№ </w:t>
      </w:r>
      <w:r w:rsidR="002808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</w:t>
      </w:r>
      <w:r w:rsidRPr="009E1F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44FDD" w:rsidRPr="009E1FCC" w:rsidRDefault="00D44FDD" w:rsidP="00D44FDD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D44FDD" w:rsidRPr="009E1FCC" w:rsidRDefault="00D44FDD" w:rsidP="00D44FD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FDD" w:rsidRPr="009E1FCC" w:rsidRDefault="00D44FDD" w:rsidP="00D44FDD">
      <w:pPr>
        <w:tabs>
          <w:tab w:val="left" w:pos="1722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Pr="009E1FCC">
        <w:rPr>
          <w:rFonts w:ascii="Times New Roman" w:hAnsi="Times New Roman" w:cs="Times New Roman"/>
          <w:b/>
          <w:sz w:val="28"/>
          <w:szCs w:val="28"/>
        </w:rPr>
        <w:t>по</w:t>
      </w:r>
    </w:p>
    <w:p w:rsidR="00D44FDD" w:rsidRPr="009E1FCC" w:rsidRDefault="00D44FDD" w:rsidP="00D44FDD">
      <w:pPr>
        <w:tabs>
          <w:tab w:val="left" w:pos="1722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FCC">
        <w:rPr>
          <w:rFonts w:ascii="Times New Roman" w:hAnsi="Times New Roman" w:cs="Times New Roman"/>
          <w:b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sz w:val="28"/>
          <w:szCs w:val="28"/>
        </w:rPr>
        <w:t>лению муниципальной услуги: № 5 от 10.01</w:t>
      </w:r>
      <w:r w:rsidRPr="009E1FCC">
        <w:rPr>
          <w:rFonts w:ascii="Times New Roman" w:hAnsi="Times New Roman" w:cs="Times New Roman"/>
          <w:b/>
          <w:sz w:val="28"/>
          <w:szCs w:val="28"/>
        </w:rPr>
        <w:t>.2022</w:t>
      </w:r>
    </w:p>
    <w:p w:rsidR="00114598" w:rsidRDefault="00D44FDD" w:rsidP="00D44FD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4598" w:rsidRPr="0011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«Согласование проведения переустройства и (или) перепланировки пом</w:t>
      </w:r>
      <w:r w:rsidR="0011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ещения в многоквартирном доме»</w:t>
      </w:r>
    </w:p>
    <w:p w:rsidR="00D44FDD" w:rsidRPr="009E1FCC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</w:p>
    <w:p w:rsidR="00D44FDD" w:rsidRPr="00D210A0" w:rsidRDefault="00D44FDD" w:rsidP="00D44FDD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решением Комиссии по повышению качества и доступности предоставления государственных и муниципальных услуг </w:t>
      </w:r>
      <w:r w:rsidR="00D2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от </w:t>
      </w:r>
      <w:r w:rsidR="0028089C"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08.07.2024</w:t>
      </w:r>
      <w:r w:rsidRPr="009E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0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6 Федерального закона от 27.07.2010 N 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Вындиноостровское сельское поселение от 11 октября 2010г. № 55 «Об утверждении Порядка организации разработки и утверждения </w:t>
      </w:r>
      <w:r w:rsidRPr="00D2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области», Устава муниципального образования  администрация муниципального образования Вындиноостровское сельское поселение  </w:t>
      </w:r>
      <w:r w:rsidRPr="00D21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14598" w:rsidRPr="00D210A0" w:rsidRDefault="00D44FDD" w:rsidP="0011459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изменения в Административный регламент по предоставлению муниципальной услуги </w:t>
      </w:r>
      <w:r w:rsidR="00114598" w:rsidRPr="00D2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«Согласование проведения переустройства и (или) перепланировки помещения в многоквартирном доме»  </w:t>
      </w:r>
    </w:p>
    <w:p w:rsidR="009879CA" w:rsidRPr="00D210A0" w:rsidRDefault="00D44FDD" w:rsidP="009879C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 в следующей редакции:</w:t>
      </w:r>
    </w:p>
    <w:p w:rsidR="009879CA" w:rsidRPr="00D210A0" w:rsidRDefault="00D44FDD" w:rsidP="009879C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гл. 2 п. 2.</w:t>
      </w:r>
      <w:r w:rsidR="00280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3.; 2.5.;</w:t>
      </w:r>
      <w:r w:rsidR="009879CA" w:rsidRPr="00D2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2.10. </w:t>
      </w:r>
    </w:p>
    <w:p w:rsidR="00D44FDD" w:rsidRPr="00D210A0" w:rsidRDefault="00D44FDD" w:rsidP="009879C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2  </w:t>
      </w:r>
      <w:r w:rsidRPr="00D210A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 предоставления муниципальной услуги</w:t>
      </w:r>
    </w:p>
    <w:p w:rsidR="00747382" w:rsidRPr="001C123E" w:rsidRDefault="00747382" w:rsidP="00747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  <w:r w:rsidRPr="0028089C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/>
      </w:r>
      <w:r w:rsidRPr="00280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о согласовании переустройства и (или) перепланировки помещения в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административному регламенту.</w:t>
      </w:r>
    </w:p>
    <w:p w:rsidR="00747382" w:rsidRPr="001C123E" w:rsidRDefault="00747382" w:rsidP="00747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документов):</w:t>
      </w:r>
    </w:p>
    <w:p w:rsidR="00747382" w:rsidRPr="001C123E" w:rsidRDefault="00747382" w:rsidP="00747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747382" w:rsidRPr="001C123E" w:rsidRDefault="00747382" w:rsidP="00747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747382" w:rsidRPr="001C123E" w:rsidRDefault="00747382" w:rsidP="00747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747382" w:rsidRPr="001C123E" w:rsidRDefault="00747382" w:rsidP="00747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747382" w:rsidRPr="001C123E" w:rsidRDefault="00747382" w:rsidP="00747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:rsidR="00747382" w:rsidRPr="001C123E" w:rsidRDefault="00747382" w:rsidP="00747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ЕПГУ.</w:t>
      </w:r>
    </w:p>
    <w:p w:rsidR="00747382" w:rsidRPr="001C123E" w:rsidRDefault="00747382" w:rsidP="0074738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747382" w:rsidRPr="001C123E" w:rsidRDefault="00747382" w:rsidP="00747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747382" w:rsidRPr="001C123E" w:rsidRDefault="00747382" w:rsidP="00747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кодекс Российской Федерации от 29.12.2004 № 188-ФЗ; </w:t>
      </w:r>
    </w:p>
    <w:p w:rsidR="00747382" w:rsidRPr="001C123E" w:rsidRDefault="00747382" w:rsidP="00747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747382" w:rsidRPr="001C123E" w:rsidRDefault="00747382" w:rsidP="007473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747382" w:rsidRPr="001C123E" w:rsidRDefault="00747382" w:rsidP="00747382">
      <w:pPr>
        <w:numPr>
          <w:ilvl w:val="0"/>
          <w:numId w:val="40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47382" w:rsidRPr="001C123E" w:rsidRDefault="00747382" w:rsidP="0074738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 Исчерпывающий перечень оснований для отказа в предоставлении муниципальной услуги.</w:t>
      </w:r>
    </w:p>
    <w:p w:rsidR="00747382" w:rsidRPr="001C123E" w:rsidRDefault="00747382" w:rsidP="0074738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747382" w:rsidRPr="001C123E" w:rsidRDefault="00747382" w:rsidP="0074738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:rsidR="00747382" w:rsidRPr="001C123E" w:rsidRDefault="00747382" w:rsidP="0074738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помещения в многоквартирном доме, если соответствующий документ не был представлен заявителем по собственной инициативе. </w:t>
      </w:r>
    </w:p>
    <w:p w:rsidR="00747382" w:rsidRPr="001C123E" w:rsidRDefault="00747382" w:rsidP="0074738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8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2.1 статьи 26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747382" w:rsidRPr="001C123E" w:rsidRDefault="00747382" w:rsidP="00747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в ненадлежащий орган;</w:t>
      </w:r>
    </w:p>
    <w:p w:rsidR="00747382" w:rsidRPr="001C123E" w:rsidRDefault="00747382" w:rsidP="0074738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747382" w:rsidRPr="001C123E" w:rsidRDefault="00747382" w:rsidP="00747382">
      <w:p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DD" w:rsidRPr="001C123E" w:rsidRDefault="0028089C" w:rsidP="00D44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>В гл. 5. п. 5</w:t>
      </w:r>
      <w:r w:rsidR="00D210A0" w:rsidRPr="001C123E">
        <w:rPr>
          <w:rFonts w:ascii="Times New Roman" w:eastAsia="Calibri" w:hAnsi="Times New Roman" w:cs="Times New Roman"/>
          <w:sz w:val="28"/>
          <w:szCs w:val="28"/>
        </w:rPr>
        <w:t>.3.</w:t>
      </w:r>
    </w:p>
    <w:p w:rsidR="0098749C" w:rsidRPr="001C123E" w:rsidRDefault="0098749C" w:rsidP="009874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5</w:t>
      </w: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98749C" w:rsidRPr="001C123E" w:rsidRDefault="0098749C" w:rsidP="0098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98749C" w:rsidRPr="001C123E" w:rsidRDefault="0098749C" w:rsidP="0098749C">
      <w:pPr>
        <w:tabs>
          <w:tab w:val="left" w:pos="54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98749C" w:rsidRPr="001C123E" w:rsidRDefault="0098749C" w:rsidP="009874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98749C" w:rsidRPr="001C123E" w:rsidRDefault="0098749C" w:rsidP="009874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 1 и 2 к административному регламенту</w:t>
      </w:r>
    </w:p>
    <w:p w:rsidR="0098749C" w:rsidRPr="001C123E" w:rsidRDefault="0098749C" w:rsidP="009874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</w:p>
    <w:p w:rsidR="0098749C" w:rsidRPr="001C123E" w:rsidRDefault="0098749C" w:rsidP="00987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8749C" w:rsidRPr="001C123E" w:rsidRDefault="0098749C" w:rsidP="0098749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8749C" w:rsidRPr="001C123E" w:rsidRDefault="0098749C" w:rsidP="0098749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 местного самоуправления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месту нахождения переустраиваемого и (или) перепланируемого помещения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многоквартирном доме)</w:t>
      </w:r>
    </w:p>
    <w:p w:rsidR="0098749C" w:rsidRPr="001C123E" w:rsidRDefault="0098749C" w:rsidP="0098749C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98749C" w:rsidRPr="001C123E" w:rsidRDefault="0098749C" w:rsidP="009874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переустройстве и (или) перепланировке помещения</w:t>
      </w:r>
      <w:r w:rsidRPr="001C1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многоквартирном доме</w:t>
      </w:r>
    </w:p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ind w:left="3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9C" w:rsidRPr="001C123E" w:rsidRDefault="0098749C" w:rsidP="0098749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согласовать проведение  </w:t>
      </w: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ind w:left="336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9C" w:rsidRPr="001C123E" w:rsidRDefault="0098749C" w:rsidP="0098749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(переустройство, перепланировка или переустройство и перепланировка)</w:t>
      </w:r>
    </w:p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 по адресу:</w:t>
      </w:r>
    </w:p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9C" w:rsidRPr="001C123E" w:rsidRDefault="0098749C" w:rsidP="0098749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  </w:t>
      </w: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ind w:left="37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(переустройство, перепланировка или переустройство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перепланировка)</w:t>
      </w:r>
    </w:p>
    <w:p w:rsidR="0098749C" w:rsidRPr="001C123E" w:rsidRDefault="0098749C" w:rsidP="00987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доме.</w:t>
      </w:r>
    </w:p>
    <w:p w:rsidR="0098749C" w:rsidRPr="001C123E" w:rsidRDefault="0098749C" w:rsidP="0098749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98749C" w:rsidRPr="001C123E" w:rsidRDefault="0098749C" w:rsidP="0098749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8749C" w:rsidRPr="001C123E" w:rsidTr="0048054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98749C" w:rsidRPr="001C123E" w:rsidRDefault="0098749C" w:rsidP="009874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(вид, номер и дата правоустанавливающих документов на переустраиваемое и (или) перепланируемое помещение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инициативе заявителя)</w:t>
      </w:r>
    </w:p>
    <w:p w:rsidR="0098749C" w:rsidRPr="001C123E" w:rsidRDefault="0098749C" w:rsidP="0098749C">
      <w:pPr>
        <w:keepNext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проект  </w:t>
      </w:r>
    </w:p>
    <w:p w:rsidR="0098749C" w:rsidRPr="001C123E" w:rsidRDefault="0098749C" w:rsidP="0098749C">
      <w:pPr>
        <w:keepNext/>
        <w:pBdr>
          <w:top w:val="single" w:sz="4" w:space="1" w:color="auto"/>
        </w:pBdr>
        <w:spacing w:after="0" w:line="240" w:lineRule="auto"/>
        <w:ind w:left="166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8749C" w:rsidRPr="001C123E" w:rsidTr="0048054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keepNext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98749C" w:rsidRPr="001C123E" w:rsidRDefault="0098749C" w:rsidP="0098749C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номер и дата проекта переустройства и (или) перепланировки переустраиваемого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перепланируемого помещения в многоквартирном доме)</w:t>
      </w:r>
    </w:p>
    <w:p w:rsidR="0098749C" w:rsidRPr="001C123E" w:rsidRDefault="0098749C" w:rsidP="0098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протокол общего собрания собственников помещений в многоквартирном доме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8749C" w:rsidRPr="001C123E" w:rsidTr="0048054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98749C" w:rsidRPr="001C123E" w:rsidRDefault="0098749C" w:rsidP="009874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(при наличии), номер и дата протокола общего собрания собственников помещений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98749C" w:rsidRPr="001C123E" w:rsidRDefault="0098749C" w:rsidP="0098749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технический паспорт  </w:t>
      </w: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ind w:left="31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8749C" w:rsidRPr="001C123E" w:rsidTr="0048054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98749C" w:rsidRPr="001C123E" w:rsidRDefault="0098749C" w:rsidP="009874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и дата выдачи технического паспорта переустраиваемого и (или) перепланируемого помещения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доме)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(документ представляется по инициативе заявителя)</w:t>
      </w:r>
    </w:p>
    <w:p w:rsidR="0098749C" w:rsidRPr="001C123E" w:rsidRDefault="0098749C" w:rsidP="00987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согласие всех членов семьи нанимателя, занимающих жилое помещение по договору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98749C" w:rsidRPr="001C123E" w:rsidTr="00480545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9C" w:rsidRPr="001C123E" w:rsidRDefault="0098749C" w:rsidP="0098749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перепланируемого жилого помещения по договору социального найма)</w:t>
      </w:r>
    </w:p>
    <w:p w:rsidR="0098749C" w:rsidRPr="001C123E" w:rsidRDefault="0098749C" w:rsidP="0098749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заключение  </w:t>
      </w: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ind w:left="21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8749C" w:rsidRPr="001C123E" w:rsidTr="0048054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98749C" w:rsidRPr="001C123E" w:rsidRDefault="0098749C" w:rsidP="009874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(документ представляется по инициативе заявителя)</w:t>
      </w:r>
    </w:p>
    <w:p w:rsidR="0098749C" w:rsidRPr="001C123E" w:rsidRDefault="0098749C" w:rsidP="0098749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</w:p>
    <w:p w:rsidR="0098749C" w:rsidRPr="001C123E" w:rsidRDefault="0098749C" w:rsidP="0098749C">
      <w:pPr>
        <w:pBdr>
          <w:top w:val="single" w:sz="4" w:space="1" w:color="auto"/>
        </w:pBdr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8749C" w:rsidRPr="001C123E" w:rsidTr="0048054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</w:tbl>
    <w:p w:rsidR="0098749C" w:rsidRPr="001C123E" w:rsidRDefault="0098749C" w:rsidP="0098749C">
      <w:pPr>
        <w:spacing w:after="9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98749C" w:rsidRPr="001C123E" w:rsidTr="0048054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49C" w:rsidRPr="001C123E" w:rsidTr="0048054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8749C" w:rsidRPr="001C123E" w:rsidRDefault="0098749C" w:rsidP="0048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749C" w:rsidRPr="001C123E" w:rsidRDefault="0098749C" w:rsidP="00480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749C" w:rsidRPr="001C123E" w:rsidRDefault="0098749C" w:rsidP="0048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749C" w:rsidRPr="001C123E" w:rsidRDefault="0098749C" w:rsidP="00480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</w:tbl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9C" w:rsidRPr="001C123E" w:rsidRDefault="0098749C" w:rsidP="0098749C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p w:rsidR="0098749C" w:rsidRPr="001C123E" w:rsidRDefault="0098749C" w:rsidP="009874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98749C" w:rsidRPr="001C123E" w:rsidTr="00480545">
        <w:tc>
          <w:tcPr>
            <w:tcW w:w="5386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(Бланк органа, осуществляющего согласование)</w:t>
            </w:r>
          </w:p>
        </w:tc>
      </w:tr>
    </w:tbl>
    <w:p w:rsidR="0098749C" w:rsidRPr="001C123E" w:rsidRDefault="0098749C" w:rsidP="009874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                       РЕШЕНИЕ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о согласовании или об отказе в согласовании переустройства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и (или) перепланировки помещения в многоквартирном доме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В связи с заявлением ______________________________________________________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___________________________________________________________________________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(для юридических лиц - полное и сокращенное (при наличии) наименования,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основной государственный регистрационный номер (для иностранного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юридического лица - регистрационный номер, присвоенный данному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юридическому лицу в стране регистрации (инкорпорации), или его аналог);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для физических лиц - фамилия, имя, отчество (при наличии), серия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и номер документа, удостоверяющего личность физического лица, адрес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регистрации по месту жительства)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___________________________________________________________________________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(номер и дата заявления о переустройстве и (или) перепланировке помещения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               в многоквартирном доме)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о переустройстве и (или) перепланировке помещения в многоквартирном доме по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адресу: ___________________________________________________________________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___________________________________________________________________________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(субъект Российской Федерации, муниципальное образование, улица, дом,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корпус, строение, квартира (комната), номер помещения (последнее -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для нежилых помещений), кадастровый номер объекта недвижимого имущества)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по  результатам рассмотрения заявления и иных представленных в соответствии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с  </w:t>
      </w:r>
      <w:hyperlink r:id="rId9" w:history="1">
        <w:r w:rsidRPr="001C123E">
          <w:rPr>
            <w:rFonts w:ascii="Courier New" w:eastAsia="Times New Roman" w:hAnsi="Courier New" w:cs="Courier New"/>
            <w:bCs/>
            <w:sz w:val="20"/>
            <w:szCs w:val="20"/>
            <w:lang w:eastAsia="ru-RU"/>
          </w:rPr>
          <w:t>частями  2</w:t>
        </w:r>
      </w:hyperlink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и   </w:t>
      </w:r>
      <w:hyperlink r:id="rId10" w:history="1">
        <w:r w:rsidRPr="001C123E">
          <w:rPr>
            <w:rFonts w:ascii="Courier New" w:eastAsia="Times New Roman" w:hAnsi="Courier New" w:cs="Courier New"/>
            <w:bCs/>
            <w:sz w:val="20"/>
            <w:szCs w:val="20"/>
            <w:lang w:eastAsia="ru-RU"/>
          </w:rPr>
          <w:t>2.1   статьи    26</w:t>
        </w:r>
      </w:hyperlink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Жилищного    кодекса    Российской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Федерации            документов             принято                решение: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___________________________________________________________________________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___________________________________________________________________________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(решение о согласовании или об отказе в согласовании переустройства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и (или) перепланировки помещения в многоквартирном доме с указанием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основания отказа и ссылкой на нарушения, предусмотренные частью 1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  </w:t>
      </w:r>
      <w:hyperlink r:id="rId11" w:history="1">
        <w:r w:rsidRPr="001C123E">
          <w:rPr>
            <w:rFonts w:ascii="Courier New" w:eastAsia="Times New Roman" w:hAnsi="Courier New" w:cs="Courier New"/>
            <w:bCs/>
            <w:sz w:val="20"/>
            <w:szCs w:val="20"/>
            <w:lang w:eastAsia="ru-RU"/>
          </w:rPr>
          <w:t>статьи 27</w:t>
        </w:r>
      </w:hyperlink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Жилищного кодекса Российской Федерации)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в соответствии с проектом ________________________________________________.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(наименование, номер и дата проекта переустройства и (или) перепланировки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переустраиваемого и (или) перепланируемого помещения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               в многоквартирном доме)</w:t>
      </w:r>
    </w:p>
    <w:p w:rsidR="0098749C" w:rsidRPr="001C123E" w:rsidRDefault="0098749C" w:rsidP="00987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98749C" w:rsidRPr="001C123E" w:rsidTr="00480545">
        <w:tc>
          <w:tcPr>
            <w:tcW w:w="2438" w:type="dxa"/>
            <w:vAlign w:val="bottom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49C" w:rsidRPr="001C123E" w:rsidTr="00480545">
        <w:tc>
          <w:tcPr>
            <w:tcW w:w="2438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принятия решения)</w:t>
            </w: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фамилия, имя, отчество (при наличии)</w:t>
            </w:r>
          </w:p>
        </w:tc>
      </w:tr>
    </w:tbl>
    <w:p w:rsidR="0098749C" w:rsidRPr="001C123E" w:rsidRDefault="0098749C" w:rsidP="00987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98749C" w:rsidRPr="001C123E" w:rsidTr="00480545">
        <w:tc>
          <w:tcPr>
            <w:tcW w:w="5725" w:type="dxa"/>
            <w:gridSpan w:val="3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получено лично:</w:t>
            </w: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49C" w:rsidRPr="001C123E" w:rsidTr="00480545">
        <w:tc>
          <w:tcPr>
            <w:tcW w:w="2438" w:type="dxa"/>
            <w:vAlign w:val="bottom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49C" w:rsidRPr="001C123E" w:rsidTr="00480545">
        <w:tc>
          <w:tcPr>
            <w:tcW w:w="2438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98749C" w:rsidRPr="001C123E" w:rsidRDefault="0098749C" w:rsidP="00987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98749C" w:rsidRPr="001C123E" w:rsidTr="00480545">
        <w:tc>
          <w:tcPr>
            <w:tcW w:w="5726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направлено в адрес заявителя</w:t>
            </w:r>
          </w:p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</w:tr>
    </w:tbl>
    <w:p w:rsidR="0098749C" w:rsidRPr="001C123E" w:rsidRDefault="0098749C" w:rsidP="00987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98749C" w:rsidRPr="001C123E" w:rsidTr="00480545">
        <w:tc>
          <w:tcPr>
            <w:tcW w:w="2438" w:type="dxa"/>
            <w:tcBorders>
              <w:bottom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749C" w:rsidRPr="001C123E" w:rsidTr="00480545">
        <w:tc>
          <w:tcPr>
            <w:tcW w:w="2438" w:type="dxa"/>
            <w:tcBorders>
              <w:top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98749C" w:rsidRPr="001C123E" w:rsidRDefault="0098749C" w:rsidP="0048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98749C" w:rsidRPr="001C123E" w:rsidRDefault="0098749C" w:rsidP="009874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98749C" w:rsidRPr="001C123E" w:rsidRDefault="0098749C" w:rsidP="009874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DD" w:rsidRPr="001C123E" w:rsidRDefault="00D44FDD" w:rsidP="0098749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Постановления вступает в силу с момента его опубликования в средствах массовой информации газете «Волховские огни» и подлежит размещению на официальном сайте администрации http://vindinostrov.ru/</w:t>
      </w:r>
    </w:p>
    <w:p w:rsidR="00D44FDD" w:rsidRPr="001C123E" w:rsidRDefault="00D44FDD" w:rsidP="00D4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Контроль за исполнением данного постановления оставляю за собой.  </w:t>
      </w:r>
    </w:p>
    <w:p w:rsidR="00D44FDD" w:rsidRPr="001C123E" w:rsidRDefault="00D44FDD" w:rsidP="00D4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DD" w:rsidRPr="001C123E" w:rsidRDefault="00D44FDD" w:rsidP="00D4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DD" w:rsidRPr="001C123E" w:rsidRDefault="00D44FDD" w:rsidP="00D4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DD" w:rsidRPr="001C123E" w:rsidRDefault="00D44FDD" w:rsidP="00D4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Е. В. Черемхина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DD" w:rsidRPr="001C123E" w:rsidRDefault="00D44FDD" w:rsidP="00D44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FDD" w:rsidRPr="001C123E" w:rsidRDefault="00D44FDD" w:rsidP="00D44FDD"/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A0" w:rsidRPr="001C123E" w:rsidRDefault="001E28A0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A0" w:rsidRPr="001C123E" w:rsidRDefault="001E28A0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A0" w:rsidRPr="001C123E" w:rsidRDefault="001E28A0" w:rsidP="00D44FDD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A0" w:rsidRPr="001C123E" w:rsidRDefault="00D210A0" w:rsidP="00D21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D" w:rsidRPr="001C123E" w:rsidRDefault="00D210A0" w:rsidP="00D21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D44FDD"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УТВЕРЖДЕН: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постановлением 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администрации МО 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Вындиноостровское сельское 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 от 10.01.2022 № 5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(с изменениями от 09.01.2023 № 5;         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881E64"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E28A0"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.07.2023 №</w:t>
      </w:r>
      <w:r w:rsidR="001E28A0"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="00881E64"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00 сентября 2024 № 00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D" w:rsidRPr="001C123E" w:rsidRDefault="00D44FDD" w:rsidP="00D44F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DD" w:rsidRPr="001C123E" w:rsidRDefault="00D44FDD" w:rsidP="00D44FDD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Административный регламент</w:t>
      </w:r>
    </w:p>
    <w:p w:rsidR="00D44FDD" w:rsidRPr="001C123E" w:rsidRDefault="00D44FDD" w:rsidP="00D44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«Согласование проведения переустройства и (или) перепланировки помещения в многоквартирном доме» </w:t>
      </w:r>
    </w:p>
    <w:p w:rsidR="0028089C" w:rsidRPr="001C123E" w:rsidRDefault="0028089C" w:rsidP="00D44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001"/>
      <w:r w:rsidRPr="001C1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89C" w:rsidRPr="001C123E" w:rsidRDefault="0028089C" w:rsidP="0028089C">
      <w:pPr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2"/>
      <w:bookmarkStart w:id="2" w:name="sub_1003"/>
      <w:bookmarkEnd w:id="0"/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предоставления муниципальной услуги по согласованию проведения переустройства и (или) перепланировки помещения в многоквартирном доме</w:t>
      </w:r>
      <w:r w:rsidRPr="001C123E" w:rsidDel="0099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28089C" w:rsidRPr="001C123E" w:rsidRDefault="0028089C" w:rsidP="0028089C">
      <w:pPr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провести переустройство и (или) перепланировку помещения в многоквартирном доме.</w:t>
      </w:r>
    </w:p>
    <w:p w:rsidR="0028089C" w:rsidRPr="001C123E" w:rsidRDefault="0028089C" w:rsidP="0028089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интересы заявителя имеют право: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>- от имени физических лиц: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представители, действующие в силу полномочий, основанных </w:t>
      </w: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доверенности;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>опекуны недееспособных граждан;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лет.</w:t>
      </w:r>
    </w:p>
    <w:p w:rsidR="0028089C" w:rsidRPr="001C123E" w:rsidRDefault="0028089C" w:rsidP="0028089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>- от имени юридического лица: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>лица, действующие в соответствии с законом или учредительными документами от имени юридического лица;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юридического лица в силу полномочий на основании доверенности.</w:t>
      </w:r>
    </w:p>
    <w:p w:rsidR="0028089C" w:rsidRPr="001C123E" w:rsidRDefault="0028089C" w:rsidP="0028089C">
      <w:pPr>
        <w:widowControl w:val="0"/>
        <w:numPr>
          <w:ilvl w:val="1"/>
          <w:numId w:val="30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 администрации </w:t>
      </w:r>
      <w:r w:rsidR="00881E64"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Вындиноостровского сельского поселения Волховского муниципального района Ленинградской области</w:t>
      </w: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графиках работы,  контактных телефонах, адресах электронной почты размещается: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информационных стендах в местах предоставления муниципальной  услуги (в доступном для заявителей месте);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сайте администрации;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муниципальных услуг» (далее - ГБУ ЛО «МФЦ»): </w:t>
      </w:r>
      <w:r w:rsidRPr="001C12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http://mfc47.ru/;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Едином портале государственных услуг (далее – ЕПГУ): </w:t>
      </w:r>
      <w:hyperlink r:id="rId12" w:history="1">
        <w:r w:rsidRPr="001C123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государственной информационной системе «Реестр государственных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(функций) Ленинградской области» (далее - Реестр).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C" w:rsidRPr="001C123E" w:rsidRDefault="0028089C" w:rsidP="002808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Стандарт предоставления </w:t>
      </w: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Полное наименование муниципальной услуги - Согласование проведения переустройства и (или) перепланировки помещения в многоквартирном доме.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 Согласование проведения переустройства и (или) перепланировки помещения в многоквартирном доме.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Муниципальную услугу предоставляет: 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47382"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Вындиноостровского сельского поселения Волховского муниципального района Ленинградской области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администрация)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и выдаче результата по предоставлению муниципальной услуги также участвует: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ЛО «МФЦ»,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 службы государственной регистрации, кадастра и картографии по Ленинградской области;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государственные и муниципальные организации технической инвентаризации.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195"/>
      <w:bookmarkEnd w:id="1"/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принимаются: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-в администрацию;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филиалах, отделах, удаленных рабочих местах ГБУ ЛО «МФЦ»;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ЕПГУ;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записаться на прием для подачи заявления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следующими способами: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ЕПГУ – в администрацию, в ГБУ ЛО «МФЦ»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технической реализации);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– администрации, ГБУ ЛО «МФЦ»;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сайта администрации.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любые свободные для приема дату и время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пределах установленного в администрации или ГБУ ЛО «МФЦ» графика приема заявителей.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администрации, ГБУ ЛО "МФЦ" с использованием информационных технологий, указанных в частях 10 и 11 статьи 7 Федерального закона от 27.07.2010 № 210-ФЗ "Об организации предоставления государственных и муниципальных услуг".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физическом лице в указанных информационных системах;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  <w:bookmarkEnd w:id="3"/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23E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/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административному регламенту.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документов):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ЕПГУ.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не должен превышать                   15 рабочих дней с даты поступления (регистрации) заявления в   администрацию.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27"/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bookmarkEnd w:id="4"/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Жилищный кодекс Российской Федерации от 29.12.2004 № 188-ФЗ;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28089C" w:rsidRPr="001C123E" w:rsidRDefault="0028089C" w:rsidP="0028089C">
      <w:pPr>
        <w:numPr>
          <w:ilvl w:val="0"/>
          <w:numId w:val="40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переустройстве и (или) перепланировке по </w:t>
      </w:r>
      <w:hyperlink r:id="rId13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административному регламенту;</w:t>
      </w:r>
    </w:p>
    <w:p w:rsidR="0028089C" w:rsidRPr="001C123E" w:rsidRDefault="0028089C" w:rsidP="002808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"/>
      <w:bookmarkEnd w:id="5"/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правоустанавливающие документы на переустраиваемое и (или) перепланируемое помещение в многоквартирном доме, если право на него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зарегистрировано в Едином государственном реестре недвижимости; </w:t>
      </w:r>
    </w:p>
    <w:p w:rsidR="0028089C" w:rsidRPr="001C123E" w:rsidRDefault="0028089C" w:rsidP="002808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подготовленный, оформленный в установленном порядке проект переустройства и (или) перепланировки помещения в многоквартирном доме, (проект должен быть выполнен проектной организацией, имеющей членство в СРО, и оформлен по ГОСТ Р 21.001-2021; также при оформлении проектной документации рекомендуется использовать Постановление Правительства РФ от 16.02.2008 N 87 "О составе разделов проектной документации и требованиях к их содержанию");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6"/>
      <w:bookmarkEnd w:id="6"/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по </w:t>
      </w:r>
      <w:hyperlink r:id="rId14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4 к настоящему административному регламенту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3"/>
      <w:bookmarkStart w:id="8" w:name="Par8"/>
      <w:bookmarkStart w:id="9" w:name="Par9"/>
      <w:bookmarkEnd w:id="7"/>
      <w:bookmarkEnd w:id="8"/>
      <w:bookmarkEnd w:id="9"/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 (сведений), необходимых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подлежащих представлению в рамках межведомственного информационного взаимодействия: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рамках </w:t>
      </w:r>
      <w:r w:rsidRPr="001C1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межведомственного информационного взаимодействия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запрашивает следующие документы: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переустраиваемое и (или) перепланируемое помещение в многоквартирном доме;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технический паспорт переустраиваемого и (или) перепланируемого помещения в многоквартирном доме;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, если такое помещение или дом, в котором оно находится, является памятником архитектуры, истории или культуры.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>2.7.1.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документы (сведения), указанные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hyperlink r:id="rId15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по собственной инициативе.</w:t>
      </w:r>
      <w:r w:rsidRPr="001C123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При предоставлении муниципальной услуги запрещается требовать от Заявителя: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указанных в </w:t>
      </w:r>
      <w:hyperlink r:id="rId16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7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услуги, за исключением случаев, предусмотренных </w:t>
      </w:r>
      <w:hyperlink r:id="rId18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 </w:t>
      </w:r>
      <w:r w:rsidRPr="001C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Основания для приостановления предоставления муниципальной услуги. 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регламента, если соответствующий документ не был представлен заявителем по собственной инициативе.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приостанавливается не более чем на 15 календарных дней.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документов:</w:t>
      </w:r>
    </w:p>
    <w:p w:rsidR="0028089C" w:rsidRPr="001C123E" w:rsidRDefault="0028089C" w:rsidP="00280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Заявление подано лицом, не уполномоченным на осуществление таких действий;</w:t>
      </w:r>
    </w:p>
    <w:p w:rsidR="0028089C" w:rsidRPr="001C123E" w:rsidRDefault="0028089C" w:rsidP="00280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28089C" w:rsidRPr="001C123E" w:rsidRDefault="0028089C" w:rsidP="00280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28089C" w:rsidRPr="001C123E" w:rsidRDefault="0028089C" w:rsidP="0028089C">
      <w:pPr>
        <w:spacing w:after="0" w:line="240" w:lineRule="auto"/>
        <w:ind w:firstLine="6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предоставлении муниципальной услуги.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20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2.1 статьи 26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в ненадлежащий орган;</w:t>
      </w:r>
    </w:p>
    <w:p w:rsidR="0028089C" w:rsidRPr="001C123E" w:rsidRDefault="0028089C" w:rsidP="002808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Муниципальная услуга предоставляется бесплатно.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Максимальный срок ожидания в очереди при подаче запроса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– 1 рабочий день с даты поступления;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направлении запроса из ГБУ ЛО «МФЦ»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администрацию – 1 рабочий день с даты поступления документов из ГБУ ЛО «МФЦ» в  администрацию;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запроса посредством ЕПГУ (при наличии технической возможности) – 1 рабочий день с даты поступления.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многофункциональных центрах.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</w:t>
      </w:r>
      <w:r w:rsidRPr="001C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территории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прилегающей к зданию, не менее                             10 процентов мест (но не менее </w:t>
      </w:r>
      <w:r w:rsidRPr="001C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котором размещен многофункциональный центр, располагается бесплатная парковка для автомобильного транспорта посетителей, в том числе </w:t>
      </w:r>
      <w:r w:rsidRPr="001C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предусматривающая места для специальных автотранспортных средств инвалидов.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2.14.4. </w:t>
      </w:r>
      <w:r w:rsidRPr="001C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(помещение) оборудуется информационной табличкой (вывеской), содержащей полное наименование  администрации,  а также информацию о режиме работы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2.14.6. В помещении организуется бесплатный туалет для посетителей,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туалет, предназначенный для инвалидов.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транспортная доступность к месту предоставления муниципальной услуги;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указателей, обеспечивающих беспрепятственный доступ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помещениям, в которых предоставляется услуга;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получения полной и достоверной информации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муниципальной услуге в администрации, ГБУ ЛО «МФЦ», по телефону,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администрации, посредством ЕПГУ;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обеспечение для заявителя возможности получения информации о ходе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результате предоставления муниципальной услуги с использованием ЕПГУ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</w:t>
      </w:r>
    </w:p>
    <w:p w:rsidR="0028089C" w:rsidRPr="001C123E" w:rsidRDefault="0028089C" w:rsidP="0028089C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28089C" w:rsidRPr="001C123E" w:rsidRDefault="0028089C" w:rsidP="0028089C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инфраструктуры, указанной в пункте 2.14;</w:t>
      </w:r>
    </w:p>
    <w:p w:rsidR="0028089C" w:rsidRPr="001C123E" w:rsidRDefault="0028089C" w:rsidP="0028089C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28089C" w:rsidRPr="001C123E" w:rsidRDefault="0028089C" w:rsidP="0028089C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беспрепятственного доступа инвалидов к помещениям,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которых предоставляется муниципальная услуга.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Показатели качества муниципальной услуги: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соблюдение времени ожидания в очереди при подаче запроса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получении результата; 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Перечисление услуг, которые являются необходимыми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обязательными для предоставления муниципальной услуги.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услуги:</w:t>
      </w:r>
    </w:p>
    <w:p w:rsidR="0028089C" w:rsidRPr="001C123E" w:rsidRDefault="0028089C" w:rsidP="0028089C">
      <w:pPr>
        <w:widowControl w:val="0"/>
        <w:numPr>
          <w:ilvl w:val="0"/>
          <w:numId w:val="39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Предоставление муниципальной услуги посредством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взаимодействии между многофункциональными центрами и администрацией.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2.17.3. Предоставление услуги по экстерриториальному принципу не предусмотрено.</w:t>
      </w:r>
    </w:p>
    <w:p w:rsidR="0028089C" w:rsidRPr="001C123E" w:rsidRDefault="0028089C" w:rsidP="00280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:rsidR="0028089C" w:rsidRPr="001C123E" w:rsidRDefault="0028089C" w:rsidP="002808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C12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28089C" w:rsidRPr="001C123E" w:rsidRDefault="0028089C" w:rsidP="0028089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C" w:rsidRPr="001C123E" w:rsidRDefault="0028089C" w:rsidP="002808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регламентирует порядок согласования переустройства и (или) перепланировки помещения в многоквартирном доме и включает в себя следующие административные процедуры: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предоставлении муниципальной услуги или об отказе в предоставлении муниципальной услуги – 2 рабочих дня;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результата предоставления муниципальной услуги – 1 рабочий день.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 Прием и регистрация документов, необходимых для оказания муниципальной услуги.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3.1.2.1. Основание для начала административной процедуры: поступление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администрацию заявления и документов, перечисленных в пункте 2.6 настоящего административного регламента.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 продолжительность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максимальный срок его выполнения: 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6001"/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делопроизводство, принимает представленные (направленные) заявителем заявление и документы, формирует комплект документов, осуществляет проверку комплектности 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оснований для отказа в приеме документов готовит уведомление об отказе в приеме документов..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соответствии с правилами делопроизводства, установленными в администрации.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административной процедуры составляет не более 1 рабочего дня. 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1" w:name="sub_121061"/>
      <w:bookmarkEnd w:id="10"/>
    </w:p>
    <w:bookmarkEnd w:id="11"/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3.1.2.4. Критерием принятия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3.1.2.5.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C" w:rsidRPr="001C123E" w:rsidRDefault="0028089C" w:rsidP="0028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3.1.3. Рассмотрение заявления о предоставлении муниципальной услуги и прилагаемых к нему документов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3.1.3.2.3. Проверка сведений о  членстве специализированной  проектной организации или индивидуального предпринимателя (проектировщика) в саморегулируемой организации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23E">
        <w:rPr>
          <w:rFonts w:ascii="Times New Roman" w:eastAsia="Times New Roman" w:hAnsi="Times New Roman" w:cs="Times New Roman"/>
          <w:sz w:val="27"/>
          <w:szCs w:val="27"/>
          <w:lang w:eastAsia="ru-RU"/>
        </w:rPr>
        <w:t>(в нострое или нопризе)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3.1.3.2.4. Срок выполнения административной процедуры составляет не более 11 рабочих дней с даты окончания первой административной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3.1.3.5. Результат выполнения административной процедуры: подготовка проекта решения о предоставлении услуги или об отказе в предоставлении услуги.</w:t>
      </w:r>
    </w:p>
    <w:p w:rsidR="0028089C" w:rsidRPr="001C123E" w:rsidRDefault="0028089C" w:rsidP="0028089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3.1.4.4. Критерий принятия решения: наличие/ отсутствие оснований, предусмотренных пунктом 2.10 настоящего административного регламента.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 подписание лицом, ответственное за выполнение административной процедуры решения о предоставлении услуги или уведомления об отказе в предоставлении услуги.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89C" w:rsidRPr="001C123E" w:rsidRDefault="0028089C" w:rsidP="0028089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3.1.5. Выдача результата предоставления муниципальной услуги.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3.1.5.2. Содержание административного действия,  продолжительность и (или) максимальный срок его выполнения: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делопроизводство, регистрирует результат предоставления муниципальной услуги: 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процедуры.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28089C" w:rsidRPr="001C123E" w:rsidRDefault="0028089C" w:rsidP="0028089C">
      <w:pPr>
        <w:widowControl w:val="0"/>
        <w:tabs>
          <w:tab w:val="left" w:pos="4806"/>
          <w:tab w:val="left" w:pos="5087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C" w:rsidRPr="001C123E" w:rsidRDefault="0028089C" w:rsidP="0028089C">
      <w:pPr>
        <w:widowControl w:val="0"/>
        <w:tabs>
          <w:tab w:val="left" w:pos="4806"/>
          <w:tab w:val="left" w:pos="5087"/>
          <w:tab w:val="center" w:pos="53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Особенности выполнения административных процедур в электронной форме.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ЕПГУ без личной явки на прием в администрацию.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Для подачи заявления через ЕПГУ заявитель должен выполнить следующие действия: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заполнить в электронной форме заявление на оказание муниципальной услуги;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рассмотрения документов и принятия решения о предоставлении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контроля за соблюдением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исполнения административных регламентов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проверке нарушений.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обращений дается письменный ответ. 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28089C" w:rsidRPr="001C123E" w:rsidRDefault="0028089C" w:rsidP="0028089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8089C" w:rsidRPr="001C123E" w:rsidRDefault="0028089C" w:rsidP="002808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28089C" w:rsidRPr="001C123E" w:rsidRDefault="0028089C" w:rsidP="0028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28089C" w:rsidRPr="001C123E" w:rsidRDefault="0028089C" w:rsidP="0028089C">
      <w:pPr>
        <w:tabs>
          <w:tab w:val="left" w:pos="54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действия (бездействие) которого обжалуются, возложена функция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предоставлению соответствующих муниципальных услуг в полном объеме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определенном частью 1.3 статьи 16 Федерального закона № 210-ФЗ;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1C123E" w:rsidDel="009F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28089C" w:rsidRPr="001C123E" w:rsidRDefault="001C123E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</w:t>
      </w:r>
      <w:r w:rsidR="0028089C"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в письменной форме </w:t>
      </w:r>
      <w:r w:rsidR="0028089C"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</w:t>
      </w:r>
      <w:r w:rsidR="0028089C"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являющийся учредителем ГБУ ЛО «МФЦ» (далее - учредитель ГБУ ЛО «МФЦ»). Жалобы </w:t>
      </w:r>
      <w:r w:rsidR="0028089C"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="0028089C"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1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которым должен быть направлен ответ заявителю;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рабочего места ГБУ ЛО «МФЦ», его работника. Заявителем могут быть представлены документы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наличии), подтверждающие доводы заявителя, либо их копии.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2" w:history="1">
        <w:r w:rsidRPr="001C1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документы не содержат сведений, составляющих государственную или иную охраняемую тайну.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28089C" w:rsidRPr="001C123E" w:rsidRDefault="0028089C" w:rsidP="0028089C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089C" w:rsidRPr="001C123E" w:rsidRDefault="0028089C" w:rsidP="0028089C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28089C" w:rsidRPr="001C123E" w:rsidRDefault="0028089C" w:rsidP="0028089C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 направляется мотивированный ответ о результатах рассмотрения жалобы:</w:t>
      </w:r>
    </w:p>
    <w:p w:rsidR="0028089C" w:rsidRPr="001C123E" w:rsidRDefault="0028089C" w:rsidP="0028089C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8089C" w:rsidRPr="001C123E" w:rsidRDefault="0028089C" w:rsidP="0028089C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28089C" w:rsidRPr="001C123E" w:rsidRDefault="0028089C" w:rsidP="0028089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8089C" w:rsidRPr="001C123E" w:rsidRDefault="0028089C" w:rsidP="0028089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89C" w:rsidRPr="001C123E" w:rsidRDefault="0028089C" w:rsidP="002808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89C" w:rsidRPr="001C123E" w:rsidRDefault="0028089C" w:rsidP="002808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89C" w:rsidRPr="001C123E" w:rsidRDefault="0028089C" w:rsidP="002808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Особенности выполнения административных процедур </w:t>
      </w:r>
      <w:r w:rsidRPr="001C1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многофункциональных центрах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bCs/>
          <w:sz w:val="28"/>
          <w:szCs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>б) определяет предмет обращения;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>е) заверяет каждый документ дела своей электронной подписью;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>ж) направляет копии документов и реестр документов в администрацию: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23E">
        <w:rPr>
          <w:rFonts w:ascii="Times New Roman" w:eastAsia="Calibri" w:hAnsi="Times New Roman" w:cs="Times New Roman"/>
          <w:sz w:val="28"/>
          <w:szCs w:val="28"/>
        </w:rPr>
        <w:t xml:space="preserve">- в электронной форме (в составе пакетов электронных дел) - в день обращения заявителя в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Pr="001C12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работник ГБУ ЛО «МФЦ» выдает заявителю расписку в приеме документов.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сообщает заявителю о наличии оснований для отказа в приеме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в течение 1 рабочего дня со дня принятия решения: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предоставлении (отказе в предоставлении) муниципальной услуги заявителю;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бумажном носителе в срок не более 2 рабочих дней со дня принятия решения: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(отказе в предоставлении) муниципальной услуги заявителю;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28089C" w:rsidRPr="001C123E" w:rsidRDefault="0028089C" w:rsidP="002808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администрации сообщает заявителю о принятом решении по телефону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записью даты и времени телефонного звонка или посредством </w:t>
      </w:r>
      <w:r w:rsidRPr="001C1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смс-информирования), а также о возможности получения документов в ГБУ ЛО «МФЦ».</w:t>
      </w: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bCs/>
          <w:color w:val="4F81BD"/>
          <w:sz w:val="24"/>
          <w:szCs w:val="28"/>
          <w:lang w:eastAsia="ru-RU"/>
        </w:rPr>
      </w:pPr>
    </w:p>
    <w:p w:rsidR="0028089C" w:rsidRPr="001C123E" w:rsidRDefault="0028089C" w:rsidP="0028089C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3E">
        <w:rPr>
          <w:rFonts w:ascii="Tahoma" w:eastAsia="Times New Roman" w:hAnsi="Tahoma" w:cs="Times New Roman"/>
          <w:b/>
          <w:bCs/>
          <w:color w:val="4F81BD"/>
          <w:sz w:val="28"/>
          <w:szCs w:val="28"/>
          <w:lang w:eastAsia="ru-RU"/>
        </w:rPr>
        <w:br w:type="page"/>
      </w:r>
      <w:r w:rsidRPr="001C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28089C" w:rsidRPr="001C123E" w:rsidRDefault="0028089C" w:rsidP="00280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8089C" w:rsidRPr="001C123E" w:rsidRDefault="0028089C" w:rsidP="0028089C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089C" w:rsidRPr="001C123E" w:rsidRDefault="0028089C" w:rsidP="0028089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 местного самоуправления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месту нахождения переустраиваемого и (или) перепланируемого помещения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многоквартирном доме)</w:t>
      </w:r>
    </w:p>
    <w:p w:rsidR="0028089C" w:rsidRPr="001C123E" w:rsidRDefault="0028089C" w:rsidP="0028089C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28089C" w:rsidRPr="001C123E" w:rsidRDefault="0028089C" w:rsidP="002808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переустройстве и (или) перепланировке помещения</w:t>
      </w:r>
      <w:r w:rsidRPr="001C1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многоквартирном доме</w:t>
      </w: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ind w:left="3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89C" w:rsidRPr="001C123E" w:rsidRDefault="0028089C" w:rsidP="0028089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согласовать проведение  </w:t>
      </w: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ind w:left="336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89C" w:rsidRPr="001C123E" w:rsidRDefault="0028089C" w:rsidP="0028089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(переустройство, перепланировка или переустройство и перепланировка)</w:t>
      </w: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 по адресу:</w:t>
      </w: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89C" w:rsidRPr="001C123E" w:rsidRDefault="0028089C" w:rsidP="0028089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  </w:t>
      </w: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ind w:left="37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(переустройство, перепланировка или переустройство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перепланировка)</w:t>
      </w:r>
    </w:p>
    <w:p w:rsidR="0028089C" w:rsidRPr="001C123E" w:rsidRDefault="0028089C" w:rsidP="002808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многоквартирном доме.</w:t>
      </w:r>
    </w:p>
    <w:p w:rsidR="0028089C" w:rsidRPr="001C123E" w:rsidRDefault="0028089C" w:rsidP="0028089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28089C" w:rsidRPr="001C123E" w:rsidRDefault="0028089C" w:rsidP="0028089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8089C" w:rsidRPr="001C123E" w:rsidTr="0028089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28089C" w:rsidRPr="001C123E" w:rsidRDefault="0028089C" w:rsidP="002808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(вид, номер и дата правоустанавливающих документов на переустраиваемое и (или) перепланируемое помещение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недвижимости, то документ представляется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инициативе заявителя)</w:t>
      </w:r>
    </w:p>
    <w:p w:rsidR="0028089C" w:rsidRPr="001C123E" w:rsidRDefault="0028089C" w:rsidP="0028089C">
      <w:pPr>
        <w:keepNext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проект  </w:t>
      </w:r>
    </w:p>
    <w:p w:rsidR="0028089C" w:rsidRPr="001C123E" w:rsidRDefault="0028089C" w:rsidP="0028089C">
      <w:pPr>
        <w:keepNext/>
        <w:pBdr>
          <w:top w:val="single" w:sz="4" w:space="1" w:color="auto"/>
        </w:pBdr>
        <w:spacing w:after="0" w:line="240" w:lineRule="auto"/>
        <w:ind w:left="166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8089C" w:rsidRPr="001C123E" w:rsidTr="0028089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keepNext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28089C" w:rsidRPr="001C123E" w:rsidRDefault="0028089C" w:rsidP="0028089C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(наименование, номер и дата проекта переустройства и (или) перепланировки переустраиваемого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перепланируемого помещения в многоквартирном доме)</w:t>
      </w:r>
    </w:p>
    <w:p w:rsidR="0028089C" w:rsidRPr="001C123E" w:rsidRDefault="0028089C" w:rsidP="002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протокол общего собрания собственников помещений в многоквартирном доме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8089C" w:rsidRPr="001C123E" w:rsidTr="0028089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28089C" w:rsidRPr="001C123E" w:rsidRDefault="0028089C" w:rsidP="002808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(при наличии), номер и дата протокола общего собрания собственников помещений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28089C" w:rsidRPr="001C123E" w:rsidRDefault="0028089C" w:rsidP="0028089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технический паспорт  </w:t>
      </w: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ind w:left="31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8089C" w:rsidRPr="001C123E" w:rsidTr="0028089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28089C" w:rsidRPr="001C123E" w:rsidRDefault="0028089C" w:rsidP="002808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и дата выдачи технического паспорта переустраиваемого и (или) перепланируемого помещения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доме)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(документ представляется по инициативе заявителя)</w:t>
      </w:r>
    </w:p>
    <w:p w:rsidR="0028089C" w:rsidRPr="001C123E" w:rsidRDefault="0028089C" w:rsidP="002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согласие всех членов семьи нанимателя, занимающих жилое помещение по договору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28089C" w:rsidRPr="001C123E" w:rsidTr="0028089C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89C" w:rsidRPr="001C123E" w:rsidRDefault="0028089C" w:rsidP="0028089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перепланируемого жилого помещения по договору социального найма)</w:t>
      </w:r>
    </w:p>
    <w:p w:rsidR="0028089C" w:rsidRPr="001C123E" w:rsidRDefault="0028089C" w:rsidP="0028089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заключение  </w:t>
      </w: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ind w:left="21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8089C" w:rsidRPr="001C123E" w:rsidTr="0028089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</w:tbl>
    <w:p w:rsidR="0028089C" w:rsidRPr="001C123E" w:rsidRDefault="0028089C" w:rsidP="0028089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(документ представляется по инициативе заявителя)</w:t>
      </w:r>
    </w:p>
    <w:p w:rsidR="0028089C" w:rsidRPr="001C123E" w:rsidRDefault="0028089C" w:rsidP="0028089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 </w:t>
      </w:r>
    </w:p>
    <w:p w:rsidR="0028089C" w:rsidRPr="001C123E" w:rsidRDefault="0028089C" w:rsidP="0028089C">
      <w:pPr>
        <w:pBdr>
          <w:top w:val="single" w:sz="4" w:space="1" w:color="auto"/>
        </w:pBdr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28089C" w:rsidRPr="001C123E" w:rsidTr="0028089C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листах.</w:t>
            </w:r>
          </w:p>
        </w:tc>
      </w:tr>
    </w:tbl>
    <w:p w:rsidR="0028089C" w:rsidRPr="001C123E" w:rsidRDefault="0028089C" w:rsidP="0028089C">
      <w:pPr>
        <w:spacing w:after="9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28089C" w:rsidRPr="001C123E" w:rsidTr="0028089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89C" w:rsidRPr="001C123E" w:rsidTr="0028089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8089C" w:rsidRPr="001C123E" w:rsidRDefault="0028089C" w:rsidP="00280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8089C" w:rsidRPr="001C123E" w:rsidRDefault="0028089C" w:rsidP="00280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8089C" w:rsidRPr="001C123E" w:rsidRDefault="0028089C" w:rsidP="00280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8089C" w:rsidRPr="001C123E" w:rsidRDefault="0028089C" w:rsidP="0028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</w:tbl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p w:rsidR="0028089C" w:rsidRPr="001C123E" w:rsidRDefault="0028089C" w:rsidP="0028089C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p w:rsidR="0028089C" w:rsidRPr="001C123E" w:rsidRDefault="0028089C" w:rsidP="001C12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28089C" w:rsidRPr="001C123E" w:rsidRDefault="0028089C" w:rsidP="001C123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2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28089C" w:rsidRPr="001C123E" w:rsidTr="0028089C">
        <w:tc>
          <w:tcPr>
            <w:tcW w:w="5386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(Бланк органа, осуществляющего согласование)</w:t>
            </w:r>
          </w:p>
        </w:tc>
      </w:tr>
    </w:tbl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                       РЕШЕНИЕ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о согласовании или об отказе в согласовании переустройства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и (или) перепланировки помещения в многоквартирном доме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В связи с заявлением ______________________________________________________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___________________________________________________________________________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(для юридических лиц - полное и сокращенное (при наличии) наименования,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основной государственный регистрационный номер (для иностранного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юридического лица - регистрационный номер, присвоенный данному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юридическому лицу в стране регистрации (инкорпорации), или его аналог);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для физических лиц - фамилия, имя, отчество (при наличии), серия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и номер документа, удостоверяющего личность физического лица, адрес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регистрации по месту жительства)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___________________________________________________________________________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(номер и дата заявления о переустройстве и (или) перепланировке помещения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               в многоквартирном доме)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о переустройстве и (или) перепланировке помещения в многоквартирном доме по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адресу: ___________________________________________________________________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___________________________________________________________________________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(субъект Российской Федерации, муниципальное образование, улица, дом,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корпус, строение, квартира (комната), номер помещения (последнее -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для нежилых помещений), кадастровый номер объекта недвижимого имущества)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по  результатам рассмотрения заявления и иных представленных в соответствии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с  </w:t>
      </w:r>
      <w:hyperlink r:id="rId23" w:history="1">
        <w:r w:rsidRPr="001C123E">
          <w:rPr>
            <w:rFonts w:ascii="Courier New" w:eastAsia="Times New Roman" w:hAnsi="Courier New" w:cs="Courier New"/>
            <w:bCs/>
            <w:sz w:val="20"/>
            <w:szCs w:val="20"/>
            <w:lang w:eastAsia="ru-RU"/>
          </w:rPr>
          <w:t>частями  2</w:t>
        </w:r>
      </w:hyperlink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и   </w:t>
      </w:r>
      <w:hyperlink r:id="rId24" w:history="1">
        <w:r w:rsidRPr="001C123E">
          <w:rPr>
            <w:rFonts w:ascii="Courier New" w:eastAsia="Times New Roman" w:hAnsi="Courier New" w:cs="Courier New"/>
            <w:bCs/>
            <w:sz w:val="20"/>
            <w:szCs w:val="20"/>
            <w:lang w:eastAsia="ru-RU"/>
          </w:rPr>
          <w:t>2.1   статьи    26</w:t>
        </w:r>
      </w:hyperlink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Жилищного    кодекса    Российской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Федерации            документов             принято                решение: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___________________________________________________________________________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___________________________________________________________________________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(решение о согласовании или об отказе в согласовании переустройства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и (или) перепланировки помещения в многоквартирном доме с указанием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основания отказа и ссылкой на нарушения, предусмотренные частью 1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  </w:t>
      </w:r>
      <w:hyperlink r:id="rId25" w:history="1">
        <w:r w:rsidRPr="001C123E">
          <w:rPr>
            <w:rFonts w:ascii="Courier New" w:eastAsia="Times New Roman" w:hAnsi="Courier New" w:cs="Courier New"/>
            <w:bCs/>
            <w:sz w:val="20"/>
            <w:szCs w:val="20"/>
            <w:lang w:eastAsia="ru-RU"/>
          </w:rPr>
          <w:t>статьи 27</w:t>
        </w:r>
      </w:hyperlink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Жилищного кодекса Российской Федерации)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в соответствии с проектом ________________________________________________.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(наименование, номер и дата проекта переустройства и (или) перепланировки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переустраиваемого и (или) перепланируемого помещения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Courier New" w:eastAsia="Times New Roman" w:hAnsi="Courier New" w:cs="Courier New"/>
          <w:bCs/>
          <w:sz w:val="20"/>
          <w:szCs w:val="20"/>
          <w:lang w:eastAsia="ru-RU"/>
        </w:rPr>
      </w:pPr>
      <w:r w:rsidRPr="001C123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 xml:space="preserve">                          в многоквартирном доме)</w:t>
      </w:r>
    </w:p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8089C" w:rsidRPr="001C123E" w:rsidTr="0028089C">
        <w:tc>
          <w:tcPr>
            <w:tcW w:w="2438" w:type="dxa"/>
            <w:vAlign w:val="bottom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"__" _______ 20__ г.</w:t>
            </w: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89C" w:rsidRPr="001C123E" w:rsidTr="0028089C">
        <w:tc>
          <w:tcPr>
            <w:tcW w:w="2438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принятия решения)</w:t>
            </w: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фамилия, имя, отчество (при наличии)</w:t>
            </w:r>
          </w:p>
        </w:tc>
      </w:tr>
    </w:tbl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8089C" w:rsidRPr="001C123E" w:rsidTr="0028089C">
        <w:tc>
          <w:tcPr>
            <w:tcW w:w="5725" w:type="dxa"/>
            <w:gridSpan w:val="3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получено лично:</w:t>
            </w: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89C" w:rsidRPr="001C123E" w:rsidTr="0028089C">
        <w:tc>
          <w:tcPr>
            <w:tcW w:w="2438" w:type="dxa"/>
            <w:vAlign w:val="bottom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89C" w:rsidRPr="001C123E" w:rsidTr="0028089C">
        <w:tc>
          <w:tcPr>
            <w:tcW w:w="2438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28089C" w:rsidRPr="001C123E" w:rsidTr="0028089C">
        <w:tc>
          <w:tcPr>
            <w:tcW w:w="5726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направлено в адрес заявителя</w:t>
            </w:r>
          </w:p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20__ г.</w:t>
            </w:r>
          </w:p>
        </w:tc>
      </w:tr>
    </w:tbl>
    <w:p w:rsidR="0028089C" w:rsidRPr="001C123E" w:rsidRDefault="0028089C" w:rsidP="00280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28089C" w:rsidRPr="001C123E" w:rsidTr="0028089C">
        <w:tc>
          <w:tcPr>
            <w:tcW w:w="2438" w:type="dxa"/>
            <w:tcBorders>
              <w:bottom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89C" w:rsidRPr="0028089C" w:rsidTr="0028089C">
        <w:tc>
          <w:tcPr>
            <w:tcW w:w="2438" w:type="dxa"/>
            <w:tcBorders>
              <w:top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28089C" w:rsidRPr="001C123E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8089C" w:rsidRPr="0028089C" w:rsidRDefault="0028089C" w:rsidP="0028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DC7466" w:rsidRDefault="00DC746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  <w:bookmarkStart w:id="12" w:name="_GoBack"/>
      <w:bookmarkEnd w:id="12"/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EB28A6" w:rsidRPr="00EB28A6" w:rsidRDefault="00EB28A6" w:rsidP="00EB2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</w:t>
      </w:r>
    </w:p>
    <w:p w:rsidR="00EB28A6" w:rsidRPr="00EB28A6" w:rsidRDefault="00EB28A6" w:rsidP="00EB28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sub_1000" w:history="1">
        <w:r w:rsidRPr="00EB2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административному регламенту</w:t>
        </w:r>
      </w:hyperlink>
    </w:p>
    <w:p w:rsidR="00EB28A6" w:rsidRPr="00EB28A6" w:rsidRDefault="00EB28A6" w:rsidP="00EB28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администрацию</w:t>
      </w: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__________________________________,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76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(Ф.И.О. члена семьи нанимателя)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_______________________________,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_____________, факс: __________,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 _____________________________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переустройство и (или) перепланировку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в многоквартирном доме &lt;1&gt;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Я, ____________________________ (Ф.И.О.), паспорт: серия ______ № ______________,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«____» ___________ _____ г. ______________________________________________,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членом семьи нанимателя жилого помещения ______________________________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на основании _________________________________________________________.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согласен(а) на переустройство и (или) перепланировку   жилого помещения, расположенного по адресу: _____________________________________________________,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 _____ г.     </w:t>
      </w: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_____________/____________________________/</w:t>
      </w:r>
    </w:p>
    <w:p w:rsidR="00EB28A6" w:rsidRPr="00EB28A6" w:rsidRDefault="00EB28A6" w:rsidP="00EB2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EB28A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(подпись)            </w:t>
      </w:r>
      <w:r w:rsidRPr="00EB28A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B28A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B28A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B28A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B28A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B28A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B28A6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(Ф.И.О.)</w:t>
      </w:r>
    </w:p>
    <w:p w:rsidR="00EB28A6" w:rsidRPr="00EB28A6" w:rsidRDefault="00EB28A6" w:rsidP="00EB2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28A6" w:rsidRPr="00EB28A6" w:rsidRDefault="00EB28A6" w:rsidP="00EB2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B28A6" w:rsidRPr="00EB28A6" w:rsidRDefault="00EB28A6" w:rsidP="00EB28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сведения:</w:t>
      </w:r>
    </w:p>
    <w:p w:rsidR="00EB28A6" w:rsidRPr="00EB28A6" w:rsidRDefault="00EB28A6" w:rsidP="00EB28A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34"/>
      <w:bookmarkEnd w:id="13"/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 </w:t>
      </w:r>
    </w:p>
    <w:p w:rsidR="00EB28A6" w:rsidRPr="00EB28A6" w:rsidRDefault="00EB28A6" w:rsidP="00EB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28A6" w:rsidRPr="00EB28A6" w:rsidRDefault="00EB28A6" w:rsidP="00EB28A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5</w:t>
      </w: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history="1">
        <w:r w:rsidRPr="00EB28A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</w:p>
    <w:p w:rsidR="00EB28A6" w:rsidRPr="00EB28A6" w:rsidRDefault="00EB28A6" w:rsidP="00EB28A6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8A6" w:rsidRPr="00EB28A6" w:rsidRDefault="00EB28A6" w:rsidP="00EB2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B28A6" w:rsidRPr="00EB28A6" w:rsidRDefault="00EB28A6" w:rsidP="00EB28A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(заявитель)</w:t>
      </w:r>
    </w:p>
    <w:p w:rsidR="00EB28A6" w:rsidRPr="00EB28A6" w:rsidRDefault="00EB28A6" w:rsidP="00EB28A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EB28A6" w:rsidRPr="00EB28A6" w:rsidRDefault="00EB28A6" w:rsidP="00EB28A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(адрес заявителя) </w:t>
      </w:r>
    </w:p>
    <w:p w:rsidR="00EB28A6" w:rsidRPr="00EB28A6" w:rsidRDefault="00EB28A6" w:rsidP="00EB2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EB28A6" w:rsidRPr="00EB28A6" w:rsidRDefault="00EB28A6" w:rsidP="00EB28A6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приостановлении предоставления муниципальной услуги</w:t>
      </w:r>
    </w:p>
    <w:p w:rsidR="00EB28A6" w:rsidRPr="00EB28A6" w:rsidRDefault="00EB28A6" w:rsidP="00EB2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непоступлением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EB28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</w:t>
      </w:r>
    </w:p>
    <w:p w:rsidR="00EB28A6" w:rsidRPr="00EB28A6" w:rsidRDefault="00EB28A6" w:rsidP="00E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EB28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организации) </w:t>
      </w:r>
    </w:p>
    <w:p w:rsidR="00EB28A6" w:rsidRPr="00EB28A6" w:rsidRDefault="00EB28A6" w:rsidP="00E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B28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приему заявлений и выдаче документов о согласовании переустройства</w:t>
      </w: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приостановлено.</w:t>
      </w:r>
    </w:p>
    <w:p w:rsidR="00EB28A6" w:rsidRPr="00EB28A6" w:rsidRDefault="00EB28A6" w:rsidP="00E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личной явке:</w:t>
      </w: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-в администрацию;</w:t>
      </w: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-в филиалах, отделах, удаленных рабочих местах ГБУ ЛО «МФЦ»;</w:t>
      </w: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личной явки:</w:t>
      </w: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электронную почту ___ (указать почту).</w:t>
      </w:r>
    </w:p>
    <w:p w:rsidR="00EB28A6" w:rsidRPr="00EB28A6" w:rsidRDefault="00EB28A6" w:rsidP="00E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поступлении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EB28A6" w:rsidRPr="00EB28A6" w:rsidRDefault="00EB28A6" w:rsidP="00EB2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widowControl w:val="0"/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B28A6" w:rsidRPr="00EB28A6" w:rsidTr="00E279E0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8A6" w:rsidRPr="00EB28A6" w:rsidTr="00E279E0">
        <w:tc>
          <w:tcPr>
            <w:tcW w:w="4139" w:type="dxa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EB28A6" w:rsidRPr="00EB28A6" w:rsidRDefault="00EB28A6" w:rsidP="00EB28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B28A6" w:rsidRPr="00EB28A6" w:rsidTr="00E279E0">
        <w:tc>
          <w:tcPr>
            <w:tcW w:w="170" w:type="dxa"/>
            <w:vAlign w:val="bottom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vAlign w:val="bottom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B28A6" w:rsidRPr="00EB28A6" w:rsidRDefault="00EB28A6" w:rsidP="00EB28A6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B28A6" w:rsidRPr="00EB28A6" w:rsidRDefault="00EB28A6" w:rsidP="00EB2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28A6" w:rsidRPr="00EB28A6" w:rsidRDefault="00EB28A6" w:rsidP="00EB28A6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6</w:t>
      </w:r>
    </w:p>
    <w:p w:rsidR="00EB28A6" w:rsidRPr="00EB28A6" w:rsidRDefault="00EB28A6" w:rsidP="00EB28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history="1">
        <w:r w:rsidRPr="00EB28A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</w:p>
    <w:p w:rsidR="00EB28A6" w:rsidRPr="00EB28A6" w:rsidRDefault="00EB28A6" w:rsidP="00EB28A6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8A6" w:rsidRPr="00EB28A6" w:rsidRDefault="00EB28A6" w:rsidP="00EB2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8A6" w:rsidRPr="00EB28A6" w:rsidRDefault="00EB28A6" w:rsidP="00EB28A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B28A6" w:rsidRPr="00EB28A6" w:rsidRDefault="00EB28A6" w:rsidP="00EB28A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(заявитель)</w:t>
      </w:r>
    </w:p>
    <w:p w:rsidR="00EB28A6" w:rsidRPr="00EB28A6" w:rsidRDefault="00EB28A6" w:rsidP="00EB28A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EB28A6" w:rsidRPr="00EB28A6" w:rsidRDefault="00EB28A6" w:rsidP="00EB28A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(адрес заявителя) </w:t>
      </w:r>
    </w:p>
    <w:p w:rsidR="00EB28A6" w:rsidRPr="00EB28A6" w:rsidRDefault="00EB28A6" w:rsidP="00EB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EB28A6" w:rsidRPr="00EB28A6" w:rsidRDefault="00EB28A6" w:rsidP="00EB28A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муниципальной услуги </w:t>
      </w:r>
    </w:p>
    <w:p w:rsidR="00EB28A6" w:rsidRPr="00EB28A6" w:rsidRDefault="00EB28A6" w:rsidP="00EB28A6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«Прием заявлений и выдача документов о согласовании переустройства»</w:t>
      </w:r>
    </w:p>
    <w:p w:rsidR="00EB28A6" w:rsidRPr="00EB28A6" w:rsidRDefault="00EB28A6" w:rsidP="00EB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28A6" w:rsidRPr="00EB28A6" w:rsidRDefault="00EB28A6" w:rsidP="00EB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 результатам рассмотрения заявления от _________ № _______________ </w:t>
      </w: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приложенных к нему документов, в соответствии </w:t>
      </w: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Жилищным кодексом</w:t>
      </w: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EB28A6" w:rsidRPr="00EB28A6" w:rsidTr="00E279E0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</w:t>
            </w:r>
          </w:p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EB28A6" w:rsidRPr="00EB28A6" w:rsidTr="00E279E0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B28A6" w:rsidRPr="00EB28A6" w:rsidTr="00E279E0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B28A6" w:rsidRPr="00EB28A6" w:rsidTr="00E279E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B28A6" w:rsidRPr="00EB28A6" w:rsidTr="00E279E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A6" w:rsidRPr="00EB28A6" w:rsidRDefault="00EB28A6" w:rsidP="00EB2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EB28A6" w:rsidRPr="00EB28A6" w:rsidRDefault="00EB28A6" w:rsidP="00EB28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8"/>
          <w:szCs w:val="24"/>
          <w:lang w:eastAsia="ru-RU"/>
        </w:rPr>
      </w:pPr>
    </w:p>
    <w:p w:rsidR="00EB28A6" w:rsidRPr="00EB28A6" w:rsidRDefault="00EB28A6" w:rsidP="00EB2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EB28A6" w:rsidRPr="00EB28A6" w:rsidRDefault="00EB28A6" w:rsidP="00EB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EB28A6" w:rsidRPr="00EB28A6" w:rsidTr="00E279E0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8A6" w:rsidRPr="00EB28A6" w:rsidTr="00E279E0">
        <w:tc>
          <w:tcPr>
            <w:tcW w:w="4139" w:type="dxa"/>
            <w:gridSpan w:val="7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B28A6" w:rsidRPr="00EB28A6" w:rsidTr="00E279E0">
        <w:tc>
          <w:tcPr>
            <w:tcW w:w="170" w:type="dxa"/>
            <w:vAlign w:val="bottom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EB28A6" w:rsidRPr="00EB28A6" w:rsidRDefault="00EB28A6" w:rsidP="00EB28A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B28A6" w:rsidRPr="00EB28A6" w:rsidRDefault="00EB28A6" w:rsidP="00EB28A6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A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B28A6" w:rsidRDefault="00EB28A6" w:rsidP="0028089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EB28A6" w:rsidSect="00EB28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6E" w:rsidRDefault="0085506E" w:rsidP="00D44FDD">
      <w:pPr>
        <w:spacing w:after="0" w:line="240" w:lineRule="auto"/>
      </w:pPr>
      <w:r>
        <w:separator/>
      </w:r>
    </w:p>
  </w:endnote>
  <w:endnote w:type="continuationSeparator" w:id="0">
    <w:p w:rsidR="0085506E" w:rsidRDefault="0085506E" w:rsidP="00D4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6E" w:rsidRDefault="0085506E" w:rsidP="00D44FDD">
      <w:pPr>
        <w:spacing w:after="0" w:line="240" w:lineRule="auto"/>
      </w:pPr>
      <w:r>
        <w:separator/>
      </w:r>
    </w:p>
  </w:footnote>
  <w:footnote w:type="continuationSeparator" w:id="0">
    <w:p w:rsidR="0085506E" w:rsidRDefault="0085506E" w:rsidP="00D4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40F30"/>
    <w:multiLevelType w:val="hybridMultilevel"/>
    <w:tmpl w:val="997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E53A7"/>
    <w:multiLevelType w:val="hybridMultilevel"/>
    <w:tmpl w:val="FD962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7853E8"/>
    <w:multiLevelType w:val="hybridMultilevel"/>
    <w:tmpl w:val="6146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55A02F27"/>
    <w:multiLevelType w:val="multilevel"/>
    <w:tmpl w:val="04190025"/>
    <w:numStyleLink w:val="1"/>
  </w:abstractNum>
  <w:abstractNum w:abstractNumId="26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D70618"/>
    <w:multiLevelType w:val="hybridMultilevel"/>
    <w:tmpl w:val="C966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11"/>
  </w:num>
  <w:num w:numId="5">
    <w:abstractNumId w:val="12"/>
  </w:num>
  <w:num w:numId="6">
    <w:abstractNumId w:val="42"/>
  </w:num>
  <w:num w:numId="7">
    <w:abstractNumId w:val="22"/>
  </w:num>
  <w:num w:numId="8">
    <w:abstractNumId w:val="26"/>
  </w:num>
  <w:num w:numId="9">
    <w:abstractNumId w:val="39"/>
  </w:num>
  <w:num w:numId="10">
    <w:abstractNumId w:val="40"/>
  </w:num>
  <w:num w:numId="11">
    <w:abstractNumId w:val="19"/>
  </w:num>
  <w:num w:numId="12">
    <w:abstractNumId w:val="31"/>
  </w:num>
  <w:num w:numId="13">
    <w:abstractNumId w:val="34"/>
  </w:num>
  <w:num w:numId="14">
    <w:abstractNumId w:val="0"/>
  </w:num>
  <w:num w:numId="15">
    <w:abstractNumId w:val="27"/>
  </w:num>
  <w:num w:numId="16">
    <w:abstractNumId w:val="37"/>
  </w:num>
  <w:num w:numId="17">
    <w:abstractNumId w:val="33"/>
  </w:num>
  <w:num w:numId="18">
    <w:abstractNumId w:val="24"/>
  </w:num>
  <w:num w:numId="19">
    <w:abstractNumId w:val="14"/>
  </w:num>
  <w:num w:numId="20">
    <w:abstractNumId w:val="21"/>
  </w:num>
  <w:num w:numId="2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20"/>
  </w:num>
  <w:num w:numId="23">
    <w:abstractNumId w:val="3"/>
  </w:num>
  <w:num w:numId="24">
    <w:abstractNumId w:val="32"/>
  </w:num>
  <w:num w:numId="25">
    <w:abstractNumId w:val="35"/>
  </w:num>
  <w:num w:numId="26">
    <w:abstractNumId w:val="16"/>
  </w:num>
  <w:num w:numId="27">
    <w:abstractNumId w:val="7"/>
  </w:num>
  <w:num w:numId="28">
    <w:abstractNumId w:val="5"/>
  </w:num>
  <w:num w:numId="29">
    <w:abstractNumId w:val="41"/>
  </w:num>
  <w:num w:numId="30">
    <w:abstractNumId w:val="23"/>
  </w:num>
  <w:num w:numId="31">
    <w:abstractNumId w:val="38"/>
  </w:num>
  <w:num w:numId="32">
    <w:abstractNumId w:val="1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"/>
  </w:num>
  <w:num w:numId="36">
    <w:abstractNumId w:val="8"/>
  </w:num>
  <w:num w:numId="37">
    <w:abstractNumId w:val="10"/>
  </w:num>
  <w:num w:numId="38">
    <w:abstractNumId w:val="28"/>
  </w:num>
  <w:num w:numId="39">
    <w:abstractNumId w:val="18"/>
  </w:num>
  <w:num w:numId="40">
    <w:abstractNumId w:val="9"/>
  </w:num>
  <w:num w:numId="41">
    <w:abstractNumId w:val="13"/>
  </w:num>
  <w:num w:numId="42">
    <w:abstractNumId w:val="36"/>
  </w:num>
  <w:num w:numId="43">
    <w:abstractNumId w:val="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DD"/>
    <w:rsid w:val="00082BCA"/>
    <w:rsid w:val="00114598"/>
    <w:rsid w:val="001C123E"/>
    <w:rsid w:val="001E28A0"/>
    <w:rsid w:val="0028089C"/>
    <w:rsid w:val="00286FBC"/>
    <w:rsid w:val="00403175"/>
    <w:rsid w:val="004331A5"/>
    <w:rsid w:val="00747382"/>
    <w:rsid w:val="00816382"/>
    <w:rsid w:val="0085506E"/>
    <w:rsid w:val="00855F70"/>
    <w:rsid w:val="00881E64"/>
    <w:rsid w:val="0098749C"/>
    <w:rsid w:val="009879CA"/>
    <w:rsid w:val="00D210A0"/>
    <w:rsid w:val="00D44FDD"/>
    <w:rsid w:val="00DC7466"/>
    <w:rsid w:val="00EB28A6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C5274-351E-4996-920C-DDB6029E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82"/>
  </w:style>
  <w:style w:type="paragraph" w:styleId="10">
    <w:name w:val="heading 1"/>
    <w:basedOn w:val="a"/>
    <w:next w:val="a"/>
    <w:link w:val="11"/>
    <w:qFormat/>
    <w:rsid w:val="00D44FDD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44F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44FDD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4F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44FDD"/>
  </w:style>
  <w:style w:type="paragraph" w:styleId="a3">
    <w:name w:val="Title"/>
    <w:basedOn w:val="a"/>
    <w:link w:val="a4"/>
    <w:qFormat/>
    <w:rsid w:val="00D44F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4F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44F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44F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D44F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4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44F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4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D44F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D44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4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D44FDD"/>
  </w:style>
  <w:style w:type="paragraph" w:customStyle="1" w:styleId="ConsPlusNormal">
    <w:name w:val="ConsPlusNormal"/>
    <w:link w:val="ConsPlusNormal0"/>
    <w:rsid w:val="00D44F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D44F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">
    <w:name w:val="Strong"/>
    <w:qFormat/>
    <w:rsid w:val="00D44FDD"/>
    <w:rPr>
      <w:b/>
      <w:bCs/>
    </w:rPr>
  </w:style>
  <w:style w:type="paragraph" w:customStyle="1" w:styleId="consplusnormal00">
    <w:name w:val="consplusnormal0"/>
    <w:basedOn w:val="a"/>
    <w:rsid w:val="00D44FDD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D44F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D44FD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D44FDD"/>
    <w:rPr>
      <w:rFonts w:cs="Times New Roman"/>
      <w:vertAlign w:val="superscript"/>
    </w:rPr>
  </w:style>
  <w:style w:type="character" w:styleId="af3">
    <w:name w:val="annotation reference"/>
    <w:rsid w:val="00D44FDD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D4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D44F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D44FDD"/>
    <w:rPr>
      <w:b/>
      <w:bCs/>
    </w:rPr>
  </w:style>
  <w:style w:type="character" w:customStyle="1" w:styleId="af7">
    <w:name w:val="Тема примечания Знак"/>
    <w:basedOn w:val="af5"/>
    <w:link w:val="af6"/>
    <w:rsid w:val="00D44F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D44FDD"/>
    <w:rPr>
      <w:color w:val="0000FF"/>
      <w:u w:val="single"/>
    </w:rPr>
  </w:style>
  <w:style w:type="paragraph" w:styleId="af9">
    <w:name w:val="Plain Text"/>
    <w:basedOn w:val="a"/>
    <w:link w:val="afa"/>
    <w:unhideWhenUsed/>
    <w:rsid w:val="00D44F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D44F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4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4F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D44FDD"/>
    <w:rPr>
      <w:b/>
      <w:bCs/>
      <w:color w:val="000080"/>
    </w:rPr>
  </w:style>
  <w:style w:type="paragraph" w:styleId="afb">
    <w:name w:val="List Paragraph"/>
    <w:aliases w:val="ТЗ список,Абзац списка нумерованный"/>
    <w:basedOn w:val="a"/>
    <w:link w:val="afc"/>
    <w:uiPriority w:val="34"/>
    <w:qFormat/>
    <w:rsid w:val="00D44FD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">
    <w:name w:val="Стиль1"/>
    <w:rsid w:val="00D44FDD"/>
    <w:pPr>
      <w:numPr>
        <w:numId w:val="20"/>
      </w:numPr>
    </w:pPr>
  </w:style>
  <w:style w:type="numbering" w:customStyle="1" w:styleId="110">
    <w:name w:val="Стиль11"/>
    <w:rsid w:val="00D44FDD"/>
  </w:style>
  <w:style w:type="numbering" w:customStyle="1" w:styleId="120">
    <w:name w:val="Стиль12"/>
    <w:rsid w:val="00D44FDD"/>
  </w:style>
  <w:style w:type="numbering" w:customStyle="1" w:styleId="13">
    <w:name w:val="Стиль13"/>
    <w:rsid w:val="00D44FDD"/>
  </w:style>
  <w:style w:type="paragraph" w:styleId="afd">
    <w:name w:val="Revision"/>
    <w:hidden/>
    <w:uiPriority w:val="99"/>
    <w:semiHidden/>
    <w:rsid w:val="00D4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Название проектного документа"/>
    <w:basedOn w:val="a"/>
    <w:rsid w:val="00D44FD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14">
    <w:name w:val="Текст сноски1"/>
    <w:basedOn w:val="a"/>
    <w:next w:val="af0"/>
    <w:uiPriority w:val="99"/>
    <w:rsid w:val="00D44F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D44FD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D44F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uiPriority w:val="34"/>
    <w:qFormat/>
    <w:locked/>
    <w:rsid w:val="00D44FDD"/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basedOn w:val="a1"/>
    <w:next w:val="aff"/>
    <w:uiPriority w:val="59"/>
    <w:unhideWhenUsed/>
    <w:rsid w:val="00D4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1"/>
    <w:uiPriority w:val="39"/>
    <w:rsid w:val="00D4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126" TargetMode="External"/><Relationship Id="rId13" Type="http://schemas.openxmlformats.org/officeDocument/2006/relationships/hyperlink" Target="consultantplus://offline/ref=54FB35B35C3DE0C029014834F731F6BCD49355FDA8D4F2BDD95F48B60D0F9D1124DA4E279C1E8573l6L" TargetMode="External"/><Relationship Id="rId18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89AAB0FD1A9BBB11134009C3227FCE53C937EAAAAF9618AB29B9236EFDAC595A33BB2E8En8E7J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5" Type="http://schemas.openxmlformats.org/officeDocument/2006/relationships/hyperlink" Target="https://login.consultant.ru/link/?req=doc&amp;base=LAW&amp;n=475049&amp;dst=84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0" Type="http://schemas.openxmlformats.org/officeDocument/2006/relationships/hyperlink" Target="https://login.consultant.ru/link/?req=doc&amp;base=LAW&amp;n=475049&amp;dst=1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5049&amp;dst=846" TargetMode="External"/><Relationship Id="rId24" Type="http://schemas.openxmlformats.org/officeDocument/2006/relationships/hyperlink" Target="https://login.consultant.ru/link/?req=doc&amp;base=LAW&amp;n=475049&amp;dst=841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3" Type="http://schemas.openxmlformats.org/officeDocument/2006/relationships/hyperlink" Target="https://login.consultant.ru/link/?req=doc&amp;base=LAW&amp;n=475049&amp;dst=836" TargetMode="External"/><Relationship Id="rId10" Type="http://schemas.openxmlformats.org/officeDocument/2006/relationships/hyperlink" Target="https://login.consultant.ru/link/?req=doc&amp;base=LAW&amp;n=475049&amp;dst=841" TargetMode="External"/><Relationship Id="rId19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49&amp;dst=836" TargetMode="External"/><Relationship Id="rId14" Type="http://schemas.openxmlformats.org/officeDocument/2006/relationships/hyperlink" Target="consultantplus://offline/ref=54FB35B35C3DE0C029014834F731F6BCD49355FDA8D4F2BDD95F48B60D0F9D1124DA4E279C1E8573l6L" TargetMode="External"/><Relationship Id="rId22" Type="http://schemas.openxmlformats.org/officeDocument/2006/relationships/hyperlink" Target="consultantplus://offline/ref=9E89AAB0FD1A9BBB11134009C3227FCE53C937EAAAAF9618AB29B9236EFDAC595A33BB26n8E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13038</Words>
  <Characters>74320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2023-07-14T06:49:00Z</dcterms:created>
  <dcterms:modified xsi:type="dcterms:W3CDTF">2024-09-16T06:26:00Z</dcterms:modified>
</cp:coreProperties>
</file>