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7C" w:rsidRPr="009E1FCC" w:rsidRDefault="00D7127C" w:rsidP="00D7127C">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26400507" wp14:editId="010DA09C">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D7127C" w:rsidRPr="009E1FCC" w:rsidRDefault="00D7127C" w:rsidP="00D7127C">
      <w:pPr>
        <w:spacing w:after="0" w:line="240" w:lineRule="auto"/>
        <w:jc w:val="center"/>
        <w:rPr>
          <w:rFonts w:ascii="Times New Roman" w:eastAsia="Times New Roman" w:hAnsi="Times New Roman" w:cs="Times New Roman"/>
          <w:b/>
          <w:bCs/>
          <w:sz w:val="28"/>
          <w:szCs w:val="24"/>
          <w:lang w:eastAsia="ru-RU"/>
        </w:rPr>
      </w:pPr>
    </w:p>
    <w:p w:rsidR="00D7127C" w:rsidRPr="009E1FCC" w:rsidRDefault="00D7127C" w:rsidP="00D7127C">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D7127C" w:rsidRPr="009E1FCC" w:rsidRDefault="00D7127C" w:rsidP="00D7127C">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Вындиноостровско</w:t>
      </w:r>
      <w:r w:rsidR="000C0C2A">
        <w:rPr>
          <w:rFonts w:ascii="Times New Roman" w:eastAsia="Times New Roman" w:hAnsi="Times New Roman" w:cs="Times New Roman"/>
          <w:sz w:val="24"/>
          <w:szCs w:val="24"/>
          <w:lang w:eastAsia="ru-RU"/>
        </w:rPr>
        <w:t>го</w:t>
      </w:r>
      <w:r w:rsidRPr="009E1FCC">
        <w:rPr>
          <w:rFonts w:ascii="Times New Roman" w:eastAsia="Times New Roman" w:hAnsi="Times New Roman" w:cs="Times New Roman"/>
          <w:sz w:val="24"/>
          <w:szCs w:val="24"/>
          <w:lang w:eastAsia="ru-RU"/>
        </w:rPr>
        <w:t xml:space="preserve"> сельско</w:t>
      </w:r>
      <w:r w:rsidR="000C0C2A">
        <w:rPr>
          <w:rFonts w:ascii="Times New Roman" w:eastAsia="Times New Roman" w:hAnsi="Times New Roman" w:cs="Times New Roman"/>
          <w:sz w:val="24"/>
          <w:szCs w:val="24"/>
          <w:lang w:eastAsia="ru-RU"/>
        </w:rPr>
        <w:t>го</w:t>
      </w:r>
      <w:r w:rsidRPr="009E1FCC">
        <w:rPr>
          <w:rFonts w:ascii="Times New Roman" w:eastAsia="Times New Roman" w:hAnsi="Times New Roman" w:cs="Times New Roman"/>
          <w:sz w:val="24"/>
          <w:szCs w:val="24"/>
          <w:lang w:eastAsia="ru-RU"/>
        </w:rPr>
        <w:t xml:space="preserve"> поселени</w:t>
      </w:r>
      <w:r w:rsidR="000C0C2A">
        <w:rPr>
          <w:rFonts w:ascii="Times New Roman" w:eastAsia="Times New Roman" w:hAnsi="Times New Roman" w:cs="Times New Roman"/>
          <w:sz w:val="24"/>
          <w:szCs w:val="24"/>
          <w:lang w:eastAsia="ru-RU"/>
        </w:rPr>
        <w:t>я</w:t>
      </w:r>
    </w:p>
    <w:p w:rsidR="00D7127C" w:rsidRDefault="00D7127C" w:rsidP="00D7127C">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муниципального района Ленинградской области</w:t>
      </w:r>
    </w:p>
    <w:p w:rsidR="00751C12" w:rsidRPr="009E1FCC" w:rsidRDefault="000C0C2A" w:rsidP="00D712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D7127C" w:rsidRPr="009E1FCC" w:rsidRDefault="00D7127C" w:rsidP="00D7127C">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9E1FCC">
        <w:rPr>
          <w:rFonts w:ascii="Times New Roman" w:eastAsia="Times New Roman" w:hAnsi="Times New Roman" w:cs="Times New Roman"/>
          <w:b/>
          <w:sz w:val="32"/>
          <w:szCs w:val="20"/>
          <w:lang w:eastAsia="ru-RU"/>
        </w:rPr>
        <w:t>П  О</w:t>
      </w:r>
      <w:proofErr w:type="gramEnd"/>
      <w:r w:rsidRPr="009E1FCC">
        <w:rPr>
          <w:rFonts w:ascii="Times New Roman" w:eastAsia="Times New Roman" w:hAnsi="Times New Roman" w:cs="Times New Roman"/>
          <w:b/>
          <w:sz w:val="32"/>
          <w:szCs w:val="20"/>
          <w:lang w:eastAsia="ru-RU"/>
        </w:rPr>
        <w:t xml:space="preserve">  С  Т  А  Н  О  В  Л  Е  Н  И  Е</w:t>
      </w:r>
    </w:p>
    <w:p w:rsidR="00D7127C" w:rsidRPr="009E1FCC" w:rsidRDefault="00D7127C" w:rsidP="00D7127C">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w:t>
      </w:r>
      <w:proofErr w:type="spellStart"/>
      <w:r w:rsidRPr="009E1FCC">
        <w:rPr>
          <w:rFonts w:ascii="Times New Roman" w:eastAsia="Times New Roman" w:hAnsi="Times New Roman" w:cs="Times New Roman"/>
          <w:sz w:val="24"/>
          <w:szCs w:val="24"/>
          <w:lang w:eastAsia="ru-RU"/>
        </w:rPr>
        <w:t>Вындин</w:t>
      </w:r>
      <w:proofErr w:type="spellEnd"/>
      <w:r w:rsidRPr="009E1FCC">
        <w:rPr>
          <w:rFonts w:ascii="Times New Roman" w:eastAsia="Times New Roman" w:hAnsi="Times New Roman" w:cs="Times New Roman"/>
          <w:sz w:val="24"/>
          <w:szCs w:val="24"/>
          <w:lang w:eastAsia="ru-RU"/>
        </w:rPr>
        <w:t xml:space="preserve"> Остров</w:t>
      </w:r>
    </w:p>
    <w:p w:rsidR="00D7127C" w:rsidRPr="009E1FCC" w:rsidRDefault="00D7127C" w:rsidP="00D7127C">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района, Ленинградской области</w:t>
      </w:r>
    </w:p>
    <w:p w:rsidR="00D7127C" w:rsidRPr="009E1FCC" w:rsidRDefault="00D7127C" w:rsidP="00D7127C">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sidR="000C0C2A">
        <w:rPr>
          <w:rFonts w:ascii="Times New Roman" w:eastAsia="Times New Roman" w:hAnsi="Times New Roman" w:cs="Times New Roman"/>
          <w:bCs/>
          <w:iCs/>
          <w:sz w:val="28"/>
          <w:szCs w:val="28"/>
          <w:lang w:eastAsia="ru-RU"/>
        </w:rPr>
        <w:t>00» октября 2024</w:t>
      </w:r>
      <w:r w:rsidRPr="009E1FCC">
        <w:rPr>
          <w:rFonts w:ascii="Times New Roman" w:eastAsia="Times New Roman" w:hAnsi="Times New Roman" w:cs="Times New Roman"/>
          <w:bCs/>
          <w:iCs/>
          <w:sz w:val="28"/>
          <w:szCs w:val="28"/>
          <w:lang w:eastAsia="ru-RU"/>
        </w:rPr>
        <w:t xml:space="preserve">                                                       №</w:t>
      </w:r>
      <w:r w:rsidR="00751C12">
        <w:rPr>
          <w:rFonts w:ascii="Times New Roman" w:eastAsia="Times New Roman" w:hAnsi="Times New Roman" w:cs="Times New Roman"/>
          <w:bCs/>
          <w:iCs/>
          <w:sz w:val="28"/>
          <w:szCs w:val="28"/>
          <w:lang w:eastAsia="ru-RU"/>
        </w:rPr>
        <w:t xml:space="preserve"> </w:t>
      </w:r>
      <w:r w:rsidR="000C0C2A">
        <w:rPr>
          <w:rFonts w:ascii="Times New Roman" w:eastAsia="Times New Roman" w:hAnsi="Times New Roman" w:cs="Times New Roman"/>
          <w:bCs/>
          <w:iCs/>
          <w:sz w:val="28"/>
          <w:szCs w:val="28"/>
          <w:lang w:eastAsia="ru-RU"/>
        </w:rPr>
        <w:t>000</w:t>
      </w:r>
      <w:r w:rsidRPr="009E1FCC">
        <w:rPr>
          <w:rFonts w:ascii="Times New Roman" w:eastAsia="Times New Roman" w:hAnsi="Times New Roman" w:cs="Times New Roman"/>
          <w:bCs/>
          <w:iCs/>
          <w:sz w:val="28"/>
          <w:szCs w:val="28"/>
          <w:lang w:eastAsia="ru-RU"/>
        </w:rPr>
        <w:t xml:space="preserve">  </w:t>
      </w:r>
    </w:p>
    <w:p w:rsidR="00D7127C" w:rsidRPr="009E1FCC" w:rsidRDefault="00D7127C" w:rsidP="00D7127C">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D7127C" w:rsidRPr="009E1FCC" w:rsidRDefault="00D7127C" w:rsidP="00D7127C">
      <w:pPr>
        <w:widowControl w:val="0"/>
        <w:snapToGrid w:val="0"/>
        <w:spacing w:after="0" w:line="240" w:lineRule="auto"/>
        <w:jc w:val="both"/>
        <w:rPr>
          <w:rFonts w:ascii="Times New Roman" w:eastAsia="Times New Roman" w:hAnsi="Times New Roman" w:cs="Times New Roman"/>
          <w:b/>
          <w:sz w:val="24"/>
          <w:szCs w:val="24"/>
          <w:lang w:eastAsia="ru-RU"/>
        </w:rPr>
      </w:pPr>
    </w:p>
    <w:p w:rsidR="00D7127C" w:rsidRPr="009E1FCC" w:rsidRDefault="00D7127C" w:rsidP="00D7127C">
      <w:pPr>
        <w:tabs>
          <w:tab w:val="left" w:pos="1722"/>
        </w:tabs>
        <w:spacing w:after="0" w:line="240" w:lineRule="auto"/>
        <w:jc w:val="center"/>
        <w:rPr>
          <w:rFonts w:ascii="Times New Roman" w:hAnsi="Times New Roman" w:cs="Times New Roman"/>
          <w:b/>
          <w:sz w:val="28"/>
          <w:szCs w:val="28"/>
        </w:rPr>
      </w:pPr>
      <w:r w:rsidRPr="009E1FC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9E1FCC">
        <w:rPr>
          <w:rFonts w:ascii="Times New Roman" w:hAnsi="Times New Roman" w:cs="Times New Roman"/>
          <w:b/>
          <w:sz w:val="28"/>
          <w:szCs w:val="28"/>
        </w:rPr>
        <w:t>по</w:t>
      </w:r>
    </w:p>
    <w:p w:rsidR="00D7127C" w:rsidRDefault="00D7127C" w:rsidP="00D7127C">
      <w:pPr>
        <w:tabs>
          <w:tab w:val="left" w:pos="1722"/>
        </w:tabs>
        <w:spacing w:after="0" w:line="240" w:lineRule="auto"/>
        <w:ind w:left="-540"/>
        <w:jc w:val="center"/>
        <w:rPr>
          <w:rFonts w:ascii="Times New Roman" w:hAnsi="Times New Roman" w:cs="Times New Roman"/>
          <w:b/>
          <w:sz w:val="28"/>
          <w:szCs w:val="28"/>
        </w:rPr>
      </w:pPr>
      <w:r w:rsidRPr="009E1FCC">
        <w:rPr>
          <w:rFonts w:ascii="Times New Roman" w:hAnsi="Times New Roman" w:cs="Times New Roman"/>
          <w:b/>
          <w:sz w:val="28"/>
          <w:szCs w:val="28"/>
        </w:rPr>
        <w:t>предостав</w:t>
      </w:r>
      <w:r>
        <w:rPr>
          <w:rFonts w:ascii="Times New Roman" w:hAnsi="Times New Roman" w:cs="Times New Roman"/>
          <w:b/>
          <w:sz w:val="28"/>
          <w:szCs w:val="28"/>
        </w:rPr>
        <w:t>лению муниципальной услуги: №1 от 09.01.2018</w:t>
      </w:r>
    </w:p>
    <w:p w:rsidR="00D7127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«Предоставление информации о форме собственности на недвижимое и</w:t>
      </w:r>
    </w:p>
    <w:p w:rsidR="00D7127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движимое имущество, земельные участки, находящиеся в собственности</w:t>
      </w:r>
    </w:p>
    <w:p w:rsidR="00D7127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муниципального образования, включая предоставление информации об</w:t>
      </w:r>
    </w:p>
    <w:p w:rsidR="00D7127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объектах недвижимого имущества, находящегося в муниципальной</w:t>
      </w:r>
    </w:p>
    <w:p w:rsidR="00D7127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646FBC">
        <w:rPr>
          <w:rFonts w:ascii="Times New Roman" w:eastAsia="Times New Roman" w:hAnsi="Times New Roman" w:cs="Times New Roman"/>
          <w:b/>
          <w:bCs/>
          <w:sz w:val="28"/>
          <w:szCs w:val="28"/>
          <w:lang w:eastAsia="ru-RU"/>
        </w:rPr>
        <w:t>собственности и предназначенных для сдачи в аренду»</w:t>
      </w:r>
    </w:p>
    <w:p w:rsidR="00D7127C" w:rsidRPr="00646FBC" w:rsidRDefault="00D7127C" w:rsidP="00D7127C">
      <w:pPr>
        <w:tabs>
          <w:tab w:val="left" w:pos="1722"/>
        </w:tabs>
        <w:spacing w:after="0" w:line="240" w:lineRule="auto"/>
        <w:ind w:left="-540"/>
        <w:jc w:val="center"/>
        <w:rPr>
          <w:rFonts w:ascii="Times New Roman" w:eastAsia="Times New Roman" w:hAnsi="Times New Roman" w:cs="Times New Roman"/>
          <w:b/>
          <w:bCs/>
          <w:sz w:val="28"/>
          <w:szCs w:val="28"/>
          <w:lang w:eastAsia="ru-RU"/>
        </w:rPr>
      </w:pPr>
    </w:p>
    <w:p w:rsidR="00D7127C" w:rsidRPr="00623391" w:rsidRDefault="00D7127C" w:rsidP="00D7127C">
      <w:pPr>
        <w:spacing w:after="200" w:line="276" w:lineRule="auto"/>
        <w:ind w:left="-110" w:firstLine="110"/>
        <w:jc w:val="both"/>
        <w:rPr>
          <w:rFonts w:ascii="Times New Roman" w:eastAsia="Times New Roman" w:hAnsi="Times New Roman" w:cs="Times New Roman"/>
          <w:b/>
          <w:sz w:val="28"/>
          <w:szCs w:val="28"/>
          <w:lang w:eastAsia="ru-RU"/>
        </w:rPr>
      </w:pPr>
      <w:r w:rsidRPr="00646FBC">
        <w:rPr>
          <w:rFonts w:ascii="Times New Roman" w:eastAsia="Times New Roman" w:hAnsi="Times New Roman" w:cs="Times New Roman"/>
          <w:sz w:val="28"/>
          <w:szCs w:val="28"/>
          <w:lang w:eastAsia="ru-RU"/>
        </w:rPr>
        <w:t xml:space="preserve">         </w:t>
      </w:r>
      <w:r w:rsidRPr="009E1FCC">
        <w:rPr>
          <w:rFonts w:ascii="Times New Roman" w:eastAsia="Times New Roman" w:hAnsi="Times New Roman" w:cs="Times New Roman"/>
          <w:sz w:val="28"/>
          <w:szCs w:val="28"/>
          <w:lang w:eastAsia="ru-RU"/>
        </w:rPr>
        <w:t xml:space="preserve">  </w:t>
      </w:r>
      <w:r w:rsidRPr="00623391">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0C0C2A">
        <w:rPr>
          <w:rFonts w:ascii="Times New Roman" w:eastAsia="Times New Roman" w:hAnsi="Times New Roman" w:cs="Times New Roman"/>
          <w:sz w:val="28"/>
          <w:szCs w:val="28"/>
          <w:lang w:eastAsia="ru-RU"/>
        </w:rPr>
        <w:t xml:space="preserve">01.10.2024 </w:t>
      </w:r>
      <w:r w:rsidRPr="00623391">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623391">
        <w:rPr>
          <w:rFonts w:ascii="Times New Roman" w:eastAsia="Times New Roman" w:hAnsi="Times New Roman" w:cs="Times New Roman"/>
          <w:sz w:val="28"/>
          <w:szCs w:val="28"/>
          <w:lang w:eastAsia="ru-RU"/>
        </w:rPr>
        <w:t>Вындиноостровское</w:t>
      </w:r>
      <w:proofErr w:type="spellEnd"/>
      <w:r w:rsidRPr="00623391">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623391">
        <w:rPr>
          <w:rFonts w:ascii="Times New Roman" w:eastAsia="Times New Roman" w:hAnsi="Times New Roman" w:cs="Times New Roman"/>
          <w:sz w:val="28"/>
          <w:szCs w:val="28"/>
          <w:lang w:eastAsia="ru-RU"/>
        </w:rPr>
        <w:t>Вындиноостровское</w:t>
      </w:r>
      <w:proofErr w:type="spellEnd"/>
      <w:r w:rsidRPr="00623391">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Вындиноостровско</w:t>
      </w:r>
      <w:r w:rsidR="000C0C2A">
        <w:rPr>
          <w:rFonts w:ascii="Times New Roman" w:eastAsia="Times New Roman" w:hAnsi="Times New Roman" w:cs="Times New Roman"/>
          <w:sz w:val="28"/>
          <w:szCs w:val="28"/>
          <w:lang w:eastAsia="ru-RU"/>
        </w:rPr>
        <w:t>го</w:t>
      </w:r>
      <w:r w:rsidRPr="00623391">
        <w:rPr>
          <w:rFonts w:ascii="Times New Roman" w:eastAsia="Times New Roman" w:hAnsi="Times New Roman" w:cs="Times New Roman"/>
          <w:sz w:val="28"/>
          <w:szCs w:val="28"/>
          <w:lang w:eastAsia="ru-RU"/>
        </w:rPr>
        <w:t xml:space="preserve"> сельско</w:t>
      </w:r>
      <w:r w:rsidR="000C0C2A">
        <w:rPr>
          <w:rFonts w:ascii="Times New Roman" w:eastAsia="Times New Roman" w:hAnsi="Times New Roman" w:cs="Times New Roman"/>
          <w:sz w:val="28"/>
          <w:szCs w:val="28"/>
          <w:lang w:eastAsia="ru-RU"/>
        </w:rPr>
        <w:t>го</w:t>
      </w:r>
      <w:r w:rsidRPr="00623391">
        <w:rPr>
          <w:rFonts w:ascii="Times New Roman" w:eastAsia="Times New Roman" w:hAnsi="Times New Roman" w:cs="Times New Roman"/>
          <w:sz w:val="28"/>
          <w:szCs w:val="28"/>
          <w:lang w:eastAsia="ru-RU"/>
        </w:rPr>
        <w:t xml:space="preserve"> поселени</w:t>
      </w:r>
      <w:r w:rsidR="000C0C2A">
        <w:rPr>
          <w:rFonts w:ascii="Times New Roman" w:eastAsia="Times New Roman" w:hAnsi="Times New Roman" w:cs="Times New Roman"/>
          <w:sz w:val="28"/>
          <w:szCs w:val="28"/>
          <w:lang w:eastAsia="ru-RU"/>
        </w:rPr>
        <w:t>я</w:t>
      </w:r>
      <w:r w:rsidRPr="00623391">
        <w:rPr>
          <w:rFonts w:ascii="Times New Roman" w:eastAsia="Times New Roman" w:hAnsi="Times New Roman" w:cs="Times New Roman"/>
          <w:sz w:val="28"/>
          <w:szCs w:val="28"/>
          <w:lang w:eastAsia="ru-RU"/>
        </w:rPr>
        <w:t xml:space="preserve">  </w:t>
      </w:r>
      <w:r w:rsidRPr="00623391">
        <w:rPr>
          <w:rFonts w:ascii="Times New Roman" w:eastAsia="Times New Roman" w:hAnsi="Times New Roman" w:cs="Times New Roman"/>
          <w:b/>
          <w:sz w:val="28"/>
          <w:szCs w:val="28"/>
          <w:lang w:eastAsia="ru-RU"/>
        </w:rPr>
        <w:t>постановляет:</w:t>
      </w:r>
    </w:p>
    <w:p w:rsidR="00D7127C" w:rsidRPr="00623391" w:rsidRDefault="00D7127C" w:rsidP="00D7127C">
      <w:pPr>
        <w:spacing w:after="200" w:line="276" w:lineRule="auto"/>
        <w:ind w:left="-110" w:firstLine="110"/>
        <w:jc w:val="both"/>
        <w:rPr>
          <w:rFonts w:ascii="Times New Roman" w:eastAsia="Times New Roman" w:hAnsi="Times New Roman" w:cs="Times New Roman"/>
          <w:bCs/>
          <w:sz w:val="28"/>
          <w:szCs w:val="28"/>
          <w:lang w:eastAsia="ru-RU"/>
        </w:rPr>
      </w:pPr>
      <w:r w:rsidRPr="00623391">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«Предоставление информации о форме собственности на недвижимое и</w:t>
      </w:r>
    </w:p>
    <w:p w:rsidR="00D7127C" w:rsidRPr="00866D16" w:rsidRDefault="00D7127C" w:rsidP="00D7127C">
      <w:pPr>
        <w:spacing w:after="0" w:line="276" w:lineRule="auto"/>
        <w:ind w:left="-110" w:firstLine="110"/>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lastRenderedPageBreak/>
        <w:t>движимое имущество, земельные участки, находящиеся в собственности</w:t>
      </w:r>
    </w:p>
    <w:p w:rsidR="00D7127C" w:rsidRPr="00866D16" w:rsidRDefault="00D7127C" w:rsidP="00D7127C">
      <w:pPr>
        <w:spacing w:after="0" w:line="276" w:lineRule="auto"/>
        <w:ind w:left="-110" w:firstLine="110"/>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муниципального образования, включая предоставление информации об</w:t>
      </w:r>
    </w:p>
    <w:p w:rsidR="00D7127C" w:rsidRPr="00866D16" w:rsidRDefault="00D7127C" w:rsidP="00D7127C">
      <w:pPr>
        <w:spacing w:after="0" w:line="276" w:lineRule="auto"/>
        <w:ind w:left="-110" w:firstLine="110"/>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объектах недвижимого имущества, находящегося в муниципальной</w:t>
      </w:r>
    </w:p>
    <w:p w:rsidR="00D7127C" w:rsidRPr="00866D16" w:rsidRDefault="00D7127C" w:rsidP="00D7127C">
      <w:pPr>
        <w:spacing w:after="0" w:line="276" w:lineRule="auto"/>
        <w:ind w:left="-110" w:firstLine="110"/>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 xml:space="preserve">собственности и предназначенных для сдачи в аренду» читать в следующей  </w:t>
      </w:r>
    </w:p>
    <w:p w:rsidR="00D7127C" w:rsidRPr="00866D16" w:rsidRDefault="00D7127C" w:rsidP="00D7127C">
      <w:pPr>
        <w:spacing w:after="0" w:line="276" w:lineRule="auto"/>
        <w:ind w:left="-110" w:firstLine="110"/>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редакции:</w:t>
      </w:r>
    </w:p>
    <w:p w:rsidR="00866D16" w:rsidRPr="00866D16" w:rsidRDefault="00866D16" w:rsidP="00D7127C">
      <w:pPr>
        <w:spacing w:after="0" w:line="276" w:lineRule="auto"/>
        <w:ind w:left="-110" w:firstLine="110"/>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В гл. 1 п 1.2.</w:t>
      </w:r>
    </w:p>
    <w:p w:rsidR="00866D16" w:rsidRPr="00866D16" w:rsidRDefault="00866D16" w:rsidP="00D7127C">
      <w:pPr>
        <w:spacing w:after="0" w:line="276" w:lineRule="auto"/>
        <w:ind w:left="-110" w:firstLine="110"/>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Глава 1 Общие положения</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физические лица;</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индивидуальные предприниматели.</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Представлять интересы заявителя имеют право:</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от имени физических лиц:</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опекуны недееспособных граждан;</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от имени юридических лиц:</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от имени индивидуальных предпринимателей:</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43387" w:rsidRPr="00866D16" w:rsidRDefault="00B40295" w:rsidP="00866D16">
      <w:pPr>
        <w:spacing w:after="0" w:line="276"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 xml:space="preserve">В гл. 2 п </w:t>
      </w:r>
      <w:r w:rsidR="00866D16" w:rsidRPr="00866D16">
        <w:rPr>
          <w:rFonts w:ascii="Times New Roman" w:eastAsia="Times New Roman" w:hAnsi="Times New Roman" w:cs="Times New Roman"/>
          <w:bCs/>
          <w:sz w:val="28"/>
          <w:szCs w:val="28"/>
          <w:lang w:eastAsia="ru-RU"/>
        </w:rPr>
        <w:t xml:space="preserve">2.2.2 </w:t>
      </w:r>
      <w:proofErr w:type="spellStart"/>
      <w:r w:rsidR="00866D16" w:rsidRPr="00866D16">
        <w:rPr>
          <w:rFonts w:ascii="Times New Roman" w:eastAsia="Times New Roman" w:hAnsi="Times New Roman" w:cs="Times New Roman"/>
          <w:bCs/>
          <w:sz w:val="28"/>
          <w:szCs w:val="28"/>
          <w:lang w:eastAsia="ru-RU"/>
        </w:rPr>
        <w:t>пп</w:t>
      </w:r>
      <w:proofErr w:type="spellEnd"/>
      <w:r w:rsidR="00866D16" w:rsidRPr="00866D16">
        <w:rPr>
          <w:rFonts w:ascii="Times New Roman" w:eastAsia="Times New Roman" w:hAnsi="Times New Roman" w:cs="Times New Roman"/>
          <w:bCs/>
          <w:sz w:val="28"/>
          <w:szCs w:val="28"/>
          <w:lang w:eastAsia="ru-RU"/>
        </w:rPr>
        <w:t xml:space="preserve"> 2</w:t>
      </w:r>
      <w:r w:rsidRPr="00866D16">
        <w:rPr>
          <w:rFonts w:ascii="Times New Roman" w:eastAsia="Times New Roman" w:hAnsi="Times New Roman" w:cs="Times New Roman"/>
          <w:bCs/>
          <w:sz w:val="28"/>
          <w:szCs w:val="28"/>
          <w:lang w:eastAsia="ru-RU"/>
        </w:rPr>
        <w:t>.</w:t>
      </w:r>
      <w:r w:rsidR="00D7127C" w:rsidRPr="00866D16">
        <w:rPr>
          <w:rFonts w:ascii="Times New Roman" w:eastAsia="Times New Roman" w:hAnsi="Times New Roman" w:cs="Times New Roman"/>
          <w:bCs/>
          <w:sz w:val="28"/>
          <w:szCs w:val="28"/>
          <w:lang w:eastAsia="ru-RU"/>
        </w:rPr>
        <w:t xml:space="preserve"> </w:t>
      </w:r>
    </w:p>
    <w:p w:rsidR="00D7127C" w:rsidRPr="00866D16" w:rsidRDefault="00D7127C" w:rsidP="00D7127C">
      <w:pPr>
        <w:spacing w:after="0" w:line="276" w:lineRule="auto"/>
        <w:ind w:left="-110" w:firstLine="110"/>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bCs/>
          <w:sz w:val="28"/>
          <w:szCs w:val="28"/>
          <w:lang w:eastAsia="ru-RU"/>
        </w:rPr>
        <w:t xml:space="preserve">Глава </w:t>
      </w:r>
      <w:proofErr w:type="gramStart"/>
      <w:r w:rsidRPr="00866D16">
        <w:rPr>
          <w:rFonts w:ascii="Times New Roman" w:eastAsia="Times New Roman" w:hAnsi="Times New Roman" w:cs="Times New Roman"/>
          <w:bCs/>
          <w:sz w:val="28"/>
          <w:szCs w:val="28"/>
          <w:lang w:eastAsia="ru-RU"/>
        </w:rPr>
        <w:t xml:space="preserve">2 </w:t>
      </w:r>
      <w:r w:rsidRPr="00866D16">
        <w:rPr>
          <w:rFonts w:ascii="Times New Roman" w:eastAsia="Times New Roman" w:hAnsi="Times New Roman" w:cs="Times New Roman"/>
          <w:sz w:val="28"/>
          <w:szCs w:val="28"/>
          <w:lang w:eastAsia="ru-RU"/>
        </w:rPr>
        <w:t xml:space="preserve"> Стандарт</w:t>
      </w:r>
      <w:proofErr w:type="gramEnd"/>
      <w:r w:rsidRPr="00866D16">
        <w:rPr>
          <w:rFonts w:ascii="Times New Roman" w:eastAsia="Times New Roman" w:hAnsi="Times New Roman" w:cs="Times New Roman"/>
          <w:sz w:val="28"/>
          <w:szCs w:val="28"/>
          <w:lang w:eastAsia="ru-RU"/>
        </w:rPr>
        <w:t xml:space="preserve"> предоставления муниципальной услуги</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 xml:space="preserve">2) единой системы идентификации и аутентификации и единой </w:t>
      </w:r>
      <w:r w:rsidRPr="00866D16">
        <w:rPr>
          <w:rFonts w:ascii="Times New Roman" w:eastAsia="Times New Roman" w:hAnsi="Times New Roman" w:cs="Times New Roman"/>
          <w:bCs/>
          <w:sz w:val="28"/>
          <w:szCs w:val="28"/>
          <w:lang w:eastAsia="ru-RU"/>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66D16" w:rsidRPr="00866D16" w:rsidRDefault="00866D16" w:rsidP="00866D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7127C" w:rsidRPr="00866D16" w:rsidRDefault="00D7127C" w:rsidP="00D7127C">
      <w:pPr>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866D16">
        <w:rPr>
          <w:rFonts w:ascii="Times New Roman" w:eastAsia="Times New Roman" w:hAnsi="Times New Roman" w:cs="Times New Roman"/>
          <w:sz w:val="28"/>
          <w:szCs w:val="28"/>
          <w:lang w:eastAsia="ru-RU"/>
        </w:rPr>
        <w:t>Волховские</w:t>
      </w:r>
      <w:proofErr w:type="spellEnd"/>
      <w:r w:rsidRPr="00866D16">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D7127C" w:rsidRPr="00866D16" w:rsidRDefault="00D7127C" w:rsidP="00D7127C">
      <w:pPr>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D7127C" w:rsidRPr="00866D16" w:rsidRDefault="00D7127C" w:rsidP="00D7127C">
      <w:pPr>
        <w:spacing w:after="0" w:line="240" w:lineRule="auto"/>
        <w:jc w:val="both"/>
        <w:rPr>
          <w:rFonts w:ascii="Times New Roman" w:eastAsia="Times New Roman" w:hAnsi="Times New Roman" w:cs="Times New Roman"/>
          <w:sz w:val="28"/>
          <w:szCs w:val="28"/>
          <w:lang w:eastAsia="ru-RU"/>
        </w:rPr>
      </w:pPr>
    </w:p>
    <w:p w:rsidR="00D7127C" w:rsidRPr="00866D16" w:rsidRDefault="00D7127C" w:rsidP="00D7127C">
      <w:pPr>
        <w:spacing w:after="0" w:line="240" w:lineRule="auto"/>
        <w:jc w:val="both"/>
        <w:rPr>
          <w:rFonts w:ascii="Times New Roman" w:eastAsia="Times New Roman" w:hAnsi="Times New Roman" w:cs="Times New Roman"/>
          <w:sz w:val="28"/>
          <w:szCs w:val="28"/>
          <w:lang w:eastAsia="ru-RU"/>
        </w:rPr>
      </w:pPr>
    </w:p>
    <w:p w:rsidR="00D7127C" w:rsidRPr="00866D16" w:rsidRDefault="00D7127C" w:rsidP="00D7127C">
      <w:pPr>
        <w:spacing w:after="0" w:line="240" w:lineRule="auto"/>
        <w:jc w:val="both"/>
        <w:rPr>
          <w:rFonts w:ascii="Times New Roman" w:eastAsia="Times New Roman" w:hAnsi="Times New Roman" w:cs="Times New Roman"/>
          <w:sz w:val="28"/>
          <w:szCs w:val="28"/>
          <w:lang w:eastAsia="ru-RU"/>
        </w:rPr>
      </w:pPr>
    </w:p>
    <w:p w:rsidR="00D7127C" w:rsidRPr="00866D16" w:rsidRDefault="00D7127C" w:rsidP="00D7127C">
      <w:pPr>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Глава администрации                                                     Е. В. </w:t>
      </w:r>
      <w:proofErr w:type="spellStart"/>
      <w:r w:rsidRPr="00866D16">
        <w:rPr>
          <w:rFonts w:ascii="Times New Roman" w:eastAsia="Times New Roman" w:hAnsi="Times New Roman" w:cs="Times New Roman"/>
          <w:sz w:val="28"/>
          <w:szCs w:val="28"/>
          <w:lang w:eastAsia="ru-RU"/>
        </w:rPr>
        <w:t>Черемхина</w:t>
      </w:r>
      <w:proofErr w:type="spellEnd"/>
    </w:p>
    <w:p w:rsidR="00D7127C" w:rsidRPr="00866D16" w:rsidRDefault="00D7127C" w:rsidP="00D712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7127C" w:rsidRPr="00866D16" w:rsidRDefault="00D7127C" w:rsidP="00D7127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73E84" w:rsidRPr="00866D16" w:rsidRDefault="00373E84" w:rsidP="00D7127C">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866D16" w:rsidRPr="00866D16" w:rsidRDefault="00866D16" w:rsidP="00D7127C">
      <w:pPr>
        <w:widowControl w:val="0"/>
        <w:autoSpaceDE w:val="0"/>
        <w:autoSpaceDN w:val="0"/>
        <w:spacing w:after="0" w:line="240" w:lineRule="auto"/>
        <w:jc w:val="both"/>
      </w:pPr>
    </w:p>
    <w:p w:rsidR="00373E84" w:rsidRPr="00866D16" w:rsidRDefault="00373E84" w:rsidP="00D7127C">
      <w:pPr>
        <w:widowControl w:val="0"/>
        <w:autoSpaceDE w:val="0"/>
        <w:autoSpaceDN w:val="0"/>
        <w:spacing w:after="0" w:line="240" w:lineRule="auto"/>
        <w:jc w:val="both"/>
      </w:pPr>
    </w:p>
    <w:p w:rsidR="00D7127C" w:rsidRPr="00866D16" w:rsidRDefault="00373E84" w:rsidP="00D7127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66D16">
        <w:lastRenderedPageBreak/>
        <w:t xml:space="preserve">                                                                                                                          </w:t>
      </w:r>
      <w:r w:rsidR="00866D16" w:rsidRPr="00866D16">
        <w:t xml:space="preserve">                                  </w:t>
      </w:r>
      <w:r w:rsidR="00D7127C" w:rsidRPr="00866D16">
        <w:t xml:space="preserve"> </w:t>
      </w:r>
      <w:r w:rsidR="00D7127C" w:rsidRPr="00866D16">
        <w:rPr>
          <w:rFonts w:ascii="Times New Roman" w:eastAsia="Times New Roman" w:hAnsi="Times New Roman" w:cs="Times New Roman"/>
          <w:sz w:val="24"/>
          <w:szCs w:val="24"/>
          <w:lang w:eastAsia="ru-RU"/>
        </w:rPr>
        <w:t>УТВЕРЖДЁН:</w:t>
      </w:r>
    </w:p>
    <w:p w:rsidR="000C0C2A" w:rsidRPr="00866D16" w:rsidRDefault="00D7127C" w:rsidP="00D7127C">
      <w:pPr>
        <w:spacing w:after="0" w:line="240" w:lineRule="auto"/>
        <w:ind w:left="-720"/>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постановлением администрации </w:t>
      </w:r>
    </w:p>
    <w:p w:rsidR="00D7127C" w:rsidRPr="00866D16" w:rsidRDefault="000C0C2A" w:rsidP="00D7127C">
      <w:pPr>
        <w:spacing w:after="0" w:line="240" w:lineRule="auto"/>
        <w:ind w:left="-720"/>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Вындиноостровского сельского поселения</w:t>
      </w:r>
    </w:p>
    <w:p w:rsidR="00D7127C" w:rsidRPr="00866D16" w:rsidRDefault="00D7127C" w:rsidP="00D7127C">
      <w:pPr>
        <w:spacing w:after="0" w:line="240" w:lineRule="auto"/>
        <w:ind w:left="-720"/>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от «09» января 2018 г. №1</w:t>
      </w:r>
    </w:p>
    <w:p w:rsidR="00D7127C" w:rsidRPr="00866D16" w:rsidRDefault="00D7127C" w:rsidP="00D7127C">
      <w:pPr>
        <w:spacing w:after="0" w:line="240" w:lineRule="auto"/>
        <w:ind w:left="-720"/>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(с изменениями от 15.08.2022г.№130</w:t>
      </w:r>
    </w:p>
    <w:p w:rsidR="00D7127C" w:rsidRPr="00866D16" w:rsidRDefault="00751C12" w:rsidP="00D7127C">
      <w:pPr>
        <w:spacing w:after="0" w:line="240" w:lineRule="auto"/>
        <w:ind w:left="-720"/>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от 27</w:t>
      </w:r>
      <w:r w:rsidR="00D7127C" w:rsidRPr="00866D16">
        <w:rPr>
          <w:rFonts w:ascii="Times New Roman" w:eastAsia="Times New Roman" w:hAnsi="Times New Roman" w:cs="Times New Roman"/>
          <w:sz w:val="24"/>
          <w:szCs w:val="24"/>
          <w:lang w:eastAsia="ru-RU"/>
        </w:rPr>
        <w:t xml:space="preserve">.07.2023г.  № </w:t>
      </w:r>
      <w:r w:rsidRPr="00866D16">
        <w:rPr>
          <w:rFonts w:ascii="Times New Roman" w:eastAsia="Times New Roman" w:hAnsi="Times New Roman" w:cs="Times New Roman"/>
          <w:sz w:val="24"/>
          <w:szCs w:val="24"/>
          <w:lang w:eastAsia="ru-RU"/>
        </w:rPr>
        <w:t>116</w:t>
      </w:r>
      <w:r w:rsidR="000C0C2A" w:rsidRPr="00866D16">
        <w:rPr>
          <w:rFonts w:ascii="Times New Roman" w:eastAsia="Times New Roman" w:hAnsi="Times New Roman" w:cs="Times New Roman"/>
          <w:sz w:val="24"/>
          <w:szCs w:val="24"/>
          <w:lang w:eastAsia="ru-RU"/>
        </w:rPr>
        <w:t>; от 00.10.2024 № 000</w:t>
      </w:r>
      <w:r w:rsidR="00D7127C" w:rsidRPr="00866D16">
        <w:rPr>
          <w:rFonts w:ascii="Times New Roman" w:eastAsia="Times New Roman" w:hAnsi="Times New Roman" w:cs="Times New Roman"/>
          <w:sz w:val="24"/>
          <w:szCs w:val="24"/>
          <w:lang w:eastAsia="ru-RU"/>
        </w:rPr>
        <w:t>)</w:t>
      </w:r>
    </w:p>
    <w:p w:rsidR="00D7127C" w:rsidRPr="00866D16" w:rsidRDefault="00D7127C" w:rsidP="00D7127C">
      <w:pPr>
        <w:spacing w:after="0" w:line="240" w:lineRule="auto"/>
        <w:ind w:left="-720"/>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w:t>
      </w:r>
    </w:p>
    <w:p w:rsidR="00D7127C" w:rsidRPr="00866D16" w:rsidRDefault="00D7127C" w:rsidP="00D7127C">
      <w:pPr>
        <w:spacing w:after="0" w:line="240" w:lineRule="auto"/>
        <w:ind w:left="-720"/>
        <w:jc w:val="right"/>
        <w:rPr>
          <w:rFonts w:ascii="Times New Roman" w:eastAsia="Times New Roman" w:hAnsi="Times New Roman" w:cs="Times New Roman"/>
          <w:sz w:val="24"/>
          <w:szCs w:val="24"/>
          <w:lang w:eastAsia="ru-RU"/>
        </w:rPr>
      </w:pPr>
    </w:p>
    <w:p w:rsidR="00D7127C" w:rsidRPr="00866D16" w:rsidRDefault="00D7127C" w:rsidP="00D7127C">
      <w:pPr>
        <w:spacing w:after="0" w:line="240" w:lineRule="auto"/>
        <w:ind w:left="-720"/>
        <w:jc w:val="right"/>
        <w:rPr>
          <w:rFonts w:ascii="Times New Roman" w:eastAsia="Times New Roman" w:hAnsi="Times New Roman" w:cs="Times New Roman"/>
          <w:sz w:val="24"/>
          <w:szCs w:val="24"/>
          <w:lang w:eastAsia="ru-RU"/>
        </w:rPr>
      </w:pPr>
    </w:p>
    <w:p w:rsidR="00D7127C" w:rsidRPr="00866D16" w:rsidRDefault="00D7127C" w:rsidP="00D7127C">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866D16">
        <w:rPr>
          <w:rFonts w:ascii="Times New Roman" w:eastAsia="Times New Roman" w:hAnsi="Times New Roman" w:cs="Times New Roman"/>
          <w:b/>
          <w:bCs/>
          <w:sz w:val="28"/>
          <w:szCs w:val="28"/>
          <w:lang w:eastAsia="ru-RU"/>
        </w:rPr>
        <w:t xml:space="preserve">                                       Административный регламент</w:t>
      </w:r>
    </w:p>
    <w:p w:rsidR="00D7127C" w:rsidRPr="00866D16" w:rsidRDefault="00D7127C" w:rsidP="00D7127C">
      <w:pPr>
        <w:pStyle w:val="ConsPlusNormal"/>
        <w:jc w:val="center"/>
        <w:rPr>
          <w:rFonts w:ascii="Times New Roman" w:hAnsi="Times New Roman" w:cs="Times New Roman"/>
          <w:b/>
          <w:bCs/>
          <w:sz w:val="28"/>
          <w:szCs w:val="28"/>
        </w:rPr>
      </w:pPr>
      <w:r w:rsidRPr="00866D16">
        <w:rPr>
          <w:rFonts w:ascii="Times New Roman" w:hAnsi="Times New Roman" w:cs="Times New Roman"/>
          <w:b/>
          <w:bCs/>
          <w:sz w:val="28"/>
          <w:szCs w:val="28"/>
        </w:rPr>
        <w:t>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D7127C" w:rsidRPr="00866D16" w:rsidRDefault="00D7127C" w:rsidP="00D7127C">
      <w:pPr>
        <w:pStyle w:val="ConsPlusNormal"/>
        <w:jc w:val="center"/>
        <w:rPr>
          <w:rFonts w:ascii="Times New Roman" w:hAnsi="Times New Roman" w:cs="Times New Roman"/>
          <w:b/>
          <w:bCs/>
          <w:sz w:val="28"/>
          <w:szCs w:val="28"/>
        </w:rPr>
      </w:pP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866D16">
        <w:rPr>
          <w:rFonts w:ascii="Times New Roman" w:eastAsia="Times New Roman" w:hAnsi="Times New Roman" w:cs="Times New Roman"/>
          <w:bCs/>
          <w:sz w:val="28"/>
          <w:szCs w:val="28"/>
          <w:lang w:eastAsia="ru-RU"/>
        </w:rPr>
        <w:t>(Сокращенное наименование: «Предоставление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866D16">
        <w:rPr>
          <w:rFonts w:ascii="Times New Roman" w:eastAsia="Times New Roman" w:hAnsi="Times New Roman" w:cs="Times New Roman"/>
          <w:sz w:val="28"/>
          <w:szCs w:val="28"/>
          <w:lang w:eastAsia="ru-RU"/>
        </w:rPr>
        <w:t xml:space="preserve"> регламент</w:t>
      </w:r>
      <w:r w:rsidRPr="00866D16">
        <w:rPr>
          <w:rFonts w:ascii="Times New Roman" w:eastAsia="Times New Roman" w:hAnsi="Times New Roman" w:cs="Times New Roman"/>
          <w:bCs/>
          <w:sz w:val="28"/>
          <w:szCs w:val="28"/>
          <w:lang w:eastAsia="ru-RU"/>
        </w:rPr>
        <w:t>)</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0C0C2A" w:rsidRPr="00866D16" w:rsidRDefault="000C0C2A" w:rsidP="000C0C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 Общие положения</w:t>
      </w: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0" w:name="P52"/>
      <w:bookmarkEnd w:id="0"/>
      <w:r w:rsidRPr="00866D16">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физические лица;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индивидуальные предприниматели.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Представлять интересы заявителя имеют право: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от имени физических лиц: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опекуны недееспособных граждан;</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от имени юридических лиц: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от имени индивидуальных предпринимателей: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 представители индивидуальных предпринимателей в силу полномочий на </w:t>
      </w:r>
      <w:r w:rsidRPr="00866D16">
        <w:rPr>
          <w:rFonts w:ascii="Times New Roman" w:eastAsia="Times New Roman" w:hAnsi="Times New Roman" w:cs="Times New Roman"/>
          <w:sz w:val="28"/>
          <w:szCs w:val="28"/>
          <w:lang w:eastAsia="ru-RU"/>
        </w:rPr>
        <w:lastRenderedPageBreak/>
        <w:t>основании доверенности или договора.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на сайте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866D16">
        <w:rPr>
          <w:rFonts w:ascii="Times New Roman" w:eastAsia="Times New Roman" w:hAnsi="Times New Roman" w:cs="Times New Roman"/>
          <w:sz w:val="28"/>
          <w:szCs w:val="28"/>
          <w:lang w:eastAsia="ru-RU"/>
        </w:rPr>
        <w:t>ЛО)/</w:t>
      </w:r>
      <w:proofErr w:type="gramEnd"/>
      <w:r w:rsidRPr="00866D16">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Стандарт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2.1. Полное наименование муниципальной услуги: </w:t>
      </w:r>
      <w:r w:rsidRPr="00866D16">
        <w:rPr>
          <w:rFonts w:ascii="Times New Roman" w:eastAsia="Times New Roman" w:hAnsi="Times New Roman" w:cs="Times New Roman"/>
          <w:bCs/>
          <w:sz w:val="28"/>
          <w:szCs w:val="28"/>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866D16">
        <w:rPr>
          <w:rFonts w:ascii="Times New Roman" w:eastAsia="Times New Roman" w:hAnsi="Times New Roman" w:cs="Times New Roman"/>
          <w:sz w:val="28"/>
          <w:szCs w:val="28"/>
          <w:lang w:eastAsia="ru-RU"/>
        </w:rPr>
        <w:t>.</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Сокращенное наименование муниципальной услуги: </w:t>
      </w:r>
      <w:r w:rsidRPr="00866D16">
        <w:rPr>
          <w:rFonts w:ascii="Times New Roman" w:eastAsia="Times New Roman" w:hAnsi="Times New Roman" w:cs="Times New Roman"/>
          <w:bCs/>
          <w:sz w:val="28"/>
          <w:szCs w:val="28"/>
          <w:lang w:eastAsia="ru-RU"/>
        </w:rPr>
        <w:t>«Предоставление информации о форме собственности на недвижимое и движимое имущество, земельные участки»</w:t>
      </w:r>
      <w:r w:rsidRPr="00866D16">
        <w:rPr>
          <w:rFonts w:ascii="Times New Roman" w:eastAsia="Times New Roman" w:hAnsi="Times New Roman" w:cs="Times New Roman"/>
          <w:sz w:val="28"/>
          <w:szCs w:val="28"/>
          <w:lang w:eastAsia="ru-RU"/>
        </w:rPr>
        <w:t>.</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2.2. Муниципальную услугу предоставляет: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В предоставлении муниципальной услуги участвует</w:t>
      </w:r>
      <w:r w:rsidRPr="00866D16">
        <w:rPr>
          <w:rFonts w:ascii="Times New Roman" w:eastAsia="Times New Roman" w:hAnsi="Times New Roman" w:cs="Times New Roman"/>
          <w:sz w:val="28"/>
          <w:szCs w:val="28"/>
          <w:lang w:eastAsia="ru-RU"/>
        </w:rPr>
        <w:t xml:space="preserve"> </w:t>
      </w:r>
      <w:r w:rsidRPr="00866D16">
        <w:rPr>
          <w:rFonts w:ascii="Times New Roman" w:eastAsia="Times New Roman" w:hAnsi="Times New Roman" w:cs="Times New Roman"/>
          <w:bCs/>
          <w:sz w:val="28"/>
          <w:szCs w:val="28"/>
          <w:lang w:eastAsia="ru-RU"/>
        </w:rPr>
        <w:t>ГБУ ЛО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 при личной явке: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филиалах, отделах, удаленных рабочих местах ГБУ ЛО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без личной явки: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почтовым отправлением в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w:t>
      </w:r>
      <w:r w:rsidRPr="00866D16">
        <w:rPr>
          <w:rFonts w:ascii="Times New Roman" w:eastAsia="Times New Roman" w:hAnsi="Times New Roman" w:cs="Times New Roman"/>
          <w:sz w:val="28"/>
          <w:szCs w:val="28"/>
          <w:lang w:eastAsia="ru-RU"/>
        </w:rPr>
        <w:lastRenderedPageBreak/>
        <w:t xml:space="preserve">технической </w:t>
      </w:r>
      <w:proofErr w:type="gramStart"/>
      <w:r w:rsidRPr="00866D16">
        <w:rPr>
          <w:rFonts w:ascii="Times New Roman" w:eastAsia="Times New Roman" w:hAnsi="Times New Roman" w:cs="Times New Roman"/>
          <w:sz w:val="28"/>
          <w:szCs w:val="28"/>
          <w:lang w:eastAsia="ru-RU"/>
        </w:rPr>
        <w:t>реализации)/</w:t>
      </w:r>
      <w:proofErr w:type="gramEnd"/>
      <w:r w:rsidRPr="00866D16">
        <w:rPr>
          <w:rFonts w:ascii="Times New Roman" w:eastAsia="Times New Roman" w:hAnsi="Times New Roman" w:cs="Times New Roman"/>
          <w:sz w:val="28"/>
          <w:szCs w:val="28"/>
          <w:lang w:eastAsia="ru-RU"/>
        </w:rPr>
        <w:t>ЕПГУ;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по телефону - в ОМСУ, в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 посредством сайта ОМСУ - в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0C0C2A" w:rsidRPr="00866D16" w:rsidRDefault="000C0C2A" w:rsidP="000C0C2A">
      <w:pPr>
        <w:widowControl w:val="0"/>
        <w:autoSpaceDE w:val="0"/>
        <w:autoSpaceDN w:val="0"/>
        <w:spacing w:before="220"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6" w:history="1">
        <w:r w:rsidRPr="00866D16">
          <w:rPr>
            <w:rFonts w:ascii="Times New Roman" w:eastAsia="Times New Roman" w:hAnsi="Times New Roman" w:cs="Times New Roman"/>
            <w:sz w:val="28"/>
            <w:szCs w:val="28"/>
            <w:lang w:eastAsia="ru-RU"/>
          </w:rPr>
          <w:t>частях 10</w:t>
        </w:r>
      </w:hyperlink>
      <w:r w:rsidRPr="00866D16">
        <w:rPr>
          <w:rFonts w:ascii="Times New Roman" w:eastAsia="Times New Roman" w:hAnsi="Times New Roman" w:cs="Times New Roman"/>
          <w:sz w:val="28"/>
          <w:szCs w:val="28"/>
          <w:lang w:eastAsia="ru-RU"/>
        </w:rPr>
        <w:t xml:space="preserve"> и </w:t>
      </w:r>
      <w:hyperlink r:id="rId7" w:history="1">
        <w:r w:rsidRPr="00866D16">
          <w:rPr>
            <w:rFonts w:ascii="Times New Roman" w:eastAsia="Times New Roman" w:hAnsi="Times New Roman" w:cs="Times New Roman"/>
            <w:sz w:val="28"/>
            <w:szCs w:val="28"/>
            <w:lang w:eastAsia="ru-RU"/>
          </w:rPr>
          <w:t>11 статьи 7</w:t>
        </w:r>
      </w:hyperlink>
      <w:r w:rsidRPr="00866D16">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866D16">
        <w:rPr>
          <w:rFonts w:ascii="Times New Roman" w:eastAsia="Times New Roman" w:hAnsi="Times New Roman" w:cs="Times New Roman"/>
          <w:bCs/>
          <w:sz w:val="28"/>
          <w:szCs w:val="28"/>
          <w:lang w:eastAsia="ru-RU"/>
        </w:rPr>
        <w:t xml:space="preserve"> (при наличии технической возможности).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866D16">
        <w:rPr>
          <w:rFonts w:ascii="Times New Roman" w:eastAsia="Times New Roman" w:hAnsi="Times New Roman" w:cs="Times New Roman"/>
          <w:sz w:val="28"/>
          <w:szCs w:val="28"/>
          <w:lang w:eastAsia="ru-RU"/>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уведомление об отказе в предоставлении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 при личной явке: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филиалах, отделах, удаленных рабочих местах ГБУ ЛО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без личной явки: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почтовым отправлением;</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на адрес электронной почты;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866D16">
        <w:rPr>
          <w:rFonts w:ascii="Times New Roman" w:eastAsia="Times New Roman" w:hAnsi="Times New Roman" w:cs="Times New Roman"/>
          <w:sz w:val="28"/>
          <w:szCs w:val="28"/>
          <w:lang w:eastAsia="ru-RU"/>
        </w:rPr>
        <w:t>реализации)/</w:t>
      </w:r>
      <w:proofErr w:type="gramEnd"/>
      <w:r w:rsidRPr="00866D16">
        <w:rPr>
          <w:rFonts w:ascii="Times New Roman" w:eastAsia="Times New Roman" w:hAnsi="Times New Roman" w:cs="Times New Roman"/>
          <w:sz w:val="28"/>
          <w:szCs w:val="28"/>
          <w:lang w:eastAsia="ru-RU"/>
        </w:rPr>
        <w:t>ЕПГУ;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7 рабочих дней с даты поступления (регистрации) заявления в ОМСУ.  </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Федеральный </w:t>
      </w:r>
      <w:hyperlink r:id="rId8" w:history="1">
        <w:r w:rsidRPr="00866D16">
          <w:rPr>
            <w:rFonts w:ascii="Times New Roman" w:eastAsia="Times New Roman" w:hAnsi="Times New Roman" w:cs="Times New Roman"/>
            <w:sz w:val="28"/>
            <w:szCs w:val="28"/>
            <w:lang w:eastAsia="ru-RU"/>
          </w:rPr>
          <w:t>закон</w:t>
        </w:r>
      </w:hyperlink>
      <w:r w:rsidRPr="00866D16">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 Федеральный </w:t>
      </w:r>
      <w:hyperlink r:id="rId9" w:history="1">
        <w:r w:rsidRPr="00866D16">
          <w:rPr>
            <w:rFonts w:ascii="Times New Roman" w:eastAsia="Times New Roman" w:hAnsi="Times New Roman" w:cs="Times New Roman"/>
            <w:sz w:val="28"/>
            <w:szCs w:val="28"/>
            <w:lang w:eastAsia="ru-RU"/>
          </w:rPr>
          <w:t>закон</w:t>
        </w:r>
      </w:hyperlink>
      <w:r w:rsidRPr="00866D16">
        <w:rPr>
          <w:rFonts w:ascii="Times New Roman" w:eastAsia="Times New Roman" w:hAnsi="Times New Roman" w:cs="Times New Roman"/>
          <w:sz w:val="28"/>
          <w:szCs w:val="28"/>
          <w:lang w:eastAsia="ru-RU"/>
        </w:rPr>
        <w:t xml:space="preserve"> Российской Федерации от 27.07.2006 № 149-ФЗ «Об информации, информационных технологиях и о защите информации»;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hyperlink r:id="rId10" w:history="1">
        <w:r w:rsidRPr="00866D16">
          <w:rPr>
            <w:rFonts w:ascii="Times New Roman" w:eastAsia="Times New Roman" w:hAnsi="Times New Roman" w:cs="Times New Roman"/>
            <w:sz w:val="28"/>
            <w:szCs w:val="28"/>
            <w:lang w:eastAsia="ru-RU"/>
          </w:rPr>
          <w:t>Приказ</w:t>
        </w:r>
      </w:hyperlink>
      <w:r w:rsidRPr="00866D16">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30.08.2011 № 424 «Об утверждении Порядка ведения органами местного </w:t>
      </w:r>
      <w:r w:rsidRPr="00866D16">
        <w:rPr>
          <w:rFonts w:ascii="Times New Roman" w:eastAsia="Times New Roman" w:hAnsi="Times New Roman" w:cs="Times New Roman"/>
          <w:sz w:val="28"/>
          <w:szCs w:val="28"/>
          <w:lang w:eastAsia="ru-RU"/>
        </w:rPr>
        <w:lastRenderedPageBreak/>
        <w:t>самоуправления реестров муниципального имущества»;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нормативные правовые акты органа местного самоуправления.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167"/>
      <w:bookmarkEnd w:id="1"/>
      <w:r w:rsidRPr="00866D16">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1) </w:t>
      </w:r>
      <w:hyperlink w:anchor="P612" w:history="1">
        <w:r w:rsidRPr="00866D16">
          <w:rPr>
            <w:rFonts w:ascii="Times New Roman" w:eastAsia="Times New Roman" w:hAnsi="Times New Roman" w:cs="Times New Roman"/>
            <w:sz w:val="28"/>
            <w:szCs w:val="28"/>
            <w:lang w:eastAsia="ru-RU"/>
          </w:rPr>
          <w:t>заявление</w:t>
        </w:r>
      </w:hyperlink>
      <w:r w:rsidRPr="00866D16">
        <w:rPr>
          <w:rFonts w:ascii="Times New Roman" w:eastAsia="Times New Roman" w:hAnsi="Times New Roman" w:cs="Times New Roman"/>
          <w:sz w:val="28"/>
          <w:szCs w:val="28"/>
          <w:lang w:eastAsia="ru-RU"/>
        </w:rPr>
        <w:t xml:space="preserve"> о предоставлении услуги в соответствии с приложением               № 1, 2</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Заявление заполняется заявителем собственноручно либо специалистом ГБУ ЛО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866D16">
          <w:rPr>
            <w:rFonts w:ascii="Times New Roman" w:eastAsia="Times New Roman" w:hAnsi="Times New Roman" w:cs="Times New Roman"/>
            <w:sz w:val="28"/>
            <w:szCs w:val="28"/>
            <w:lang w:eastAsia="ru-RU"/>
          </w:rPr>
          <w:t>пунктом 2 статьи 185.1</w:t>
        </w:r>
      </w:hyperlink>
      <w:r w:rsidRPr="00866D16">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215"/>
      <w:bookmarkEnd w:id="2"/>
      <w:r w:rsidRPr="00866D16">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 выписку из Единого государственного реестра юридических лиц в случае, если заявителем является юридическое лицо;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866D16">
          <w:rPr>
            <w:rFonts w:ascii="Times New Roman" w:eastAsia="Times New Roman" w:hAnsi="Times New Roman" w:cs="Times New Roman"/>
            <w:sz w:val="28"/>
            <w:szCs w:val="28"/>
            <w:lang w:eastAsia="ru-RU"/>
          </w:rPr>
          <w:t>пункте 2.7</w:t>
        </w:r>
      </w:hyperlink>
      <w:r w:rsidRPr="00866D16">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866D16">
          <w:rPr>
            <w:rFonts w:ascii="Times New Roman" w:eastAsia="Times New Roman" w:hAnsi="Times New Roman" w:cs="Times New Roman"/>
            <w:sz w:val="28"/>
            <w:szCs w:val="28"/>
            <w:lang w:eastAsia="ru-RU"/>
          </w:rPr>
          <w:t>части 6 статьи 7</w:t>
        </w:r>
      </w:hyperlink>
      <w:r w:rsidRPr="00866D16">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66D16">
          <w:rPr>
            <w:rFonts w:ascii="Times New Roman" w:eastAsia="Times New Roman" w:hAnsi="Times New Roman" w:cs="Times New Roman"/>
            <w:sz w:val="28"/>
            <w:szCs w:val="28"/>
            <w:lang w:eastAsia="ru-RU"/>
          </w:rPr>
          <w:t>части 1 статьи 9</w:t>
        </w:r>
      </w:hyperlink>
      <w:r w:rsidRPr="00866D16">
        <w:rPr>
          <w:rFonts w:ascii="Times New Roman" w:eastAsia="Times New Roman" w:hAnsi="Times New Roman" w:cs="Times New Roman"/>
          <w:sz w:val="28"/>
          <w:szCs w:val="28"/>
          <w:lang w:eastAsia="ru-RU"/>
        </w:rPr>
        <w:t xml:space="preserve"> Федерального закона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66D16">
          <w:rPr>
            <w:rFonts w:ascii="Times New Roman" w:eastAsia="Times New Roman" w:hAnsi="Times New Roman" w:cs="Times New Roman"/>
            <w:bCs/>
            <w:sz w:val="28"/>
            <w:szCs w:val="28"/>
            <w:lang w:eastAsia="ru-RU"/>
          </w:rPr>
          <w:t>пунктом 7.2 части 1 статьи 16</w:t>
        </w:r>
      </w:hyperlink>
      <w:r w:rsidRPr="00866D16">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866D16">
        <w:rPr>
          <w:rFonts w:ascii="Times New Roman" w:eastAsia="Times New Roman" w:hAnsi="Times New Roman" w:cs="Times New Roman"/>
          <w:sz w:val="28"/>
          <w:szCs w:val="28"/>
          <w:lang w:eastAsia="ru-RU"/>
        </w:rPr>
        <w:t>.</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 xml:space="preserve">1) проводить мероприятия, направленные на подготовку результатов </w:t>
      </w:r>
      <w:r w:rsidRPr="00866D16">
        <w:rPr>
          <w:rFonts w:ascii="Times New Roman" w:eastAsia="Times New Roman" w:hAnsi="Times New Roman" w:cs="Times New Roman"/>
          <w:bCs/>
          <w:sz w:val="28"/>
          <w:szCs w:val="28"/>
          <w:lang w:eastAsia="ru-RU"/>
        </w:rPr>
        <w:lastRenderedPageBreak/>
        <w:t>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bookmarkStart w:id="3" w:name="P242"/>
      <w:bookmarkEnd w:id="3"/>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1) Заявление на получение услуги оформлено не в соответствии с административным регламентом:</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sz w:val="28"/>
          <w:szCs w:val="28"/>
          <w:lang w:eastAsia="ru-RU"/>
        </w:rPr>
        <w:t>заявление не содержит сведений, предусмотренных подпунктом 1 пункта 2.6 настоящего административного регламента;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2) Заявление с комплектом документов подписаны недействительной электронной подписью.</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P249"/>
      <w:bookmarkEnd w:id="4"/>
      <w:r w:rsidRPr="00866D16">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заявителем не представлены документы, установленные </w:t>
      </w:r>
      <w:hyperlink w:anchor="P111" w:history="1">
        <w:r w:rsidRPr="00866D16">
          <w:rPr>
            <w:rFonts w:ascii="Times New Roman" w:eastAsia="Times New Roman" w:hAnsi="Times New Roman" w:cs="Times New Roman"/>
            <w:sz w:val="28"/>
            <w:szCs w:val="28"/>
            <w:lang w:eastAsia="ru-RU"/>
          </w:rPr>
          <w:t>п. 2.6</w:t>
        </w:r>
      </w:hyperlink>
      <w:r w:rsidRPr="00866D16">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2) Представленные заявителем документы не отвечают требованиям, установленным административным регламентом;</w:t>
      </w: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3) Представленные заявителем документы недействительны/указанные в заявлении сведения недостоверны;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866D16">
        <w:rPr>
          <w:rFonts w:ascii="Times New Roman" w:eastAsia="Times New Roman" w:hAnsi="Times New Roman" w:cs="Times New Roman"/>
          <w:bCs/>
          <w:sz w:val="28"/>
          <w:szCs w:val="28"/>
          <w:lang w:eastAsia="ru-RU"/>
        </w:rPr>
        <w:t>4) Предмет запроса не регламентируется законодательством в рамках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lastRenderedPageBreak/>
        <w:t>2.11.1. Муниципальная услуга предоставляется бесплатно.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при личном обращении - в день поступления запроса;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866D16">
        <w:rPr>
          <w:rFonts w:ascii="Times New Roman" w:eastAsia="Times New Roman" w:hAnsi="Times New Roman" w:cs="Times New Roman"/>
          <w:sz w:val="28"/>
          <w:szCs w:val="28"/>
          <w:lang w:eastAsia="ru-RU"/>
        </w:rPr>
        <w:t>ОМСУ  (</w:t>
      </w:r>
      <w:proofErr w:type="gramEnd"/>
      <w:r w:rsidRPr="00866D16">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289"/>
      <w:bookmarkEnd w:id="5"/>
      <w:r w:rsidRPr="00866D1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w:t>
      </w:r>
      <w:r w:rsidRPr="00866D16">
        <w:rPr>
          <w:rFonts w:ascii="Times New Roman" w:eastAsia="Times New Roman" w:hAnsi="Times New Roman" w:cs="Times New Roman"/>
          <w:sz w:val="28"/>
          <w:szCs w:val="28"/>
          <w:lang w:eastAsia="ru-RU"/>
        </w:rPr>
        <w:lastRenderedPageBreak/>
        <w:t>содержат информацию о контактных номерах телефонов вызова работника для сопровождения инвалида.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6D16">
        <w:rPr>
          <w:rFonts w:ascii="Times New Roman" w:eastAsia="Times New Roman" w:hAnsi="Times New Roman" w:cs="Times New Roman"/>
          <w:sz w:val="28"/>
          <w:szCs w:val="28"/>
          <w:lang w:eastAsia="ru-RU"/>
        </w:rPr>
        <w:t>сурдопереводчика</w:t>
      </w:r>
      <w:proofErr w:type="spellEnd"/>
      <w:r w:rsidRPr="00866D16">
        <w:rPr>
          <w:rFonts w:ascii="Times New Roman" w:eastAsia="Times New Roman" w:hAnsi="Times New Roman" w:cs="Times New Roman"/>
          <w:sz w:val="28"/>
          <w:szCs w:val="28"/>
          <w:lang w:eastAsia="ru-RU"/>
        </w:rPr>
        <w:t xml:space="preserve"> и </w:t>
      </w:r>
      <w:proofErr w:type="spellStart"/>
      <w:r w:rsidRPr="00866D16">
        <w:rPr>
          <w:rFonts w:ascii="Times New Roman" w:eastAsia="Times New Roman" w:hAnsi="Times New Roman" w:cs="Times New Roman"/>
          <w:sz w:val="28"/>
          <w:szCs w:val="28"/>
          <w:lang w:eastAsia="ru-RU"/>
        </w:rPr>
        <w:t>тифлосурдопереводчика</w:t>
      </w:r>
      <w:proofErr w:type="spellEnd"/>
      <w:r w:rsidRPr="00866D16">
        <w:rPr>
          <w:rFonts w:ascii="Times New Roman" w:eastAsia="Times New Roman" w:hAnsi="Times New Roman" w:cs="Times New Roman"/>
          <w:sz w:val="28"/>
          <w:szCs w:val="28"/>
          <w:lang w:eastAsia="ru-RU"/>
        </w:rPr>
        <w:t>.</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866D16">
          <w:rPr>
            <w:rFonts w:ascii="Times New Roman" w:eastAsia="Times New Roman" w:hAnsi="Times New Roman" w:cs="Times New Roman"/>
            <w:sz w:val="28"/>
            <w:szCs w:val="28"/>
            <w:lang w:eastAsia="ru-RU"/>
          </w:rPr>
          <w:t>пункте 2.14</w:t>
        </w:r>
      </w:hyperlink>
      <w:r w:rsidRPr="00866D16">
        <w:rPr>
          <w:rFonts w:ascii="Times New Roman" w:eastAsia="Times New Roman" w:hAnsi="Times New Roman" w:cs="Times New Roman"/>
          <w:sz w:val="28"/>
          <w:szCs w:val="28"/>
          <w:lang w:eastAsia="ru-RU"/>
        </w:rPr>
        <w:t>;</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исполнение требований доступности услуг для инвалидов;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в </w:t>
      </w:r>
      <w:r w:rsidRPr="00866D16">
        <w:rPr>
          <w:rFonts w:ascii="Times New Roman" w:eastAsia="Times New Roman" w:hAnsi="Times New Roman" w:cs="Times New Roman"/>
          <w:sz w:val="28"/>
          <w:szCs w:val="28"/>
          <w:lang w:eastAsia="ru-RU"/>
        </w:rPr>
        <w:lastRenderedPageBreak/>
        <w:t>которых предоставляется муниципальная услуга.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2.15.3. Показатели качества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 соблюдение срока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0C0C2A" w:rsidRPr="00866D16" w:rsidRDefault="000C0C2A" w:rsidP="000C0C2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66D16">
        <w:rPr>
          <w:rFonts w:ascii="Times New Roman" w:eastAsia="Calibri"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0C0C2A" w:rsidRPr="00866D16" w:rsidRDefault="000C0C2A" w:rsidP="000C0C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6D16">
        <w:rPr>
          <w:rFonts w:ascii="Times New Roman" w:eastAsia="Calibri" w:hAnsi="Times New Roman" w:cs="Times New Roman"/>
          <w:sz w:val="28"/>
          <w:szCs w:val="28"/>
        </w:rPr>
        <w:t xml:space="preserve">2.17.1. </w:t>
      </w:r>
      <w:r w:rsidRPr="00866D16">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0C0C2A" w:rsidRPr="00866D16" w:rsidRDefault="000C0C2A" w:rsidP="000C0C2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866D16">
        <w:rPr>
          <w:rFonts w:ascii="Times New Roman" w:eastAsia="Calibri"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 Состав, последовательность и сроки выполнения</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административных процедур, требования к порядку</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их выполнения, в том числе особенности выполнения</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административных процедур в электронной форме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- 1 рабочий день;</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рассмотрение документов о предоставлении муниципальной услуги - 5 рабочих дней;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 принятие решения о предоставлении муниципальной услуги или об отказе в </w:t>
      </w:r>
      <w:r w:rsidRPr="00866D16">
        <w:rPr>
          <w:rFonts w:ascii="Times New Roman" w:eastAsia="Times New Roman" w:hAnsi="Times New Roman" w:cs="Times New Roman"/>
          <w:sz w:val="28"/>
          <w:szCs w:val="28"/>
          <w:lang w:eastAsia="ru-RU"/>
        </w:rPr>
        <w:lastRenderedPageBreak/>
        <w:t>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выдача результата - 1 рабочий день с даты окончания второй административной процедуры.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15" w:history="1">
        <w:r w:rsidRPr="00866D16">
          <w:rPr>
            <w:rFonts w:ascii="Times New Roman" w:eastAsia="Times New Roman" w:hAnsi="Times New Roman" w:cs="Times New Roman"/>
            <w:sz w:val="28"/>
            <w:szCs w:val="28"/>
            <w:lang w:eastAsia="ru-RU"/>
          </w:rPr>
          <w:t>п. 2.</w:t>
        </w:r>
      </w:hyperlink>
      <w:r w:rsidRPr="00866D16">
        <w:rPr>
          <w:rFonts w:ascii="Times New Roman" w:eastAsia="Times New Roman" w:hAnsi="Times New Roman" w:cs="Times New Roman"/>
          <w:sz w:val="28"/>
          <w:szCs w:val="28"/>
          <w:lang w:eastAsia="ru-RU"/>
        </w:rPr>
        <w:t>6 настоящего Административного регламента.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866D16">
        <w:rPr>
          <w:rFonts w:ascii="Times New Roman" w:eastAsia="Calibri" w:hAnsi="Times New Roman" w:cs="Times New Roman"/>
          <w:sz w:val="28"/>
          <w:szCs w:val="28"/>
        </w:rPr>
        <w:t xml:space="preserve"> </w:t>
      </w:r>
      <w:r w:rsidRPr="00866D16">
        <w:rPr>
          <w:rFonts w:ascii="Times New Roman" w:eastAsia="Times New Roman" w:hAnsi="Times New Roman" w:cs="Times New Roman"/>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 делопроизводство.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0C0C2A" w:rsidRPr="00866D16" w:rsidRDefault="000C0C2A" w:rsidP="000C0C2A">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и прилагаемых к нему документов; </w:t>
      </w:r>
    </w:p>
    <w:p w:rsidR="000C0C2A" w:rsidRPr="00866D16" w:rsidRDefault="000C0C2A" w:rsidP="000C0C2A">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отказ в приеме заявления о предоставлении муниципальной услуги и прилагаемых к нему документов.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0C0C2A" w:rsidRPr="00866D16" w:rsidRDefault="000C0C2A" w:rsidP="000C0C2A">
      <w:pPr>
        <w:autoSpaceDE w:val="0"/>
        <w:autoSpaceDN w:val="0"/>
        <w:adjustRightInd w:val="0"/>
        <w:spacing w:after="0" w:line="240" w:lineRule="auto"/>
        <w:jc w:val="both"/>
        <w:rPr>
          <w:rFonts w:ascii="Times New Roman" w:eastAsia="Calibri" w:hAnsi="Times New Roman" w:cs="Times New Roman"/>
          <w:sz w:val="28"/>
          <w:szCs w:val="28"/>
        </w:rPr>
      </w:pPr>
      <w:r w:rsidRPr="00866D16">
        <w:rPr>
          <w:rFonts w:ascii="Times New Roman" w:eastAsia="Calibri"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866D16">
          <w:rPr>
            <w:rFonts w:ascii="Times New Roman" w:eastAsia="Calibri" w:hAnsi="Times New Roman" w:cs="Times New Roman"/>
            <w:sz w:val="28"/>
            <w:szCs w:val="28"/>
          </w:rPr>
          <w:t>пунктом 2.7</w:t>
        </w:r>
      </w:hyperlink>
      <w:r w:rsidRPr="00866D16">
        <w:rPr>
          <w:rFonts w:ascii="Times New Roman" w:eastAsia="Calibri"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w:t>
      </w:r>
      <w:r w:rsidRPr="00866D16">
        <w:rPr>
          <w:rFonts w:ascii="Times New Roman" w:eastAsia="Calibri" w:hAnsi="Times New Roman" w:cs="Times New Roman"/>
          <w:sz w:val="28"/>
          <w:szCs w:val="28"/>
        </w:rPr>
        <w:lastRenderedPageBreak/>
        <w:t>итогам рассмотрения заявления и документов не более 5 рабочих дней с даты окончания первой административной процедуры.</w:t>
      </w:r>
    </w:p>
    <w:p w:rsidR="000C0C2A" w:rsidRPr="00866D16" w:rsidRDefault="000C0C2A" w:rsidP="000C0C2A">
      <w:pPr>
        <w:autoSpaceDE w:val="0"/>
        <w:autoSpaceDN w:val="0"/>
        <w:adjustRightInd w:val="0"/>
        <w:spacing w:after="0" w:line="240" w:lineRule="auto"/>
        <w:jc w:val="both"/>
        <w:rPr>
          <w:rFonts w:ascii="Times New Roman" w:eastAsia="Calibri" w:hAnsi="Times New Roman" w:cs="Times New Roman"/>
          <w:sz w:val="28"/>
          <w:szCs w:val="28"/>
        </w:rPr>
      </w:pPr>
      <w:r w:rsidRPr="00866D16">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color w:val="FF0000"/>
          <w:sz w:val="28"/>
          <w:szCs w:val="28"/>
          <w:lang w:eastAsia="ru-RU"/>
        </w:rPr>
      </w:pPr>
      <w:r w:rsidRPr="00866D16">
        <w:rPr>
          <w:rFonts w:ascii="Times New Roman" w:eastAsia="Times New Roman" w:hAnsi="Times New Roman" w:cs="Times New Roman"/>
          <w:sz w:val="28"/>
          <w:szCs w:val="28"/>
          <w:lang w:eastAsia="ru-RU"/>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866D16" w:rsidDel="00F1361F">
        <w:rPr>
          <w:rFonts w:ascii="Times New Roman" w:eastAsia="Times New Roman" w:hAnsi="Times New Roman" w:cs="Times New Roman"/>
          <w:color w:val="FF0000"/>
          <w:sz w:val="28"/>
          <w:szCs w:val="28"/>
          <w:lang w:eastAsia="ru-RU"/>
        </w:rPr>
        <w:t xml:space="preserve"> </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3.1.3.5. Результат выполнения административной процедуры подготовка: </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проекта уведомления об отказе в предоставлении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866D16" w:rsidDel="00F1361F">
        <w:rPr>
          <w:rFonts w:ascii="Times New Roman" w:eastAsia="Times New Roman" w:hAnsi="Times New Roman" w:cs="Times New Roman"/>
          <w:sz w:val="28"/>
          <w:szCs w:val="28"/>
          <w:lang w:eastAsia="ru-RU"/>
        </w:rPr>
        <w:t xml:space="preserve"> </w:t>
      </w:r>
      <w:r w:rsidRPr="00866D16">
        <w:rPr>
          <w:rFonts w:ascii="Times New Roman" w:eastAsia="Times New Roman" w:hAnsi="Times New Roman" w:cs="Times New Roman"/>
          <w:sz w:val="28"/>
          <w:szCs w:val="28"/>
          <w:lang w:eastAsia="ru-RU"/>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3.1.5. Выдача результата.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подписанное письмо (уведомление), являющееся результатом предоставления </w:t>
      </w:r>
      <w:r w:rsidRPr="00866D16">
        <w:rPr>
          <w:rFonts w:ascii="Times New Roman" w:eastAsia="Times New Roman" w:hAnsi="Times New Roman" w:cs="Times New Roman"/>
          <w:sz w:val="28"/>
          <w:szCs w:val="28"/>
          <w:lang w:eastAsia="ru-RU"/>
        </w:rPr>
        <w:lastRenderedPageBreak/>
        <w:t>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w:t>
      </w:r>
      <w:proofErr w:type="gramStart"/>
      <w:r w:rsidRPr="00866D16">
        <w:rPr>
          <w:rFonts w:ascii="Times New Roman" w:eastAsia="Times New Roman" w:hAnsi="Times New Roman" w:cs="Times New Roman"/>
          <w:sz w:val="28"/>
          <w:szCs w:val="28"/>
          <w:lang w:eastAsia="ru-RU"/>
        </w:rPr>
        <w:t>заявлении,  не</w:t>
      </w:r>
      <w:proofErr w:type="gramEnd"/>
      <w:r w:rsidRPr="00866D16">
        <w:rPr>
          <w:rFonts w:ascii="Times New Roman" w:eastAsia="Times New Roman" w:hAnsi="Times New Roman" w:cs="Times New Roman"/>
          <w:sz w:val="28"/>
          <w:szCs w:val="28"/>
          <w:lang w:eastAsia="ru-RU"/>
        </w:rPr>
        <w:t xml:space="preserve"> позднее 1 рабочего дня с даты окончания второй административной процедуры.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C0C2A" w:rsidRPr="00866D16" w:rsidRDefault="000C0C2A" w:rsidP="000C0C2A">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bookmarkStart w:id="6" w:name="P441"/>
      <w:bookmarkEnd w:id="6"/>
    </w:p>
    <w:p w:rsidR="000C0C2A" w:rsidRPr="00866D16" w:rsidRDefault="000C0C2A" w:rsidP="000C0C2A">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без личной явки на прием в Администрацию.</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пройти идентификацию и аутентификацию в ЕСИА;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866D16">
        <w:rPr>
          <w:rFonts w:ascii="Times New Roman" w:eastAsia="Times New Roman" w:hAnsi="Times New Roman" w:cs="Times New Roman"/>
          <w:sz w:val="28"/>
          <w:szCs w:val="28"/>
          <w:lang w:eastAsia="ru-RU"/>
        </w:rPr>
        <w:t>Межвед</w:t>
      </w:r>
      <w:proofErr w:type="spellEnd"/>
      <w:r w:rsidRPr="00866D1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3.2.6. При предоставлении муниципальной услуги через ПГУ ЛО либо через </w:t>
      </w:r>
      <w:r w:rsidRPr="00866D16">
        <w:rPr>
          <w:rFonts w:ascii="Times New Roman" w:eastAsia="Times New Roman" w:hAnsi="Times New Roman" w:cs="Times New Roman"/>
          <w:sz w:val="28"/>
          <w:szCs w:val="28"/>
          <w:lang w:eastAsia="ru-RU"/>
        </w:rPr>
        <w:lastRenderedPageBreak/>
        <w:t>ЕПГУ, должностное лицо Администрации выполняет следующие действия: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66D16">
        <w:rPr>
          <w:rFonts w:ascii="Times New Roman" w:eastAsia="Times New Roman" w:hAnsi="Times New Roman" w:cs="Times New Roman"/>
          <w:sz w:val="28"/>
          <w:szCs w:val="28"/>
          <w:lang w:eastAsia="ru-RU"/>
        </w:rPr>
        <w:t>Межвед</w:t>
      </w:r>
      <w:proofErr w:type="spellEnd"/>
      <w:r w:rsidRPr="00866D1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866D16">
        <w:rPr>
          <w:rFonts w:ascii="Times New Roman" w:eastAsia="Times New Roman" w:hAnsi="Times New Roman" w:cs="Times New Roman"/>
          <w:sz w:val="28"/>
          <w:szCs w:val="28"/>
          <w:lang w:eastAsia="ru-RU"/>
        </w:rPr>
        <w:t>Межвед</w:t>
      </w:r>
      <w:proofErr w:type="spellEnd"/>
      <w:r w:rsidRPr="00866D16">
        <w:rPr>
          <w:rFonts w:ascii="Times New Roman" w:eastAsia="Times New Roman" w:hAnsi="Times New Roman" w:cs="Times New Roman"/>
          <w:sz w:val="28"/>
          <w:szCs w:val="28"/>
          <w:lang w:eastAsia="ru-RU"/>
        </w:rPr>
        <w:t xml:space="preserve"> ЛО»;</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C0C2A" w:rsidRPr="00866D16" w:rsidRDefault="000C0C2A" w:rsidP="000C0C2A">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lastRenderedPageBreak/>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4. Формы контроля за исполнением административного</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регламента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О проведении проверки издается правовой акт ОМСУ о проведении проверки </w:t>
      </w:r>
      <w:r w:rsidRPr="00866D16">
        <w:rPr>
          <w:rFonts w:ascii="Times New Roman" w:eastAsia="Times New Roman" w:hAnsi="Times New Roman" w:cs="Times New Roman"/>
          <w:sz w:val="28"/>
          <w:szCs w:val="28"/>
          <w:lang w:eastAsia="ru-RU"/>
        </w:rPr>
        <w:lastRenderedPageBreak/>
        <w:t>исполнения административного регламента по предоставлению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866D16">
        <w:rPr>
          <w:rFonts w:ascii="Times New Roman" w:eastAsia="Times New Roman" w:hAnsi="Times New Roman" w:cs="Times New Roman"/>
          <w:sz w:val="28"/>
          <w:szCs w:val="28"/>
          <w:lang w:eastAsia="ru-RU"/>
        </w:rPr>
        <w:t>требований</w:t>
      </w:r>
      <w:proofErr w:type="gramEnd"/>
      <w:r w:rsidRPr="00866D16">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5. Досудебный (внесудебный) порядок обжалования решений</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и действий (бездействия) органа, предоставляющего</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муниципальную услугу, а также должностных лиц органа,</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предоставляющего муниципальную услугу,</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либо муниципальных служащих,</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предоставления государственных и муниципальных услуг</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7" w:history="1">
        <w:r w:rsidRPr="00866D16">
          <w:rPr>
            <w:rFonts w:ascii="Times New Roman" w:eastAsia="Times New Roman" w:hAnsi="Times New Roman" w:cs="Times New Roman"/>
            <w:sz w:val="28"/>
            <w:szCs w:val="28"/>
            <w:lang w:eastAsia="ru-RU"/>
          </w:rPr>
          <w:t>статье 15.1</w:t>
        </w:r>
      </w:hyperlink>
      <w:r w:rsidRPr="00866D16">
        <w:rPr>
          <w:rFonts w:ascii="Times New Roman" w:eastAsia="Times New Roman" w:hAnsi="Times New Roman" w:cs="Times New Roman"/>
          <w:sz w:val="28"/>
          <w:szCs w:val="28"/>
          <w:lang w:eastAsia="ru-RU"/>
        </w:rPr>
        <w:t xml:space="preserve"> Федерального закона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66D16">
          <w:rPr>
            <w:rFonts w:ascii="Times New Roman" w:eastAsia="Times New Roman" w:hAnsi="Times New Roman" w:cs="Times New Roman"/>
            <w:sz w:val="28"/>
            <w:szCs w:val="28"/>
            <w:lang w:eastAsia="ru-RU"/>
          </w:rPr>
          <w:t>частью 1.3 статьи 16</w:t>
        </w:r>
      </w:hyperlink>
      <w:r w:rsidRPr="00866D16">
        <w:rPr>
          <w:rFonts w:ascii="Times New Roman" w:eastAsia="Times New Roman" w:hAnsi="Times New Roman" w:cs="Times New Roman"/>
          <w:sz w:val="28"/>
          <w:szCs w:val="28"/>
          <w:lang w:eastAsia="ru-RU"/>
        </w:rPr>
        <w:t xml:space="preserve"> Федерального закона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866D16">
          <w:rPr>
            <w:rFonts w:ascii="Times New Roman" w:eastAsia="Times New Roman" w:hAnsi="Times New Roman" w:cs="Times New Roman"/>
            <w:sz w:val="28"/>
            <w:szCs w:val="28"/>
            <w:lang w:eastAsia="ru-RU"/>
          </w:rPr>
          <w:t>частью 1.3 статьи 16</w:t>
        </w:r>
      </w:hyperlink>
      <w:r w:rsidRPr="00866D16">
        <w:rPr>
          <w:rFonts w:ascii="Times New Roman" w:eastAsia="Times New Roman" w:hAnsi="Times New Roman" w:cs="Times New Roman"/>
          <w:sz w:val="28"/>
          <w:szCs w:val="28"/>
          <w:lang w:eastAsia="ru-RU"/>
        </w:rPr>
        <w:t xml:space="preserve"> Федерального закона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866D16">
        <w:rPr>
          <w:rFonts w:ascii="Times New Roman" w:eastAsia="Times New Roman" w:hAnsi="Times New Roman" w:cs="Times New Roman"/>
          <w:sz w:val="28"/>
          <w:szCs w:val="28"/>
          <w:lang w:eastAsia="ru-RU"/>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66D16">
          <w:rPr>
            <w:rFonts w:ascii="Times New Roman" w:eastAsia="Times New Roman" w:hAnsi="Times New Roman" w:cs="Times New Roman"/>
            <w:sz w:val="28"/>
            <w:szCs w:val="28"/>
            <w:lang w:eastAsia="ru-RU"/>
          </w:rPr>
          <w:t>частью 1.3 статьи 16</w:t>
        </w:r>
      </w:hyperlink>
      <w:r w:rsidRPr="00866D16">
        <w:rPr>
          <w:rFonts w:ascii="Times New Roman" w:eastAsia="Times New Roman" w:hAnsi="Times New Roman" w:cs="Times New Roman"/>
          <w:sz w:val="28"/>
          <w:szCs w:val="28"/>
          <w:lang w:eastAsia="ru-RU"/>
        </w:rPr>
        <w:t xml:space="preserve"> Федерального закона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66D16">
          <w:rPr>
            <w:rFonts w:ascii="Times New Roman" w:eastAsia="Times New Roman" w:hAnsi="Times New Roman" w:cs="Times New Roman"/>
            <w:sz w:val="28"/>
            <w:szCs w:val="28"/>
            <w:lang w:eastAsia="ru-RU"/>
          </w:rPr>
          <w:t>частью 1.3 статьи 16</w:t>
        </w:r>
      </w:hyperlink>
      <w:r w:rsidRPr="00866D16">
        <w:rPr>
          <w:rFonts w:ascii="Times New Roman" w:eastAsia="Times New Roman" w:hAnsi="Times New Roman" w:cs="Times New Roman"/>
          <w:sz w:val="28"/>
          <w:szCs w:val="28"/>
          <w:lang w:eastAsia="ru-RU"/>
        </w:rPr>
        <w:t xml:space="preserve"> Федерального закона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866D16">
          <w:rPr>
            <w:rFonts w:ascii="Times New Roman" w:eastAsia="Times New Roman" w:hAnsi="Times New Roman" w:cs="Times New Roman"/>
            <w:sz w:val="28"/>
            <w:szCs w:val="28"/>
            <w:lang w:eastAsia="ru-RU"/>
          </w:rPr>
          <w:t>пунктом 4 части 1 статьи 7</w:t>
        </w:r>
      </w:hyperlink>
      <w:r w:rsidRPr="00866D16">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866D16">
          <w:rPr>
            <w:rFonts w:ascii="Times New Roman" w:eastAsia="Times New Roman" w:hAnsi="Times New Roman" w:cs="Times New Roman"/>
            <w:sz w:val="28"/>
            <w:szCs w:val="28"/>
            <w:lang w:eastAsia="ru-RU"/>
          </w:rPr>
          <w:t>частью 1.3 статьи 16</w:t>
        </w:r>
      </w:hyperlink>
      <w:r w:rsidRPr="00866D16">
        <w:rPr>
          <w:rFonts w:ascii="Times New Roman" w:eastAsia="Times New Roman" w:hAnsi="Times New Roman" w:cs="Times New Roman"/>
          <w:sz w:val="28"/>
          <w:szCs w:val="28"/>
          <w:lang w:eastAsia="ru-RU"/>
        </w:rPr>
        <w:t xml:space="preserve"> Федерального закона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Pr="00866D16">
        <w:rPr>
          <w:rFonts w:ascii="Times New Roman" w:eastAsia="Times New Roman" w:hAnsi="Times New Roman" w:cs="Times New Roman"/>
          <w:sz w:val="28"/>
          <w:szCs w:val="28"/>
          <w:lang w:eastAsia="ru-RU"/>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866D16">
          <w:rPr>
            <w:rFonts w:ascii="Times New Roman" w:eastAsia="Times New Roman" w:hAnsi="Times New Roman" w:cs="Times New Roman"/>
            <w:sz w:val="28"/>
            <w:szCs w:val="28"/>
            <w:lang w:eastAsia="ru-RU"/>
          </w:rPr>
          <w:t>части 5 статьи 11.2</w:t>
        </w:r>
      </w:hyperlink>
      <w:r w:rsidRPr="00866D16">
        <w:rPr>
          <w:rFonts w:ascii="Times New Roman" w:eastAsia="Times New Roman" w:hAnsi="Times New Roman" w:cs="Times New Roman"/>
          <w:sz w:val="28"/>
          <w:szCs w:val="28"/>
          <w:lang w:eastAsia="ru-RU"/>
        </w:rPr>
        <w:t xml:space="preserve"> Федерального закона № 210-ФЗ.</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письменной жалобе в обязательном порядке указываются: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866D16">
          <w:rPr>
            <w:rFonts w:ascii="Times New Roman" w:eastAsia="Times New Roman" w:hAnsi="Times New Roman" w:cs="Times New Roman"/>
            <w:sz w:val="28"/>
            <w:szCs w:val="28"/>
            <w:lang w:eastAsia="ru-RU"/>
          </w:rPr>
          <w:t>статьей 11.1</w:t>
        </w:r>
      </w:hyperlink>
      <w:r w:rsidRPr="00866D16">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sidRPr="00866D16">
        <w:rPr>
          <w:rFonts w:ascii="Times New Roman" w:eastAsia="Times New Roman" w:hAnsi="Times New Roman" w:cs="Times New Roman"/>
          <w:sz w:val="28"/>
          <w:szCs w:val="28"/>
          <w:lang w:eastAsia="ru-RU"/>
        </w:rPr>
        <w:lastRenderedPageBreak/>
        <w:t>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2) в удовлетворении жалобы отказывается.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6. Особенности выполнения административных процедур</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многофункциональных центрах</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xml:space="preserve">6.2. В случае подачи документов в ОМСУ посредством МФЦ специалист МФЦ, осуществляющий прием документов, представленных для получения </w:t>
      </w:r>
      <w:r w:rsidRPr="00866D16">
        <w:rPr>
          <w:rFonts w:ascii="Times New Roman" w:eastAsia="Times New Roman" w:hAnsi="Times New Roman" w:cs="Times New Roman"/>
          <w:sz w:val="28"/>
          <w:szCs w:val="28"/>
          <w:lang w:eastAsia="ru-RU"/>
        </w:rPr>
        <w:lastRenderedPageBreak/>
        <w:t>муниципальной услуги, выполняет следующие действия: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б) определяет предмет обращения;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в) проводит проверку правильности заполнения обращения;</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ж) направляет копии документов и реестр документов в ОМСУ:</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7" w:name="P588"/>
      <w:bookmarkEnd w:id="7"/>
      <w:r w:rsidRPr="00866D16">
        <w:rPr>
          <w:rFonts w:ascii="Times New Roman" w:eastAsia="Times New Roman" w:hAnsi="Times New Roman" w:cs="Times New Roman"/>
          <w:sz w:val="28"/>
          <w:szCs w:val="28"/>
          <w:lang w:eastAsia="ru-RU"/>
        </w:rPr>
        <w:t xml:space="preserve">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w:t>
      </w:r>
      <w:r w:rsidRPr="00866D16">
        <w:rPr>
          <w:rFonts w:ascii="Times New Roman" w:eastAsia="Times New Roman" w:hAnsi="Times New Roman" w:cs="Times New Roman"/>
          <w:sz w:val="28"/>
          <w:szCs w:val="28"/>
          <w:lang w:eastAsia="ru-RU"/>
        </w:rPr>
        <w:lastRenderedPageBreak/>
        <w:t>документооборота в сфере муниципальных услуг.</w:t>
      </w: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8"/>
          <w:szCs w:val="28"/>
          <w:lang w:eastAsia="ru-RU"/>
        </w:rPr>
      </w:pPr>
    </w:p>
    <w:p w:rsidR="000C0C2A" w:rsidRPr="00866D16" w:rsidRDefault="000C0C2A" w:rsidP="000C0C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br w:type="column"/>
      </w:r>
      <w:r w:rsidRPr="00866D16">
        <w:rPr>
          <w:rFonts w:ascii="Times New Roman" w:eastAsia="Times New Roman" w:hAnsi="Times New Roman" w:cs="Times New Roman"/>
          <w:sz w:val="24"/>
          <w:szCs w:val="24"/>
          <w:lang w:eastAsia="ru-RU"/>
        </w:rPr>
        <w:lastRenderedPageBreak/>
        <w:t>Приложение № 1</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к Административному регламенту</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по предоставлению</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муниципальной услуги</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(наименование услуги)</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bookmarkStart w:id="8" w:name="P612"/>
      <w:bookmarkEnd w:id="8"/>
      <w:r w:rsidRPr="00866D16">
        <w:rPr>
          <w:rFonts w:ascii="Times New Roman" w:eastAsia="Times New Roman" w:hAnsi="Times New Roman" w:cs="Times New Roman"/>
          <w:sz w:val="24"/>
          <w:szCs w:val="24"/>
          <w:lang w:eastAsia="ru-RU"/>
        </w:rPr>
        <w:t>Бланк заявления</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В администрацию ______________________                                     </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от 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наименование и местонахождение</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юридического лица</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ОГРН, ИНН, почтовый адрес</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w:t>
      </w:r>
      <w:r w:rsidRPr="00866D16">
        <w:rPr>
          <w:rFonts w:ascii="Times New Roman" w:eastAsia="Times New Roman" w:hAnsi="Times New Roman" w:cs="Times New Roman"/>
          <w:sz w:val="24"/>
          <w:szCs w:val="24"/>
          <w:lang w:eastAsia="ru-RU"/>
        </w:rPr>
        <w:tab/>
      </w:r>
      <w:r w:rsidRPr="00866D16">
        <w:rPr>
          <w:rFonts w:ascii="Times New Roman" w:eastAsia="Times New Roman" w:hAnsi="Times New Roman" w:cs="Times New Roman"/>
          <w:sz w:val="24"/>
          <w:szCs w:val="24"/>
          <w:lang w:eastAsia="ru-RU"/>
        </w:rPr>
        <w:tab/>
      </w:r>
      <w:r w:rsidRPr="00866D16">
        <w:rPr>
          <w:rFonts w:ascii="Times New Roman" w:eastAsia="Times New Roman" w:hAnsi="Times New Roman" w:cs="Times New Roman"/>
          <w:sz w:val="24"/>
          <w:szCs w:val="24"/>
          <w:lang w:eastAsia="ru-RU"/>
        </w:rPr>
        <w:tab/>
      </w:r>
      <w:r w:rsidRPr="00866D16">
        <w:rPr>
          <w:rFonts w:ascii="Times New Roman" w:eastAsia="Times New Roman" w:hAnsi="Times New Roman" w:cs="Times New Roman"/>
          <w:sz w:val="24"/>
          <w:szCs w:val="24"/>
          <w:lang w:eastAsia="ru-RU"/>
        </w:rPr>
        <w:tab/>
      </w:r>
      <w:r w:rsidRPr="00866D16">
        <w:rPr>
          <w:rFonts w:ascii="Times New Roman" w:eastAsia="Times New Roman" w:hAnsi="Times New Roman" w:cs="Times New Roman"/>
          <w:sz w:val="24"/>
          <w:szCs w:val="24"/>
          <w:lang w:eastAsia="ru-RU"/>
        </w:rPr>
        <w:tab/>
      </w:r>
      <w:r w:rsidRPr="00866D16">
        <w:rPr>
          <w:rFonts w:ascii="Times New Roman" w:eastAsia="Times New Roman" w:hAnsi="Times New Roman" w:cs="Times New Roman"/>
          <w:sz w:val="24"/>
          <w:szCs w:val="24"/>
          <w:lang w:eastAsia="ru-RU"/>
        </w:rPr>
        <w:tab/>
        <w:t xml:space="preserve">  адрес электронной почты</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Телефон ______________________________</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9" w:name="P456"/>
      <w:bookmarkEnd w:id="9"/>
      <w:r w:rsidRPr="00866D16">
        <w:rPr>
          <w:rFonts w:ascii="Times New Roman" w:eastAsia="Times New Roman" w:hAnsi="Times New Roman" w:cs="Times New Roman"/>
          <w:sz w:val="24"/>
          <w:szCs w:val="24"/>
          <w:lang w:eastAsia="ru-RU"/>
        </w:rPr>
        <w:t>Заявление</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предоставление информации об объектах недвижимого имущества,</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находящихся в муниципальной собственности и предназначенных</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для сдачи в аренду</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0C0C2A" w:rsidRPr="00866D16" w:rsidTr="000C0C2A">
        <w:tc>
          <w:tcPr>
            <w:tcW w:w="9625" w:type="dxa"/>
            <w:gridSpan w:val="5"/>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Сведения о юридическом лице, запрашивающем информацию</w:t>
            </w: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Наименование юридического лица</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Ф.И.О. руководителя</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Ф.И.О. представителя</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9625" w:type="dxa"/>
            <w:gridSpan w:val="5"/>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Сведения о регистрации юридического лица</w:t>
            </w: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ОГРН</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Юридический адрес</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Район</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Населенный пункт</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Улица</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2475"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Дом</w:t>
            </w:r>
          </w:p>
        </w:tc>
        <w:tc>
          <w:tcPr>
            <w:tcW w:w="2487"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58"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корпус</w:t>
            </w:r>
          </w:p>
        </w:tc>
        <w:tc>
          <w:tcPr>
            <w:tcW w:w="3005"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9625" w:type="dxa"/>
            <w:gridSpan w:val="5"/>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Почтовый адрес для направления информации</w:t>
            </w: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lastRenderedPageBreak/>
              <w:t>Почтовый индекс</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Область</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Район</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Населенный пункт</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Улица</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2475"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Дом</w:t>
            </w:r>
          </w:p>
        </w:tc>
        <w:tc>
          <w:tcPr>
            <w:tcW w:w="2487"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58"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корпус</w:t>
            </w:r>
          </w:p>
        </w:tc>
        <w:tc>
          <w:tcPr>
            <w:tcW w:w="3005"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9625" w:type="dxa"/>
            <w:gridSpan w:val="5"/>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Контактный телефон:</w:t>
            </w: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E-</w:t>
            </w:r>
            <w:proofErr w:type="spellStart"/>
            <w:r w:rsidRPr="00866D16">
              <w:rPr>
                <w:rFonts w:ascii="Times New Roman" w:eastAsia="Times New Roman" w:hAnsi="Times New Roman" w:cs="Times New Roman"/>
                <w:sz w:val="24"/>
                <w:szCs w:val="24"/>
                <w:lang w:eastAsia="ru-RU"/>
              </w:rPr>
              <w:t>mail</w:t>
            </w:r>
            <w:proofErr w:type="spellEnd"/>
            <w:r w:rsidRPr="00866D16">
              <w:rPr>
                <w:rFonts w:ascii="Times New Roman" w:eastAsia="Times New Roman" w:hAnsi="Times New Roman" w:cs="Times New Roman"/>
                <w:sz w:val="24"/>
                <w:szCs w:val="24"/>
                <w:lang w:eastAsia="ru-RU"/>
              </w:rPr>
              <w:t>:</w:t>
            </w:r>
          </w:p>
        </w:tc>
      </w:tr>
      <w:tr w:rsidR="000C0C2A" w:rsidRPr="00866D16" w:rsidTr="000C0C2A">
        <w:tc>
          <w:tcPr>
            <w:tcW w:w="9625" w:type="dxa"/>
            <w:gridSpan w:val="5"/>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866D16">
              <w:rPr>
                <w:rFonts w:ascii="Times New Roman" w:eastAsia="Times New Roman" w:hAnsi="Times New Roman" w:cs="Times New Roman"/>
                <w:b/>
                <w:sz w:val="24"/>
                <w:szCs w:val="24"/>
                <w:lang w:eastAsia="ru-RU"/>
              </w:rPr>
              <w:t>(заполняется заявителем по желанию)</w:t>
            </w: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Вид объекта</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Наименование</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Кадастровый (условный) номер</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Местонахождение (адрес)</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Область</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Район</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Населенный пункт</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Улица</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Дом</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Корпус</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Литера</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Помещение</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Иное описание местоположения</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0C0C2A" w:rsidRPr="00866D16" w:rsidTr="000C0C2A">
        <w:tc>
          <w:tcPr>
            <w:tcW w:w="4970"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Цель получения информации</w:t>
            </w:r>
          </w:p>
        </w:tc>
        <w:tc>
          <w:tcPr>
            <w:tcW w:w="465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______________                                                                                                  ______________</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w:t>
      </w:r>
      <w:proofErr w:type="gramStart"/>
      <w:r w:rsidRPr="00866D16">
        <w:rPr>
          <w:rFonts w:ascii="Times New Roman" w:eastAsia="Times New Roman" w:hAnsi="Times New Roman" w:cs="Times New Roman"/>
          <w:sz w:val="24"/>
          <w:szCs w:val="24"/>
          <w:lang w:eastAsia="ru-RU"/>
        </w:rPr>
        <w:t xml:space="preserve">дата)   </w:t>
      </w:r>
      <w:proofErr w:type="gramEnd"/>
      <w:r w:rsidRPr="00866D16">
        <w:rPr>
          <w:rFonts w:ascii="Times New Roman" w:eastAsia="Times New Roman" w:hAnsi="Times New Roman" w:cs="Times New Roman"/>
          <w:sz w:val="24"/>
          <w:szCs w:val="24"/>
          <w:lang w:eastAsia="ru-RU"/>
        </w:rPr>
        <w:t xml:space="preserve">                                                                                                                        (подпись)</w:t>
      </w: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Результат рассмотрения заявления прошу:</w:t>
      </w: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0C0C2A" w:rsidRPr="00866D16" w:rsidTr="000C0C2A">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выдать на руки в ОМСУ_________________________________________________</w:t>
            </w:r>
          </w:p>
        </w:tc>
      </w:tr>
      <w:tr w:rsidR="000C0C2A" w:rsidRPr="00866D16" w:rsidTr="000C0C2A">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выдать на руки в МФЦ (указать </w:t>
            </w:r>
            <w:proofErr w:type="gramStart"/>
            <w:r w:rsidRPr="00866D16">
              <w:rPr>
                <w:rFonts w:ascii="Times New Roman" w:eastAsia="Times New Roman" w:hAnsi="Times New Roman" w:cs="Times New Roman"/>
                <w:sz w:val="24"/>
                <w:szCs w:val="24"/>
                <w:lang w:eastAsia="ru-RU"/>
              </w:rPr>
              <w:t>адрес)_</w:t>
            </w:r>
            <w:proofErr w:type="gramEnd"/>
            <w:r w:rsidRPr="00866D16">
              <w:rPr>
                <w:rFonts w:ascii="Times New Roman" w:eastAsia="Times New Roman" w:hAnsi="Times New Roman" w:cs="Times New Roman"/>
                <w:sz w:val="24"/>
                <w:szCs w:val="24"/>
                <w:lang w:eastAsia="ru-RU"/>
              </w:rPr>
              <w:t xml:space="preserve">____________________________________  </w:t>
            </w:r>
          </w:p>
        </w:tc>
      </w:tr>
      <w:tr w:rsidR="000C0C2A" w:rsidRPr="00866D16" w:rsidTr="000C0C2A">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направить по почте_____________________________________________________</w:t>
            </w:r>
          </w:p>
        </w:tc>
      </w:tr>
      <w:tr w:rsidR="000C0C2A" w:rsidRPr="00866D16" w:rsidTr="000C0C2A">
        <w:trPr>
          <w:trHeight w:val="461"/>
        </w:trPr>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b/>
                <w:sz w:val="24"/>
                <w:szCs w:val="24"/>
                <w:lang w:eastAsia="ru-RU"/>
              </w:rPr>
            </w:pP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направить в электронной форме в личный кабинет на ПГУ ЛО (при технической </w:t>
            </w:r>
            <w:proofErr w:type="gramStart"/>
            <w:r w:rsidRPr="00866D16">
              <w:rPr>
                <w:rFonts w:ascii="Times New Roman" w:eastAsia="Times New Roman" w:hAnsi="Times New Roman" w:cs="Times New Roman"/>
                <w:sz w:val="24"/>
                <w:szCs w:val="24"/>
                <w:lang w:eastAsia="ru-RU"/>
              </w:rPr>
              <w:t>реализации)/</w:t>
            </w:r>
            <w:proofErr w:type="gramEnd"/>
            <w:r w:rsidRPr="00866D16">
              <w:rPr>
                <w:rFonts w:ascii="Times New Roman" w:eastAsia="Times New Roman" w:hAnsi="Times New Roman" w:cs="Times New Roman"/>
                <w:sz w:val="24"/>
                <w:szCs w:val="24"/>
                <w:lang w:eastAsia="ru-RU"/>
              </w:rPr>
              <w:t>ЕПГУ/сайт ОМСУ</w:t>
            </w:r>
          </w:p>
        </w:tc>
      </w:tr>
      <w:tr w:rsidR="000C0C2A" w:rsidRPr="00866D16" w:rsidTr="000C0C2A">
        <w:trPr>
          <w:trHeight w:val="461"/>
        </w:trPr>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66D16">
        <w:rPr>
          <w:rFonts w:ascii="Times New Roman" w:eastAsia="Times New Roman" w:hAnsi="Times New Roman" w:cs="Times New Roman"/>
          <w:sz w:val="24"/>
          <w:szCs w:val="24"/>
          <w:lang w:eastAsia="ru-RU"/>
        </w:rPr>
        <w:br w:type="column"/>
      </w:r>
      <w:r w:rsidRPr="00866D16">
        <w:rPr>
          <w:rFonts w:ascii="Times New Roman" w:eastAsia="Times New Roman" w:hAnsi="Times New Roman" w:cs="Times New Roman"/>
          <w:sz w:val="24"/>
          <w:szCs w:val="24"/>
          <w:lang w:eastAsia="ru-RU"/>
        </w:rPr>
        <w:lastRenderedPageBreak/>
        <w:t>Приложение № 2</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к Административному регламенту</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по предоставлению</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муниципальной услуги</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(наименование услуги)</w:t>
      </w:r>
    </w:p>
    <w:p w:rsidR="000C0C2A" w:rsidRPr="00866D16" w:rsidRDefault="000C0C2A" w:rsidP="000C0C2A">
      <w:pPr>
        <w:widowControl w:val="0"/>
        <w:autoSpaceDE w:val="0"/>
        <w:autoSpaceDN w:val="0"/>
        <w:spacing w:after="0" w:line="240" w:lineRule="auto"/>
        <w:jc w:val="both"/>
        <w:rPr>
          <w:rFonts w:ascii="Calibri" w:eastAsia="Times New Roman" w:hAnsi="Calibri" w:cs="Calibri"/>
          <w:szCs w:val="20"/>
          <w:lang w:eastAsia="ru-RU"/>
        </w:rPr>
      </w:pP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В администрацию 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от 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(фамилия, имя, отчество гражданина)</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 ___________________ года рождения</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(документ, удостоверяющий личность)</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серия ___________ N ____________ выдан</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 __________________________ года,</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адрес постоянного места жительства</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адрес преимущественного пребывания</w:t>
      </w:r>
    </w:p>
    <w:p w:rsidR="000C0C2A" w:rsidRPr="00866D16" w:rsidRDefault="000C0C2A" w:rsidP="000C0C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                                     ______________________________________</w:t>
      </w:r>
    </w:p>
    <w:p w:rsidR="000C0C2A" w:rsidRPr="00866D16" w:rsidRDefault="000C0C2A" w:rsidP="000C0C2A">
      <w:pPr>
        <w:widowControl w:val="0"/>
        <w:autoSpaceDE w:val="0"/>
        <w:autoSpaceDN w:val="0"/>
        <w:spacing w:after="0" w:line="240" w:lineRule="auto"/>
        <w:jc w:val="right"/>
        <w:rPr>
          <w:rFonts w:ascii="Courier New" w:eastAsia="Times New Roman" w:hAnsi="Courier New" w:cs="Courier New"/>
          <w:sz w:val="20"/>
          <w:szCs w:val="20"/>
          <w:lang w:eastAsia="ru-RU"/>
        </w:rPr>
      </w:pPr>
      <w:r w:rsidRPr="00866D16">
        <w:rPr>
          <w:rFonts w:ascii="Times New Roman" w:eastAsia="Times New Roman" w:hAnsi="Times New Roman" w:cs="Times New Roman"/>
          <w:sz w:val="24"/>
          <w:szCs w:val="24"/>
          <w:lang w:eastAsia="ru-RU"/>
        </w:rPr>
        <w:t xml:space="preserve">                                     Телефон ______________________________</w:t>
      </w:r>
    </w:p>
    <w:p w:rsidR="000C0C2A" w:rsidRPr="00866D16" w:rsidRDefault="000C0C2A" w:rsidP="000C0C2A">
      <w:pPr>
        <w:widowControl w:val="0"/>
        <w:autoSpaceDE w:val="0"/>
        <w:autoSpaceDN w:val="0"/>
        <w:spacing w:after="0" w:line="240" w:lineRule="auto"/>
        <w:jc w:val="both"/>
        <w:rPr>
          <w:rFonts w:ascii="Courier New" w:eastAsia="Times New Roman" w:hAnsi="Courier New" w:cs="Courier New"/>
          <w:sz w:val="20"/>
          <w:szCs w:val="20"/>
          <w:lang w:eastAsia="ru-RU"/>
        </w:rPr>
      </w:pPr>
    </w:p>
    <w:p w:rsidR="000C0C2A" w:rsidRPr="00866D16" w:rsidRDefault="000C0C2A" w:rsidP="000C0C2A">
      <w:pPr>
        <w:widowControl w:val="0"/>
        <w:autoSpaceDE w:val="0"/>
        <w:autoSpaceDN w:val="0"/>
        <w:spacing w:after="0" w:line="240" w:lineRule="auto"/>
        <w:jc w:val="both"/>
        <w:rPr>
          <w:rFonts w:ascii="Courier New" w:eastAsia="Times New Roman" w:hAnsi="Courier New" w:cs="Courier New"/>
          <w:sz w:val="20"/>
          <w:szCs w:val="20"/>
          <w:lang w:eastAsia="ru-RU"/>
        </w:rPr>
      </w:pP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0" w:name="P357"/>
      <w:bookmarkStart w:id="11" w:name="P582"/>
      <w:bookmarkEnd w:id="10"/>
      <w:bookmarkEnd w:id="11"/>
      <w:r w:rsidRPr="00866D16">
        <w:rPr>
          <w:rFonts w:ascii="Times New Roman" w:eastAsia="Times New Roman" w:hAnsi="Times New Roman" w:cs="Times New Roman"/>
          <w:sz w:val="24"/>
          <w:szCs w:val="24"/>
          <w:lang w:eastAsia="ru-RU"/>
        </w:rPr>
        <w:t>Заявление</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предоставление информации об объектах недвижимого имущества,</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находящихся в муниципальной собственности и предназначенных</w:t>
      </w:r>
    </w:p>
    <w:p w:rsidR="000C0C2A" w:rsidRPr="00866D16" w:rsidRDefault="000C0C2A" w:rsidP="000C0C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для сдачи в аренду</w:t>
      </w:r>
    </w:p>
    <w:p w:rsidR="000C0C2A" w:rsidRPr="00866D16" w:rsidRDefault="000C0C2A" w:rsidP="000C0C2A">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0C0C2A" w:rsidRPr="00866D16" w:rsidTr="000C0C2A">
        <w:tc>
          <w:tcPr>
            <w:tcW w:w="9599" w:type="dxa"/>
            <w:gridSpan w:val="6"/>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Сведения о физическом лице, запрашивающем информацию</w:t>
            </w: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Фамилия</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Имя</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Отчество</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vMerge w:val="restart"/>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Документ,</w:t>
            </w: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удостоверяющий</w:t>
            </w:r>
          </w:p>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личность</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vMerge/>
          </w:tcPr>
          <w:p w:rsidR="000C0C2A" w:rsidRPr="00866D16" w:rsidRDefault="000C0C2A" w:rsidP="000C0C2A">
            <w:pPr>
              <w:spacing w:after="200" w:line="276" w:lineRule="auto"/>
              <w:rPr>
                <w:rFonts w:ascii="Times New Roman" w:eastAsia="Calibri" w:hAnsi="Times New Roman" w:cs="Times New Roman"/>
                <w:sz w:val="24"/>
                <w:szCs w:val="24"/>
              </w:rPr>
            </w:pPr>
          </w:p>
        </w:tc>
        <w:tc>
          <w:tcPr>
            <w:tcW w:w="3057"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серия</w:t>
            </w:r>
          </w:p>
        </w:tc>
        <w:tc>
          <w:tcPr>
            <w:tcW w:w="2438"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номер</w:t>
            </w:r>
          </w:p>
        </w:tc>
      </w:tr>
      <w:tr w:rsidR="000C0C2A" w:rsidRPr="00866D16" w:rsidTr="000C0C2A">
        <w:tc>
          <w:tcPr>
            <w:tcW w:w="4104" w:type="dxa"/>
            <w:gridSpan w:val="3"/>
            <w:vMerge/>
          </w:tcPr>
          <w:p w:rsidR="000C0C2A" w:rsidRPr="00866D16" w:rsidRDefault="000C0C2A" w:rsidP="000C0C2A">
            <w:pPr>
              <w:spacing w:after="200" w:line="276" w:lineRule="auto"/>
              <w:rPr>
                <w:rFonts w:ascii="Times New Roman" w:eastAsia="Calibri" w:hAnsi="Times New Roman" w:cs="Times New Roman"/>
                <w:sz w:val="24"/>
                <w:szCs w:val="24"/>
              </w:rPr>
            </w:pP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выдан</w:t>
            </w:r>
          </w:p>
        </w:tc>
      </w:tr>
      <w:tr w:rsidR="000C0C2A" w:rsidRPr="00866D16" w:rsidTr="000C0C2A">
        <w:tc>
          <w:tcPr>
            <w:tcW w:w="4104" w:type="dxa"/>
            <w:gridSpan w:val="3"/>
            <w:vMerge/>
          </w:tcPr>
          <w:p w:rsidR="000C0C2A" w:rsidRPr="00866D16" w:rsidRDefault="000C0C2A" w:rsidP="000C0C2A">
            <w:pPr>
              <w:spacing w:after="200" w:line="276" w:lineRule="auto"/>
              <w:rPr>
                <w:rFonts w:ascii="Times New Roman" w:eastAsia="Calibri" w:hAnsi="Times New Roman" w:cs="Times New Roman"/>
                <w:sz w:val="24"/>
                <w:szCs w:val="24"/>
              </w:rPr>
            </w:pP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дата выдачи</w:t>
            </w:r>
          </w:p>
        </w:tc>
      </w:tr>
      <w:tr w:rsidR="000C0C2A" w:rsidRPr="00866D16" w:rsidTr="000C0C2A">
        <w:tc>
          <w:tcPr>
            <w:tcW w:w="9599" w:type="dxa"/>
            <w:gridSpan w:val="6"/>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Сведения о регистрации физического лица по месту жительства</w:t>
            </w: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Область</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Район</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lastRenderedPageBreak/>
              <w:t>Населенный пункт</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Улица</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1980"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Дом</w:t>
            </w:r>
          </w:p>
        </w:tc>
        <w:tc>
          <w:tcPr>
            <w:tcW w:w="1959"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корпус</w:t>
            </w:r>
          </w:p>
        </w:tc>
        <w:tc>
          <w:tcPr>
            <w:tcW w:w="351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9599" w:type="dxa"/>
            <w:gridSpan w:val="6"/>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Почтовый адрес для направления информации</w:t>
            </w: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Почтовый индекс</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Область</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Район</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Населенный пункт</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Улица</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1980"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Дом</w:t>
            </w:r>
          </w:p>
        </w:tc>
        <w:tc>
          <w:tcPr>
            <w:tcW w:w="1959" w:type="dxa"/>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корпус</w:t>
            </w:r>
          </w:p>
        </w:tc>
        <w:tc>
          <w:tcPr>
            <w:tcW w:w="3515" w:type="dxa"/>
            <w:gridSpan w:val="2"/>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9599" w:type="dxa"/>
            <w:gridSpan w:val="6"/>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Контактный телефон:</w:t>
            </w:r>
          </w:p>
        </w:tc>
      </w:tr>
      <w:tr w:rsidR="000C0C2A" w:rsidRPr="00866D16" w:rsidTr="000C0C2A">
        <w:tc>
          <w:tcPr>
            <w:tcW w:w="9599" w:type="dxa"/>
            <w:gridSpan w:val="6"/>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Вид</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Наименование</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Кадастровый (условный) номер</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Местонахождение (адрес)</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Область</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Район</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Населенный пункт</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Улица</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Дом</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Корпус</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Литера</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Помещение</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Иное описание местоположения</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r w:rsidR="000C0C2A" w:rsidRPr="00866D16" w:rsidTr="000C0C2A">
        <w:tc>
          <w:tcPr>
            <w:tcW w:w="4104" w:type="dxa"/>
            <w:gridSpan w:val="3"/>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Цель получения информации</w:t>
            </w:r>
          </w:p>
        </w:tc>
        <w:tc>
          <w:tcPr>
            <w:tcW w:w="5495" w:type="dxa"/>
            <w:gridSpan w:val="3"/>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rPr>
            </w:pPr>
          </w:p>
        </w:tc>
      </w:tr>
    </w:tbl>
    <w:p w:rsidR="000C0C2A" w:rsidRPr="00866D16" w:rsidRDefault="000C0C2A" w:rsidP="000C0C2A">
      <w:pPr>
        <w:widowControl w:val="0"/>
        <w:autoSpaceDE w:val="0"/>
        <w:autoSpaceDN w:val="0"/>
        <w:spacing w:after="0" w:line="240" w:lineRule="auto"/>
        <w:jc w:val="both"/>
        <w:rPr>
          <w:rFonts w:ascii="Calibri" w:eastAsia="Times New Roman" w:hAnsi="Calibri" w:cs="Calibri"/>
          <w:szCs w:val="20"/>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0C0C2A" w:rsidRPr="00866D16" w:rsidTr="000C0C2A">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выдать на руки в ОМСУ</w:t>
            </w:r>
          </w:p>
        </w:tc>
      </w:tr>
      <w:tr w:rsidR="000C0C2A" w:rsidRPr="00866D16" w:rsidTr="000C0C2A">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 xml:space="preserve">выдать на руки в МФЦ </w:t>
            </w:r>
            <w:r w:rsidRPr="00866D16">
              <w:rPr>
                <w:rFonts w:ascii="Times New Roman" w:eastAsia="Calibri" w:hAnsi="Times New Roman" w:cs="Times New Roman"/>
                <w:sz w:val="24"/>
                <w:szCs w:val="24"/>
              </w:rPr>
              <w:t xml:space="preserve">(указать </w:t>
            </w:r>
            <w:proofErr w:type="gramStart"/>
            <w:r w:rsidRPr="00866D16">
              <w:rPr>
                <w:rFonts w:ascii="Times New Roman" w:eastAsia="Calibri" w:hAnsi="Times New Roman" w:cs="Times New Roman"/>
                <w:sz w:val="24"/>
                <w:szCs w:val="24"/>
              </w:rPr>
              <w:t>адрес)_</w:t>
            </w:r>
            <w:proofErr w:type="gramEnd"/>
            <w:r w:rsidRPr="00866D16">
              <w:rPr>
                <w:rFonts w:ascii="Times New Roman" w:eastAsia="Calibri" w:hAnsi="Times New Roman" w:cs="Times New Roman"/>
                <w:sz w:val="24"/>
                <w:szCs w:val="24"/>
              </w:rPr>
              <w:t xml:space="preserve">____________________________________  </w:t>
            </w:r>
          </w:p>
        </w:tc>
      </w:tr>
      <w:tr w:rsidR="000C0C2A" w:rsidRPr="00866D16" w:rsidTr="000C0C2A">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направить по почте</w:t>
            </w:r>
          </w:p>
        </w:tc>
      </w:tr>
      <w:tr w:rsidR="000C0C2A" w:rsidRPr="00866D16" w:rsidTr="000C0C2A">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
                <w:sz w:val="24"/>
                <w:szCs w:val="24"/>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 xml:space="preserve">направить в электронной форме в личный кабинет на ПГУ ЛО (при технической </w:t>
            </w:r>
            <w:proofErr w:type="gramStart"/>
            <w:r w:rsidRPr="00866D16">
              <w:rPr>
                <w:rFonts w:ascii="Times New Roman" w:eastAsia="Times New Roman" w:hAnsi="Times New Roman" w:cs="Times New Roman"/>
                <w:sz w:val="24"/>
                <w:szCs w:val="24"/>
                <w:lang w:eastAsia="ru-RU"/>
              </w:rPr>
              <w:t>реализации)/</w:t>
            </w:r>
            <w:proofErr w:type="gramEnd"/>
            <w:r w:rsidRPr="00866D16">
              <w:rPr>
                <w:rFonts w:ascii="Times New Roman" w:eastAsia="Times New Roman" w:hAnsi="Times New Roman" w:cs="Times New Roman"/>
                <w:sz w:val="24"/>
                <w:szCs w:val="24"/>
                <w:lang w:eastAsia="ru-RU"/>
              </w:rPr>
              <w:t>ЕПГУ/сайт ОМСУ</w:t>
            </w:r>
          </w:p>
        </w:tc>
      </w:tr>
      <w:tr w:rsidR="000C0C2A" w:rsidRPr="00866D16" w:rsidTr="000C0C2A">
        <w:trPr>
          <w:trHeight w:val="320"/>
        </w:trPr>
        <w:tc>
          <w:tcPr>
            <w:tcW w:w="534" w:type="dxa"/>
            <w:tcBorders>
              <w:right w:val="single" w:sz="4" w:space="0" w:color="auto"/>
            </w:tcBorders>
            <w:shd w:val="clear" w:color="auto" w:fill="auto"/>
          </w:tcPr>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0C0C2A" w:rsidRPr="00866D16"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r w:rsidRPr="00866D16">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p>
    <w:p w:rsidR="000C0C2A" w:rsidRPr="00866D16"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"___" ___________ 20___ г. ___________________________________________</w:t>
      </w:r>
    </w:p>
    <w:p w:rsidR="000C0C2A" w:rsidRPr="000C0C2A"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rPr>
      </w:pPr>
      <w:r w:rsidRPr="00866D16">
        <w:rPr>
          <w:rFonts w:ascii="Times New Roman" w:eastAsia="Times New Roman" w:hAnsi="Times New Roman" w:cs="Times New Roman"/>
          <w:sz w:val="24"/>
          <w:szCs w:val="24"/>
        </w:rPr>
        <w:t xml:space="preserve"> Дата подачи заявления  </w:t>
      </w:r>
      <w:proofErr w:type="gramStart"/>
      <w:r w:rsidRPr="00866D16">
        <w:rPr>
          <w:rFonts w:ascii="Times New Roman" w:eastAsia="Times New Roman" w:hAnsi="Times New Roman" w:cs="Times New Roman"/>
          <w:sz w:val="24"/>
          <w:szCs w:val="24"/>
        </w:rPr>
        <w:t xml:space="preserve">   (</w:t>
      </w:r>
      <w:proofErr w:type="gramEnd"/>
      <w:r w:rsidRPr="00866D16">
        <w:rPr>
          <w:rFonts w:ascii="Times New Roman" w:eastAsia="Times New Roman" w:hAnsi="Times New Roman" w:cs="Times New Roman"/>
          <w:sz w:val="24"/>
          <w:szCs w:val="24"/>
        </w:rPr>
        <w:t>собственноручная подпись физического лица)</w:t>
      </w:r>
      <w:bookmarkStart w:id="12" w:name="_GoBack"/>
      <w:bookmarkEnd w:id="12"/>
    </w:p>
    <w:p w:rsidR="000C0C2A" w:rsidRPr="000C0C2A" w:rsidRDefault="000C0C2A" w:rsidP="000C0C2A">
      <w:pPr>
        <w:widowControl w:val="0"/>
        <w:autoSpaceDE w:val="0"/>
        <w:autoSpaceDN w:val="0"/>
        <w:spacing w:after="0" w:line="240" w:lineRule="auto"/>
        <w:rPr>
          <w:rFonts w:ascii="Times New Roman" w:eastAsia="Times New Roman" w:hAnsi="Times New Roman" w:cs="Times New Roman"/>
          <w:sz w:val="24"/>
          <w:szCs w:val="24"/>
          <w:lang w:eastAsia="ru-RU"/>
        </w:rPr>
      </w:pPr>
    </w:p>
    <w:p w:rsidR="000C0C2A" w:rsidRPr="000C0C2A" w:rsidRDefault="000C0C2A" w:rsidP="000C0C2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F06F0" w:rsidRDefault="000F06F0" w:rsidP="000C0C2A">
      <w:pPr>
        <w:widowControl w:val="0"/>
        <w:autoSpaceDE w:val="0"/>
        <w:autoSpaceDN w:val="0"/>
        <w:spacing w:after="0" w:line="240" w:lineRule="auto"/>
        <w:jc w:val="center"/>
        <w:outlineLvl w:val="1"/>
      </w:pPr>
    </w:p>
    <w:sectPr w:rsidR="000F0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7C"/>
    <w:rsid w:val="000C0C2A"/>
    <w:rsid w:val="000F06F0"/>
    <w:rsid w:val="001F2E47"/>
    <w:rsid w:val="00343387"/>
    <w:rsid w:val="00373E84"/>
    <w:rsid w:val="00623391"/>
    <w:rsid w:val="00751C12"/>
    <w:rsid w:val="00866D16"/>
    <w:rsid w:val="00B40295"/>
    <w:rsid w:val="00D7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0488E-FB3A-4978-BBFD-E72D00CA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27C"/>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Нет списка1"/>
    <w:next w:val="a2"/>
    <w:uiPriority w:val="99"/>
    <w:semiHidden/>
    <w:unhideWhenUsed/>
    <w:rsid w:val="00D7127C"/>
  </w:style>
  <w:style w:type="paragraph" w:styleId="a3">
    <w:name w:val="header"/>
    <w:basedOn w:val="a"/>
    <w:link w:val="a4"/>
    <w:uiPriority w:val="99"/>
    <w:unhideWhenUsed/>
    <w:rsid w:val="00D712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127C"/>
  </w:style>
  <w:style w:type="paragraph" w:styleId="a5">
    <w:name w:val="footer"/>
    <w:basedOn w:val="a"/>
    <w:link w:val="a6"/>
    <w:uiPriority w:val="99"/>
    <w:unhideWhenUsed/>
    <w:rsid w:val="00D712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127C"/>
  </w:style>
  <w:style w:type="paragraph" w:customStyle="1" w:styleId="ConsPlusNonformat">
    <w:name w:val="ConsPlusNonformat"/>
    <w:rsid w:val="00D7127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Гиперссылка1"/>
    <w:basedOn w:val="a0"/>
    <w:uiPriority w:val="99"/>
    <w:unhideWhenUsed/>
    <w:rsid w:val="00D7127C"/>
    <w:rPr>
      <w:color w:val="0000FF"/>
      <w:u w:val="single"/>
    </w:rPr>
  </w:style>
  <w:style w:type="paragraph" w:customStyle="1" w:styleId="a7">
    <w:name w:val="Название проектного документа"/>
    <w:basedOn w:val="a"/>
    <w:rsid w:val="00D7127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Balloon Text"/>
    <w:basedOn w:val="a"/>
    <w:link w:val="a9"/>
    <w:uiPriority w:val="99"/>
    <w:semiHidden/>
    <w:unhideWhenUsed/>
    <w:rsid w:val="00D712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127C"/>
    <w:rPr>
      <w:rFonts w:ascii="Tahoma" w:hAnsi="Tahoma" w:cs="Tahoma"/>
      <w:sz w:val="16"/>
      <w:szCs w:val="16"/>
    </w:rPr>
  </w:style>
  <w:style w:type="character" w:styleId="aa">
    <w:name w:val="annotation reference"/>
    <w:basedOn w:val="a0"/>
    <w:uiPriority w:val="99"/>
    <w:semiHidden/>
    <w:unhideWhenUsed/>
    <w:rsid w:val="00D7127C"/>
    <w:rPr>
      <w:sz w:val="16"/>
      <w:szCs w:val="16"/>
    </w:rPr>
  </w:style>
  <w:style w:type="paragraph" w:styleId="ab">
    <w:name w:val="annotation text"/>
    <w:basedOn w:val="a"/>
    <w:link w:val="ac"/>
    <w:uiPriority w:val="99"/>
    <w:semiHidden/>
    <w:unhideWhenUsed/>
    <w:rsid w:val="00D7127C"/>
    <w:pPr>
      <w:spacing w:after="200" w:line="240" w:lineRule="auto"/>
    </w:pPr>
    <w:rPr>
      <w:sz w:val="20"/>
      <w:szCs w:val="20"/>
    </w:rPr>
  </w:style>
  <w:style w:type="character" w:customStyle="1" w:styleId="ac">
    <w:name w:val="Текст примечания Знак"/>
    <w:basedOn w:val="a0"/>
    <w:link w:val="ab"/>
    <w:uiPriority w:val="99"/>
    <w:semiHidden/>
    <w:rsid w:val="00D7127C"/>
    <w:rPr>
      <w:sz w:val="20"/>
      <w:szCs w:val="20"/>
    </w:rPr>
  </w:style>
  <w:style w:type="paragraph" w:styleId="ad">
    <w:name w:val="annotation subject"/>
    <w:basedOn w:val="ab"/>
    <w:next w:val="ab"/>
    <w:link w:val="ae"/>
    <w:uiPriority w:val="99"/>
    <w:semiHidden/>
    <w:unhideWhenUsed/>
    <w:rsid w:val="00D7127C"/>
    <w:rPr>
      <w:b/>
      <w:bCs/>
    </w:rPr>
  </w:style>
  <w:style w:type="character" w:customStyle="1" w:styleId="ae">
    <w:name w:val="Тема примечания Знак"/>
    <w:basedOn w:val="ac"/>
    <w:link w:val="ad"/>
    <w:uiPriority w:val="99"/>
    <w:semiHidden/>
    <w:rsid w:val="00D7127C"/>
    <w:rPr>
      <w:b/>
      <w:bCs/>
      <w:sz w:val="20"/>
      <w:szCs w:val="20"/>
    </w:rPr>
  </w:style>
  <w:style w:type="paragraph" w:customStyle="1" w:styleId="ConsPlusDocList">
    <w:name w:val="ConsPlusDocList"/>
    <w:rsid w:val="00D7127C"/>
    <w:pPr>
      <w:widowControl w:val="0"/>
      <w:autoSpaceDE w:val="0"/>
      <w:autoSpaceDN w:val="0"/>
      <w:spacing w:after="0" w:line="240" w:lineRule="auto"/>
    </w:pPr>
    <w:rPr>
      <w:rFonts w:ascii="Calibri" w:eastAsia="Times New Roman" w:hAnsi="Calibri" w:cs="Calibri"/>
      <w:lang w:eastAsia="ru-RU"/>
    </w:rPr>
  </w:style>
  <w:style w:type="character" w:styleId="af">
    <w:name w:val="Hyperlink"/>
    <w:basedOn w:val="a0"/>
    <w:uiPriority w:val="99"/>
    <w:unhideWhenUsed/>
    <w:rsid w:val="00D7127C"/>
    <w:rPr>
      <w:color w:val="0563C1" w:themeColor="hyperlink"/>
      <w:u w:val="single"/>
    </w:rPr>
  </w:style>
  <w:style w:type="numbering" w:customStyle="1" w:styleId="2">
    <w:name w:val="Нет списка2"/>
    <w:next w:val="a2"/>
    <w:uiPriority w:val="99"/>
    <w:semiHidden/>
    <w:unhideWhenUsed/>
    <w:rsid w:val="000C0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36B4E74F5519E8CCF188674362EC7CCCFB5FCD87D3E58BAB1312A524041Ec4N3H" TargetMode="External"/><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CFF97D9010410A4968706604C1286346C1A525CCA8779AD24094B1B188CE2AE2A43F08EA5915D26044A64A2F45E3C2A58DE8B65E4F3D6212q2x7F" TargetMode="Externa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F67D7B4C63B48955A7A1D23BBD20C7394B07718B42F432E90238CD38D47B465FB29C0CF81E2850E6A18C24AA4987A2B9BAD6BFF067BC0948t0f5J"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hyperlink" Target="consultantplus://offline/ref=CFF97D9010410A4968706604C1286346C1A525CCA8779AD24094B1B188CE2AE2A43F08EA5915D26045A64A2F45E3C2A58DE8B65E4F3D6212q2x7F"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image" Target="media/image1.jpeg"/><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7D370ACD4AF445BF35F8D445908BE421F0AB41FC01B3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7D370ACD4AF445BF35F8D445908BE421F3A943F500BBDB939D1A29B836l2FAK"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31</Pages>
  <Words>10516</Words>
  <Characters>59943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2023-07-28T06:32:00Z</cp:lastPrinted>
  <dcterms:created xsi:type="dcterms:W3CDTF">2023-07-17T07:32:00Z</dcterms:created>
  <dcterms:modified xsi:type="dcterms:W3CDTF">2024-10-30T09:36:00Z</dcterms:modified>
</cp:coreProperties>
</file>