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84" w:rsidRPr="00C01F84" w:rsidRDefault="00C01F84" w:rsidP="00C01F8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 xml:space="preserve">                                               АДМИНИСТРАЦИЯ                            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МУНИЦИПАЛЬНОГО ОБРАЗОВАНИЯ      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ВЫНДИНООСТРОВСКОЕ 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proofErr w:type="gramStart"/>
      <w:r w:rsidRPr="00C01F8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СЕЛЬСКОЕ  ПОСЕЛЕНИЕ</w:t>
      </w:r>
      <w:proofErr w:type="gramEnd"/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C01F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Волховского</w:t>
      </w:r>
      <w:proofErr w:type="spellEnd"/>
      <w:r w:rsidRPr="00C01F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района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Ленинградской области                      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01F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деревня </w:t>
      </w:r>
      <w:proofErr w:type="spellStart"/>
      <w:r w:rsidRPr="00C01F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Вындин</w:t>
      </w:r>
      <w:proofErr w:type="spellEnd"/>
      <w:r w:rsidRPr="00C01F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Остров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</w:t>
      </w:r>
    </w:p>
    <w:p w:rsidR="00C01F84" w:rsidRPr="00C01F84" w:rsidRDefault="00C01F84" w:rsidP="00C01F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01F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          </w:t>
      </w:r>
    </w:p>
    <w:p w:rsidR="00C01F84" w:rsidRPr="0050621B" w:rsidRDefault="00C01F84" w:rsidP="00C0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84" w:rsidRPr="0050621B" w:rsidRDefault="00C01F84" w:rsidP="00C01F84">
      <w:pPr>
        <w:pStyle w:val="1"/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0621B">
        <w:rPr>
          <w:b/>
          <w:sz w:val="28"/>
          <w:szCs w:val="28"/>
        </w:rPr>
        <w:t>от «</w:t>
      </w:r>
      <w:r w:rsidR="002F34B5">
        <w:rPr>
          <w:b/>
          <w:sz w:val="28"/>
          <w:szCs w:val="28"/>
        </w:rPr>
        <w:t>20</w:t>
      </w:r>
      <w:r w:rsidRPr="0050621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50621B">
        <w:rPr>
          <w:b/>
          <w:sz w:val="28"/>
          <w:szCs w:val="28"/>
        </w:rPr>
        <w:t>2024 года</w:t>
      </w:r>
      <w:r w:rsidRPr="0050621B">
        <w:rPr>
          <w:b/>
          <w:sz w:val="28"/>
          <w:szCs w:val="28"/>
        </w:rPr>
        <w:tab/>
      </w:r>
      <w:r w:rsidRPr="0050621B">
        <w:rPr>
          <w:b/>
          <w:sz w:val="28"/>
          <w:szCs w:val="28"/>
        </w:rPr>
        <w:tab/>
      </w:r>
      <w:r w:rsidRPr="0050621B">
        <w:rPr>
          <w:b/>
          <w:sz w:val="28"/>
          <w:szCs w:val="28"/>
        </w:rPr>
        <w:tab/>
      </w:r>
      <w:r w:rsidRPr="0050621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50621B">
        <w:rPr>
          <w:b/>
          <w:sz w:val="28"/>
          <w:szCs w:val="28"/>
        </w:rPr>
        <w:t xml:space="preserve">   №</w:t>
      </w:r>
      <w:r w:rsidR="002F34B5">
        <w:rPr>
          <w:b/>
          <w:sz w:val="28"/>
          <w:szCs w:val="28"/>
        </w:rPr>
        <w:t xml:space="preserve"> 35</w:t>
      </w:r>
    </w:p>
    <w:p w:rsidR="00C01F84" w:rsidRPr="007D3384" w:rsidRDefault="00C01F84" w:rsidP="00C01F8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обследованию жилых </w:t>
      </w: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 инвалидов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имущества в многоквартирных домах, в которых проживают инвалиды, входящих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>в состав муниципального жилищного фонда, а также частного жилищного фонда, в целях</w:t>
      </w:r>
    </w:p>
    <w:p w:rsidR="00C01F84" w:rsidRDefault="00C01F84" w:rsidP="00C01F8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>их приспособления с учетом потребностей инвалидов и обеспечения условий 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 для инвалидов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F34B5">
        <w:rPr>
          <w:rFonts w:ascii="Times New Roman" w:eastAsia="Times New Roman" w:hAnsi="Times New Roman" w:cs="Times New Roman"/>
          <w:b/>
          <w:bCs/>
          <w:sz w:val="28"/>
          <w:szCs w:val="28"/>
        </w:rPr>
        <w:t>-2034</w:t>
      </w:r>
      <w:r w:rsidRPr="007D33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F34B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41734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01F84" w:rsidRPr="004C0F13" w:rsidRDefault="00C01F84" w:rsidP="00C01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ar-SA"/>
        </w:rPr>
      </w:pPr>
    </w:p>
    <w:p w:rsidR="00C01F84" w:rsidRPr="0050621B" w:rsidRDefault="00C01F84" w:rsidP="00C01F8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62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621B">
        <w:rPr>
          <w:rFonts w:ascii="Times New Roman" w:eastAsia="Times New Roman" w:hAnsi="Times New Roman" w:cs="Times New Roman"/>
          <w:bCs/>
          <w:sz w:val="28"/>
          <w:szCs w:val="28"/>
        </w:rPr>
        <w:t>На основании</w:t>
      </w:r>
      <w:r w:rsidRPr="0050621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</w:t>
      </w:r>
      <w:r w:rsidR="00FC4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62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C41F9">
        <w:rPr>
          <w:rFonts w:ascii="Times New Roman" w:hAnsi="Times New Roman" w:cs="Times New Roman"/>
          <w:sz w:val="28"/>
          <w:szCs w:val="28"/>
        </w:rPr>
        <w:t>го</w:t>
      </w:r>
      <w:r w:rsidRPr="0050621B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FC41F9">
        <w:rPr>
          <w:rFonts w:ascii="Times New Roman" w:hAnsi="Times New Roman" w:cs="Times New Roman"/>
          <w:sz w:val="28"/>
          <w:szCs w:val="28"/>
        </w:rPr>
        <w:t>ия</w:t>
      </w:r>
      <w:r w:rsidRPr="00506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1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0621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50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2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06.10.2017 г. №153</w:t>
      </w:r>
      <w:r w:rsidRPr="0050621B">
        <w:rPr>
          <w:rFonts w:ascii="Times New Roman" w:hAnsi="Times New Roman" w:cs="Times New Roman"/>
          <w:sz w:val="28"/>
          <w:szCs w:val="28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="00417341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FC4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17341" w:rsidRPr="005062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C41F9">
        <w:rPr>
          <w:rFonts w:ascii="Times New Roman" w:hAnsi="Times New Roman" w:cs="Times New Roman"/>
          <w:sz w:val="28"/>
          <w:szCs w:val="28"/>
        </w:rPr>
        <w:t>го</w:t>
      </w:r>
      <w:r w:rsidR="00417341" w:rsidRPr="0050621B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FC41F9">
        <w:rPr>
          <w:rFonts w:ascii="Times New Roman" w:hAnsi="Times New Roman" w:cs="Times New Roman"/>
          <w:sz w:val="28"/>
          <w:szCs w:val="28"/>
        </w:rPr>
        <w:t>ия</w:t>
      </w:r>
      <w:r w:rsidR="00417341" w:rsidRPr="00506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21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0621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изм. </w:t>
      </w:r>
      <w:r w:rsidR="006C05CA">
        <w:rPr>
          <w:rFonts w:ascii="Times New Roman" w:hAnsi="Times New Roman" w:cs="Times New Roman"/>
          <w:sz w:val="28"/>
          <w:szCs w:val="28"/>
        </w:rPr>
        <w:t xml:space="preserve">от 05.10.2023г. № 154; </w:t>
      </w:r>
      <w:r w:rsidRPr="005062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09.01.2023</w:t>
      </w:r>
      <w:r w:rsidR="00927A93">
        <w:rPr>
          <w:rFonts w:ascii="Times New Roman" w:hAnsi="Times New Roman" w:cs="Times New Roman"/>
          <w:sz w:val="28"/>
          <w:szCs w:val="28"/>
        </w:rPr>
        <w:t>г.</w:t>
      </w:r>
      <w:r w:rsidR="00363A3B">
        <w:rPr>
          <w:rFonts w:ascii="Times New Roman" w:hAnsi="Times New Roman" w:cs="Times New Roman"/>
          <w:sz w:val="28"/>
          <w:szCs w:val="28"/>
        </w:rPr>
        <w:t xml:space="preserve"> №5</w:t>
      </w:r>
      <w:r w:rsidRPr="0050621B">
        <w:rPr>
          <w:rFonts w:ascii="Times New Roman" w:hAnsi="Times New Roman" w:cs="Times New Roman"/>
          <w:sz w:val="28"/>
          <w:szCs w:val="28"/>
        </w:rPr>
        <w:t xml:space="preserve">)», администрация </w:t>
      </w:r>
      <w:r w:rsidRPr="0050621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506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84" w:rsidRPr="0050621B" w:rsidRDefault="00C01F84" w:rsidP="00C01F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13">
        <w:rPr>
          <w:rFonts w:ascii="Times New Roman" w:hAnsi="Times New Roman" w:cs="Times New Roman"/>
          <w:sz w:val="27"/>
          <w:szCs w:val="27"/>
        </w:rPr>
        <w:t xml:space="preserve">1. </w:t>
      </w:r>
      <w:r w:rsidRPr="0050621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>-2034</w:t>
      </w:r>
      <w:r w:rsidR="00417341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50621B">
        <w:rPr>
          <w:rFonts w:ascii="Times New Roman" w:hAnsi="Times New Roman" w:cs="Times New Roman"/>
          <w:color w:val="00000A"/>
          <w:sz w:val="28"/>
          <w:szCs w:val="28"/>
          <w:lang w:eastAsia="en-US"/>
        </w:rPr>
        <w:t>согласно приложению №1.</w:t>
      </w: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2.Опубликовать настоящее постановление в газете «Волховские Огни» и разместить на официальном сайте разместить на официальном сайте http://vindinostrov.ru/.</w:t>
      </w: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t>3. Настоящее постановление вступает в силу с момента его  официального  опубликования.</w:t>
      </w: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4. Контроль за выполнением настоящего Постановления оставляю за собой.</w:t>
      </w: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Глава администрации</w:t>
      </w: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Вындиноостровско</w:t>
      </w:r>
      <w:r w:rsidR="00FC41F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го</w:t>
      </w: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сельско</w:t>
      </w:r>
      <w:r w:rsidR="00FC41F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го поселения</w:t>
      </w:r>
      <w:r w:rsidRPr="00363A3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                   Е.В. Черемхина</w:t>
      </w: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363A3B" w:rsidRPr="00363A3B" w:rsidRDefault="00363A3B" w:rsidP="00363A3B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:rsidR="006C05CA" w:rsidRDefault="006C05CA" w:rsidP="006C05C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</w:t>
      </w:r>
    </w:p>
    <w:p w:rsidR="006C05CA" w:rsidRPr="006C05CA" w:rsidRDefault="006C05CA" w:rsidP="006C05C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</w:t>
      </w: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Утвержден</w:t>
      </w: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постановлением администрации </w:t>
      </w:r>
    </w:p>
    <w:p w:rsidR="006C05CA" w:rsidRPr="006C05CA" w:rsidRDefault="00FC41F9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Вындиноостровского</w:t>
      </w:r>
      <w:proofErr w:type="spellEnd"/>
      <w:r w:rsidR="006C05CA"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 поселения</w:t>
      </w:r>
      <w:bookmarkStart w:id="0" w:name="_GoBack"/>
      <w:bookmarkEnd w:id="0"/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Волховского</w:t>
      </w:r>
      <w:proofErr w:type="spellEnd"/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муниципального района</w:t>
      </w: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Ленинградской области</w:t>
      </w: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«</w:t>
      </w:r>
      <w:r w:rsidR="002F34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</w:t>
      </w: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» </w:t>
      </w:r>
      <w:r w:rsidR="002F34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февраля</w:t>
      </w: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2024  №</w:t>
      </w:r>
      <w:proofErr w:type="gramEnd"/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2F34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35</w:t>
      </w: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(в ред. от «6» октября 2017 года № 153)</w:t>
      </w: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C05CA" w:rsidRPr="006C05CA" w:rsidRDefault="006C05CA" w:rsidP="006C05CA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</w:t>
      </w:r>
      <w:r w:rsidR="002F34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6C05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6C05CA" w:rsidRPr="006C05CA" w:rsidRDefault="006C05CA" w:rsidP="006C05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План мероприятий </w:t>
      </w:r>
    </w:p>
    <w:p w:rsidR="006C05CA" w:rsidRPr="006C05CA" w:rsidRDefault="006C05CA" w:rsidP="006C05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по обследованию жилых помещений инвалидов </w:t>
      </w:r>
    </w:p>
    <w:p w:rsidR="006C05CA" w:rsidRPr="006C05CA" w:rsidRDefault="006C05CA" w:rsidP="006C05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6C05CA" w:rsidRPr="006C05CA" w:rsidRDefault="00FC41F9" w:rsidP="006C05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Вындиноостровского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сельского поселения</w:t>
      </w:r>
      <w:r w:rsidR="006C05CA"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 w:rsidR="006C05CA"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Волховского</w:t>
      </w:r>
      <w:proofErr w:type="spellEnd"/>
      <w:r w:rsidR="006C05CA" w:rsidRPr="006C05C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муниципально</w:t>
      </w:r>
      <w:r w:rsidR="002F34B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го района Ленинградской области</w:t>
      </w:r>
    </w:p>
    <w:p w:rsidR="006C05CA" w:rsidRPr="006C05CA" w:rsidRDefault="006C05CA" w:rsidP="006C05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C05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F34B5">
        <w:rPr>
          <w:rFonts w:ascii="Times New Roman" w:eastAsia="Times New Roman" w:hAnsi="Times New Roman" w:cs="Times New Roman"/>
          <w:sz w:val="28"/>
          <w:szCs w:val="28"/>
          <w:lang w:bidi="ar-SA"/>
        </w:rPr>
        <w:t>на 2024-2034 годы</w:t>
      </w:r>
    </w:p>
    <w:p w:rsidR="00C01F84" w:rsidRDefault="00C01F84" w:rsidP="00C01F84">
      <w:pPr>
        <w:tabs>
          <w:tab w:val="left" w:pos="7437"/>
          <w:tab w:val="right" w:pos="100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01F84" w:rsidRDefault="00C01F84" w:rsidP="00C01F8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681"/>
        <w:gridCol w:w="2823"/>
        <w:gridCol w:w="2205"/>
      </w:tblGrid>
      <w:tr w:rsidR="00C01F84" w:rsidTr="003E3E1E">
        <w:tc>
          <w:tcPr>
            <w:tcW w:w="665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6E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6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6E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6E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8F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проводится на основании заявлений инвалидов (детей-инвалидов), их законного представителя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 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категориям, предусмотренных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Правительства РФ от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09.07.2016 № 649: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а) со стойкими расстройствами двигательной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сопряженными с необходимостью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кресла - коляски, иных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вспомогательных средств передвижения;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б) со стойкими расстройствами функции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слуха, сопряженными с необходимостью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 вспомогательных средств;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в) со стойкими расстройствами функции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зрения, сопряженными с необходимостью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собаки – проводника, иных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вспомогательных средств; г) с задержками в</w:t>
            </w:r>
          </w:p>
          <w:p w:rsidR="00C01F84" w:rsidRPr="00540041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развитии и другими нарушениями функций</w:t>
            </w:r>
          </w:p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0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заявлений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документы.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заявления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со дня их поступления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</w:t>
            </w:r>
            <w:r w:rsidRPr="00C264D3"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гражданина, признанного инвалидом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месяца со дня их поступления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0" w:type="dxa"/>
          </w:tcPr>
          <w:p w:rsidR="00C01F84" w:rsidRPr="00C264D3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визуального, 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 жилого помещения инвалида, общего</w:t>
            </w:r>
          </w:p>
          <w:p w:rsidR="00C01F84" w:rsidRPr="00C264D3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в многоквартирном доме,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 проживает инвалид,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 проведение дополнительных</w:t>
            </w:r>
          </w:p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обследований, испытаний несущих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конструкций жилого здания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I,II</w:t>
            </w:r>
            <w:proofErr w:type="gramEnd"/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,III,IV квартал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C05CA">
              <w:rPr>
                <w:rFonts w:ascii="Times New Roman" w:eastAsia="Times New Roman" w:hAnsi="Times New Roman" w:cs="Times New Roman"/>
                <w:sz w:val="28"/>
                <w:szCs w:val="28"/>
              </w:rPr>
              <w:t>-2034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акта обследования жилого помещения инвалида и общего имущества в многоквартирном дома,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со дня проведения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оведении проверки экономической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— решение о проведении проверки) (в случае если в акте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возможности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без изменений существующих несущих и ограждающих конструкций многоквартирного дома (части дома) путем осуществления его реконструкции или</w:t>
            </w:r>
            <w:r w:rsidRPr="00C264D3">
              <w:t xml:space="preserve"> </w:t>
            </w: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 ремонта)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месяца со дня составления акта обследования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rPr>
          <w:trHeight w:val="2111"/>
        </w:trPr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</w:t>
            </w: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их доступности для инвалида (далее - решение об экономической целесообразности (нецелесообразности) реконструкции или капитального ремонта многоквартирного дома)</w:t>
            </w:r>
          </w:p>
        </w:tc>
        <w:tc>
          <w:tcPr>
            <w:tcW w:w="2823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месяца со дня принятия решения о проведении проверки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C01F84" w:rsidTr="003E3E1E">
        <w:tc>
          <w:tcPr>
            <w:tcW w:w="665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0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такой возможности).</w:t>
            </w:r>
          </w:p>
        </w:tc>
        <w:tc>
          <w:tcPr>
            <w:tcW w:w="2823" w:type="dxa"/>
          </w:tcPr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со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дня принятия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об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экономической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целесообразности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(нецелесообразности)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реконструкции или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</w:p>
          <w:p w:rsidR="00C01F84" w:rsidRPr="00E16695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многоквартирного</w:t>
            </w:r>
          </w:p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2492" w:type="dxa"/>
          </w:tcPr>
          <w:p w:rsidR="00C01F84" w:rsidRDefault="00C01F84" w:rsidP="003E3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69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</w:tbl>
    <w:p w:rsidR="00C01F84" w:rsidRDefault="00C01F84" w:rsidP="00C01F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F84" w:rsidRDefault="00C01F84" w:rsidP="00C01F84">
      <w:pPr>
        <w:jc w:val="right"/>
      </w:pPr>
    </w:p>
    <w:p w:rsidR="00C01F84" w:rsidRDefault="00C01F84" w:rsidP="00C01F84">
      <w:pPr>
        <w:jc w:val="right"/>
      </w:pPr>
    </w:p>
    <w:p w:rsidR="00C01F84" w:rsidRPr="00277799" w:rsidRDefault="00C01F84" w:rsidP="00C01F8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60B1" w:rsidRDefault="002660B1"/>
    <w:sectPr w:rsidR="0026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84"/>
    <w:rsid w:val="002660B1"/>
    <w:rsid w:val="002F34B5"/>
    <w:rsid w:val="00363A3B"/>
    <w:rsid w:val="00417341"/>
    <w:rsid w:val="006C05CA"/>
    <w:rsid w:val="00927A93"/>
    <w:rsid w:val="00C01F84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5F16-7F25-4CEA-84F4-B7DD9D2C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F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84"/>
    <w:pPr>
      <w:ind w:left="720"/>
      <w:contextualSpacing/>
    </w:pPr>
  </w:style>
  <w:style w:type="paragraph" w:customStyle="1" w:styleId="1">
    <w:name w:val="Название объекта1"/>
    <w:basedOn w:val="a"/>
    <w:rsid w:val="00C01F84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table" w:styleId="a4">
    <w:name w:val="Table Grid"/>
    <w:basedOn w:val="a1"/>
    <w:uiPriority w:val="59"/>
    <w:rsid w:val="00C0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34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2024-02-27T07:06:00Z</cp:lastPrinted>
  <dcterms:created xsi:type="dcterms:W3CDTF">2024-02-27T06:29:00Z</dcterms:created>
  <dcterms:modified xsi:type="dcterms:W3CDTF">2024-02-27T07:06:00Z</dcterms:modified>
</cp:coreProperties>
</file>