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AB" w:rsidRDefault="0085710B" w:rsidP="0085710B">
      <w:pPr>
        <w:ind w:firstLine="567"/>
        <w:jc w:val="center"/>
        <w:rPr>
          <w:b/>
          <w:sz w:val="28"/>
          <w:szCs w:val="28"/>
        </w:rPr>
      </w:pPr>
      <w:r w:rsidRPr="004D44F4">
        <w:rPr>
          <w:noProof/>
          <w:sz w:val="28"/>
          <w:szCs w:val="28"/>
        </w:rPr>
        <w:drawing>
          <wp:inline distT="0" distB="0" distL="0" distR="0" wp14:anchorId="5CD80E70" wp14:editId="67AEC51D">
            <wp:extent cx="885825" cy="8001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srcRect/>
                    <a:stretch>
                      <a:fillRect/>
                    </a:stretch>
                  </pic:blipFill>
                  <pic:spPr bwMode="auto">
                    <a:xfrm>
                      <a:off x="0" y="0"/>
                      <a:ext cx="885825" cy="800100"/>
                    </a:xfrm>
                    <a:prstGeom prst="rect">
                      <a:avLst/>
                    </a:prstGeom>
                    <a:noFill/>
                    <a:ln w="9525">
                      <a:noFill/>
                      <a:miter lim="800000"/>
                      <a:headEnd/>
                      <a:tailEnd/>
                    </a:ln>
                  </pic:spPr>
                </pic:pic>
              </a:graphicData>
            </a:graphic>
          </wp:inline>
        </w:drawing>
      </w:r>
    </w:p>
    <w:p w:rsidR="00102FAB" w:rsidRDefault="00102FAB" w:rsidP="00102FAB">
      <w:pPr>
        <w:jc w:val="right"/>
        <w:rPr>
          <w:rFonts w:eastAsia="Calibri"/>
          <w:b/>
          <w:noProof/>
          <w:sz w:val="28"/>
          <w:szCs w:val="28"/>
        </w:rPr>
      </w:pPr>
    </w:p>
    <w:p w:rsidR="0085710B" w:rsidRPr="0085710B" w:rsidRDefault="0085710B" w:rsidP="0085710B">
      <w:pPr>
        <w:jc w:val="center"/>
        <w:rPr>
          <w:rFonts w:eastAsia="Calibri"/>
          <w:b/>
          <w:sz w:val="28"/>
          <w:szCs w:val="28"/>
        </w:rPr>
      </w:pPr>
      <w:r w:rsidRPr="0085710B">
        <w:rPr>
          <w:rFonts w:eastAsia="Calibri"/>
          <w:b/>
          <w:sz w:val="28"/>
          <w:szCs w:val="28"/>
        </w:rPr>
        <w:t>СОВЕТ ДЕПУТАТОВ</w:t>
      </w:r>
    </w:p>
    <w:p w:rsidR="0085710B" w:rsidRPr="0085710B" w:rsidRDefault="0085710B" w:rsidP="0085710B">
      <w:pPr>
        <w:jc w:val="center"/>
        <w:rPr>
          <w:rFonts w:eastAsia="Calibri"/>
          <w:b/>
          <w:sz w:val="28"/>
          <w:szCs w:val="28"/>
        </w:rPr>
      </w:pPr>
      <w:r w:rsidRPr="0085710B">
        <w:rPr>
          <w:rFonts w:eastAsia="Calibri"/>
          <w:b/>
          <w:sz w:val="28"/>
          <w:szCs w:val="28"/>
        </w:rPr>
        <w:t>МУНИЦИПАЛЬНОЕ ОБРАЗОВАНИЕ</w:t>
      </w:r>
    </w:p>
    <w:p w:rsidR="0085710B" w:rsidRPr="0085710B" w:rsidRDefault="0085710B" w:rsidP="0085710B">
      <w:pPr>
        <w:jc w:val="center"/>
        <w:rPr>
          <w:rFonts w:eastAsia="Calibri"/>
          <w:b/>
          <w:sz w:val="28"/>
          <w:szCs w:val="28"/>
        </w:rPr>
      </w:pPr>
      <w:r w:rsidRPr="0085710B">
        <w:rPr>
          <w:rFonts w:eastAsia="Calibri"/>
          <w:b/>
          <w:sz w:val="28"/>
          <w:szCs w:val="28"/>
        </w:rPr>
        <w:t>ВЫНДИНООСТРОВСКОЕ СЕЛЬСКОЕ ПОСЕЛЕНИЕ</w:t>
      </w:r>
    </w:p>
    <w:p w:rsidR="0085710B" w:rsidRPr="0085710B" w:rsidRDefault="0085710B" w:rsidP="0085710B">
      <w:pPr>
        <w:jc w:val="center"/>
        <w:rPr>
          <w:rFonts w:eastAsia="Calibri"/>
          <w:b/>
          <w:sz w:val="28"/>
          <w:szCs w:val="28"/>
        </w:rPr>
      </w:pPr>
      <w:r w:rsidRPr="0085710B">
        <w:rPr>
          <w:rFonts w:eastAsia="Calibri"/>
          <w:b/>
          <w:sz w:val="28"/>
          <w:szCs w:val="28"/>
        </w:rPr>
        <w:t>ВОЛХОВСКОГО МУНИЦИПАЛЬНОГО РАЙОНА</w:t>
      </w:r>
    </w:p>
    <w:p w:rsidR="0085710B" w:rsidRPr="0085710B" w:rsidRDefault="0085710B" w:rsidP="0085710B">
      <w:pPr>
        <w:jc w:val="center"/>
        <w:rPr>
          <w:rFonts w:eastAsia="Calibri"/>
          <w:b/>
          <w:sz w:val="28"/>
          <w:szCs w:val="28"/>
        </w:rPr>
      </w:pPr>
      <w:r w:rsidRPr="0085710B">
        <w:rPr>
          <w:rFonts w:eastAsia="Calibri"/>
          <w:b/>
          <w:sz w:val="28"/>
          <w:szCs w:val="28"/>
        </w:rPr>
        <w:t>ЛЕНИНГРАДСКОЙ ОБЛАСТИ</w:t>
      </w:r>
    </w:p>
    <w:p w:rsidR="00102FAB" w:rsidRDefault="0085710B" w:rsidP="0085710B">
      <w:pPr>
        <w:jc w:val="center"/>
        <w:rPr>
          <w:rFonts w:eastAsia="Calibri"/>
          <w:b/>
          <w:sz w:val="28"/>
          <w:szCs w:val="28"/>
        </w:rPr>
      </w:pPr>
      <w:r w:rsidRPr="0085710B">
        <w:rPr>
          <w:rFonts w:eastAsia="Calibri"/>
          <w:b/>
          <w:sz w:val="28"/>
          <w:szCs w:val="28"/>
        </w:rPr>
        <w:t>четвертого созыва</w:t>
      </w:r>
    </w:p>
    <w:p w:rsidR="0085710B" w:rsidRDefault="0085710B" w:rsidP="00102FAB">
      <w:pPr>
        <w:jc w:val="center"/>
        <w:rPr>
          <w:rFonts w:eastAsia="Calibri"/>
          <w:b/>
          <w:sz w:val="28"/>
          <w:szCs w:val="28"/>
        </w:rPr>
      </w:pPr>
    </w:p>
    <w:p w:rsidR="00102FAB" w:rsidRDefault="00102FAB" w:rsidP="00102FAB">
      <w:pPr>
        <w:jc w:val="center"/>
        <w:rPr>
          <w:rFonts w:eastAsia="Calibri"/>
          <w:b/>
          <w:sz w:val="28"/>
          <w:szCs w:val="28"/>
        </w:rPr>
      </w:pPr>
      <w:r>
        <w:rPr>
          <w:rFonts w:eastAsia="Calibri"/>
          <w:b/>
          <w:sz w:val="28"/>
          <w:szCs w:val="28"/>
        </w:rPr>
        <w:t>РЕШЕНИЕ</w:t>
      </w:r>
    </w:p>
    <w:p w:rsidR="00102FAB" w:rsidRDefault="00102FAB" w:rsidP="00102FAB">
      <w:pPr>
        <w:jc w:val="center"/>
        <w:rPr>
          <w:rFonts w:eastAsia="Calibri"/>
          <w:b/>
          <w:sz w:val="28"/>
          <w:szCs w:val="28"/>
        </w:rPr>
      </w:pPr>
    </w:p>
    <w:tbl>
      <w:tblPr>
        <w:tblW w:w="0" w:type="auto"/>
        <w:tblLook w:val="01E0" w:firstRow="1" w:lastRow="1" w:firstColumn="1" w:lastColumn="1" w:noHBand="0" w:noVBand="0"/>
      </w:tblPr>
      <w:tblGrid>
        <w:gridCol w:w="4785"/>
        <w:gridCol w:w="4786"/>
      </w:tblGrid>
      <w:tr w:rsidR="00102FAB" w:rsidTr="00102FAB">
        <w:tc>
          <w:tcPr>
            <w:tcW w:w="4785" w:type="dxa"/>
            <w:hideMark/>
          </w:tcPr>
          <w:p w:rsidR="00102FAB" w:rsidRDefault="00102FAB" w:rsidP="0051005F">
            <w:pPr>
              <w:spacing w:line="276" w:lineRule="auto"/>
              <w:rPr>
                <w:rFonts w:eastAsia="Times New Roman"/>
                <w:sz w:val="28"/>
                <w:szCs w:val="28"/>
                <w:lang w:eastAsia="en-US"/>
              </w:rPr>
            </w:pPr>
            <w:r>
              <w:rPr>
                <w:rFonts w:eastAsia="Calibri"/>
                <w:sz w:val="28"/>
                <w:szCs w:val="28"/>
                <w:lang w:eastAsia="en-US"/>
              </w:rPr>
              <w:t>«</w:t>
            </w:r>
            <w:r w:rsidR="0051005F">
              <w:rPr>
                <w:rFonts w:eastAsia="Calibri"/>
                <w:sz w:val="28"/>
                <w:szCs w:val="28"/>
                <w:lang w:eastAsia="en-US"/>
              </w:rPr>
              <w:t>28</w:t>
            </w:r>
            <w:r w:rsidR="0085710B">
              <w:rPr>
                <w:rFonts w:eastAsia="Calibri"/>
                <w:sz w:val="28"/>
                <w:szCs w:val="28"/>
                <w:lang w:eastAsia="en-US"/>
              </w:rPr>
              <w:t xml:space="preserve">»  сентября </w:t>
            </w:r>
            <w:r>
              <w:rPr>
                <w:rFonts w:eastAsia="Calibri"/>
                <w:sz w:val="28"/>
                <w:szCs w:val="28"/>
                <w:lang w:eastAsia="en-US"/>
              </w:rPr>
              <w:t>2021 года</w:t>
            </w:r>
          </w:p>
        </w:tc>
        <w:tc>
          <w:tcPr>
            <w:tcW w:w="4786" w:type="dxa"/>
            <w:hideMark/>
          </w:tcPr>
          <w:p w:rsidR="00102FAB" w:rsidRDefault="00102FAB" w:rsidP="006D3F0D">
            <w:pPr>
              <w:spacing w:line="276" w:lineRule="auto"/>
              <w:ind w:firstLine="426"/>
              <w:jc w:val="right"/>
              <w:rPr>
                <w:rFonts w:eastAsia="Times New Roman"/>
                <w:sz w:val="28"/>
                <w:szCs w:val="28"/>
                <w:lang w:eastAsia="en-US"/>
              </w:rPr>
            </w:pPr>
            <w:r>
              <w:rPr>
                <w:rFonts w:eastAsia="Calibri"/>
                <w:sz w:val="28"/>
                <w:szCs w:val="28"/>
                <w:lang w:eastAsia="en-US"/>
              </w:rPr>
              <w:t xml:space="preserve">№ </w:t>
            </w:r>
            <w:r w:rsidR="006D3F0D">
              <w:rPr>
                <w:rFonts w:eastAsia="Calibri"/>
                <w:sz w:val="28"/>
                <w:szCs w:val="28"/>
                <w:lang w:eastAsia="en-US"/>
              </w:rPr>
              <w:t>36</w:t>
            </w:r>
          </w:p>
        </w:tc>
      </w:tr>
    </w:tbl>
    <w:p w:rsidR="00102FAB" w:rsidRDefault="00102FAB" w:rsidP="008D55F5">
      <w:pPr>
        <w:pStyle w:val="s9"/>
        <w:spacing w:before="0" w:beforeAutospacing="0" w:after="0" w:afterAutospacing="0"/>
        <w:jc w:val="both"/>
        <w:rPr>
          <w:rFonts w:eastAsia="Calibri"/>
          <w:iCs/>
          <w:sz w:val="28"/>
          <w:szCs w:val="28"/>
        </w:rPr>
      </w:pPr>
    </w:p>
    <w:p w:rsidR="00102FAB" w:rsidRPr="0085710B" w:rsidRDefault="00102FAB" w:rsidP="00102FAB">
      <w:pPr>
        <w:tabs>
          <w:tab w:val="left" w:pos="3686"/>
          <w:tab w:val="left" w:pos="4111"/>
          <w:tab w:val="left" w:pos="4253"/>
        </w:tabs>
        <w:autoSpaceDE w:val="0"/>
        <w:autoSpaceDN w:val="0"/>
        <w:adjustRightInd w:val="0"/>
        <w:ind w:right="4818"/>
        <w:jc w:val="both"/>
        <w:rPr>
          <w:rFonts w:eastAsia="Calibri"/>
          <w:b/>
          <w:sz w:val="28"/>
          <w:szCs w:val="28"/>
        </w:rPr>
      </w:pPr>
      <w:r w:rsidRPr="0085710B">
        <w:rPr>
          <w:rFonts w:eastAsia="Calibri"/>
          <w:b/>
          <w:iCs/>
          <w:sz w:val="28"/>
          <w:szCs w:val="28"/>
        </w:rPr>
        <w:t>Об утверждении   положения о муниципальном контроле в сфере благоустройства н</w:t>
      </w:r>
      <w:r w:rsidRPr="0085710B">
        <w:rPr>
          <w:rFonts w:eastAsia="Calibri"/>
          <w:b/>
          <w:sz w:val="28"/>
          <w:szCs w:val="28"/>
        </w:rPr>
        <w:t xml:space="preserve">а территории </w:t>
      </w:r>
      <w:r w:rsidRPr="0085710B">
        <w:rPr>
          <w:rFonts w:eastAsia="Calibri"/>
          <w:b/>
          <w:bCs/>
          <w:kern w:val="28"/>
          <w:sz w:val="28"/>
          <w:szCs w:val="28"/>
        </w:rPr>
        <w:t xml:space="preserve">муниципального образования </w:t>
      </w:r>
      <w:r w:rsidR="0085710B" w:rsidRPr="0085710B">
        <w:rPr>
          <w:rFonts w:eastAsia="Calibri"/>
          <w:b/>
          <w:bCs/>
          <w:kern w:val="28"/>
          <w:sz w:val="28"/>
          <w:szCs w:val="28"/>
        </w:rPr>
        <w:t>Вындиноостровское сельское поселение</w:t>
      </w:r>
      <w:r w:rsidRPr="0085710B">
        <w:rPr>
          <w:rFonts w:eastAsia="Calibri"/>
          <w:b/>
          <w:bCs/>
          <w:kern w:val="28"/>
          <w:sz w:val="28"/>
          <w:szCs w:val="28"/>
        </w:rPr>
        <w:t xml:space="preserve"> </w:t>
      </w:r>
    </w:p>
    <w:p w:rsidR="008D55F5" w:rsidRPr="0085710B" w:rsidRDefault="008D55F5" w:rsidP="008D55F5">
      <w:pPr>
        <w:pStyle w:val="s9"/>
        <w:spacing w:before="0" w:beforeAutospacing="0" w:after="0" w:afterAutospacing="0"/>
        <w:jc w:val="both"/>
        <w:rPr>
          <w:b/>
          <w:sz w:val="28"/>
          <w:szCs w:val="28"/>
        </w:rPr>
      </w:pPr>
      <w:r w:rsidRPr="0085710B">
        <w:rPr>
          <w:b/>
          <w:sz w:val="28"/>
          <w:szCs w:val="28"/>
        </w:rPr>
        <w:t> </w:t>
      </w:r>
    </w:p>
    <w:p w:rsidR="00102FAB" w:rsidRPr="0085710B" w:rsidRDefault="008D55F5" w:rsidP="0085710B">
      <w:pPr>
        <w:pStyle w:val="s4"/>
        <w:spacing w:before="0" w:beforeAutospacing="0" w:after="0" w:afterAutospacing="0"/>
        <w:jc w:val="both"/>
        <w:rPr>
          <w:sz w:val="28"/>
          <w:szCs w:val="28"/>
        </w:rPr>
      </w:pPr>
      <w:r w:rsidRPr="002D071A">
        <w:rPr>
          <w:sz w:val="28"/>
          <w:szCs w:val="28"/>
        </w:rPr>
        <w:t> </w:t>
      </w:r>
      <w:r w:rsidR="0085710B">
        <w:rPr>
          <w:sz w:val="28"/>
          <w:szCs w:val="28"/>
        </w:rPr>
        <w:tab/>
      </w: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Уста</w:t>
      </w:r>
      <w:r w:rsidR="0085710B">
        <w:rPr>
          <w:rFonts w:eastAsia="Calibri"/>
          <w:sz w:val="28"/>
          <w:szCs w:val="28"/>
        </w:rPr>
        <w:t xml:space="preserve">вом муниципального образования </w:t>
      </w:r>
      <w:r w:rsidR="0085710B" w:rsidRPr="0085710B">
        <w:rPr>
          <w:rFonts w:eastAsia="Calibri"/>
          <w:sz w:val="28"/>
          <w:szCs w:val="28"/>
        </w:rPr>
        <w:t xml:space="preserve">Вындиноостровское сельское поселение </w:t>
      </w:r>
      <w:r w:rsidR="0085710B">
        <w:rPr>
          <w:rFonts w:eastAsia="Calibri"/>
          <w:sz w:val="28"/>
          <w:szCs w:val="28"/>
        </w:rPr>
        <w:t>Волховского муниципального района Ленинградской области</w:t>
      </w:r>
      <w:r w:rsidR="00102FAB" w:rsidRPr="00102FAB">
        <w:rPr>
          <w:rFonts w:eastAsia="Calibri"/>
          <w:sz w:val="28"/>
          <w:szCs w:val="28"/>
        </w:rPr>
        <w:t xml:space="preserve">, совет депутатов муниципального образования </w:t>
      </w:r>
      <w:r w:rsidR="0085710B" w:rsidRPr="0085710B">
        <w:rPr>
          <w:rFonts w:eastAsia="Calibri"/>
          <w:sz w:val="28"/>
          <w:szCs w:val="28"/>
        </w:rPr>
        <w:t>Вындиноостровское сельское поселение</w:t>
      </w:r>
      <w:r w:rsidR="00102FAB" w:rsidRPr="00102FAB">
        <w:rPr>
          <w:rFonts w:eastAsia="Calibri"/>
          <w:sz w:val="28"/>
          <w:szCs w:val="28"/>
        </w:rPr>
        <w:t xml:space="preserve"> (далее - Совет депутатов)</w:t>
      </w:r>
    </w:p>
    <w:p w:rsidR="00102FAB" w:rsidRDefault="00102FAB" w:rsidP="0085710B">
      <w:pPr>
        <w:pStyle w:val="s12"/>
        <w:spacing w:before="0" w:beforeAutospacing="0" w:after="0" w:afterAutospacing="0"/>
        <w:ind w:firstLine="540"/>
        <w:jc w:val="both"/>
        <w:rPr>
          <w:rStyle w:val="bumpedfont15"/>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муниципального образования </w:t>
      </w:r>
      <w:r w:rsidR="0085710B" w:rsidRPr="0085710B">
        <w:rPr>
          <w:rStyle w:val="bumpedfont15"/>
          <w:sz w:val="28"/>
          <w:szCs w:val="28"/>
        </w:rPr>
        <w:t xml:space="preserve">Вындиноостровское сельское поселение </w:t>
      </w:r>
      <w:r w:rsidR="00102FAB" w:rsidRPr="00102FAB">
        <w:rPr>
          <w:rStyle w:val="bumpedfont15"/>
          <w:sz w:val="28"/>
          <w:szCs w:val="28"/>
        </w:rPr>
        <w:t xml:space="preserve"> согласно приложению.</w:t>
      </w:r>
    </w:p>
    <w:p w:rsidR="00A30C23" w:rsidRDefault="00102FAB" w:rsidP="00A30C23">
      <w:pPr>
        <w:tabs>
          <w:tab w:val="left" w:pos="720"/>
        </w:tabs>
        <w:ind w:firstLine="360"/>
        <w:jc w:val="both"/>
        <w:rPr>
          <w:sz w:val="28"/>
          <w:szCs w:val="28"/>
        </w:rPr>
      </w:pPr>
      <w:r>
        <w:rPr>
          <w:sz w:val="28"/>
          <w:szCs w:val="28"/>
        </w:rPr>
        <w:t xml:space="preserve"> </w:t>
      </w:r>
      <w:r w:rsidRPr="00102FAB">
        <w:rPr>
          <w:sz w:val="28"/>
          <w:szCs w:val="28"/>
        </w:rPr>
        <w:t xml:space="preserve">2. Опубликовать данное постановление в </w:t>
      </w:r>
      <w:r w:rsidR="00A30C23" w:rsidRPr="00A30C23">
        <w:rPr>
          <w:sz w:val="28"/>
          <w:szCs w:val="28"/>
        </w:rPr>
        <w:t xml:space="preserve">периодическом печатном издании газете «Волховские огни» и разместить на официальном сайте </w:t>
      </w:r>
      <w:hyperlink r:id="rId7" w:history="1">
        <w:r w:rsidR="00A30C23" w:rsidRPr="00EC3DFB">
          <w:rPr>
            <w:rStyle w:val="a3"/>
            <w:sz w:val="28"/>
            <w:szCs w:val="28"/>
          </w:rPr>
          <w:t>http://vindinostrov.ru/</w:t>
        </w:r>
      </w:hyperlink>
      <w:r w:rsidR="00A30C23">
        <w:rPr>
          <w:sz w:val="28"/>
          <w:szCs w:val="28"/>
        </w:rPr>
        <w:t>.</w:t>
      </w:r>
    </w:p>
    <w:p w:rsidR="00102FAB" w:rsidRPr="00102FAB" w:rsidRDefault="00102FAB" w:rsidP="00A30C23">
      <w:pPr>
        <w:tabs>
          <w:tab w:val="left" w:pos="720"/>
        </w:tabs>
        <w:ind w:firstLine="360"/>
        <w:jc w:val="both"/>
        <w:rPr>
          <w:sz w:val="28"/>
          <w:szCs w:val="28"/>
        </w:rPr>
      </w:pPr>
      <w:r>
        <w:rPr>
          <w:sz w:val="28"/>
          <w:szCs w:val="28"/>
        </w:rPr>
        <w:t xml:space="preserve">  </w:t>
      </w:r>
      <w:r w:rsidRPr="00102FAB">
        <w:rPr>
          <w:sz w:val="28"/>
          <w:szCs w:val="28"/>
        </w:rPr>
        <w:t>3. Решение вступает в законную силу после его официального опубликования (обнародования).</w:t>
      </w:r>
    </w:p>
    <w:p w:rsidR="00102FAB" w:rsidRPr="00102FAB" w:rsidRDefault="00102FAB" w:rsidP="00102FAB">
      <w:pPr>
        <w:suppressAutoHyphens/>
        <w:autoSpaceDN w:val="0"/>
        <w:ind w:firstLine="709"/>
        <w:jc w:val="both"/>
        <w:rPr>
          <w:rFonts w:eastAsia="SimSun"/>
          <w:kern w:val="3"/>
          <w:sz w:val="28"/>
          <w:szCs w:val="28"/>
          <w:lang w:eastAsia="zh-CN" w:bidi="hi-IN"/>
        </w:rPr>
      </w:pPr>
    </w:p>
    <w:p w:rsidR="00102FAB" w:rsidRPr="00102FAB" w:rsidRDefault="00102FAB" w:rsidP="00102FAB">
      <w:pPr>
        <w:ind w:right="-1"/>
        <w:rPr>
          <w:sz w:val="28"/>
          <w:szCs w:val="28"/>
        </w:rPr>
      </w:pPr>
    </w:p>
    <w:p w:rsidR="00102FAB" w:rsidRPr="00102FAB" w:rsidRDefault="00102FAB" w:rsidP="00102FAB">
      <w:pPr>
        <w:widowControl w:val="0"/>
        <w:rPr>
          <w:rFonts w:eastAsia="Times New Roman"/>
          <w:b/>
          <w:sz w:val="28"/>
          <w:szCs w:val="28"/>
        </w:rPr>
      </w:pPr>
      <w:r w:rsidRPr="00102FAB">
        <w:rPr>
          <w:rFonts w:eastAsia="Times New Roman"/>
          <w:sz w:val="28"/>
          <w:szCs w:val="28"/>
        </w:rPr>
        <w:t xml:space="preserve">Глава муниципального образования                              </w:t>
      </w:r>
      <w:r w:rsidR="00A30C23">
        <w:rPr>
          <w:rFonts w:eastAsia="Times New Roman"/>
          <w:sz w:val="28"/>
          <w:szCs w:val="28"/>
        </w:rPr>
        <w:t xml:space="preserve">          Э.С. Алексашкин</w:t>
      </w:r>
      <w:r w:rsidRPr="00102FAB">
        <w:rPr>
          <w:rFonts w:eastAsia="Times New Roman"/>
          <w:sz w:val="28"/>
          <w:szCs w:val="28"/>
        </w:rPr>
        <w:t xml:space="preserve"> </w:t>
      </w:r>
    </w:p>
    <w:tbl>
      <w:tblPr>
        <w:tblW w:w="0" w:type="auto"/>
        <w:tblInd w:w="-106" w:type="dxa"/>
        <w:tblLook w:val="01E0" w:firstRow="1" w:lastRow="1" w:firstColumn="1" w:lastColumn="1" w:noHBand="0" w:noVBand="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E76C27" w:rsidRDefault="00E76C27" w:rsidP="00E76C27">
      <w:pPr>
        <w:pStyle w:val="s18"/>
        <w:spacing w:before="0" w:beforeAutospacing="0" w:after="0" w:afterAutospacing="0"/>
        <w:jc w:val="center"/>
        <w:rPr>
          <w:color w:val="000000" w:themeColor="text1"/>
        </w:rPr>
      </w:pPr>
      <w:bookmarkStart w:id="0" w:name="Par35"/>
      <w:bookmarkEnd w:id="0"/>
      <w:r>
        <w:rPr>
          <w:color w:val="000000" w:themeColor="text1"/>
        </w:rPr>
        <w:lastRenderedPageBreak/>
        <w:t xml:space="preserve">                                                                                                                                   </w:t>
      </w:r>
      <w:r w:rsidRPr="00BA20EE">
        <w:rPr>
          <w:color w:val="000000" w:themeColor="text1"/>
        </w:rPr>
        <w:t>Приложение</w:t>
      </w:r>
      <w:r>
        <w:rPr>
          <w:color w:val="000000" w:themeColor="text1"/>
        </w:rPr>
        <w:t xml:space="preserve"> 1</w:t>
      </w:r>
    </w:p>
    <w:p w:rsidR="00E76C27" w:rsidRPr="0017524F" w:rsidRDefault="00E76C27" w:rsidP="00E76C27">
      <w:pPr>
        <w:pStyle w:val="s18"/>
        <w:spacing w:before="0" w:beforeAutospacing="0" w:after="0" w:afterAutospacing="0"/>
        <w:jc w:val="right"/>
        <w:rPr>
          <w:color w:val="000000" w:themeColor="text1"/>
          <w:sz w:val="20"/>
          <w:szCs w:val="20"/>
        </w:rPr>
      </w:pPr>
      <w:r w:rsidRPr="0017524F">
        <w:rPr>
          <w:color w:val="000000" w:themeColor="text1"/>
          <w:sz w:val="20"/>
          <w:szCs w:val="20"/>
        </w:rPr>
        <w:t>к положению</w:t>
      </w:r>
    </w:p>
    <w:p w:rsidR="00E76C27" w:rsidRPr="0017524F" w:rsidRDefault="00E76C27" w:rsidP="00E76C27">
      <w:pPr>
        <w:pStyle w:val="s18"/>
        <w:spacing w:before="0" w:beforeAutospacing="0" w:after="0" w:afterAutospacing="0"/>
        <w:jc w:val="right"/>
        <w:rPr>
          <w:sz w:val="20"/>
          <w:szCs w:val="20"/>
        </w:rPr>
      </w:pPr>
      <w:r w:rsidRPr="0017524F">
        <w:rPr>
          <w:sz w:val="20"/>
          <w:szCs w:val="20"/>
        </w:rPr>
        <w:t xml:space="preserve">о муниципальном контроле </w:t>
      </w:r>
    </w:p>
    <w:p w:rsidR="00E76C27" w:rsidRDefault="00E76C27" w:rsidP="00E76C27">
      <w:pPr>
        <w:pStyle w:val="s18"/>
        <w:spacing w:before="0" w:beforeAutospacing="0" w:after="0" w:afterAutospacing="0"/>
        <w:jc w:val="right"/>
        <w:rPr>
          <w:sz w:val="20"/>
          <w:szCs w:val="20"/>
        </w:rPr>
      </w:pPr>
      <w:r>
        <w:rPr>
          <w:sz w:val="20"/>
          <w:szCs w:val="20"/>
        </w:rPr>
        <w:t>в сфере</w:t>
      </w:r>
      <w:r w:rsidRPr="00E76C27">
        <w:rPr>
          <w:sz w:val="20"/>
          <w:szCs w:val="20"/>
        </w:rPr>
        <w:t xml:space="preserve"> благоустройства на</w:t>
      </w:r>
    </w:p>
    <w:p w:rsidR="00E76C27" w:rsidRDefault="00E76C27" w:rsidP="00E76C27">
      <w:pPr>
        <w:pStyle w:val="s18"/>
        <w:spacing w:before="0" w:beforeAutospacing="0" w:after="0" w:afterAutospacing="0"/>
        <w:jc w:val="right"/>
        <w:rPr>
          <w:sz w:val="20"/>
          <w:szCs w:val="20"/>
        </w:rPr>
      </w:pPr>
      <w:r w:rsidRPr="00E76C27">
        <w:rPr>
          <w:sz w:val="20"/>
          <w:szCs w:val="20"/>
        </w:rPr>
        <w:t xml:space="preserve"> территории муниципального</w:t>
      </w:r>
    </w:p>
    <w:p w:rsidR="00E76C27" w:rsidRDefault="00E76C27" w:rsidP="00E76C27">
      <w:pPr>
        <w:pStyle w:val="s18"/>
        <w:spacing w:before="0" w:beforeAutospacing="0" w:after="0" w:afterAutospacing="0"/>
        <w:jc w:val="right"/>
        <w:rPr>
          <w:sz w:val="20"/>
          <w:szCs w:val="20"/>
        </w:rPr>
      </w:pPr>
      <w:r w:rsidRPr="00E76C27">
        <w:rPr>
          <w:sz w:val="20"/>
          <w:szCs w:val="20"/>
        </w:rPr>
        <w:t xml:space="preserve"> образования Вындиноостровское </w:t>
      </w:r>
    </w:p>
    <w:p w:rsidR="00E76C27" w:rsidRPr="0017524F" w:rsidRDefault="00E76C27" w:rsidP="00E76C27">
      <w:pPr>
        <w:pStyle w:val="s18"/>
        <w:spacing w:before="0" w:beforeAutospacing="0" w:after="0" w:afterAutospacing="0"/>
        <w:jc w:val="right"/>
        <w:rPr>
          <w:sz w:val="20"/>
          <w:szCs w:val="20"/>
        </w:rPr>
      </w:pPr>
      <w:r w:rsidRPr="00E76C27">
        <w:rPr>
          <w:sz w:val="20"/>
          <w:szCs w:val="20"/>
        </w:rPr>
        <w:t xml:space="preserve">сельское поселение </w:t>
      </w:r>
      <w:r w:rsidRPr="0017524F">
        <w:rPr>
          <w:sz w:val="20"/>
          <w:szCs w:val="20"/>
        </w:rPr>
        <w:t xml:space="preserve"> </w:t>
      </w:r>
    </w:p>
    <w:p w:rsidR="00E76C27" w:rsidRPr="0017524F" w:rsidRDefault="00E76C27" w:rsidP="00E76C27">
      <w:pPr>
        <w:autoSpaceDE w:val="0"/>
        <w:autoSpaceDN w:val="0"/>
        <w:adjustRightInd w:val="0"/>
        <w:ind w:left="4536"/>
        <w:jc w:val="right"/>
        <w:rPr>
          <w:color w:val="000000" w:themeColor="text1"/>
          <w:sz w:val="20"/>
          <w:szCs w:val="20"/>
        </w:rPr>
      </w:pPr>
      <w:r w:rsidRPr="0017524F">
        <w:rPr>
          <w:color w:val="000000" w:themeColor="text1"/>
          <w:sz w:val="20"/>
          <w:szCs w:val="20"/>
        </w:rPr>
        <w:t xml:space="preserve">утв. решением совета депутатов </w:t>
      </w:r>
    </w:p>
    <w:p w:rsidR="00E76C27" w:rsidRPr="0017524F" w:rsidRDefault="00E76C27" w:rsidP="00E76C27">
      <w:pPr>
        <w:autoSpaceDE w:val="0"/>
        <w:autoSpaceDN w:val="0"/>
        <w:adjustRightInd w:val="0"/>
        <w:ind w:left="4536"/>
        <w:jc w:val="right"/>
        <w:rPr>
          <w:b/>
          <w:color w:val="000000" w:themeColor="text1"/>
          <w:sz w:val="20"/>
          <w:szCs w:val="20"/>
        </w:rPr>
      </w:pPr>
      <w:r w:rsidRPr="0017524F">
        <w:rPr>
          <w:color w:val="000000" w:themeColor="text1"/>
          <w:sz w:val="20"/>
          <w:szCs w:val="20"/>
        </w:rPr>
        <w:t xml:space="preserve">от </w:t>
      </w:r>
      <w:r>
        <w:rPr>
          <w:color w:val="000000" w:themeColor="text1"/>
          <w:sz w:val="20"/>
          <w:szCs w:val="20"/>
        </w:rPr>
        <w:t>28.09.2021</w:t>
      </w:r>
      <w:r w:rsidRPr="0017524F">
        <w:rPr>
          <w:color w:val="000000" w:themeColor="text1"/>
          <w:sz w:val="20"/>
          <w:szCs w:val="20"/>
        </w:rPr>
        <w:t xml:space="preserve"> г.  № </w:t>
      </w:r>
      <w:r>
        <w:rPr>
          <w:color w:val="000000" w:themeColor="text1"/>
          <w:sz w:val="20"/>
          <w:szCs w:val="20"/>
        </w:rPr>
        <w:t>36</w:t>
      </w:r>
    </w:p>
    <w:p w:rsidR="00102FAB" w:rsidRPr="00E76C27" w:rsidRDefault="00102FAB" w:rsidP="00E76C27">
      <w:pPr>
        <w:autoSpaceDE w:val="0"/>
        <w:autoSpaceDN w:val="0"/>
        <w:adjustRightInd w:val="0"/>
        <w:ind w:left="4536"/>
        <w:jc w:val="right"/>
        <w:rPr>
          <w:rStyle w:val="bumpedfont15"/>
          <w:b/>
          <w:color w:val="000000" w:themeColor="text1"/>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r w:rsidR="0085710B" w:rsidRPr="0085710B">
        <w:rPr>
          <w:b/>
          <w:color w:val="000000" w:themeColor="text1"/>
          <w:sz w:val="28"/>
          <w:szCs w:val="28"/>
        </w:rPr>
        <w:t xml:space="preserve">Вындиноостровское сельское поселение </w:t>
      </w:r>
      <w:r w:rsidR="00102FAB" w:rsidRPr="00740A3D">
        <w:rPr>
          <w:b/>
          <w:color w:val="000000" w:themeColor="text1"/>
          <w:sz w:val="28"/>
          <w:szCs w:val="28"/>
        </w:rPr>
        <w:t xml:space="preserve">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85710B" w:rsidRPr="0085710B">
        <w:rPr>
          <w:sz w:val="28"/>
        </w:rPr>
        <w:t xml:space="preserve">Вындиноостровское сельское поселение </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85710B" w:rsidRPr="0085710B">
        <w:t xml:space="preserve"> </w:t>
      </w:r>
      <w:r w:rsidR="0085710B" w:rsidRPr="0085710B">
        <w:rPr>
          <w:rStyle w:val="bumpedfont15"/>
          <w:sz w:val="28"/>
          <w:szCs w:val="28"/>
        </w:rPr>
        <w:t>Вындиноостровское сельское поселение</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85710B" w:rsidRPr="0085710B">
        <w:t xml:space="preserve"> </w:t>
      </w:r>
      <w:r w:rsidR="0085710B" w:rsidRPr="0085710B">
        <w:rPr>
          <w:rStyle w:val="bumpedfont15"/>
          <w:sz w:val="28"/>
          <w:szCs w:val="28"/>
        </w:rPr>
        <w:t>Вындиноостровское сельское поселение</w:t>
      </w:r>
      <w:r w:rsidR="00361E73" w:rsidRPr="002D071A">
        <w:rPr>
          <w:rStyle w:val="bumpedfont15"/>
          <w:sz w:val="28"/>
          <w:szCs w:val="28"/>
        </w:rPr>
        <w:t> </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 xml:space="preserve">и организации владеют и (или) пользуются, компоненты </w:t>
      </w:r>
      <w:r w:rsidRPr="00E27167">
        <w:rPr>
          <w:sz w:val="28"/>
          <w:szCs w:val="28"/>
        </w:rPr>
        <w:lastRenderedPageBreak/>
        <w:t>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A30C23" w:rsidRPr="00A30C23">
        <w:rPr>
          <w:rFonts w:eastAsia="Times New Roman"/>
          <w:color w:val="000000"/>
          <w:sz w:val="28"/>
          <w:szCs w:val="28"/>
        </w:rPr>
        <w:t xml:space="preserve">Вындиноостровское сельское поселение </w:t>
      </w:r>
      <w:r w:rsidR="00074451" w:rsidRPr="00074451">
        <w:rPr>
          <w:rFonts w:eastAsia="Times New Roman"/>
          <w:color w:val="000000"/>
          <w:sz w:val="28"/>
          <w:szCs w:val="28"/>
        </w:rPr>
        <w:t xml:space="preserve"> (далее - также Контрольный орган).</w:t>
      </w:r>
    </w:p>
    <w:p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A30C23" w:rsidRPr="00A30C23">
        <w:rPr>
          <w:rFonts w:eastAsia="Times New Roman"/>
          <w:sz w:val="28"/>
          <w:szCs w:val="20"/>
        </w:rPr>
        <w:t xml:space="preserve">Вындиноостровское сельское поселение </w:t>
      </w:r>
      <w:r w:rsidRPr="00074451">
        <w:rPr>
          <w:rFonts w:eastAsia="Times New Roman"/>
          <w:i/>
        </w:rPr>
        <w:t>.</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074451">
      <w:pPr>
        <w:pStyle w:val="s26"/>
        <w:spacing w:before="0" w:beforeAutospacing="0" w:after="0" w:afterAutospacing="0"/>
        <w:ind w:firstLine="525"/>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r w:rsidRPr="002D071A">
        <w:rPr>
          <w:rStyle w:val="bumpedfont15"/>
          <w:sz w:val="28"/>
          <w:szCs w:val="28"/>
        </w:rPr>
        <w:lastRenderedPageBreak/>
        <w:t>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8) 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lastRenderedPageBreak/>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lastRenderedPageBreak/>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2D071A">
        <w:rPr>
          <w:rStyle w:val="bumpedfont15"/>
          <w:sz w:val="28"/>
          <w:szCs w:val="28"/>
        </w:rPr>
        <w:lastRenderedPageBreak/>
        <w:t>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w:t>
      </w:r>
      <w:r w:rsidRPr="002D071A">
        <w:rPr>
          <w:rStyle w:val="bumpedfont15"/>
          <w:sz w:val="28"/>
          <w:szCs w:val="28"/>
        </w:rPr>
        <w:lastRenderedPageBreak/>
        <w:t>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lastRenderedPageBreak/>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w:t>
      </w:r>
      <w:r w:rsidRPr="008948DC">
        <w:rPr>
          <w:rFonts w:eastAsia="Times New Roman"/>
          <w:sz w:val="28"/>
          <w:szCs w:val="28"/>
        </w:rPr>
        <w:lastRenderedPageBreak/>
        <w:t>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w:t>
      </w:r>
      <w:r w:rsidRPr="002D071A">
        <w:rPr>
          <w:rStyle w:val="bumpedfont15"/>
          <w:sz w:val="28"/>
          <w:szCs w:val="28"/>
        </w:rPr>
        <w:lastRenderedPageBreak/>
        <w:t>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2D071A">
        <w:rPr>
          <w:rStyle w:val="bumpedfont15"/>
          <w:sz w:val="28"/>
          <w:szCs w:val="28"/>
        </w:rPr>
        <w:lastRenderedPageBreak/>
        <w:t>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w:t>
      </w:r>
      <w:r w:rsidRPr="002D071A">
        <w:rPr>
          <w:rStyle w:val="bumpedfont15"/>
          <w:sz w:val="28"/>
          <w:szCs w:val="28"/>
        </w:rPr>
        <w:lastRenderedPageBreak/>
        <w:t>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EB1355" w:rsidRDefault="00EB1355" w:rsidP="00EB1355">
      <w:pPr>
        <w:pStyle w:val="s18"/>
        <w:spacing w:before="0" w:beforeAutospacing="0" w:after="0" w:afterAutospacing="0"/>
        <w:jc w:val="center"/>
        <w:rPr>
          <w:color w:val="000000" w:themeColor="text1"/>
        </w:rPr>
      </w:pPr>
      <w:r>
        <w:rPr>
          <w:color w:val="000000" w:themeColor="text1"/>
        </w:rPr>
        <w:lastRenderedPageBreak/>
        <w:t xml:space="preserve">                                                                                                                                   </w:t>
      </w:r>
      <w:r w:rsidRPr="00BA20EE">
        <w:rPr>
          <w:color w:val="000000" w:themeColor="text1"/>
        </w:rPr>
        <w:t>Приложение</w:t>
      </w:r>
      <w:r>
        <w:rPr>
          <w:color w:val="000000" w:themeColor="text1"/>
        </w:rPr>
        <w:t xml:space="preserve"> 3</w:t>
      </w:r>
    </w:p>
    <w:p w:rsidR="00EB1355" w:rsidRPr="0017524F" w:rsidRDefault="00EB1355" w:rsidP="00EB1355">
      <w:pPr>
        <w:pStyle w:val="s18"/>
        <w:spacing w:before="0" w:beforeAutospacing="0" w:after="0" w:afterAutospacing="0"/>
        <w:jc w:val="right"/>
        <w:rPr>
          <w:color w:val="000000" w:themeColor="text1"/>
          <w:sz w:val="20"/>
          <w:szCs w:val="20"/>
        </w:rPr>
      </w:pPr>
      <w:r w:rsidRPr="0017524F">
        <w:rPr>
          <w:color w:val="000000" w:themeColor="text1"/>
          <w:sz w:val="20"/>
          <w:szCs w:val="20"/>
        </w:rPr>
        <w:t>к положению</w:t>
      </w:r>
    </w:p>
    <w:p w:rsidR="00EB1355" w:rsidRPr="0017524F" w:rsidRDefault="00EB1355" w:rsidP="00EB1355">
      <w:pPr>
        <w:pStyle w:val="s18"/>
        <w:spacing w:before="0" w:beforeAutospacing="0" w:after="0" w:afterAutospacing="0"/>
        <w:jc w:val="right"/>
        <w:rPr>
          <w:sz w:val="20"/>
          <w:szCs w:val="20"/>
        </w:rPr>
      </w:pPr>
      <w:r w:rsidRPr="0017524F">
        <w:rPr>
          <w:sz w:val="20"/>
          <w:szCs w:val="20"/>
        </w:rPr>
        <w:t xml:space="preserve">о муниципальном контроле </w:t>
      </w:r>
    </w:p>
    <w:p w:rsidR="00EB1355" w:rsidRDefault="00EB1355" w:rsidP="00EB1355">
      <w:pPr>
        <w:pStyle w:val="s18"/>
        <w:spacing w:before="0" w:beforeAutospacing="0" w:after="0" w:afterAutospacing="0"/>
        <w:jc w:val="right"/>
        <w:rPr>
          <w:sz w:val="20"/>
          <w:szCs w:val="20"/>
        </w:rPr>
      </w:pPr>
      <w:r>
        <w:rPr>
          <w:sz w:val="20"/>
          <w:szCs w:val="20"/>
        </w:rPr>
        <w:t>в сфере</w:t>
      </w:r>
      <w:r w:rsidRPr="00E76C27">
        <w:rPr>
          <w:sz w:val="20"/>
          <w:szCs w:val="20"/>
        </w:rPr>
        <w:t xml:space="preserve"> благоустройства на</w:t>
      </w:r>
    </w:p>
    <w:p w:rsidR="00EB1355" w:rsidRDefault="00EB1355" w:rsidP="00EB1355">
      <w:pPr>
        <w:pStyle w:val="s18"/>
        <w:spacing w:before="0" w:beforeAutospacing="0" w:after="0" w:afterAutospacing="0"/>
        <w:jc w:val="right"/>
        <w:rPr>
          <w:sz w:val="20"/>
          <w:szCs w:val="20"/>
        </w:rPr>
      </w:pPr>
      <w:r w:rsidRPr="00E76C27">
        <w:rPr>
          <w:sz w:val="20"/>
          <w:szCs w:val="20"/>
        </w:rPr>
        <w:t xml:space="preserve"> территории муниципального</w:t>
      </w:r>
    </w:p>
    <w:p w:rsidR="00EB1355" w:rsidRDefault="00EB1355" w:rsidP="00EB1355">
      <w:pPr>
        <w:pStyle w:val="s18"/>
        <w:spacing w:before="0" w:beforeAutospacing="0" w:after="0" w:afterAutospacing="0"/>
        <w:jc w:val="right"/>
        <w:rPr>
          <w:sz w:val="20"/>
          <w:szCs w:val="20"/>
        </w:rPr>
      </w:pPr>
      <w:r w:rsidRPr="00E76C27">
        <w:rPr>
          <w:sz w:val="20"/>
          <w:szCs w:val="20"/>
        </w:rPr>
        <w:t xml:space="preserve"> образования Вындиноостровское </w:t>
      </w:r>
    </w:p>
    <w:p w:rsidR="00EB1355" w:rsidRPr="0017524F" w:rsidRDefault="00EB1355" w:rsidP="00EB1355">
      <w:pPr>
        <w:pStyle w:val="s18"/>
        <w:spacing w:before="0" w:beforeAutospacing="0" w:after="0" w:afterAutospacing="0"/>
        <w:jc w:val="right"/>
        <w:rPr>
          <w:sz w:val="20"/>
          <w:szCs w:val="20"/>
        </w:rPr>
      </w:pPr>
      <w:r w:rsidRPr="00E76C27">
        <w:rPr>
          <w:sz w:val="20"/>
          <w:szCs w:val="20"/>
        </w:rPr>
        <w:t xml:space="preserve">сельское поселение </w:t>
      </w:r>
      <w:r w:rsidRPr="0017524F">
        <w:rPr>
          <w:sz w:val="20"/>
          <w:szCs w:val="20"/>
        </w:rPr>
        <w:t xml:space="preserve"> </w:t>
      </w:r>
    </w:p>
    <w:p w:rsidR="00EB1355" w:rsidRPr="0017524F" w:rsidRDefault="00EB1355" w:rsidP="00EB1355">
      <w:pPr>
        <w:autoSpaceDE w:val="0"/>
        <w:autoSpaceDN w:val="0"/>
        <w:adjustRightInd w:val="0"/>
        <w:ind w:left="4536"/>
        <w:jc w:val="right"/>
        <w:rPr>
          <w:color w:val="000000" w:themeColor="text1"/>
          <w:sz w:val="20"/>
          <w:szCs w:val="20"/>
        </w:rPr>
      </w:pPr>
      <w:bookmarkStart w:id="11" w:name="_GoBack"/>
      <w:bookmarkEnd w:id="11"/>
      <w:r w:rsidRPr="0017524F">
        <w:rPr>
          <w:color w:val="000000" w:themeColor="text1"/>
          <w:sz w:val="20"/>
          <w:szCs w:val="20"/>
        </w:rPr>
        <w:t xml:space="preserve">утв. решением совета депутатов </w:t>
      </w:r>
    </w:p>
    <w:p w:rsidR="00EB1355" w:rsidRPr="0017524F" w:rsidRDefault="00EB1355" w:rsidP="00EB1355">
      <w:pPr>
        <w:autoSpaceDE w:val="0"/>
        <w:autoSpaceDN w:val="0"/>
        <w:adjustRightInd w:val="0"/>
        <w:ind w:left="4536"/>
        <w:jc w:val="right"/>
        <w:rPr>
          <w:b/>
          <w:color w:val="000000" w:themeColor="text1"/>
          <w:sz w:val="20"/>
          <w:szCs w:val="20"/>
        </w:rPr>
      </w:pPr>
      <w:r w:rsidRPr="0017524F">
        <w:rPr>
          <w:color w:val="000000" w:themeColor="text1"/>
          <w:sz w:val="20"/>
          <w:szCs w:val="20"/>
        </w:rPr>
        <w:t xml:space="preserve">от </w:t>
      </w:r>
      <w:r>
        <w:rPr>
          <w:color w:val="000000" w:themeColor="text1"/>
          <w:sz w:val="20"/>
          <w:szCs w:val="20"/>
        </w:rPr>
        <w:t>28.09.2021</w:t>
      </w:r>
      <w:r w:rsidRPr="0017524F">
        <w:rPr>
          <w:color w:val="000000" w:themeColor="text1"/>
          <w:sz w:val="20"/>
          <w:szCs w:val="20"/>
        </w:rPr>
        <w:t xml:space="preserve"> г.  № </w:t>
      </w:r>
      <w:r>
        <w:rPr>
          <w:color w:val="000000" w:themeColor="text1"/>
          <w:sz w:val="20"/>
          <w:szCs w:val="20"/>
        </w:rPr>
        <w:t>36</w:t>
      </w:r>
    </w:p>
    <w:p w:rsidR="00EB1355" w:rsidRPr="00E76C27" w:rsidRDefault="00EB1355" w:rsidP="00EB1355">
      <w:pPr>
        <w:autoSpaceDE w:val="0"/>
        <w:autoSpaceDN w:val="0"/>
        <w:adjustRightInd w:val="0"/>
        <w:ind w:left="4536"/>
        <w:jc w:val="right"/>
        <w:rPr>
          <w:rStyle w:val="bumpedfont15"/>
          <w:b/>
          <w:color w:val="000000" w:themeColor="text1"/>
          <w:sz w:val="28"/>
          <w:szCs w:val="28"/>
        </w:rPr>
      </w:pP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показатель риска;</w:t>
      </w:r>
    </w:p>
    <w:p w:rsidR="00D26650" w:rsidRDefault="00D26650" w:rsidP="00D26650">
      <w:pPr>
        <w:ind w:firstLine="709"/>
        <w:jc w:val="both"/>
        <w:rPr>
          <w:sz w:val="28"/>
          <w:szCs w:val="28"/>
        </w:rPr>
      </w:pP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r w:rsidRPr="00D51060">
        <w:rPr>
          <w:sz w:val="28"/>
          <w:szCs w:val="28"/>
        </w:rPr>
        <w:t> </w:t>
      </w:r>
    </w:p>
    <w:p w:rsidR="00D26650" w:rsidRDefault="00D26650" w:rsidP="00D2665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D26650" w:rsidRDefault="00D26650" w:rsidP="00D26650">
      <w:pPr>
        <w:ind w:firstLine="709"/>
        <w:jc w:val="both"/>
        <w:rPr>
          <w:sz w:val="28"/>
          <w:szCs w:val="28"/>
        </w:rPr>
      </w:pPr>
    </w:p>
    <w:p w:rsidR="00D26650" w:rsidRPr="00D51060" w:rsidRDefault="00D26650" w:rsidP="00D26650">
      <w:pPr>
        <w:ind w:firstLine="709"/>
        <w:jc w:val="both"/>
        <w:rPr>
          <w:sz w:val="28"/>
          <w:szCs w:val="28"/>
        </w:rPr>
      </w:pPr>
      <w:r w:rsidRPr="00D51060">
        <w:rPr>
          <w:sz w:val="28"/>
          <w:szCs w:val="28"/>
        </w:rPr>
        <w:lastRenderedPageBreak/>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D26650" w:rsidRDefault="00D26650" w:rsidP="00D26650">
      <w:pPr>
        <w:pStyle w:val="s15"/>
        <w:spacing w:before="0" w:beforeAutospacing="0" w:after="0" w:afterAutospacing="0"/>
        <w:ind w:firstLine="525"/>
        <w:jc w:val="both"/>
        <w:rPr>
          <w:sz w:val="28"/>
          <w:szCs w:val="28"/>
          <w:highlight w:val="yellow"/>
        </w:rPr>
      </w:pPr>
    </w:p>
    <w:p w:rsidR="00D26650" w:rsidRPr="00054E3D" w:rsidRDefault="00D26650" w:rsidP="00D26650">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rsidR="008953A4" w:rsidRDefault="008953A4" w:rsidP="008953A4">
      <w:pPr>
        <w:pStyle w:val="s33"/>
        <w:spacing w:before="0" w:beforeAutospacing="0" w:after="0" w:afterAutospacing="0"/>
        <w:jc w:val="center"/>
        <w:rPr>
          <w:sz w:val="27"/>
          <w:szCs w:val="27"/>
        </w:rPr>
      </w:pPr>
    </w:p>
    <w:p w:rsidR="00E76C27" w:rsidRDefault="00E76C27" w:rsidP="00E76C27">
      <w:pPr>
        <w:pStyle w:val="s18"/>
        <w:spacing w:before="0" w:beforeAutospacing="0" w:after="0" w:afterAutospacing="0"/>
        <w:jc w:val="center"/>
        <w:rPr>
          <w:color w:val="000000" w:themeColor="text1"/>
        </w:rPr>
      </w:pPr>
      <w:r>
        <w:rPr>
          <w:color w:val="000000" w:themeColor="text1"/>
        </w:rPr>
        <w:t xml:space="preserve">                                                                                                                                   </w:t>
      </w:r>
      <w:r w:rsidRPr="00BA20EE">
        <w:rPr>
          <w:color w:val="000000" w:themeColor="text1"/>
        </w:rPr>
        <w:t>Приложение</w:t>
      </w:r>
      <w:r>
        <w:rPr>
          <w:color w:val="000000" w:themeColor="text1"/>
        </w:rPr>
        <w:t xml:space="preserve"> 2</w:t>
      </w:r>
    </w:p>
    <w:p w:rsidR="00E76C27" w:rsidRPr="0017524F" w:rsidRDefault="00E76C27" w:rsidP="00E76C27">
      <w:pPr>
        <w:pStyle w:val="s18"/>
        <w:spacing w:before="0" w:beforeAutospacing="0" w:after="0" w:afterAutospacing="0"/>
        <w:jc w:val="right"/>
        <w:rPr>
          <w:color w:val="000000" w:themeColor="text1"/>
          <w:sz w:val="20"/>
          <w:szCs w:val="20"/>
        </w:rPr>
      </w:pPr>
      <w:r w:rsidRPr="0017524F">
        <w:rPr>
          <w:color w:val="000000" w:themeColor="text1"/>
          <w:sz w:val="20"/>
          <w:szCs w:val="20"/>
        </w:rPr>
        <w:t>к положению</w:t>
      </w:r>
    </w:p>
    <w:p w:rsidR="00E76C27" w:rsidRPr="0017524F" w:rsidRDefault="00E76C27" w:rsidP="00E76C27">
      <w:pPr>
        <w:pStyle w:val="s18"/>
        <w:spacing w:before="0" w:beforeAutospacing="0" w:after="0" w:afterAutospacing="0"/>
        <w:jc w:val="right"/>
        <w:rPr>
          <w:sz w:val="20"/>
          <w:szCs w:val="20"/>
        </w:rPr>
      </w:pPr>
      <w:r w:rsidRPr="0017524F">
        <w:rPr>
          <w:sz w:val="20"/>
          <w:szCs w:val="20"/>
        </w:rPr>
        <w:t xml:space="preserve">о муниципальном контроле </w:t>
      </w:r>
    </w:p>
    <w:p w:rsidR="00E76C27" w:rsidRDefault="00E76C27" w:rsidP="00E76C27">
      <w:pPr>
        <w:pStyle w:val="s18"/>
        <w:spacing w:before="0" w:beforeAutospacing="0" w:after="0" w:afterAutospacing="0"/>
        <w:jc w:val="right"/>
        <w:rPr>
          <w:sz w:val="20"/>
          <w:szCs w:val="20"/>
        </w:rPr>
      </w:pPr>
      <w:r>
        <w:rPr>
          <w:sz w:val="20"/>
          <w:szCs w:val="20"/>
        </w:rPr>
        <w:t>в сфере</w:t>
      </w:r>
      <w:r w:rsidRPr="00E76C27">
        <w:rPr>
          <w:sz w:val="20"/>
          <w:szCs w:val="20"/>
        </w:rPr>
        <w:t xml:space="preserve"> благоустройства на</w:t>
      </w:r>
    </w:p>
    <w:p w:rsidR="00E76C27" w:rsidRDefault="00E76C27" w:rsidP="00E76C27">
      <w:pPr>
        <w:pStyle w:val="s18"/>
        <w:spacing w:before="0" w:beforeAutospacing="0" w:after="0" w:afterAutospacing="0"/>
        <w:jc w:val="right"/>
        <w:rPr>
          <w:sz w:val="20"/>
          <w:szCs w:val="20"/>
        </w:rPr>
      </w:pPr>
      <w:r w:rsidRPr="00E76C27">
        <w:rPr>
          <w:sz w:val="20"/>
          <w:szCs w:val="20"/>
        </w:rPr>
        <w:t xml:space="preserve"> территории муниципального</w:t>
      </w:r>
    </w:p>
    <w:p w:rsidR="00E76C27" w:rsidRDefault="00E76C27" w:rsidP="00E76C27">
      <w:pPr>
        <w:pStyle w:val="s18"/>
        <w:spacing w:before="0" w:beforeAutospacing="0" w:after="0" w:afterAutospacing="0"/>
        <w:jc w:val="right"/>
        <w:rPr>
          <w:sz w:val="20"/>
          <w:szCs w:val="20"/>
        </w:rPr>
      </w:pPr>
      <w:r w:rsidRPr="00E76C27">
        <w:rPr>
          <w:sz w:val="20"/>
          <w:szCs w:val="20"/>
        </w:rPr>
        <w:t xml:space="preserve"> образования Вындиноостровское </w:t>
      </w:r>
    </w:p>
    <w:p w:rsidR="00E76C27" w:rsidRPr="0017524F" w:rsidRDefault="00E76C27" w:rsidP="00E76C27">
      <w:pPr>
        <w:pStyle w:val="s18"/>
        <w:spacing w:before="0" w:beforeAutospacing="0" w:after="0" w:afterAutospacing="0"/>
        <w:jc w:val="right"/>
        <w:rPr>
          <w:sz w:val="20"/>
          <w:szCs w:val="20"/>
        </w:rPr>
      </w:pPr>
      <w:r w:rsidRPr="00E76C27">
        <w:rPr>
          <w:sz w:val="20"/>
          <w:szCs w:val="20"/>
        </w:rPr>
        <w:t xml:space="preserve">сельское поселение </w:t>
      </w:r>
      <w:r w:rsidRPr="0017524F">
        <w:rPr>
          <w:sz w:val="20"/>
          <w:szCs w:val="20"/>
        </w:rPr>
        <w:t xml:space="preserve"> </w:t>
      </w:r>
    </w:p>
    <w:p w:rsidR="00E76C27" w:rsidRPr="0017524F" w:rsidRDefault="00E76C27" w:rsidP="00E76C27">
      <w:pPr>
        <w:autoSpaceDE w:val="0"/>
        <w:autoSpaceDN w:val="0"/>
        <w:adjustRightInd w:val="0"/>
        <w:ind w:left="4536"/>
        <w:jc w:val="right"/>
        <w:rPr>
          <w:color w:val="000000" w:themeColor="text1"/>
          <w:sz w:val="20"/>
          <w:szCs w:val="20"/>
        </w:rPr>
      </w:pPr>
      <w:r w:rsidRPr="0017524F">
        <w:rPr>
          <w:color w:val="000000" w:themeColor="text1"/>
          <w:sz w:val="20"/>
          <w:szCs w:val="20"/>
        </w:rPr>
        <w:t xml:space="preserve">утв. решением совета депутатов </w:t>
      </w:r>
    </w:p>
    <w:p w:rsidR="00E76C27" w:rsidRPr="0017524F" w:rsidRDefault="00E76C27" w:rsidP="00E76C27">
      <w:pPr>
        <w:autoSpaceDE w:val="0"/>
        <w:autoSpaceDN w:val="0"/>
        <w:adjustRightInd w:val="0"/>
        <w:ind w:left="4536"/>
        <w:jc w:val="right"/>
        <w:rPr>
          <w:b/>
          <w:color w:val="000000" w:themeColor="text1"/>
          <w:sz w:val="20"/>
          <w:szCs w:val="20"/>
        </w:rPr>
      </w:pPr>
      <w:r w:rsidRPr="0017524F">
        <w:rPr>
          <w:color w:val="000000" w:themeColor="text1"/>
          <w:sz w:val="20"/>
          <w:szCs w:val="20"/>
        </w:rPr>
        <w:t xml:space="preserve">от </w:t>
      </w:r>
      <w:r>
        <w:rPr>
          <w:color w:val="000000" w:themeColor="text1"/>
          <w:sz w:val="20"/>
          <w:szCs w:val="20"/>
        </w:rPr>
        <w:t>28.09.2021</w:t>
      </w:r>
      <w:r w:rsidRPr="0017524F">
        <w:rPr>
          <w:color w:val="000000" w:themeColor="text1"/>
          <w:sz w:val="20"/>
          <w:szCs w:val="20"/>
        </w:rPr>
        <w:t xml:space="preserve"> г.  № </w:t>
      </w:r>
      <w:r>
        <w:rPr>
          <w:color w:val="000000" w:themeColor="text1"/>
          <w:sz w:val="20"/>
          <w:szCs w:val="20"/>
        </w:rPr>
        <w:t>36</w:t>
      </w:r>
    </w:p>
    <w:p w:rsidR="008D55F5" w:rsidRDefault="008D55F5" w:rsidP="008D55F5">
      <w:pPr>
        <w:pStyle w:val="s56"/>
        <w:spacing w:before="0" w:beforeAutospacing="0" w:after="0" w:afterAutospacing="0"/>
        <w:rPr>
          <w:sz w:val="27"/>
          <w:szCs w:val="27"/>
        </w:rPr>
      </w:pP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281"/>
        <w:gridCol w:w="1104"/>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61"/>
        <w:gridCol w:w="1194"/>
        <w:gridCol w:w="2395"/>
        <w:gridCol w:w="630"/>
        <w:gridCol w:w="18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p w:rsidR="00E76C27" w:rsidRDefault="00E76C27" w:rsidP="00E76C27">
      <w:pPr>
        <w:pStyle w:val="s18"/>
        <w:spacing w:before="0" w:beforeAutospacing="0" w:after="0" w:afterAutospacing="0"/>
        <w:jc w:val="center"/>
        <w:rPr>
          <w:color w:val="000000" w:themeColor="text1"/>
        </w:rPr>
      </w:pPr>
      <w:r>
        <w:rPr>
          <w:color w:val="000000" w:themeColor="text1"/>
        </w:rPr>
        <w:lastRenderedPageBreak/>
        <w:t xml:space="preserve">                                                                                                                                   </w:t>
      </w:r>
      <w:r w:rsidRPr="00BA20EE">
        <w:rPr>
          <w:color w:val="000000" w:themeColor="text1"/>
        </w:rPr>
        <w:t>Приложение</w:t>
      </w:r>
      <w:r w:rsidR="00EB1355">
        <w:rPr>
          <w:color w:val="000000" w:themeColor="text1"/>
        </w:rPr>
        <w:t xml:space="preserve"> 4</w:t>
      </w:r>
    </w:p>
    <w:p w:rsidR="00EB1355" w:rsidRDefault="00EB1355" w:rsidP="00E76C27">
      <w:pPr>
        <w:pStyle w:val="s18"/>
        <w:spacing w:before="0" w:beforeAutospacing="0" w:after="0" w:afterAutospacing="0"/>
        <w:jc w:val="center"/>
        <w:rPr>
          <w:color w:val="000000" w:themeColor="text1"/>
        </w:rPr>
      </w:pPr>
    </w:p>
    <w:p w:rsidR="00E76C27" w:rsidRPr="0017524F" w:rsidRDefault="00E76C27" w:rsidP="00E76C27">
      <w:pPr>
        <w:pStyle w:val="s18"/>
        <w:spacing w:before="0" w:beforeAutospacing="0" w:after="0" w:afterAutospacing="0"/>
        <w:jc w:val="right"/>
        <w:rPr>
          <w:color w:val="000000" w:themeColor="text1"/>
          <w:sz w:val="20"/>
          <w:szCs w:val="20"/>
        </w:rPr>
      </w:pPr>
      <w:r w:rsidRPr="0017524F">
        <w:rPr>
          <w:color w:val="000000" w:themeColor="text1"/>
          <w:sz w:val="20"/>
          <w:szCs w:val="20"/>
        </w:rPr>
        <w:t>к положению</w:t>
      </w:r>
    </w:p>
    <w:p w:rsidR="00E76C27" w:rsidRPr="0017524F" w:rsidRDefault="00E76C27" w:rsidP="00E76C27">
      <w:pPr>
        <w:pStyle w:val="s18"/>
        <w:spacing w:before="0" w:beforeAutospacing="0" w:after="0" w:afterAutospacing="0"/>
        <w:jc w:val="right"/>
        <w:rPr>
          <w:sz w:val="20"/>
          <w:szCs w:val="20"/>
        </w:rPr>
      </w:pPr>
      <w:r w:rsidRPr="0017524F">
        <w:rPr>
          <w:sz w:val="20"/>
          <w:szCs w:val="20"/>
        </w:rPr>
        <w:t xml:space="preserve">о муниципальном контроле </w:t>
      </w:r>
    </w:p>
    <w:p w:rsidR="00E76C27" w:rsidRDefault="00E76C27" w:rsidP="00E76C27">
      <w:pPr>
        <w:pStyle w:val="s18"/>
        <w:spacing w:before="0" w:beforeAutospacing="0" w:after="0" w:afterAutospacing="0"/>
        <w:jc w:val="right"/>
        <w:rPr>
          <w:sz w:val="20"/>
          <w:szCs w:val="20"/>
        </w:rPr>
      </w:pPr>
      <w:r>
        <w:rPr>
          <w:sz w:val="20"/>
          <w:szCs w:val="20"/>
        </w:rPr>
        <w:t>в сфере</w:t>
      </w:r>
      <w:r w:rsidRPr="00E76C27">
        <w:rPr>
          <w:sz w:val="20"/>
          <w:szCs w:val="20"/>
        </w:rPr>
        <w:t xml:space="preserve"> благоустройства на</w:t>
      </w:r>
    </w:p>
    <w:p w:rsidR="00E76C27" w:rsidRDefault="00E76C27" w:rsidP="00E76C27">
      <w:pPr>
        <w:pStyle w:val="s18"/>
        <w:spacing w:before="0" w:beforeAutospacing="0" w:after="0" w:afterAutospacing="0"/>
        <w:jc w:val="right"/>
        <w:rPr>
          <w:sz w:val="20"/>
          <w:szCs w:val="20"/>
        </w:rPr>
      </w:pPr>
      <w:r w:rsidRPr="00E76C27">
        <w:rPr>
          <w:sz w:val="20"/>
          <w:szCs w:val="20"/>
        </w:rPr>
        <w:t xml:space="preserve"> территории муниципального</w:t>
      </w:r>
    </w:p>
    <w:p w:rsidR="00E76C27" w:rsidRDefault="00E76C27" w:rsidP="00E76C27">
      <w:pPr>
        <w:pStyle w:val="s18"/>
        <w:spacing w:before="0" w:beforeAutospacing="0" w:after="0" w:afterAutospacing="0"/>
        <w:jc w:val="right"/>
        <w:rPr>
          <w:sz w:val="20"/>
          <w:szCs w:val="20"/>
        </w:rPr>
      </w:pPr>
      <w:r w:rsidRPr="00E76C27">
        <w:rPr>
          <w:sz w:val="20"/>
          <w:szCs w:val="20"/>
        </w:rPr>
        <w:t xml:space="preserve"> образования Вындиноостровское </w:t>
      </w:r>
    </w:p>
    <w:p w:rsidR="00E76C27" w:rsidRPr="0017524F" w:rsidRDefault="00E76C27" w:rsidP="00E76C27">
      <w:pPr>
        <w:pStyle w:val="s18"/>
        <w:spacing w:before="0" w:beforeAutospacing="0" w:after="0" w:afterAutospacing="0"/>
        <w:jc w:val="right"/>
        <w:rPr>
          <w:sz w:val="20"/>
          <w:szCs w:val="20"/>
        </w:rPr>
      </w:pPr>
      <w:r w:rsidRPr="00E76C27">
        <w:rPr>
          <w:sz w:val="20"/>
          <w:szCs w:val="20"/>
        </w:rPr>
        <w:t xml:space="preserve">сельское поселение </w:t>
      </w:r>
      <w:r w:rsidRPr="0017524F">
        <w:rPr>
          <w:sz w:val="20"/>
          <w:szCs w:val="20"/>
        </w:rPr>
        <w:t xml:space="preserve"> </w:t>
      </w:r>
    </w:p>
    <w:p w:rsidR="00E76C27" w:rsidRPr="0017524F" w:rsidRDefault="00E76C27" w:rsidP="00E76C27">
      <w:pPr>
        <w:autoSpaceDE w:val="0"/>
        <w:autoSpaceDN w:val="0"/>
        <w:adjustRightInd w:val="0"/>
        <w:ind w:left="4536"/>
        <w:jc w:val="right"/>
        <w:rPr>
          <w:color w:val="000000" w:themeColor="text1"/>
          <w:sz w:val="20"/>
          <w:szCs w:val="20"/>
        </w:rPr>
      </w:pPr>
      <w:r w:rsidRPr="0017524F">
        <w:rPr>
          <w:color w:val="000000" w:themeColor="text1"/>
          <w:sz w:val="20"/>
          <w:szCs w:val="20"/>
        </w:rPr>
        <w:t xml:space="preserve">утв. решением совета депутатов </w:t>
      </w:r>
    </w:p>
    <w:p w:rsidR="00E76C27" w:rsidRPr="0017524F" w:rsidRDefault="00E76C27" w:rsidP="00E76C27">
      <w:pPr>
        <w:autoSpaceDE w:val="0"/>
        <w:autoSpaceDN w:val="0"/>
        <w:adjustRightInd w:val="0"/>
        <w:ind w:left="4536"/>
        <w:jc w:val="right"/>
        <w:rPr>
          <w:b/>
          <w:color w:val="000000" w:themeColor="text1"/>
          <w:sz w:val="20"/>
          <w:szCs w:val="20"/>
        </w:rPr>
      </w:pPr>
      <w:r w:rsidRPr="0017524F">
        <w:rPr>
          <w:color w:val="000000" w:themeColor="text1"/>
          <w:sz w:val="20"/>
          <w:szCs w:val="20"/>
        </w:rPr>
        <w:t xml:space="preserve">от </w:t>
      </w:r>
      <w:r>
        <w:rPr>
          <w:color w:val="000000" w:themeColor="text1"/>
          <w:sz w:val="20"/>
          <w:szCs w:val="20"/>
        </w:rPr>
        <w:t>28.09.2021</w:t>
      </w:r>
      <w:r w:rsidRPr="0017524F">
        <w:rPr>
          <w:color w:val="000000" w:themeColor="text1"/>
          <w:sz w:val="20"/>
          <w:szCs w:val="20"/>
        </w:rPr>
        <w:t xml:space="preserve"> г.  № </w:t>
      </w:r>
      <w:r>
        <w:rPr>
          <w:color w:val="000000" w:themeColor="text1"/>
          <w:sz w:val="20"/>
          <w:szCs w:val="20"/>
        </w:rPr>
        <w:t>36</w:t>
      </w:r>
    </w:p>
    <w:p w:rsidR="00E76C27" w:rsidRPr="00E76C27" w:rsidRDefault="00E76C27" w:rsidP="00E76C27">
      <w:pPr>
        <w:autoSpaceDE w:val="0"/>
        <w:autoSpaceDN w:val="0"/>
        <w:adjustRightInd w:val="0"/>
        <w:ind w:left="4536"/>
        <w:jc w:val="right"/>
        <w:rPr>
          <w:rStyle w:val="bumpedfont15"/>
          <w:b/>
          <w:color w:val="000000" w:themeColor="text1"/>
          <w:sz w:val="28"/>
          <w:szCs w:val="28"/>
        </w:rPr>
      </w:pPr>
    </w:p>
    <w:p w:rsidR="005D3EB1" w:rsidRPr="005D3EB1" w:rsidRDefault="005D3EB1" w:rsidP="005D3EB1">
      <w:pPr>
        <w:suppressAutoHyphens/>
        <w:jc w:val="center"/>
        <w:rPr>
          <w:rFonts w:eastAsia="Times New Roman"/>
          <w:b/>
          <w:iCs/>
          <w:sz w:val="28"/>
          <w:szCs w:val="28"/>
          <w:lang w:eastAsia="zh-CN"/>
        </w:rPr>
      </w:pPr>
      <w:r w:rsidRPr="005246FD">
        <w:rPr>
          <w:rFonts w:eastAsia="Times New Roman"/>
          <w:b/>
          <w:sz w:val="28"/>
          <w:szCs w:val="28"/>
          <w:lang w:eastAsia="zh-CN"/>
        </w:rPr>
        <w:t>Переч</w:t>
      </w:r>
      <w:r>
        <w:rPr>
          <w:rFonts w:eastAsia="Times New Roman"/>
          <w:b/>
          <w:sz w:val="28"/>
          <w:szCs w:val="28"/>
          <w:lang w:eastAsia="zh-CN"/>
        </w:rPr>
        <w:t>ень индикаторов риска нарушения</w:t>
      </w:r>
      <w:r w:rsidRPr="005246FD">
        <w:rPr>
          <w:rFonts w:eastAsia="Times New Roman"/>
          <w:b/>
          <w:sz w:val="28"/>
          <w:szCs w:val="28"/>
          <w:lang w:eastAsia="zh-CN"/>
        </w:rPr>
        <w:t xml:space="preserve"> обязательных требований по муниципальному контролю </w:t>
      </w:r>
      <w:r w:rsidRPr="005D3EB1">
        <w:rPr>
          <w:rFonts w:eastAsia="Times New Roman"/>
          <w:b/>
          <w:iCs/>
          <w:sz w:val="28"/>
          <w:szCs w:val="28"/>
          <w:lang w:eastAsia="zh-CN"/>
        </w:rPr>
        <w:t>в сфере благоустройства</w:t>
      </w:r>
      <w:r w:rsidRPr="005246FD">
        <w:rPr>
          <w:rFonts w:eastAsia="Times New Roman"/>
          <w:b/>
          <w:iCs/>
          <w:sz w:val="28"/>
          <w:szCs w:val="28"/>
          <w:lang w:eastAsia="zh-CN"/>
        </w:rPr>
        <w:t xml:space="preserve"> на территории муниципального образования </w:t>
      </w:r>
      <w:r>
        <w:rPr>
          <w:rFonts w:eastAsia="Times New Roman"/>
          <w:b/>
          <w:iCs/>
          <w:sz w:val="28"/>
          <w:szCs w:val="28"/>
          <w:lang w:eastAsia="zh-CN"/>
        </w:rPr>
        <w:t>Вындиноостровское</w:t>
      </w:r>
      <w:r w:rsidRPr="005246FD">
        <w:rPr>
          <w:rFonts w:eastAsia="Times New Roman"/>
          <w:b/>
          <w:iCs/>
          <w:sz w:val="28"/>
          <w:szCs w:val="28"/>
          <w:lang w:eastAsia="zh-CN"/>
        </w:rPr>
        <w:t xml:space="preserve"> сельское поселение Волховского муниципального района Ленинградской области</w:t>
      </w:r>
      <w:r w:rsidRPr="005D3EB1">
        <w:rPr>
          <w:rFonts w:eastAsia="Times New Roman"/>
          <w:sz w:val="28"/>
          <w:szCs w:val="28"/>
        </w:rPr>
        <w:t> </w:t>
      </w:r>
    </w:p>
    <w:p w:rsidR="005D3EB1" w:rsidRPr="005D3EB1" w:rsidRDefault="005D3EB1" w:rsidP="005D3EB1">
      <w:pPr>
        <w:spacing w:before="100" w:beforeAutospacing="1" w:after="100" w:afterAutospacing="1"/>
        <w:jc w:val="both"/>
        <w:rPr>
          <w:rFonts w:eastAsia="Times New Roman"/>
          <w:sz w:val="28"/>
          <w:szCs w:val="28"/>
        </w:rPr>
      </w:pPr>
      <w:r w:rsidRPr="005D3EB1">
        <w:rPr>
          <w:rFonts w:eastAsia="Times New Roman"/>
          <w:sz w:val="28"/>
          <w:szCs w:val="28"/>
        </w:rPr>
        <w:t>1. Наличие мусора и иных отходов производства и потребления на прилегающей территории или на иных территориях общего пользования.</w:t>
      </w:r>
    </w:p>
    <w:p w:rsidR="005D3EB1" w:rsidRPr="005D3EB1" w:rsidRDefault="005D3EB1" w:rsidP="005D3EB1">
      <w:pPr>
        <w:spacing w:before="100" w:beforeAutospacing="1" w:after="100" w:afterAutospacing="1"/>
        <w:jc w:val="both"/>
        <w:rPr>
          <w:rFonts w:eastAsia="Times New Roman"/>
          <w:sz w:val="28"/>
          <w:szCs w:val="28"/>
        </w:rPr>
      </w:pPr>
      <w:r w:rsidRPr="005D3EB1">
        <w:rPr>
          <w:rFonts w:eastAsia="Times New Roman"/>
          <w:sz w:val="28"/>
          <w:szCs w:val="28"/>
        </w:rPr>
        <w:t>2. Наличие самовольно расклеенных объявлений, плакатов и информационно-печатной продукции, нанесенных надписей или рисунков на фасадах (других стенах) нежилых зданий, строений, сооружений, а также на иных элементах благоустройства и в общественных местах.</w:t>
      </w:r>
    </w:p>
    <w:p w:rsidR="005D3EB1" w:rsidRPr="005D3EB1" w:rsidRDefault="005D3EB1" w:rsidP="005D3EB1">
      <w:pPr>
        <w:spacing w:before="100" w:beforeAutospacing="1" w:after="100" w:afterAutospacing="1"/>
        <w:jc w:val="both"/>
        <w:rPr>
          <w:rFonts w:eastAsia="Times New Roman"/>
          <w:sz w:val="28"/>
          <w:szCs w:val="28"/>
        </w:rPr>
      </w:pPr>
      <w:r w:rsidRPr="005D3EB1">
        <w:rPr>
          <w:rFonts w:eastAsia="Times New Roman"/>
          <w:sz w:val="28"/>
          <w:szCs w:val="28"/>
        </w:rPr>
        <w:t>3. Наличие на кровлях, козырьках и навесах зданий, строений, сооружений снега, наледи и сосулек.</w:t>
      </w:r>
    </w:p>
    <w:p w:rsidR="005D3EB1" w:rsidRPr="005D3EB1" w:rsidRDefault="005D3EB1" w:rsidP="005D3EB1">
      <w:pPr>
        <w:spacing w:before="100" w:beforeAutospacing="1" w:after="100" w:afterAutospacing="1"/>
        <w:jc w:val="both"/>
        <w:rPr>
          <w:rFonts w:eastAsia="Times New Roman"/>
          <w:sz w:val="28"/>
          <w:szCs w:val="28"/>
        </w:rPr>
      </w:pPr>
      <w:r w:rsidRPr="005D3EB1">
        <w:rPr>
          <w:rFonts w:eastAsia="Times New Roman"/>
          <w:sz w:val="28"/>
          <w:szCs w:val="28"/>
        </w:rPr>
        <w:t>4. Отсутствие беспрепятственного доступа для инвалидов к объектам социальной, инженерной и транспортной инфраструктуры и предоставляемым услугам.</w:t>
      </w:r>
    </w:p>
    <w:p w:rsidR="005D3EB1" w:rsidRPr="005D3EB1" w:rsidRDefault="005D3EB1" w:rsidP="005D3EB1">
      <w:pPr>
        <w:spacing w:before="100" w:beforeAutospacing="1" w:after="100" w:afterAutospacing="1"/>
        <w:jc w:val="both"/>
        <w:rPr>
          <w:rFonts w:eastAsia="Times New Roman"/>
          <w:sz w:val="28"/>
          <w:szCs w:val="28"/>
        </w:rPr>
      </w:pPr>
      <w:r w:rsidRPr="005D3EB1">
        <w:rPr>
          <w:rFonts w:eastAsia="Times New Roman"/>
          <w:sz w:val="28"/>
          <w:szCs w:val="28"/>
        </w:rPr>
        <w:t>5. Осуществление земляных работ без разрешения на их осуществление либо с превышением срока действия такого разрешения.</w:t>
      </w:r>
    </w:p>
    <w:p w:rsidR="005D3EB1" w:rsidRPr="005D3EB1" w:rsidRDefault="005D3EB1" w:rsidP="005D3EB1">
      <w:pPr>
        <w:spacing w:before="100" w:beforeAutospacing="1" w:after="100" w:afterAutospacing="1"/>
        <w:jc w:val="both"/>
        <w:rPr>
          <w:rFonts w:eastAsia="Times New Roman"/>
          <w:sz w:val="28"/>
          <w:szCs w:val="28"/>
        </w:rPr>
      </w:pPr>
      <w:r w:rsidRPr="005D3EB1">
        <w:rPr>
          <w:rFonts w:eastAsia="Times New Roman"/>
          <w:sz w:val="28"/>
          <w:szCs w:val="28"/>
        </w:rPr>
        <w:t>6. Создание препятствий для свободного подъезда, подхода к местам общего пользования, необеспечение безопасности пешеходов и транспорта при осуществлении земляных работ.</w:t>
      </w:r>
    </w:p>
    <w:p w:rsidR="005D3EB1" w:rsidRPr="005D3EB1" w:rsidRDefault="005D3EB1" w:rsidP="005D3EB1">
      <w:pPr>
        <w:spacing w:before="100" w:beforeAutospacing="1" w:after="100" w:afterAutospacing="1"/>
        <w:jc w:val="both"/>
        <w:rPr>
          <w:rFonts w:eastAsia="Times New Roman"/>
          <w:sz w:val="28"/>
          <w:szCs w:val="28"/>
        </w:rPr>
      </w:pPr>
      <w:r w:rsidRPr="005D3EB1">
        <w:rPr>
          <w:rFonts w:eastAsia="Times New Roman"/>
          <w:sz w:val="28"/>
          <w:szCs w:val="28"/>
        </w:rPr>
        <w:t>7.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w:t>
      </w:r>
    </w:p>
    <w:p w:rsidR="005D3EB1" w:rsidRPr="005D3EB1" w:rsidRDefault="005D3EB1" w:rsidP="005D3EB1">
      <w:pPr>
        <w:spacing w:before="100" w:beforeAutospacing="1" w:after="100" w:afterAutospacing="1"/>
        <w:jc w:val="both"/>
        <w:rPr>
          <w:rFonts w:eastAsia="Times New Roman"/>
          <w:sz w:val="28"/>
          <w:szCs w:val="28"/>
        </w:rPr>
      </w:pPr>
      <w:r w:rsidRPr="005D3EB1">
        <w:rPr>
          <w:rFonts w:eastAsia="Times New Roman"/>
          <w:sz w:val="28"/>
          <w:szCs w:val="28"/>
        </w:rPr>
        <w:t>8. Снос (удаление), пересадка насаждений, вырубка деревьев, кустарников в отсутствие порубочного билета и (или) разрешения на пересадку деревьев и кустарников.</w:t>
      </w:r>
    </w:p>
    <w:p w:rsidR="005D3EB1" w:rsidRPr="005D3EB1" w:rsidRDefault="005D3EB1" w:rsidP="005D3EB1">
      <w:pPr>
        <w:spacing w:before="100" w:beforeAutospacing="1" w:after="100" w:afterAutospacing="1"/>
        <w:jc w:val="both"/>
        <w:rPr>
          <w:rFonts w:eastAsia="Times New Roman"/>
          <w:sz w:val="28"/>
          <w:szCs w:val="28"/>
        </w:rPr>
      </w:pPr>
      <w:r w:rsidRPr="005D3EB1">
        <w:rPr>
          <w:rFonts w:eastAsia="Times New Roman"/>
          <w:sz w:val="28"/>
          <w:szCs w:val="28"/>
        </w:rPr>
        <w:t>9. Наличие мусора и строительных отходов, складированных в местах, не предназначенных для их размещения.</w:t>
      </w:r>
    </w:p>
    <w:p w:rsidR="005D3EB1" w:rsidRPr="005D3EB1" w:rsidRDefault="005D3EB1" w:rsidP="005D3EB1">
      <w:pPr>
        <w:widowControl w:val="0"/>
        <w:spacing w:line="192" w:lineRule="auto"/>
        <w:ind w:firstLine="4536"/>
        <w:outlineLvl w:val="1"/>
        <w:rPr>
          <w:rFonts w:eastAsia="Times New Roman"/>
          <w:sz w:val="28"/>
          <w:szCs w:val="28"/>
        </w:rPr>
      </w:pPr>
    </w:p>
    <w:p w:rsidR="005D3EB1" w:rsidRPr="005D3EB1" w:rsidRDefault="005D3EB1" w:rsidP="005D3EB1">
      <w:pPr>
        <w:widowControl w:val="0"/>
        <w:spacing w:line="192" w:lineRule="auto"/>
        <w:ind w:firstLine="4536"/>
        <w:outlineLvl w:val="1"/>
        <w:rPr>
          <w:rFonts w:eastAsia="Times New Roman"/>
          <w:sz w:val="28"/>
          <w:szCs w:val="28"/>
        </w:rPr>
      </w:pPr>
    </w:p>
    <w:p w:rsidR="00E76C27" w:rsidRDefault="00E76C27" w:rsidP="00E76C27">
      <w:pPr>
        <w:jc w:val="both"/>
      </w:pPr>
    </w:p>
    <w:sectPr w:rsidR="00E76C27" w:rsidSect="00E76C2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E02" w:rsidRDefault="00C96E02" w:rsidP="003D45FF">
      <w:r>
        <w:separator/>
      </w:r>
    </w:p>
  </w:endnote>
  <w:endnote w:type="continuationSeparator" w:id="0">
    <w:p w:rsidR="00C96E02" w:rsidRDefault="00C96E02"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E02" w:rsidRDefault="00C96E02" w:rsidP="003D45FF">
      <w:r>
        <w:separator/>
      </w:r>
    </w:p>
  </w:footnote>
  <w:footnote w:type="continuationSeparator" w:id="0">
    <w:p w:rsidR="00C96E02" w:rsidRDefault="00C96E02" w:rsidP="003D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27022"/>
    <w:rsid w:val="000551B6"/>
    <w:rsid w:val="0005796B"/>
    <w:rsid w:val="00074451"/>
    <w:rsid w:val="000828C5"/>
    <w:rsid w:val="00102FAB"/>
    <w:rsid w:val="001470B0"/>
    <w:rsid w:val="001963E3"/>
    <w:rsid w:val="001A6DA3"/>
    <w:rsid w:val="001C62A2"/>
    <w:rsid w:val="001E2C51"/>
    <w:rsid w:val="002110C1"/>
    <w:rsid w:val="00211DF0"/>
    <w:rsid w:val="00237C79"/>
    <w:rsid w:val="00282949"/>
    <w:rsid w:val="002D071A"/>
    <w:rsid w:val="00361E73"/>
    <w:rsid w:val="003A4DB5"/>
    <w:rsid w:val="003C706B"/>
    <w:rsid w:val="003D45FF"/>
    <w:rsid w:val="0042693B"/>
    <w:rsid w:val="004C2010"/>
    <w:rsid w:val="004F2C68"/>
    <w:rsid w:val="00505888"/>
    <w:rsid w:val="0051005F"/>
    <w:rsid w:val="00541278"/>
    <w:rsid w:val="005728C8"/>
    <w:rsid w:val="005A4DE0"/>
    <w:rsid w:val="005B0C39"/>
    <w:rsid w:val="005D3EB1"/>
    <w:rsid w:val="0062731D"/>
    <w:rsid w:val="006541C8"/>
    <w:rsid w:val="00654947"/>
    <w:rsid w:val="00661875"/>
    <w:rsid w:val="006631B7"/>
    <w:rsid w:val="00693D81"/>
    <w:rsid w:val="006D3F0D"/>
    <w:rsid w:val="00714DE2"/>
    <w:rsid w:val="007516D6"/>
    <w:rsid w:val="007C59AF"/>
    <w:rsid w:val="007F79A4"/>
    <w:rsid w:val="00817C25"/>
    <w:rsid w:val="0085710B"/>
    <w:rsid w:val="00891782"/>
    <w:rsid w:val="008948DC"/>
    <w:rsid w:val="008953A4"/>
    <w:rsid w:val="008D55F5"/>
    <w:rsid w:val="008D5609"/>
    <w:rsid w:val="008F67AA"/>
    <w:rsid w:val="00913F3D"/>
    <w:rsid w:val="00915CAD"/>
    <w:rsid w:val="00931D1F"/>
    <w:rsid w:val="009A3A64"/>
    <w:rsid w:val="00A30C23"/>
    <w:rsid w:val="00A76A96"/>
    <w:rsid w:val="00AF5678"/>
    <w:rsid w:val="00BB1FBD"/>
    <w:rsid w:val="00C2754F"/>
    <w:rsid w:val="00C43527"/>
    <w:rsid w:val="00C96E02"/>
    <w:rsid w:val="00CB2FBE"/>
    <w:rsid w:val="00D01FA6"/>
    <w:rsid w:val="00D26650"/>
    <w:rsid w:val="00D700FE"/>
    <w:rsid w:val="00D846A9"/>
    <w:rsid w:val="00D903E4"/>
    <w:rsid w:val="00E27167"/>
    <w:rsid w:val="00E76C27"/>
    <w:rsid w:val="00EB1355"/>
    <w:rsid w:val="00EC0086"/>
    <w:rsid w:val="00EF1677"/>
    <w:rsid w:val="00F75CC1"/>
    <w:rsid w:val="00F93102"/>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2FE92-5D5A-4359-872B-F48EE9A1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35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ndinostr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9280</Words>
  <Characters>52902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9</cp:revision>
  <cp:lastPrinted>2024-03-25T13:11:00Z</cp:lastPrinted>
  <dcterms:created xsi:type="dcterms:W3CDTF">2021-09-14T10:53:00Z</dcterms:created>
  <dcterms:modified xsi:type="dcterms:W3CDTF">2024-03-25T13:11:00Z</dcterms:modified>
</cp:coreProperties>
</file>