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noProof/>
          <w:sz w:val="28"/>
          <w:szCs w:val="24"/>
          <w:lang w:eastAsia="ru-RU"/>
        </w:rPr>
        <w:drawing>
          <wp:inline distT="0" distB="0" distL="0" distR="0" wp14:anchorId="2AC5CDA7" wp14:editId="016F4BB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p>
    <w:p w:rsidR="00B83AB8" w:rsidRPr="006A507D" w:rsidRDefault="00B83AB8" w:rsidP="00B83AB8">
      <w:pPr>
        <w:spacing w:after="0" w:line="240" w:lineRule="auto"/>
        <w:jc w:val="center"/>
        <w:rPr>
          <w:rFonts w:ascii="Times New Roman" w:eastAsia="Times New Roman" w:hAnsi="Times New Roman" w:cs="Times New Roman"/>
          <w:b/>
          <w:bCs/>
          <w:sz w:val="28"/>
          <w:szCs w:val="24"/>
          <w:lang w:eastAsia="ru-RU"/>
        </w:rPr>
      </w:pPr>
      <w:r w:rsidRPr="006A507D">
        <w:rPr>
          <w:rFonts w:ascii="Times New Roman" w:eastAsia="Times New Roman" w:hAnsi="Times New Roman" w:cs="Times New Roman"/>
          <w:b/>
          <w:bCs/>
          <w:sz w:val="28"/>
          <w:szCs w:val="24"/>
          <w:lang w:eastAsia="ru-RU"/>
        </w:rPr>
        <w:t>А Д М И Н И С Т Р А Ц И Я</w:t>
      </w:r>
    </w:p>
    <w:p w:rsidR="00B83AB8" w:rsidRPr="006A507D" w:rsidRDefault="00586C83" w:rsidP="00B83A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Вындиноостровского сельского поселения</w:t>
      </w:r>
    </w:p>
    <w:p w:rsidR="00586C83" w:rsidRDefault="00B83AB8" w:rsidP="00586C83">
      <w:pPr>
        <w:spacing w:after="0" w:line="240" w:lineRule="auto"/>
        <w:jc w:val="center"/>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Волховского муниципального района Ленинградской области</w:t>
      </w:r>
    </w:p>
    <w:p w:rsidR="00586C83" w:rsidRDefault="00586C83" w:rsidP="00586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B83AB8" w:rsidRPr="00223C16" w:rsidRDefault="00B83AB8" w:rsidP="00586C83">
      <w:pPr>
        <w:spacing w:after="0" w:line="240" w:lineRule="auto"/>
        <w:jc w:val="center"/>
        <w:rPr>
          <w:rFonts w:ascii="Times New Roman" w:eastAsia="Times New Roman" w:hAnsi="Times New Roman" w:cs="Times New Roman"/>
          <w:b/>
          <w:sz w:val="32"/>
          <w:szCs w:val="20"/>
          <w:lang w:eastAsia="ru-RU"/>
        </w:rPr>
      </w:pPr>
      <w:r w:rsidRPr="00223C16">
        <w:rPr>
          <w:rFonts w:ascii="Times New Roman" w:eastAsia="Times New Roman" w:hAnsi="Times New Roman" w:cs="Times New Roman"/>
          <w:b/>
          <w:sz w:val="32"/>
          <w:szCs w:val="20"/>
          <w:lang w:eastAsia="ru-RU"/>
        </w:rPr>
        <w:t>П  О  С  Т  А  Н  О  В  Л  Е  Н  И  Е</w:t>
      </w:r>
    </w:p>
    <w:p w:rsidR="00B83AB8" w:rsidRPr="00223C16" w:rsidRDefault="00B83AB8" w:rsidP="00B83AB8">
      <w:pPr>
        <w:spacing w:after="0" w:line="240" w:lineRule="auto"/>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 xml:space="preserve">                                                              дер. Вындин Остров</w:t>
      </w:r>
    </w:p>
    <w:p w:rsidR="00B83AB8" w:rsidRPr="00223C16" w:rsidRDefault="00B83AB8" w:rsidP="00B83AB8">
      <w:pPr>
        <w:spacing w:after="0" w:line="240" w:lineRule="auto"/>
        <w:jc w:val="center"/>
        <w:rPr>
          <w:rFonts w:ascii="Times New Roman" w:eastAsia="Times New Roman" w:hAnsi="Times New Roman" w:cs="Times New Roman"/>
          <w:sz w:val="24"/>
          <w:szCs w:val="24"/>
          <w:lang w:eastAsia="ru-RU"/>
        </w:rPr>
      </w:pPr>
      <w:r w:rsidRPr="00223C16">
        <w:rPr>
          <w:rFonts w:ascii="Times New Roman" w:eastAsia="Times New Roman" w:hAnsi="Times New Roman" w:cs="Times New Roman"/>
          <w:sz w:val="24"/>
          <w:szCs w:val="24"/>
          <w:lang w:eastAsia="ru-RU"/>
        </w:rPr>
        <w:t>Волховского района, Ленинградской области</w:t>
      </w:r>
    </w:p>
    <w:p w:rsidR="00B83AB8" w:rsidRPr="00223C16" w:rsidRDefault="00B83AB8" w:rsidP="00B83AB8">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223C16">
        <w:rPr>
          <w:rFonts w:ascii="Times New Roman" w:eastAsia="Times New Roman" w:hAnsi="Times New Roman" w:cs="Times New Roman"/>
          <w:bCs/>
          <w:i/>
          <w:iCs/>
          <w:color w:val="000000"/>
          <w:sz w:val="28"/>
          <w:szCs w:val="28"/>
          <w:lang w:eastAsia="ru-RU"/>
        </w:rPr>
        <w:t xml:space="preserve">               </w:t>
      </w:r>
      <w:r w:rsidRPr="00223C16">
        <w:rPr>
          <w:rFonts w:ascii="Times New Roman" w:eastAsia="Times New Roman" w:hAnsi="Times New Roman" w:cs="Times New Roman"/>
          <w:bCs/>
          <w:iCs/>
          <w:color w:val="000000"/>
          <w:sz w:val="28"/>
          <w:szCs w:val="28"/>
          <w:lang w:eastAsia="ru-RU"/>
        </w:rPr>
        <w:t>от «</w:t>
      </w:r>
      <w:r w:rsidR="00586C83">
        <w:rPr>
          <w:rFonts w:ascii="Times New Roman" w:eastAsia="Times New Roman" w:hAnsi="Times New Roman" w:cs="Times New Roman"/>
          <w:bCs/>
          <w:iCs/>
          <w:color w:val="000000"/>
          <w:sz w:val="28"/>
          <w:szCs w:val="28"/>
          <w:lang w:eastAsia="ru-RU"/>
        </w:rPr>
        <w:t>00</w:t>
      </w:r>
      <w:r w:rsidR="003F6D2A" w:rsidRPr="00223C16">
        <w:rPr>
          <w:rFonts w:ascii="Times New Roman" w:eastAsia="Times New Roman" w:hAnsi="Times New Roman" w:cs="Times New Roman"/>
          <w:bCs/>
          <w:iCs/>
          <w:color w:val="000000"/>
          <w:sz w:val="28"/>
          <w:szCs w:val="28"/>
          <w:lang w:eastAsia="ru-RU"/>
        </w:rPr>
        <w:t xml:space="preserve">» </w:t>
      </w:r>
      <w:r w:rsidR="00586C83">
        <w:rPr>
          <w:rFonts w:ascii="Times New Roman" w:eastAsia="Times New Roman" w:hAnsi="Times New Roman" w:cs="Times New Roman"/>
          <w:bCs/>
          <w:iCs/>
          <w:color w:val="000000"/>
          <w:sz w:val="28"/>
          <w:szCs w:val="28"/>
          <w:lang w:eastAsia="ru-RU"/>
        </w:rPr>
        <w:t>января 2025</w:t>
      </w:r>
      <w:r w:rsidR="00574482" w:rsidRPr="00223C16">
        <w:rPr>
          <w:rFonts w:ascii="Times New Roman" w:eastAsia="Times New Roman" w:hAnsi="Times New Roman" w:cs="Times New Roman"/>
          <w:bCs/>
          <w:iCs/>
          <w:color w:val="000000"/>
          <w:sz w:val="28"/>
          <w:szCs w:val="28"/>
          <w:lang w:eastAsia="ru-RU"/>
        </w:rPr>
        <w:t xml:space="preserve"> года</w:t>
      </w:r>
      <w:r w:rsidRPr="00223C16">
        <w:rPr>
          <w:rFonts w:ascii="Times New Roman" w:eastAsia="Times New Roman" w:hAnsi="Times New Roman" w:cs="Times New Roman"/>
          <w:bCs/>
          <w:iCs/>
          <w:color w:val="000000"/>
          <w:sz w:val="28"/>
          <w:szCs w:val="28"/>
          <w:lang w:eastAsia="ru-RU"/>
        </w:rPr>
        <w:t xml:space="preserve">                                                       №</w:t>
      </w:r>
      <w:r w:rsidR="00B86927">
        <w:rPr>
          <w:rFonts w:ascii="Times New Roman" w:eastAsia="Times New Roman" w:hAnsi="Times New Roman" w:cs="Times New Roman"/>
          <w:bCs/>
          <w:iCs/>
          <w:color w:val="000000"/>
          <w:sz w:val="28"/>
          <w:szCs w:val="28"/>
          <w:lang w:eastAsia="ru-RU"/>
        </w:rPr>
        <w:t xml:space="preserve"> </w:t>
      </w:r>
      <w:r w:rsidR="00586C83">
        <w:rPr>
          <w:rFonts w:ascii="Times New Roman" w:eastAsia="Times New Roman" w:hAnsi="Times New Roman" w:cs="Times New Roman"/>
          <w:bCs/>
          <w:iCs/>
          <w:color w:val="000000"/>
          <w:sz w:val="28"/>
          <w:szCs w:val="28"/>
          <w:lang w:eastAsia="ru-RU"/>
        </w:rPr>
        <w:t>000</w:t>
      </w:r>
    </w:p>
    <w:p w:rsidR="00B83AB8" w:rsidRPr="00223C16" w:rsidRDefault="00B83AB8" w:rsidP="00B83AB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223C16">
        <w:rPr>
          <w:rFonts w:ascii="Times New Roman" w:eastAsia="Times New Roman" w:hAnsi="Times New Roman" w:cs="Times New Roman"/>
          <w:sz w:val="28"/>
          <w:szCs w:val="28"/>
          <w:lang w:eastAsia="ru-RU"/>
        </w:rPr>
        <w:t xml:space="preserve">                                                    </w:t>
      </w:r>
    </w:p>
    <w:p w:rsidR="00B83AB8" w:rsidRPr="00223C16" w:rsidRDefault="00B83AB8" w:rsidP="00B83AB8">
      <w:pPr>
        <w:widowControl w:val="0"/>
        <w:snapToGrid w:val="0"/>
        <w:spacing w:after="0" w:line="240" w:lineRule="auto"/>
        <w:jc w:val="center"/>
        <w:rPr>
          <w:rFonts w:ascii="Times New Roman" w:eastAsia="Times New Roman" w:hAnsi="Times New Roman" w:cs="Times New Roman"/>
          <w:b/>
          <w:sz w:val="24"/>
          <w:szCs w:val="24"/>
          <w:lang w:eastAsia="ru-RU"/>
        </w:rPr>
      </w:pPr>
    </w:p>
    <w:p w:rsidR="00B83AB8" w:rsidRPr="00223C16" w:rsidRDefault="00B83AB8" w:rsidP="00B83AB8">
      <w:pPr>
        <w:tabs>
          <w:tab w:val="left" w:pos="1722"/>
        </w:tabs>
        <w:spacing w:after="0" w:line="240" w:lineRule="auto"/>
        <w:ind w:left="-540"/>
        <w:jc w:val="center"/>
        <w:rPr>
          <w:rFonts w:ascii="Times New Roman" w:hAnsi="Times New Roman" w:cs="Times New Roman"/>
          <w:b/>
          <w:sz w:val="28"/>
          <w:szCs w:val="28"/>
        </w:rPr>
      </w:pPr>
      <w:r w:rsidRPr="00223C16">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223C16">
        <w:rPr>
          <w:rFonts w:ascii="Times New Roman" w:hAnsi="Times New Roman" w:cs="Times New Roman"/>
          <w:b/>
          <w:sz w:val="28"/>
          <w:szCs w:val="28"/>
        </w:rPr>
        <w:t>по</w:t>
      </w:r>
    </w:p>
    <w:p w:rsidR="00B83AB8" w:rsidRPr="00223C16" w:rsidRDefault="00B83AB8" w:rsidP="00B83AB8">
      <w:pPr>
        <w:tabs>
          <w:tab w:val="left" w:pos="1722"/>
        </w:tabs>
        <w:spacing w:after="0" w:line="240" w:lineRule="auto"/>
        <w:ind w:left="-540"/>
        <w:jc w:val="center"/>
        <w:rPr>
          <w:rFonts w:ascii="Times New Roman" w:hAnsi="Times New Roman" w:cs="Times New Roman"/>
          <w:b/>
          <w:sz w:val="28"/>
          <w:szCs w:val="28"/>
        </w:rPr>
      </w:pPr>
      <w:r w:rsidRPr="00223C16">
        <w:rPr>
          <w:rFonts w:ascii="Times New Roman" w:hAnsi="Times New Roman" w:cs="Times New Roman"/>
          <w:b/>
          <w:sz w:val="28"/>
          <w:szCs w:val="28"/>
        </w:rPr>
        <w:t>предоставлению муниципальной услуги: № 64 от 19.04.2017</w:t>
      </w:r>
    </w:p>
    <w:p w:rsidR="00B83AB8" w:rsidRPr="00223C16" w:rsidRDefault="00B83AB8" w:rsidP="00B83AB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23C16">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B83AB8" w:rsidRDefault="00B83AB8" w:rsidP="00B83AB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34434B" w:rsidRPr="00223C16" w:rsidRDefault="0034434B" w:rsidP="00B83AB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B0828" w:rsidRPr="006B0828" w:rsidRDefault="00B84F47" w:rsidP="006B0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4437">
        <w:rPr>
          <w:rFonts w:ascii="Times New Roman" w:eastAsia="Times New Roman" w:hAnsi="Times New Roman" w:cs="Times New Roman"/>
          <w:sz w:val="28"/>
          <w:szCs w:val="28"/>
          <w:lang w:eastAsia="ru-RU"/>
        </w:rPr>
        <w:t xml:space="preserve">В соответствии с решением Комиссии по повышению качества и доступности предоставления государственных и муниципальных услуг </w:t>
      </w:r>
      <w:r>
        <w:rPr>
          <w:rFonts w:ascii="Times New Roman" w:eastAsia="Times New Roman" w:hAnsi="Times New Roman" w:cs="Times New Roman"/>
          <w:sz w:val="28"/>
          <w:szCs w:val="28"/>
          <w:lang w:eastAsia="ru-RU"/>
        </w:rPr>
        <w:t>в Ленинградской области от 10.12.2024</w:t>
      </w:r>
      <w:r w:rsidRPr="00254437">
        <w:rPr>
          <w:rFonts w:ascii="Times New Roman" w:eastAsia="Times New Roman" w:hAnsi="Times New Roman" w:cs="Times New Roman"/>
          <w:sz w:val="28"/>
          <w:szCs w:val="28"/>
          <w:lang w:eastAsia="ru-RU"/>
        </w:rPr>
        <w:t xml:space="preserve">., в соответствии </w:t>
      </w:r>
      <w:r w:rsidR="006B0828" w:rsidRPr="006B0828">
        <w:rPr>
          <w:rFonts w:ascii="Times New Roman" w:eastAsia="Times New Roman" w:hAnsi="Times New Roman" w:cs="Times New Roman"/>
          <w:sz w:val="28"/>
          <w:szCs w:val="28"/>
          <w:lang w:eastAsia="ru-RU"/>
        </w:rPr>
        <w:t xml:space="preserve">с Федеральным законом от 06.10.2003 № 131-ФЗ «Об общих принципах организации местного самоуправления в Российской Федерации», Устава муниципального образования администрация муниципального образования Вындиноостровское сельское поселение </w:t>
      </w:r>
      <w:r w:rsidR="006B0828" w:rsidRPr="006B0828">
        <w:rPr>
          <w:rFonts w:ascii="Times New Roman" w:eastAsia="Times New Roman" w:hAnsi="Times New Roman" w:cs="Times New Roman"/>
          <w:b/>
          <w:sz w:val="28"/>
          <w:szCs w:val="28"/>
          <w:lang w:eastAsia="ru-RU"/>
        </w:rPr>
        <w:t>постановляет</w:t>
      </w:r>
      <w:r w:rsidR="006B0828" w:rsidRPr="006B0828">
        <w:rPr>
          <w:rFonts w:ascii="Times New Roman" w:eastAsia="Times New Roman" w:hAnsi="Times New Roman" w:cs="Times New Roman"/>
          <w:sz w:val="28"/>
          <w:szCs w:val="28"/>
          <w:lang w:eastAsia="ru-RU"/>
        </w:rPr>
        <w:t>:</w:t>
      </w:r>
    </w:p>
    <w:p w:rsidR="006B0828" w:rsidRPr="0043449E" w:rsidRDefault="006B0828" w:rsidP="006B0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B0828">
        <w:rPr>
          <w:rFonts w:ascii="Times New Roman" w:eastAsia="Times New Roman" w:hAnsi="Times New Roman" w:cs="Times New Roman"/>
          <w:sz w:val="28"/>
          <w:szCs w:val="28"/>
          <w:lang w:eastAsia="ru-RU"/>
        </w:rPr>
        <w:t xml:space="preserve">Внести изменения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(далее – </w:t>
      </w:r>
      <w:r w:rsidR="00B84F47">
        <w:rPr>
          <w:rFonts w:ascii="Times New Roman" w:eastAsia="Times New Roman" w:hAnsi="Times New Roman" w:cs="Times New Roman"/>
          <w:sz w:val="28"/>
          <w:szCs w:val="28"/>
          <w:lang w:eastAsia="ru-RU"/>
        </w:rPr>
        <w:t xml:space="preserve">Регламент), </w:t>
      </w:r>
      <w:r w:rsidR="00B84F47" w:rsidRPr="0043449E">
        <w:rPr>
          <w:rFonts w:ascii="Times New Roman" w:eastAsia="Times New Roman" w:hAnsi="Times New Roman" w:cs="Times New Roman"/>
          <w:sz w:val="28"/>
          <w:szCs w:val="28"/>
          <w:lang w:eastAsia="ru-RU"/>
        </w:rPr>
        <w:t>следующие изменения:</w:t>
      </w:r>
    </w:p>
    <w:p w:rsidR="00B84F47" w:rsidRPr="0043449E" w:rsidRDefault="00B84F47" w:rsidP="006B0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гл. 1 п 1.2.; 1.3.</w:t>
      </w:r>
    </w:p>
    <w:p w:rsidR="00B84F47" w:rsidRPr="0043449E" w:rsidRDefault="00B84F47" w:rsidP="006B0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Глава 1 Общие положения</w:t>
      </w:r>
    </w:p>
    <w:p w:rsidR="00B84F47" w:rsidRPr="0043449E" w:rsidRDefault="00B84F47" w:rsidP="00B84F47">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B84F47" w:rsidRPr="0043449E" w:rsidRDefault="00B84F47" w:rsidP="00B84F4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физические лица;</w:t>
      </w:r>
    </w:p>
    <w:p w:rsidR="00B84F47" w:rsidRPr="0043449E" w:rsidRDefault="00B84F47" w:rsidP="00B84F4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B84F47" w:rsidRPr="0043449E" w:rsidRDefault="00B84F47"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Представлять интересы заявителя имеют право:</w:t>
      </w:r>
    </w:p>
    <w:p w:rsidR="00B84F47" w:rsidRPr="0043449E" w:rsidRDefault="00B84F47"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84F47" w:rsidRPr="0043449E" w:rsidRDefault="00B84F47"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84F47" w:rsidRPr="0043449E" w:rsidRDefault="00B84F47"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84F47" w:rsidRPr="0043449E" w:rsidRDefault="00B84F47" w:rsidP="00B84F47">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B84F47" w:rsidRPr="0043449E" w:rsidRDefault="00B84F47"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B84F47" w:rsidRPr="0043449E" w:rsidRDefault="00B84F47"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на сайте Администрации;</w:t>
      </w:r>
    </w:p>
    <w:p w:rsidR="00B84F47" w:rsidRPr="0043449E" w:rsidRDefault="00B84F47"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84F47" w:rsidRPr="0043449E" w:rsidRDefault="00B84F47"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rsidR="00B84F47" w:rsidRPr="0043449E" w:rsidRDefault="00B84F47"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3449E" w:rsidRPr="0043449E" w:rsidRDefault="0043449E"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В гл. 2 п 2.3.1. </w:t>
      </w:r>
    </w:p>
    <w:p w:rsidR="00B84F47" w:rsidRPr="0043449E" w:rsidRDefault="0043449E" w:rsidP="0043449E">
      <w:pPr>
        <w:widowControl w:val="0"/>
        <w:autoSpaceDE w:val="0"/>
        <w:autoSpaceDN w:val="0"/>
        <w:adjustRightInd w:val="0"/>
        <w:spacing w:after="0" w:line="240" w:lineRule="auto"/>
        <w:rPr>
          <w:rFonts w:ascii="Times New Roman" w:eastAsia="Calibri" w:hAnsi="Times New Roman" w:cs="Times New Roman"/>
          <w:sz w:val="28"/>
          <w:szCs w:val="28"/>
        </w:rPr>
      </w:pPr>
      <w:r w:rsidRPr="0043449E">
        <w:rPr>
          <w:rFonts w:ascii="Times New Roman" w:eastAsia="Times New Roman" w:hAnsi="Times New Roman" w:cs="Times New Roman"/>
          <w:sz w:val="28"/>
          <w:szCs w:val="28"/>
          <w:lang w:eastAsia="ru-RU"/>
        </w:rPr>
        <w:t>Глава 2</w:t>
      </w:r>
      <w:r w:rsidR="00B84F47" w:rsidRPr="0043449E">
        <w:rPr>
          <w:rFonts w:ascii="Times New Roman" w:eastAsia="Calibri" w:hAnsi="Times New Roman" w:cs="Times New Roman"/>
          <w:sz w:val="28"/>
          <w:szCs w:val="28"/>
        </w:rPr>
        <w:t xml:space="preserve"> Стандарт предоставления муниципальной услуги</w:t>
      </w:r>
    </w:p>
    <w:p w:rsidR="00B84F47" w:rsidRPr="0043449E" w:rsidRDefault="00B84F47" w:rsidP="006B0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449E" w:rsidRPr="0043449E" w:rsidRDefault="0043449E" w:rsidP="0043449E">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43449E" w:rsidRPr="0043449E" w:rsidRDefault="0043449E" w:rsidP="004344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43449E">
        <w:rPr>
          <w:rFonts w:ascii="Times New Roman" w:eastAsia="Times New Roman" w:hAnsi="Times New Roman" w:cs="Times New Roman"/>
          <w:sz w:val="28"/>
          <w:szCs w:val="28"/>
          <w:lang w:eastAsia="ru-RU"/>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3449E" w:rsidRPr="0043449E" w:rsidRDefault="0043449E" w:rsidP="004344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3449E" w:rsidRPr="0043449E" w:rsidRDefault="0043449E" w:rsidP="0043449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83AB8" w:rsidRPr="0043449E" w:rsidRDefault="00B83AB8" w:rsidP="00B42A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34434B" w:rsidRPr="0043449E" w:rsidRDefault="00B83AB8" w:rsidP="00B42A1B">
      <w:pPr>
        <w:spacing w:after="0" w:line="240" w:lineRule="auto"/>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3.   Контроль за исполнением данного по</w:t>
      </w:r>
      <w:r w:rsidR="0034434B" w:rsidRPr="0043449E">
        <w:rPr>
          <w:rFonts w:ascii="Times New Roman" w:eastAsia="Times New Roman" w:hAnsi="Times New Roman" w:cs="Times New Roman"/>
          <w:sz w:val="28"/>
          <w:szCs w:val="28"/>
          <w:lang w:eastAsia="ru-RU"/>
        </w:rPr>
        <w:t>становления оставляю за собой.</w:t>
      </w: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B83AB8" w:rsidRPr="0043449E" w:rsidRDefault="00B83AB8" w:rsidP="00B42A1B">
      <w:pPr>
        <w:spacing w:after="0" w:line="240" w:lineRule="auto"/>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Глава администрации                                     </w:t>
      </w:r>
      <w:r w:rsidR="00223C16" w:rsidRPr="0043449E">
        <w:rPr>
          <w:rFonts w:ascii="Times New Roman" w:eastAsia="Times New Roman" w:hAnsi="Times New Roman" w:cs="Times New Roman"/>
          <w:sz w:val="28"/>
          <w:szCs w:val="28"/>
          <w:lang w:eastAsia="ru-RU"/>
        </w:rPr>
        <w:t xml:space="preserve">                Е. В. Черемхина</w:t>
      </w:r>
    </w:p>
    <w:p w:rsidR="00802EB6" w:rsidRPr="0043449E" w:rsidRDefault="00802EB6"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43449E" w:rsidRDefault="0034434B" w:rsidP="00B42A1B">
      <w:pPr>
        <w:spacing w:after="0" w:line="240" w:lineRule="auto"/>
        <w:jc w:val="both"/>
        <w:rPr>
          <w:rFonts w:ascii="Times New Roman" w:eastAsia="Times New Roman" w:hAnsi="Times New Roman" w:cs="Times New Roman"/>
          <w:sz w:val="28"/>
          <w:szCs w:val="28"/>
          <w:lang w:eastAsia="ru-RU"/>
        </w:rPr>
      </w:pPr>
    </w:p>
    <w:p w:rsidR="0043449E" w:rsidRPr="0043449E" w:rsidRDefault="0043449E" w:rsidP="00B42A1B">
      <w:pPr>
        <w:spacing w:after="0" w:line="240" w:lineRule="auto"/>
        <w:jc w:val="both"/>
        <w:rPr>
          <w:rFonts w:ascii="Times New Roman" w:eastAsia="Times New Roman" w:hAnsi="Times New Roman" w:cs="Times New Roman"/>
          <w:sz w:val="28"/>
          <w:szCs w:val="28"/>
          <w:lang w:eastAsia="ru-RU"/>
        </w:rPr>
      </w:pPr>
    </w:p>
    <w:p w:rsidR="0043449E" w:rsidRPr="0043449E" w:rsidRDefault="0043449E" w:rsidP="00B42A1B">
      <w:pPr>
        <w:spacing w:after="0" w:line="240" w:lineRule="auto"/>
        <w:jc w:val="both"/>
        <w:rPr>
          <w:rFonts w:ascii="Times New Roman" w:eastAsia="Times New Roman" w:hAnsi="Times New Roman" w:cs="Times New Roman"/>
          <w:sz w:val="28"/>
          <w:szCs w:val="28"/>
          <w:lang w:eastAsia="ru-RU"/>
        </w:rPr>
      </w:pPr>
    </w:p>
    <w:p w:rsidR="00B83AB8" w:rsidRPr="0043449E" w:rsidRDefault="00487AB1" w:rsidP="00E35C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3449E">
        <w:rPr>
          <w:rFonts w:ascii="Times New Roman" w:eastAsia="Times New Roman" w:hAnsi="Times New Roman" w:cs="Times New Roman"/>
          <w:sz w:val="24"/>
          <w:szCs w:val="24"/>
          <w:lang w:eastAsia="ru-RU"/>
        </w:rPr>
        <w:lastRenderedPageBreak/>
        <w:t xml:space="preserve">                                                                                              </w:t>
      </w:r>
      <w:r w:rsidR="0043449E" w:rsidRPr="0043449E">
        <w:rPr>
          <w:rFonts w:ascii="Times New Roman" w:eastAsia="Times New Roman" w:hAnsi="Times New Roman" w:cs="Times New Roman"/>
          <w:sz w:val="24"/>
          <w:szCs w:val="24"/>
          <w:lang w:eastAsia="ru-RU"/>
        </w:rPr>
        <w:t xml:space="preserve">                              </w:t>
      </w:r>
      <w:r w:rsidRPr="0043449E">
        <w:rPr>
          <w:rFonts w:ascii="Times New Roman" w:eastAsia="Times New Roman" w:hAnsi="Times New Roman" w:cs="Times New Roman"/>
          <w:sz w:val="24"/>
          <w:szCs w:val="24"/>
          <w:lang w:eastAsia="ru-RU"/>
        </w:rPr>
        <w:t xml:space="preserve">    </w:t>
      </w:r>
      <w:r w:rsidR="00B83AB8" w:rsidRPr="0043449E">
        <w:rPr>
          <w:rFonts w:ascii="Times New Roman" w:eastAsia="Times New Roman" w:hAnsi="Times New Roman" w:cs="Times New Roman"/>
          <w:sz w:val="24"/>
          <w:szCs w:val="24"/>
          <w:lang w:eastAsia="ru-RU"/>
        </w:rPr>
        <w:t>УТВЕРЖДЕН:</w:t>
      </w:r>
    </w:p>
    <w:p w:rsidR="00B83AB8" w:rsidRPr="0043449E"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449E">
        <w:rPr>
          <w:rFonts w:ascii="Times New Roman" w:eastAsia="Times New Roman" w:hAnsi="Times New Roman" w:cs="Times New Roman"/>
          <w:sz w:val="24"/>
          <w:szCs w:val="24"/>
          <w:lang w:eastAsia="ru-RU"/>
        </w:rPr>
        <w:t xml:space="preserve">                                                            постановлением </w:t>
      </w:r>
    </w:p>
    <w:p w:rsidR="00B83AB8" w:rsidRPr="0043449E"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449E">
        <w:rPr>
          <w:rFonts w:ascii="Times New Roman" w:eastAsia="Times New Roman" w:hAnsi="Times New Roman" w:cs="Times New Roman"/>
          <w:sz w:val="24"/>
          <w:szCs w:val="24"/>
          <w:lang w:eastAsia="ru-RU"/>
        </w:rPr>
        <w:t xml:space="preserve"> администрации </w:t>
      </w:r>
    </w:p>
    <w:p w:rsidR="00B83AB8" w:rsidRPr="0043449E"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449E">
        <w:rPr>
          <w:rFonts w:ascii="Times New Roman" w:eastAsia="Times New Roman" w:hAnsi="Times New Roman" w:cs="Times New Roman"/>
          <w:sz w:val="24"/>
          <w:szCs w:val="24"/>
          <w:lang w:eastAsia="ru-RU"/>
        </w:rPr>
        <w:t xml:space="preserve">                                   </w:t>
      </w:r>
      <w:r w:rsidR="0034434B" w:rsidRPr="0043449E">
        <w:rPr>
          <w:rFonts w:ascii="Times New Roman" w:eastAsia="Times New Roman" w:hAnsi="Times New Roman" w:cs="Times New Roman"/>
          <w:sz w:val="24"/>
          <w:szCs w:val="24"/>
          <w:lang w:eastAsia="ru-RU"/>
        </w:rPr>
        <w:t xml:space="preserve">               Вындиноостровского сельского</w:t>
      </w:r>
      <w:r w:rsidRPr="0043449E">
        <w:rPr>
          <w:rFonts w:ascii="Times New Roman" w:eastAsia="Times New Roman" w:hAnsi="Times New Roman" w:cs="Times New Roman"/>
          <w:sz w:val="24"/>
          <w:szCs w:val="24"/>
          <w:lang w:eastAsia="ru-RU"/>
        </w:rPr>
        <w:t xml:space="preserve"> </w:t>
      </w:r>
    </w:p>
    <w:p w:rsidR="00B83AB8" w:rsidRPr="0043449E"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43449E">
        <w:rPr>
          <w:rFonts w:ascii="Times New Roman" w:eastAsia="Times New Roman" w:hAnsi="Times New Roman" w:cs="Times New Roman"/>
          <w:sz w:val="24"/>
          <w:szCs w:val="24"/>
          <w:lang w:eastAsia="ru-RU"/>
        </w:rPr>
        <w:t xml:space="preserve">                                                              </w:t>
      </w:r>
      <w:r w:rsidR="00487AB1" w:rsidRPr="0043449E">
        <w:rPr>
          <w:rFonts w:ascii="Times New Roman" w:eastAsia="Times New Roman" w:hAnsi="Times New Roman" w:cs="Times New Roman"/>
          <w:sz w:val="24"/>
          <w:szCs w:val="24"/>
          <w:lang w:eastAsia="ru-RU"/>
        </w:rPr>
        <w:t xml:space="preserve">                               </w:t>
      </w:r>
      <w:r w:rsidR="0034434B" w:rsidRPr="0043449E">
        <w:rPr>
          <w:rFonts w:ascii="Times New Roman" w:eastAsia="Times New Roman" w:hAnsi="Times New Roman" w:cs="Times New Roman"/>
          <w:sz w:val="24"/>
          <w:szCs w:val="24"/>
          <w:lang w:eastAsia="ru-RU"/>
        </w:rPr>
        <w:t xml:space="preserve"> поселения</w:t>
      </w:r>
      <w:r w:rsidRPr="0043449E">
        <w:rPr>
          <w:rFonts w:ascii="Times New Roman" w:eastAsia="Times New Roman" w:hAnsi="Times New Roman" w:cs="Times New Roman"/>
          <w:sz w:val="24"/>
          <w:szCs w:val="24"/>
          <w:lang w:eastAsia="ru-RU"/>
        </w:rPr>
        <w:t xml:space="preserve"> от 19.04.2017 №64 </w:t>
      </w:r>
    </w:p>
    <w:p w:rsidR="00B83AB8" w:rsidRPr="0043449E"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43449E">
        <w:rPr>
          <w:rFonts w:ascii="Times New Roman" w:eastAsia="Times New Roman" w:hAnsi="Times New Roman" w:cs="Times New Roman"/>
          <w:color w:val="0D0D0D" w:themeColor="text1" w:themeTint="F2"/>
          <w:sz w:val="24"/>
          <w:szCs w:val="24"/>
          <w:lang w:eastAsia="ru-RU"/>
        </w:rPr>
        <w:t xml:space="preserve">                                                                                    </w:t>
      </w:r>
      <w:r w:rsidR="00487AB1" w:rsidRPr="0043449E">
        <w:rPr>
          <w:rFonts w:ascii="Times New Roman" w:eastAsia="Times New Roman" w:hAnsi="Times New Roman" w:cs="Times New Roman"/>
          <w:color w:val="0D0D0D" w:themeColor="text1" w:themeTint="F2"/>
          <w:sz w:val="24"/>
          <w:szCs w:val="24"/>
          <w:lang w:eastAsia="ru-RU"/>
        </w:rPr>
        <w:t xml:space="preserve">(с </w:t>
      </w:r>
      <w:r w:rsidRPr="0043449E">
        <w:rPr>
          <w:rFonts w:ascii="Times New Roman" w:eastAsia="Times New Roman" w:hAnsi="Times New Roman" w:cs="Times New Roman"/>
          <w:color w:val="0D0D0D" w:themeColor="text1" w:themeTint="F2"/>
          <w:sz w:val="24"/>
          <w:szCs w:val="24"/>
          <w:lang w:eastAsia="ru-RU"/>
        </w:rPr>
        <w:t xml:space="preserve">изменениями от 26.06.2019 №76;   </w:t>
      </w:r>
    </w:p>
    <w:p w:rsidR="00B83AB8" w:rsidRPr="0043449E"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43449E">
        <w:rPr>
          <w:rFonts w:ascii="Times New Roman" w:eastAsia="Times New Roman" w:hAnsi="Times New Roman" w:cs="Times New Roman"/>
          <w:color w:val="0D0D0D" w:themeColor="text1" w:themeTint="F2"/>
          <w:sz w:val="24"/>
          <w:szCs w:val="24"/>
          <w:lang w:eastAsia="ru-RU"/>
        </w:rPr>
        <w:t xml:space="preserve">                                               </w:t>
      </w:r>
      <w:r w:rsidR="00487AB1" w:rsidRPr="0043449E">
        <w:rPr>
          <w:rFonts w:ascii="Times New Roman" w:eastAsia="Times New Roman" w:hAnsi="Times New Roman" w:cs="Times New Roman"/>
          <w:color w:val="0D0D0D" w:themeColor="text1" w:themeTint="F2"/>
          <w:sz w:val="24"/>
          <w:szCs w:val="24"/>
          <w:lang w:eastAsia="ru-RU"/>
        </w:rPr>
        <w:t xml:space="preserve">                        </w:t>
      </w:r>
      <w:r w:rsidRPr="0043449E">
        <w:rPr>
          <w:rFonts w:ascii="Times New Roman" w:eastAsia="Times New Roman" w:hAnsi="Times New Roman" w:cs="Times New Roman"/>
          <w:color w:val="0D0D0D" w:themeColor="text1" w:themeTint="F2"/>
          <w:sz w:val="24"/>
          <w:szCs w:val="24"/>
          <w:lang w:eastAsia="ru-RU"/>
        </w:rPr>
        <w:t xml:space="preserve">  от 26.01.2022 г.№ 24; от 28.12.2022 №214;</w:t>
      </w:r>
    </w:p>
    <w:p w:rsidR="00B83AB8" w:rsidRPr="0043449E"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43449E">
        <w:rPr>
          <w:rFonts w:ascii="Times New Roman" w:eastAsia="Times New Roman" w:hAnsi="Times New Roman" w:cs="Times New Roman"/>
          <w:color w:val="0D0D0D" w:themeColor="text1" w:themeTint="F2"/>
          <w:sz w:val="24"/>
          <w:szCs w:val="24"/>
          <w:lang w:eastAsia="ru-RU"/>
        </w:rPr>
        <w:t xml:space="preserve">                                                                              от 20.02.2023 № 28; от 24.04.2023 №52;</w:t>
      </w:r>
    </w:p>
    <w:p w:rsidR="00802EB6" w:rsidRPr="0043449E"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43449E">
        <w:rPr>
          <w:rFonts w:ascii="Times New Roman" w:eastAsia="Times New Roman" w:hAnsi="Times New Roman" w:cs="Times New Roman"/>
          <w:color w:val="0D0D0D" w:themeColor="text1" w:themeTint="F2"/>
          <w:sz w:val="24"/>
          <w:szCs w:val="24"/>
          <w:lang w:eastAsia="ru-RU"/>
        </w:rPr>
        <w:t xml:space="preserve">                                                                            </w:t>
      </w:r>
      <w:r w:rsidR="003234E9" w:rsidRPr="0043449E">
        <w:rPr>
          <w:rFonts w:ascii="Times New Roman" w:eastAsia="Times New Roman" w:hAnsi="Times New Roman" w:cs="Times New Roman"/>
          <w:color w:val="0D0D0D" w:themeColor="text1" w:themeTint="F2"/>
          <w:sz w:val="24"/>
          <w:szCs w:val="24"/>
          <w:lang w:eastAsia="ru-RU"/>
        </w:rPr>
        <w:t xml:space="preserve">  от 10</w:t>
      </w:r>
      <w:r w:rsidRPr="0043449E">
        <w:rPr>
          <w:rFonts w:ascii="Times New Roman" w:eastAsia="Times New Roman" w:hAnsi="Times New Roman" w:cs="Times New Roman"/>
          <w:color w:val="0D0D0D" w:themeColor="text1" w:themeTint="F2"/>
          <w:sz w:val="24"/>
          <w:szCs w:val="24"/>
          <w:lang w:eastAsia="ru-RU"/>
        </w:rPr>
        <w:t>.1</w:t>
      </w:r>
      <w:r w:rsidR="003234E9" w:rsidRPr="0043449E">
        <w:rPr>
          <w:rFonts w:ascii="Times New Roman" w:eastAsia="Times New Roman" w:hAnsi="Times New Roman" w:cs="Times New Roman"/>
          <w:color w:val="0D0D0D" w:themeColor="text1" w:themeTint="F2"/>
          <w:sz w:val="24"/>
          <w:szCs w:val="24"/>
          <w:lang w:eastAsia="ru-RU"/>
        </w:rPr>
        <w:t>1</w:t>
      </w:r>
      <w:r w:rsidRPr="0043449E">
        <w:rPr>
          <w:rFonts w:ascii="Times New Roman" w:eastAsia="Times New Roman" w:hAnsi="Times New Roman" w:cs="Times New Roman"/>
          <w:color w:val="0D0D0D" w:themeColor="text1" w:themeTint="F2"/>
          <w:sz w:val="24"/>
          <w:szCs w:val="24"/>
          <w:lang w:eastAsia="ru-RU"/>
        </w:rPr>
        <w:t>.2023 №</w:t>
      </w:r>
      <w:r w:rsidR="00744364" w:rsidRPr="0043449E">
        <w:rPr>
          <w:rFonts w:ascii="Times New Roman" w:eastAsia="Times New Roman" w:hAnsi="Times New Roman" w:cs="Times New Roman"/>
          <w:color w:val="0D0D0D" w:themeColor="text1" w:themeTint="F2"/>
          <w:sz w:val="24"/>
          <w:szCs w:val="24"/>
          <w:lang w:eastAsia="ru-RU"/>
        </w:rPr>
        <w:t xml:space="preserve">176; от </w:t>
      </w:r>
      <w:r w:rsidR="002833AD" w:rsidRPr="0043449E">
        <w:rPr>
          <w:rFonts w:ascii="Times New Roman" w:eastAsia="Times New Roman" w:hAnsi="Times New Roman" w:cs="Times New Roman"/>
          <w:color w:val="0D0D0D" w:themeColor="text1" w:themeTint="F2"/>
          <w:sz w:val="24"/>
          <w:szCs w:val="24"/>
          <w:lang w:eastAsia="ru-RU"/>
        </w:rPr>
        <w:t>30</w:t>
      </w:r>
      <w:r w:rsidR="00744364" w:rsidRPr="0043449E">
        <w:rPr>
          <w:rFonts w:ascii="Times New Roman" w:eastAsia="Times New Roman" w:hAnsi="Times New Roman" w:cs="Times New Roman"/>
          <w:color w:val="0D0D0D" w:themeColor="text1" w:themeTint="F2"/>
          <w:sz w:val="24"/>
          <w:szCs w:val="24"/>
          <w:lang w:eastAsia="ru-RU"/>
        </w:rPr>
        <w:t>.01</w:t>
      </w:r>
      <w:r w:rsidR="003234E9" w:rsidRPr="0043449E">
        <w:rPr>
          <w:rFonts w:ascii="Times New Roman" w:eastAsia="Times New Roman" w:hAnsi="Times New Roman" w:cs="Times New Roman"/>
          <w:color w:val="0D0D0D" w:themeColor="text1" w:themeTint="F2"/>
          <w:sz w:val="24"/>
          <w:szCs w:val="24"/>
          <w:lang w:eastAsia="ru-RU"/>
        </w:rPr>
        <w:t>.2</w:t>
      </w:r>
      <w:r w:rsidR="00744364" w:rsidRPr="0043449E">
        <w:rPr>
          <w:rFonts w:ascii="Times New Roman" w:eastAsia="Times New Roman" w:hAnsi="Times New Roman" w:cs="Times New Roman"/>
          <w:color w:val="0D0D0D" w:themeColor="text1" w:themeTint="F2"/>
          <w:sz w:val="24"/>
          <w:szCs w:val="24"/>
          <w:lang w:eastAsia="ru-RU"/>
        </w:rPr>
        <w:t>024 №</w:t>
      </w:r>
      <w:r w:rsidR="002833AD" w:rsidRPr="0043449E">
        <w:rPr>
          <w:rFonts w:ascii="Times New Roman" w:eastAsia="Times New Roman" w:hAnsi="Times New Roman" w:cs="Times New Roman"/>
          <w:color w:val="0D0D0D" w:themeColor="text1" w:themeTint="F2"/>
          <w:sz w:val="24"/>
          <w:szCs w:val="24"/>
          <w:lang w:eastAsia="ru-RU"/>
        </w:rPr>
        <w:t>13</w:t>
      </w:r>
      <w:r w:rsidR="00B86927" w:rsidRPr="0043449E">
        <w:rPr>
          <w:rFonts w:ascii="Times New Roman" w:eastAsia="Times New Roman" w:hAnsi="Times New Roman" w:cs="Times New Roman"/>
          <w:color w:val="0D0D0D" w:themeColor="text1" w:themeTint="F2"/>
          <w:sz w:val="24"/>
          <w:szCs w:val="24"/>
          <w:lang w:eastAsia="ru-RU"/>
        </w:rPr>
        <w:t xml:space="preserve">; </w:t>
      </w:r>
    </w:p>
    <w:p w:rsidR="00586C83" w:rsidRPr="0043449E" w:rsidRDefault="00802EB6"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43449E">
        <w:rPr>
          <w:rFonts w:ascii="Times New Roman" w:eastAsia="Times New Roman" w:hAnsi="Times New Roman" w:cs="Times New Roman"/>
          <w:color w:val="0D0D0D" w:themeColor="text1" w:themeTint="F2"/>
          <w:sz w:val="24"/>
          <w:szCs w:val="24"/>
          <w:lang w:eastAsia="ru-RU"/>
        </w:rPr>
        <w:t>от 09</w:t>
      </w:r>
      <w:r w:rsidR="00B86927" w:rsidRPr="0043449E">
        <w:rPr>
          <w:rFonts w:ascii="Times New Roman" w:eastAsia="Times New Roman" w:hAnsi="Times New Roman" w:cs="Times New Roman"/>
          <w:color w:val="0D0D0D" w:themeColor="text1" w:themeTint="F2"/>
          <w:sz w:val="24"/>
          <w:szCs w:val="24"/>
          <w:lang w:eastAsia="ru-RU"/>
        </w:rPr>
        <w:t xml:space="preserve">.04.2024 № </w:t>
      </w:r>
      <w:r w:rsidRPr="0043449E">
        <w:rPr>
          <w:rFonts w:ascii="Times New Roman" w:eastAsia="Times New Roman" w:hAnsi="Times New Roman" w:cs="Times New Roman"/>
          <w:color w:val="0D0D0D" w:themeColor="text1" w:themeTint="F2"/>
          <w:sz w:val="24"/>
          <w:szCs w:val="24"/>
          <w:lang w:eastAsia="ru-RU"/>
        </w:rPr>
        <w:t>64</w:t>
      </w:r>
      <w:r w:rsidR="006B0828" w:rsidRPr="0043449E">
        <w:rPr>
          <w:rFonts w:ascii="Times New Roman" w:eastAsia="Times New Roman" w:hAnsi="Times New Roman" w:cs="Times New Roman"/>
          <w:color w:val="0D0D0D" w:themeColor="text1" w:themeTint="F2"/>
          <w:sz w:val="24"/>
          <w:szCs w:val="24"/>
          <w:lang w:eastAsia="ru-RU"/>
        </w:rPr>
        <w:t xml:space="preserve">; от </w:t>
      </w:r>
      <w:r w:rsidR="0034434B" w:rsidRPr="0043449E">
        <w:rPr>
          <w:rFonts w:ascii="Times New Roman" w:eastAsia="Times New Roman" w:hAnsi="Times New Roman" w:cs="Times New Roman"/>
          <w:color w:val="0D0D0D" w:themeColor="text1" w:themeTint="F2"/>
          <w:sz w:val="24"/>
          <w:szCs w:val="24"/>
          <w:lang w:eastAsia="ru-RU"/>
        </w:rPr>
        <w:t>21.08</w:t>
      </w:r>
      <w:r w:rsidR="006B0828" w:rsidRPr="0043449E">
        <w:rPr>
          <w:rFonts w:ascii="Times New Roman" w:eastAsia="Times New Roman" w:hAnsi="Times New Roman" w:cs="Times New Roman"/>
          <w:color w:val="0D0D0D" w:themeColor="text1" w:themeTint="F2"/>
          <w:sz w:val="24"/>
          <w:szCs w:val="24"/>
          <w:lang w:eastAsia="ru-RU"/>
        </w:rPr>
        <w:t xml:space="preserve">.2024 № </w:t>
      </w:r>
      <w:r w:rsidR="0034434B" w:rsidRPr="0043449E">
        <w:rPr>
          <w:rFonts w:ascii="Times New Roman" w:eastAsia="Times New Roman" w:hAnsi="Times New Roman" w:cs="Times New Roman"/>
          <w:color w:val="0D0D0D" w:themeColor="text1" w:themeTint="F2"/>
          <w:sz w:val="24"/>
          <w:szCs w:val="24"/>
          <w:lang w:eastAsia="ru-RU"/>
        </w:rPr>
        <w:t>130</w:t>
      </w:r>
    </w:p>
    <w:p w:rsidR="00B83AB8" w:rsidRPr="0043449E" w:rsidRDefault="00586C83"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43449E">
        <w:rPr>
          <w:rFonts w:ascii="Times New Roman" w:eastAsia="Times New Roman" w:hAnsi="Times New Roman" w:cs="Times New Roman"/>
          <w:color w:val="0D0D0D" w:themeColor="text1" w:themeTint="F2"/>
          <w:sz w:val="24"/>
          <w:szCs w:val="24"/>
          <w:lang w:eastAsia="ru-RU"/>
        </w:rPr>
        <w:t>от 00.01.2025 № 00</w:t>
      </w:r>
      <w:r w:rsidR="00B83AB8" w:rsidRPr="0043449E">
        <w:rPr>
          <w:rFonts w:ascii="Times New Roman" w:eastAsia="Times New Roman" w:hAnsi="Times New Roman" w:cs="Times New Roman"/>
          <w:color w:val="0D0D0D" w:themeColor="text1" w:themeTint="F2"/>
          <w:sz w:val="24"/>
          <w:szCs w:val="24"/>
          <w:lang w:eastAsia="ru-RU"/>
        </w:rPr>
        <w:t xml:space="preserve">)  </w:t>
      </w:r>
    </w:p>
    <w:p w:rsidR="00B83AB8" w:rsidRPr="0043449E"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p>
    <w:p w:rsidR="00B83AB8" w:rsidRPr="0043449E"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43449E"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43449E"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43449E" w:rsidRDefault="00B83AB8" w:rsidP="00B83AB8">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43449E">
        <w:rPr>
          <w:rFonts w:ascii="Times New Roman" w:eastAsia="Times New Roman" w:hAnsi="Times New Roman" w:cs="Times New Roman"/>
          <w:b/>
          <w:bCs/>
          <w:color w:val="0D0D0D" w:themeColor="text1" w:themeTint="F2"/>
          <w:sz w:val="24"/>
          <w:szCs w:val="24"/>
          <w:lang w:eastAsia="ru-RU"/>
        </w:rPr>
        <w:t xml:space="preserve">                                           </w:t>
      </w:r>
      <w:r w:rsidRPr="0043449E">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586C83" w:rsidRPr="0043449E" w:rsidRDefault="00586C83" w:rsidP="00586C8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3449E">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43449E">
        <w:rPr>
          <w:rFonts w:ascii="Times New Roman" w:eastAsia="Times New Roman" w:hAnsi="Times New Roman" w:cs="Times New Roman"/>
          <w:b/>
          <w:bCs/>
          <w:sz w:val="28"/>
          <w:szCs w:val="28"/>
          <w:vertAlign w:val="superscript"/>
          <w:lang w:eastAsia="ru-RU"/>
        </w:rPr>
        <w:footnoteReference w:id="1"/>
      </w:r>
      <w:r w:rsidRPr="0043449E">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586C83" w:rsidRPr="0043449E" w:rsidRDefault="00586C83" w:rsidP="00586C83">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43449E">
        <w:rPr>
          <w:rFonts w:ascii="Times New Roman" w:eastAsia="Calibri" w:hAnsi="Times New Roman" w:cs="Times New Roman"/>
          <w:sz w:val="28"/>
          <w:szCs w:val="28"/>
        </w:rPr>
        <w:t>Сокращенное наименование: «</w:t>
      </w:r>
      <w:r w:rsidRPr="0043449E">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43449E">
        <w:rPr>
          <w:rFonts w:ascii="Times New Roman" w:eastAsia="Calibri" w:hAnsi="Times New Roman" w:cs="Times New Roman"/>
          <w:sz w:val="28"/>
          <w:szCs w:val="28"/>
        </w:rPr>
        <w:t>»</w:t>
      </w:r>
    </w:p>
    <w:p w:rsidR="00586C83" w:rsidRPr="0043449E" w:rsidRDefault="00586C83" w:rsidP="00586C8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3449E">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86C83" w:rsidRPr="0043449E" w:rsidRDefault="00586C83" w:rsidP="00586C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6C83" w:rsidRPr="0043449E" w:rsidRDefault="00586C83" w:rsidP="00586C8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43449E">
        <w:rPr>
          <w:rFonts w:ascii="Times New Roman" w:eastAsia="Times New Roman" w:hAnsi="Times New Roman" w:cs="Times New Roman"/>
          <w:sz w:val="28"/>
          <w:szCs w:val="28"/>
          <w:lang w:eastAsia="ru-RU"/>
        </w:rPr>
        <w:t>1. Общие положения</w:t>
      </w:r>
    </w:p>
    <w:p w:rsidR="00586C83" w:rsidRPr="0043449E" w:rsidRDefault="00586C83" w:rsidP="00586C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bookmarkStart w:id="1" w:name="Par45"/>
      <w:bookmarkEnd w:id="1"/>
      <w:r w:rsidRPr="0043449E">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586C83" w:rsidRPr="0043449E" w:rsidRDefault="00586C83" w:rsidP="00586C83">
      <w:pPr>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586C83" w:rsidRPr="0043449E" w:rsidRDefault="00586C83" w:rsidP="00586C83">
      <w:pPr>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586C83" w:rsidRPr="0043449E" w:rsidRDefault="00586C83" w:rsidP="00586C83">
      <w:pPr>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 предоставление земельного участка в аренду без проведения торгов;</w:t>
      </w:r>
    </w:p>
    <w:p w:rsidR="00586C83" w:rsidRPr="0043449E" w:rsidRDefault="00586C83" w:rsidP="00586C83">
      <w:pPr>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 предоставление земельного участка в постоянное бессрочное пользование;</w:t>
      </w:r>
    </w:p>
    <w:p w:rsidR="00586C83" w:rsidRPr="0043449E" w:rsidRDefault="00586C83" w:rsidP="00586C83">
      <w:pPr>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 предоставление земельного участка в безвозмездное пользование.</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43449E">
        <w:rPr>
          <w:rFonts w:ascii="Times New Roman" w:eastAsia="Times New Roman" w:hAnsi="Times New Roman" w:cs="Times New Roman"/>
          <w:sz w:val="28"/>
          <w:szCs w:val="28"/>
          <w:lang w:eastAsia="ru-RU"/>
        </w:rPr>
        <w:t xml:space="preserve">а также в случаях, если требуется </w:t>
      </w:r>
      <w:r w:rsidRPr="0043449E">
        <w:rPr>
          <w:rFonts w:ascii="Times New Roman" w:eastAsia="Times New Roman" w:hAnsi="Times New Roman" w:cs="Times New Roman"/>
          <w:sz w:val="28"/>
          <w:szCs w:val="28"/>
          <w:lang w:eastAsia="ru-RU"/>
        </w:rPr>
        <w:lastRenderedPageBreak/>
        <w:t>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586C83" w:rsidRPr="0043449E" w:rsidRDefault="00586C83" w:rsidP="00586C83">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физические лица;</w:t>
      </w:r>
    </w:p>
    <w:p w:rsidR="00586C83" w:rsidRPr="0043449E" w:rsidRDefault="00586C83" w:rsidP="00586C83">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Представлять интересы заявителя имеют право:</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43449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на сайте Администрации;</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p>
    <w:p w:rsidR="00586C83" w:rsidRPr="0043449E" w:rsidRDefault="00586C83" w:rsidP="00586C83">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3" w:name="Par130"/>
      <w:bookmarkEnd w:id="3"/>
      <w:r w:rsidRPr="0043449E">
        <w:rPr>
          <w:rFonts w:ascii="Times New Roman" w:eastAsia="Calibri" w:hAnsi="Times New Roman" w:cs="Times New Roman"/>
          <w:sz w:val="28"/>
          <w:szCs w:val="28"/>
        </w:rPr>
        <w:t>2. Стандарт предоставления муниципальной услуги</w:t>
      </w:r>
    </w:p>
    <w:p w:rsidR="00586C83" w:rsidRPr="0043449E" w:rsidRDefault="00586C83" w:rsidP="00586C83">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 xml:space="preserve">2.1. Полное наименование муниципальной услуги: </w:t>
      </w:r>
      <w:r w:rsidRPr="0043449E">
        <w:rPr>
          <w:rFonts w:ascii="Times New Roman" w:eastAsia="Calibri" w:hAnsi="Times New Roman" w:cs="Times New Roman"/>
          <w:sz w:val="28"/>
          <w:szCs w:val="28"/>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в </w:t>
      </w:r>
      <w:r w:rsidRPr="0043449E">
        <w:rPr>
          <w:rFonts w:ascii="Times New Roman" w:eastAsia="Calibri" w:hAnsi="Times New Roman" w:cs="Times New Roman"/>
          <w:sz w:val="28"/>
          <w:szCs w:val="28"/>
        </w:rPr>
        <w:lastRenderedPageBreak/>
        <w:t>собственность, аренду, постоянное (бессрочное) пользование, безвозмездное пользование без проведения торгов.</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 xml:space="preserve"> Сокращенное наименование муниципальной услуги: </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43449E">
        <w:rPr>
          <w:rFonts w:ascii="Times New Roman" w:eastAsia="Calibri" w:hAnsi="Times New Roman" w:cs="Times New Roman"/>
          <w:sz w:val="28"/>
          <w:szCs w:val="28"/>
        </w:rPr>
        <w:t>.</w:t>
      </w:r>
    </w:p>
    <w:p w:rsidR="00586C83" w:rsidRPr="0043449E" w:rsidRDefault="00586C83" w:rsidP="00586C83">
      <w:pPr>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2.2. Муниципальную услугу предоставляют:</w:t>
      </w:r>
    </w:p>
    <w:p w:rsidR="00586C83" w:rsidRPr="0043449E" w:rsidRDefault="00586C83" w:rsidP="00586C83">
      <w:pPr>
        <w:spacing w:after="0" w:line="240" w:lineRule="auto"/>
        <w:ind w:firstLine="709"/>
        <w:jc w:val="both"/>
        <w:rPr>
          <w:rFonts w:ascii="Times New Roman" w:eastAsia="Calibri" w:hAnsi="Times New Roman" w:cs="Times New Roman"/>
          <w:color w:val="FF0000"/>
          <w:sz w:val="28"/>
          <w:szCs w:val="28"/>
        </w:rPr>
      </w:pPr>
      <w:r w:rsidRPr="0043449E">
        <w:rPr>
          <w:rFonts w:ascii="Times New Roman" w:eastAsia="Calibri" w:hAnsi="Times New Roman" w:cs="Times New Roman"/>
          <w:sz w:val="28"/>
          <w:szCs w:val="28"/>
        </w:rPr>
        <w:t xml:space="preserve">Администрация </w:t>
      </w:r>
      <w:r w:rsidR="00B84F47" w:rsidRPr="0043449E">
        <w:rPr>
          <w:rFonts w:ascii="Times New Roman" w:eastAsia="Calibri" w:hAnsi="Times New Roman" w:cs="Times New Roman"/>
          <w:sz w:val="28"/>
          <w:szCs w:val="28"/>
        </w:rPr>
        <w:t xml:space="preserve">Вындиноостровского сельского поселения Волховского муниципального района </w:t>
      </w:r>
      <w:r w:rsidRPr="0043449E">
        <w:rPr>
          <w:rFonts w:ascii="Times New Roman" w:eastAsia="Calibri" w:hAnsi="Times New Roman" w:cs="Times New Roman"/>
          <w:sz w:val="28"/>
          <w:szCs w:val="28"/>
        </w:rPr>
        <w:t>Ленинградской области.</w:t>
      </w:r>
    </w:p>
    <w:p w:rsidR="00586C83" w:rsidRPr="0043449E" w:rsidRDefault="00586C83" w:rsidP="00586C83">
      <w:pPr>
        <w:spacing w:after="0" w:line="240" w:lineRule="auto"/>
        <w:ind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В предоставлении муниципальной услуги участвуют:</w:t>
      </w:r>
    </w:p>
    <w:p w:rsidR="00586C83" w:rsidRPr="0043449E" w:rsidRDefault="00586C83" w:rsidP="00586C83">
      <w:pPr>
        <w:numPr>
          <w:ilvl w:val="0"/>
          <w:numId w:val="3"/>
        </w:numPr>
        <w:spacing w:after="0" w:line="240" w:lineRule="auto"/>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ГБУ ЛО «МФЦ»;</w:t>
      </w:r>
    </w:p>
    <w:p w:rsidR="00586C83" w:rsidRPr="0043449E" w:rsidRDefault="00586C83" w:rsidP="00586C83">
      <w:pPr>
        <w:numPr>
          <w:ilvl w:val="0"/>
          <w:numId w:val="3"/>
        </w:numPr>
        <w:spacing w:after="0" w:line="240" w:lineRule="auto"/>
        <w:ind w:left="0" w:firstLine="993"/>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586C83" w:rsidRPr="0043449E" w:rsidRDefault="00586C83" w:rsidP="00586C83">
      <w:pPr>
        <w:numPr>
          <w:ilvl w:val="0"/>
          <w:numId w:val="3"/>
        </w:numPr>
        <w:spacing w:after="0" w:line="240" w:lineRule="auto"/>
        <w:ind w:left="0" w:firstLine="993"/>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органы Федеральной налоговой службы.</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1) при личной явке:</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Администрации;</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филиалах, отделах, удаленных рабочих местах ГБУ ЛО «МФЦ»;</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 без личной явки:</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43449E">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1) посредством ПГУ ЛО/ЕПГУ - в МФЦ;</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3) по телефону - в Администрацию, МФЦ.</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586C83" w:rsidRPr="0043449E" w:rsidRDefault="00586C83" w:rsidP="00586C8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84F47" w:rsidRPr="0043449E">
        <w:rPr>
          <w:rFonts w:ascii="Times New Roman" w:eastAsia="Calibri" w:hAnsi="Times New Roman" w:cs="Times New Roman"/>
          <w:sz w:val="28"/>
          <w:szCs w:val="28"/>
        </w:rPr>
        <w:t>Вындиноостровского сельского поселения Волховского муниципального района Ленинградской области</w:t>
      </w:r>
      <w:r w:rsidRPr="0043449E">
        <w:rPr>
          <w:rFonts w:ascii="Times New Roman" w:eastAsia="Calibri" w:hAnsi="Times New Roman" w:cs="Times New Roman"/>
          <w:sz w:val="28"/>
          <w:szCs w:val="28"/>
        </w:rPr>
        <w:t xml:space="preserve">, ГБУ ЛО «МФЦ» </w:t>
      </w:r>
      <w:r w:rsidRPr="0043449E">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8" w:history="1">
        <w:r w:rsidRPr="0043449E">
          <w:rPr>
            <w:rFonts w:ascii="Times New Roman" w:eastAsia="Calibri" w:hAnsi="Times New Roman" w:cs="Times New Roman"/>
            <w:sz w:val="28"/>
            <w:szCs w:val="28"/>
            <w:lang w:eastAsia="ru-RU"/>
          </w:rPr>
          <w:t>частях 10</w:t>
        </w:r>
      </w:hyperlink>
      <w:r w:rsidRPr="0043449E">
        <w:rPr>
          <w:rFonts w:ascii="Times New Roman" w:eastAsia="Calibri" w:hAnsi="Times New Roman" w:cs="Times New Roman"/>
          <w:sz w:val="28"/>
          <w:szCs w:val="28"/>
          <w:lang w:eastAsia="ru-RU"/>
        </w:rPr>
        <w:t xml:space="preserve"> и </w:t>
      </w:r>
      <w:hyperlink r:id="rId9" w:history="1">
        <w:r w:rsidRPr="0043449E">
          <w:rPr>
            <w:rFonts w:ascii="Times New Roman" w:eastAsia="Calibri" w:hAnsi="Times New Roman" w:cs="Times New Roman"/>
            <w:sz w:val="28"/>
            <w:szCs w:val="28"/>
            <w:lang w:eastAsia="ru-RU"/>
          </w:rPr>
          <w:t>11 статьи 7</w:t>
        </w:r>
      </w:hyperlink>
      <w:r w:rsidRPr="0043449E">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43449E">
        <w:rPr>
          <w:rFonts w:ascii="Times New Roman" w:eastAsia="Calibri" w:hAnsi="Times New Roman" w:cs="Times New Roman"/>
          <w:sz w:val="28"/>
          <w:szCs w:val="28"/>
        </w:rPr>
        <w:t>(при наличии технической возможности).</w:t>
      </w:r>
    </w:p>
    <w:p w:rsidR="00586C83" w:rsidRPr="0043449E" w:rsidRDefault="00586C83" w:rsidP="00586C83">
      <w:pPr>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86C83" w:rsidRPr="0043449E" w:rsidRDefault="00586C83" w:rsidP="00586C83">
      <w:pPr>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43449E">
        <w:rPr>
          <w:rFonts w:ascii="Times New Roman" w:eastAsia="Calibri"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586C83" w:rsidRPr="0043449E" w:rsidRDefault="00586C83" w:rsidP="00586C83">
      <w:pPr>
        <w:spacing w:after="0" w:line="240" w:lineRule="auto"/>
        <w:ind w:firstLine="709"/>
        <w:jc w:val="both"/>
        <w:rPr>
          <w:rFonts w:ascii="Calibri" w:eastAsia="Calibri" w:hAnsi="Calibri" w:cs="Times New Roman"/>
        </w:rPr>
      </w:pPr>
      <w:r w:rsidRPr="0043449E">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6C83" w:rsidRPr="0043449E" w:rsidRDefault="00586C83" w:rsidP="00586C83">
      <w:pPr>
        <w:spacing w:after="0" w:line="240" w:lineRule="auto"/>
        <w:ind w:firstLine="709"/>
        <w:jc w:val="both"/>
        <w:rPr>
          <w:rFonts w:ascii="Times New Roman" w:eastAsia="Calibri" w:hAnsi="Times New Roman" w:cs="Times New Roman"/>
          <w:sz w:val="28"/>
          <w:szCs w:val="28"/>
        </w:rPr>
      </w:pPr>
      <w:r w:rsidRPr="0043449E">
        <w:rPr>
          <w:rFonts w:ascii="Times New Roman" w:eastAsia="Times New Roman" w:hAnsi="Times New Roman" w:cs="Times New Roman"/>
          <w:sz w:val="28"/>
          <w:szCs w:val="28"/>
          <w:lang w:eastAsia="ru-RU"/>
        </w:rPr>
        <w:t xml:space="preserve">2.3. </w:t>
      </w:r>
      <w:r w:rsidRPr="0043449E">
        <w:rPr>
          <w:rFonts w:ascii="Times New Roman" w:eastAsia="Calibri" w:hAnsi="Times New Roman" w:cs="Times New Roman"/>
          <w:sz w:val="28"/>
          <w:szCs w:val="28"/>
        </w:rPr>
        <w:t>Результатом предоставления муниципальной услуги является:</w:t>
      </w:r>
    </w:p>
    <w:p w:rsidR="00586C83" w:rsidRPr="0043449E" w:rsidRDefault="00586C83" w:rsidP="00586C83">
      <w:pPr>
        <w:numPr>
          <w:ilvl w:val="0"/>
          <w:numId w:val="4"/>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43449E">
        <w:rPr>
          <w:rFonts w:ascii="Times New Roman" w:eastAsia="Times New Roman" w:hAnsi="Times New Roman" w:cs="Times New Roman"/>
          <w:sz w:val="28"/>
          <w:szCs w:val="28"/>
          <w:lang w:eastAsia="ru-RU"/>
        </w:rPr>
        <w:t>проект договора купли-продажи земельного участка;</w:t>
      </w:r>
    </w:p>
    <w:p w:rsidR="00586C83" w:rsidRPr="0043449E" w:rsidRDefault="00586C83" w:rsidP="00586C83">
      <w:pPr>
        <w:numPr>
          <w:ilvl w:val="0"/>
          <w:numId w:val="4"/>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43449E">
        <w:rPr>
          <w:rFonts w:ascii="Times New Roman" w:eastAsia="Times New Roman" w:hAnsi="Times New Roman" w:cs="Times New Roman"/>
          <w:sz w:val="28"/>
          <w:szCs w:val="28"/>
          <w:lang w:eastAsia="ru-RU"/>
        </w:rPr>
        <w:t>проект договора аренды земельного участка;</w:t>
      </w:r>
    </w:p>
    <w:p w:rsidR="00586C83" w:rsidRPr="0043449E" w:rsidRDefault="00586C83" w:rsidP="00586C83">
      <w:pPr>
        <w:tabs>
          <w:tab w:val="left" w:pos="567"/>
        </w:tabs>
        <w:spacing w:after="0" w:line="240" w:lineRule="auto"/>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586C83" w:rsidRPr="0043449E" w:rsidRDefault="00586C83" w:rsidP="00586C8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586C83" w:rsidRPr="0043449E" w:rsidRDefault="00586C83" w:rsidP="00586C83">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586C83" w:rsidRPr="0043449E" w:rsidRDefault="00586C83" w:rsidP="00586C83">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1) при личной явке:</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Администрации;</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филиалах, отделах, удаленных рабочих местах ГБУ ЛО «МФЦ»;</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 без личной явки:</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586C83" w:rsidRPr="0043449E" w:rsidRDefault="00586C83" w:rsidP="00586C83">
      <w:pPr>
        <w:spacing w:after="0" w:line="240" w:lineRule="auto"/>
        <w:ind w:firstLine="709"/>
        <w:jc w:val="both"/>
        <w:rPr>
          <w:rFonts w:ascii="Times New Roman" w:eastAsia="Calibri" w:hAnsi="Times New Roman" w:cs="Times New Roman"/>
          <w:color w:val="000000"/>
          <w:sz w:val="28"/>
          <w:szCs w:val="28"/>
        </w:rPr>
      </w:pPr>
      <w:r w:rsidRPr="0043449E">
        <w:rPr>
          <w:rFonts w:ascii="Times New Roman" w:eastAsia="Calibri" w:hAnsi="Times New Roman" w:cs="Times New Roman"/>
          <w:color w:val="000000"/>
          <w:sz w:val="28"/>
          <w:szCs w:val="28"/>
        </w:rPr>
        <w:t>по электронной почте (e-mail).</w:t>
      </w:r>
    </w:p>
    <w:p w:rsidR="00586C83" w:rsidRPr="0043449E" w:rsidRDefault="00586C83" w:rsidP="00586C83">
      <w:pPr>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Результаты предоставления муниципальной услуги в отношении </w:t>
      </w:r>
      <w:r w:rsidRPr="0043449E">
        <w:rPr>
          <w:rFonts w:ascii="Times New Roman" w:eastAsia="Times New Roman" w:hAnsi="Times New Roman" w:cs="Times New Roman"/>
          <w:sz w:val="28"/>
          <w:szCs w:val="28"/>
          <w:lang w:eastAsia="ru-RU"/>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586C83" w:rsidRPr="0043449E" w:rsidRDefault="00586C83" w:rsidP="00586C83">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586C83" w:rsidRPr="0043449E" w:rsidRDefault="00586C83" w:rsidP="00586C83">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201"/>
      <w:bookmarkEnd w:id="5"/>
      <w:r w:rsidRPr="0043449E">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586C83" w:rsidRPr="0043449E" w:rsidRDefault="00586C83" w:rsidP="00586C83">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586C83" w:rsidRPr="0043449E" w:rsidRDefault="00586C83" w:rsidP="00586C83">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Земельный кодекс Российской Федерации от 25.10.2001 № 136-ФЗ;</w:t>
      </w:r>
    </w:p>
    <w:p w:rsidR="00586C83" w:rsidRPr="0043449E" w:rsidRDefault="00586C83" w:rsidP="00586C83">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586C83" w:rsidRPr="0043449E" w:rsidRDefault="00586C83" w:rsidP="00586C83">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586C83" w:rsidRPr="0043449E" w:rsidRDefault="00586C83" w:rsidP="00586C83">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Федеральный закон от 24.07.2007 № 221-ФЗ «О кадастровой деятельности»;</w:t>
      </w:r>
    </w:p>
    <w:p w:rsidR="00586C83" w:rsidRPr="0043449E" w:rsidRDefault="00586C83" w:rsidP="00586C83">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43449E">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86C83" w:rsidRPr="0043449E" w:rsidRDefault="00586C83" w:rsidP="00586C83">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w:t>
      </w:r>
      <w:r w:rsidRPr="0043449E">
        <w:rPr>
          <w:rFonts w:ascii="Times New Roman" w:eastAsia="Times New Roman" w:hAnsi="Times New Roman" w:cs="Times New Roman"/>
          <w:sz w:val="28"/>
          <w:szCs w:val="28"/>
          <w:lang w:eastAsia="ru-RU"/>
        </w:rPr>
        <w:lastRenderedPageBreak/>
        <w:t>заявителя) в МФЦ:</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кадастровый номер испрашиваемого земельного участка;</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цель использования земельного участка;</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реквизиты решения о предварительном согласовании предоставления </w:t>
      </w:r>
      <w:r w:rsidRPr="0043449E">
        <w:rPr>
          <w:rFonts w:ascii="Times New Roman" w:eastAsia="Times New Roman" w:hAnsi="Times New Roman" w:cs="Times New Roman"/>
          <w:sz w:val="28"/>
          <w:szCs w:val="28"/>
          <w:lang w:eastAsia="ru-RU"/>
        </w:rPr>
        <w:lastRenderedPageBreak/>
        <w:t>земельного участка, в случае если испрашиваемый земельный участок образовывался или его границы уточнялись на основании данного решения.</w:t>
      </w:r>
    </w:p>
    <w:p w:rsidR="00586C83" w:rsidRPr="0043449E" w:rsidRDefault="00586C83" w:rsidP="00586C83">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43449E">
        <w:rPr>
          <w:rFonts w:ascii="Calibri" w:eastAsia="Calibri" w:hAnsi="Calibri" w:cs="Times New Roman"/>
        </w:rPr>
        <w:t xml:space="preserve"> </w:t>
      </w:r>
      <w:r w:rsidRPr="0043449E">
        <w:rPr>
          <w:rFonts w:ascii="Times New Roman" w:eastAsia="Times New Roman" w:hAnsi="Times New Roman" w:cs="Times New Roman"/>
          <w:sz w:val="28"/>
          <w:szCs w:val="28"/>
          <w:lang w:eastAsia="ru-RU"/>
        </w:rPr>
        <w:t>или представителем заявителя;</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Для физических лиц:</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43449E">
        <w:rPr>
          <w:rFonts w:ascii="Calibri" w:eastAsia="Calibri" w:hAnsi="Calibri" w:cs="Times New Roman"/>
        </w:rPr>
        <w:t xml:space="preserve"> </w:t>
      </w:r>
      <w:r w:rsidRPr="0043449E">
        <w:rPr>
          <w:rFonts w:ascii="Times New Roman" w:eastAsia="Times New Roman" w:hAnsi="Times New Roman" w:cs="Times New Roman"/>
          <w:sz w:val="28"/>
          <w:szCs w:val="28"/>
          <w:lang w:eastAsia="ru-RU"/>
        </w:rPr>
        <w:t xml:space="preserve">должностным лицом, уполномоченным на совершение этих действий; </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Для юридических лиц:</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Pr="0043449E">
        <w:rPr>
          <w:rFonts w:ascii="Times New Roman" w:eastAsia="Times New Roman" w:hAnsi="Times New Roman" w:cs="Times New Roman"/>
          <w:sz w:val="28"/>
          <w:szCs w:val="28"/>
          <w:lang w:eastAsia="ru-RU"/>
        </w:rPr>
        <w:lastRenderedPageBreak/>
        <w:t>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86C83" w:rsidRPr="0043449E" w:rsidRDefault="00586C83" w:rsidP="00586C83">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86C83" w:rsidRPr="0043449E" w:rsidRDefault="00586C83" w:rsidP="00586C83">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86C83" w:rsidRPr="0043449E" w:rsidRDefault="00586C83" w:rsidP="00586C83">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586C83" w:rsidRPr="0043449E" w:rsidRDefault="00586C83" w:rsidP="00586C83">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w:t>
      </w:r>
      <w:r w:rsidRPr="0043449E">
        <w:rPr>
          <w:rFonts w:ascii="Times New Roman" w:eastAsia="Times New Roman" w:hAnsi="Times New Roman" w:cs="Times New Roman"/>
          <w:color w:val="000000"/>
          <w:sz w:val="28"/>
          <w:szCs w:val="28"/>
          <w:lang w:eastAsia="ru-RU" w:bidi="ru-RU"/>
        </w:rPr>
        <w:lastRenderedPageBreak/>
        <w:t>государственном реестре недвижимости (далее - ЕГРН);</w:t>
      </w:r>
    </w:p>
    <w:p w:rsidR="00586C83" w:rsidRPr="0043449E" w:rsidRDefault="00586C83" w:rsidP="00586C83">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86C83" w:rsidRPr="0043449E" w:rsidRDefault="00586C83" w:rsidP="00586C83">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586C83" w:rsidRPr="0043449E" w:rsidRDefault="00586C83" w:rsidP="00586C83">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86C83" w:rsidRPr="0043449E" w:rsidRDefault="00586C83" w:rsidP="00586C83">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86C83" w:rsidRPr="0043449E" w:rsidRDefault="00586C83" w:rsidP="00586C83">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86C83" w:rsidRPr="0043449E" w:rsidRDefault="00586C83" w:rsidP="00586C83">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86C83" w:rsidRPr="0043449E" w:rsidRDefault="00586C83" w:rsidP="00586C83">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w:t>
      </w:r>
      <w:r w:rsidRPr="0043449E">
        <w:rPr>
          <w:rFonts w:ascii="Times New Roman" w:eastAsia="Times New Roman" w:hAnsi="Times New Roman" w:cs="Times New Roman"/>
          <w:color w:val="000000"/>
          <w:sz w:val="28"/>
          <w:szCs w:val="28"/>
          <w:lang w:eastAsia="ru-RU" w:bidi="ru-RU"/>
        </w:rPr>
        <w:lastRenderedPageBreak/>
        <w:t>огороднического товарищества за предоставлением в аренду;</w:t>
      </w:r>
    </w:p>
    <w:p w:rsidR="00586C83" w:rsidRPr="0043449E" w:rsidRDefault="00586C83" w:rsidP="00586C83">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86C83" w:rsidRPr="0043449E" w:rsidRDefault="00586C83" w:rsidP="00586C83">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86C83" w:rsidRPr="0043449E" w:rsidRDefault="00586C83" w:rsidP="00586C83">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86C83" w:rsidRPr="0043449E" w:rsidRDefault="00586C83" w:rsidP="00586C83">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86C83" w:rsidRPr="0043449E" w:rsidRDefault="00586C83" w:rsidP="00586C83">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43449E">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43449E">
        <w:rPr>
          <w:rFonts w:ascii="Times New Roman" w:eastAsia="Times New Roman" w:hAnsi="Times New Roman" w:cs="Times New Roman"/>
          <w:color w:val="000000"/>
          <w:sz w:val="28"/>
          <w:szCs w:val="28"/>
          <w:lang w:eastAsia="ru-RU" w:bidi="ru-RU"/>
        </w:rPr>
        <w:t>, если обращается недропользователь за предоставлением в аренду;</w:t>
      </w:r>
    </w:p>
    <w:p w:rsidR="00586C83" w:rsidRPr="0043449E" w:rsidRDefault="00586C83" w:rsidP="00586C83">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86C83" w:rsidRPr="0043449E" w:rsidRDefault="00586C83" w:rsidP="00586C83">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86C83" w:rsidRPr="0043449E" w:rsidRDefault="00586C83" w:rsidP="00586C83">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86C83" w:rsidRPr="0043449E" w:rsidRDefault="00586C83" w:rsidP="00586C83">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1)  выписка из Единого государственного реестра недвижимости об объекте </w:t>
      </w:r>
      <w:r w:rsidRPr="0043449E">
        <w:rPr>
          <w:rFonts w:ascii="Times New Roman" w:eastAsia="Times New Roman" w:hAnsi="Times New Roman" w:cs="Times New Roman"/>
          <w:sz w:val="28"/>
          <w:szCs w:val="28"/>
          <w:lang w:eastAsia="ru-RU"/>
        </w:rPr>
        <w:lastRenderedPageBreak/>
        <w:t>недвижимости (ЕГРН);</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 выписка из Единого государственного реестра юридических лиц (ЕГРЮЛ);</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color w:val="000000"/>
          <w:sz w:val="28"/>
          <w:szCs w:val="28"/>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color w:val="000000"/>
          <w:sz w:val="28"/>
          <w:szCs w:val="28"/>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86C83" w:rsidRPr="0043449E" w:rsidRDefault="00586C83" w:rsidP="00586C83">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86C83" w:rsidRPr="0043449E" w:rsidRDefault="00586C83" w:rsidP="00586C83">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 xml:space="preserve">распоряжение Правительства Российской Федерации, если обращается </w:t>
      </w:r>
      <w:r w:rsidRPr="0043449E">
        <w:rPr>
          <w:rFonts w:ascii="Times New Roman" w:eastAsia="Times New Roman" w:hAnsi="Times New Roman" w:cs="Times New Roman"/>
          <w:color w:val="000000"/>
          <w:sz w:val="28"/>
          <w:szCs w:val="28"/>
          <w:lang w:eastAsia="ru-RU" w:bidi="ru-RU"/>
        </w:rPr>
        <w:lastRenderedPageBreak/>
        <w:t>юридическое лицо, испрашивающее участок для размещения объектов социально</w:t>
      </w:r>
      <w:r w:rsidRPr="0043449E">
        <w:rPr>
          <w:rFonts w:ascii="Times New Roman" w:eastAsia="Times New Roman" w:hAnsi="Times New Roman" w:cs="Times New Roman"/>
          <w:color w:val="000000"/>
          <w:sz w:val="28"/>
          <w:szCs w:val="28"/>
          <w:lang w:eastAsia="ru-RU" w:bidi="ru-RU"/>
        </w:rPr>
        <w:softHyphen/>
        <w:t>культурного назначения, реализации масштабных инвестиционных проектов, за предоставлением в аренду;</w:t>
      </w:r>
    </w:p>
    <w:p w:rsidR="00586C83" w:rsidRPr="0043449E" w:rsidRDefault="00586C83" w:rsidP="00586C83">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86C83" w:rsidRPr="0043449E" w:rsidRDefault="00586C83" w:rsidP="00586C83">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86C83" w:rsidRPr="0043449E" w:rsidRDefault="00586C83" w:rsidP="00586C83">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86C83" w:rsidRPr="0043449E" w:rsidRDefault="00586C83" w:rsidP="00586C83">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86C83" w:rsidRPr="0043449E" w:rsidRDefault="00586C83" w:rsidP="00586C83">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86C83" w:rsidRPr="0043449E" w:rsidRDefault="00586C83" w:rsidP="00586C83">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86C83" w:rsidRPr="0043449E" w:rsidRDefault="00586C83" w:rsidP="00586C83">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86C83" w:rsidRPr="0043449E" w:rsidRDefault="00586C83" w:rsidP="00586C83">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86C83" w:rsidRPr="0043449E" w:rsidRDefault="00586C83" w:rsidP="00586C83">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lastRenderedPageBreak/>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43449E">
        <w:rPr>
          <w:rFonts w:ascii="Calibri" w:eastAsia="Calibri" w:hAnsi="Calibri" w:cs="Times New Roman"/>
        </w:rPr>
        <w:t xml:space="preserve"> </w:t>
      </w:r>
      <w:r w:rsidRPr="0043449E">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 xml:space="preserve">23) </w:t>
      </w:r>
      <w:r w:rsidRPr="0043449E">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 xml:space="preserve">25) </w:t>
      </w:r>
      <w:r w:rsidRPr="0043449E">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26)</w:t>
      </w:r>
      <w:r w:rsidRPr="0043449E">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 xml:space="preserve">27) </w:t>
      </w:r>
      <w:r w:rsidRPr="0043449E">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lastRenderedPageBreak/>
        <w:t>28)</w:t>
      </w:r>
      <w:r w:rsidRPr="0043449E">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29)</w:t>
      </w:r>
      <w:r w:rsidRPr="0043449E">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30)</w:t>
      </w:r>
      <w:r w:rsidRPr="0043449E">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43449E">
        <w:rPr>
          <w:rFonts w:ascii="Times New Roman" w:eastAsia="Times New Roman" w:hAnsi="Times New Roman" w:cs="Times New Roman"/>
          <w:color w:val="000000"/>
          <w:sz w:val="28"/>
          <w:szCs w:val="28"/>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33)</w:t>
      </w:r>
      <w:r w:rsidRPr="0043449E">
        <w:rPr>
          <w:rFonts w:ascii="Calibri" w:eastAsia="Calibri" w:hAnsi="Calibri" w:cs="Times New Roman"/>
        </w:rPr>
        <w:t xml:space="preserve"> </w:t>
      </w:r>
      <w:r w:rsidRPr="0043449E">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36)</w:t>
      </w:r>
      <w:r w:rsidRPr="0043449E">
        <w:rPr>
          <w:rFonts w:ascii="Times New Roman" w:eastAsia="Calibri"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37)</w:t>
      </w:r>
      <w:r w:rsidRPr="0043449E">
        <w:rPr>
          <w:rFonts w:ascii="Times New Roman" w:eastAsia="Calibri"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w:t>
      </w:r>
      <w:r w:rsidRPr="0043449E">
        <w:rPr>
          <w:rFonts w:ascii="Times New Roman" w:eastAsia="Calibri" w:hAnsi="Times New Roman" w:cs="Times New Roman"/>
          <w:sz w:val="28"/>
          <w:szCs w:val="28"/>
        </w:rPr>
        <w:lastRenderedPageBreak/>
        <w:t>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w:t>
      </w:r>
      <w:r w:rsidRPr="0043449E">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3)</w:t>
      </w:r>
      <w:r w:rsidRPr="0043449E">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Администрация вправе:</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Calibri" w:hAnsi="Times New Roman" w:cs="Times New Roman"/>
          <w:sz w:val="28"/>
          <w:szCs w:val="28"/>
        </w:rPr>
        <w:t xml:space="preserve">2.9. Основания для </w:t>
      </w:r>
      <w:r w:rsidRPr="0043449E">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86C83" w:rsidRPr="0043449E"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43449E">
          <w:rPr>
            <w:rFonts w:ascii="Times New Roman" w:eastAsia="Times New Roman" w:hAnsi="Times New Roman" w:cs="Times New Roman"/>
            <w:sz w:val="28"/>
            <w:szCs w:val="28"/>
            <w:lang w:eastAsia="ru-RU"/>
          </w:rPr>
          <w:t>пунктом 2.6</w:t>
        </w:r>
      </w:hyperlink>
      <w:r w:rsidRPr="0043449E">
        <w:rPr>
          <w:rFonts w:ascii="Times New Roman" w:eastAsia="Times New Roman" w:hAnsi="Times New Roman" w:cs="Times New Roman"/>
          <w:sz w:val="28"/>
          <w:szCs w:val="28"/>
          <w:lang w:eastAsia="ru-RU"/>
        </w:rPr>
        <w:t xml:space="preserve"> административного регламента; </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449E">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43449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43449E">
        <w:rPr>
          <w:rFonts w:ascii="Times New Roman" w:eastAsia="Times New Roman" w:hAnsi="Times New Roman" w:cs="Times New Roman"/>
          <w:sz w:val="28"/>
          <w:szCs w:val="28"/>
          <w:lang w:eastAsia="ru-RU"/>
        </w:rPr>
        <w:t>:</w:t>
      </w:r>
    </w:p>
    <w:p w:rsidR="00586C83" w:rsidRPr="0043449E"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3449E">
        <w:rPr>
          <w:rFonts w:ascii="Times New Roman" w:eastAsia="Calibri" w:hAnsi="Times New Roman" w:cs="Times New Roman"/>
          <w:sz w:val="28"/>
          <w:szCs w:val="28"/>
        </w:rPr>
        <w:lastRenderedPageBreak/>
        <w:t>Отсутствие права на предоставление муниципальной услуги:</w:t>
      </w:r>
    </w:p>
    <w:p w:rsidR="00586C83" w:rsidRPr="0043449E"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6C83" w:rsidRPr="0043449E"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86C83" w:rsidRPr="0043449E"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86C83" w:rsidRPr="0043449E"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86C83" w:rsidRPr="0043449E"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43449E">
          <w:rPr>
            <w:rFonts w:ascii="Times New Roman" w:eastAsia="Calibri" w:hAnsi="Times New Roman" w:cs="Times New Roman"/>
            <w:sz w:val="28"/>
            <w:szCs w:val="28"/>
            <w:lang w:eastAsia="ru-RU"/>
          </w:rPr>
          <w:t>статьей 39.36</w:t>
        </w:r>
      </w:hyperlink>
      <w:r w:rsidRPr="0043449E">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w:t>
      </w:r>
      <w:r w:rsidRPr="0043449E">
        <w:rPr>
          <w:rFonts w:ascii="Times New Roman" w:eastAsia="Calibri" w:hAnsi="Times New Roman" w:cs="Times New Roman"/>
          <w:sz w:val="28"/>
          <w:szCs w:val="28"/>
          <w:lang w:eastAsia="ru-RU"/>
        </w:rPr>
        <w:lastRenderedPageBreak/>
        <w:t xml:space="preserve">обратился правообладатель этих здания, сооружения, помещений в них, этого объекта незавершенного строительства; </w:t>
      </w:r>
    </w:p>
    <w:p w:rsidR="00586C83" w:rsidRPr="0043449E"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6C83" w:rsidRPr="0043449E"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86C83" w:rsidRPr="0043449E"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86C83" w:rsidRPr="0043449E"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3449E">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w:t>
      </w:r>
      <w:bookmarkStart w:id="8" w:name="_GoBack"/>
      <w:bookmarkEnd w:id="8"/>
      <w:r w:rsidRPr="00586C83">
        <w:rPr>
          <w:rFonts w:ascii="Times New Roman" w:eastAsia="Calibri" w:hAnsi="Times New Roman" w:cs="Times New Roman"/>
          <w:sz w:val="28"/>
          <w:szCs w:val="28"/>
          <w:lang w:eastAsia="ru-RU"/>
        </w:rPr>
        <w:t>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lastRenderedPageBreak/>
        <w:t xml:space="preserve">в отношении земельного участка, указанного в заявлении о его предоставлении, поступило предусмотренное </w:t>
      </w:r>
      <w:hyperlink r:id="rId11" w:history="1">
        <w:r w:rsidRPr="00586C83">
          <w:rPr>
            <w:rFonts w:ascii="Times New Roman" w:eastAsia="Calibri" w:hAnsi="Times New Roman" w:cs="Times New Roman"/>
            <w:sz w:val="28"/>
            <w:szCs w:val="28"/>
            <w:lang w:eastAsia="ru-RU"/>
          </w:rPr>
          <w:t>подпунктом 6 пункта 4 статьи 39.11</w:t>
        </w:r>
      </w:hyperlink>
      <w:r w:rsidRPr="00586C83">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586C83">
          <w:rPr>
            <w:rFonts w:ascii="Times New Roman" w:eastAsia="Calibri" w:hAnsi="Times New Roman" w:cs="Times New Roman"/>
            <w:sz w:val="28"/>
            <w:szCs w:val="28"/>
            <w:lang w:eastAsia="ru-RU"/>
          </w:rPr>
          <w:t>подпунктом 4 пункта 4 статьи 39.11</w:t>
        </w:r>
      </w:hyperlink>
      <w:r w:rsidRPr="00586C83">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586C83">
          <w:rPr>
            <w:rFonts w:ascii="Times New Roman" w:eastAsia="Calibri" w:hAnsi="Times New Roman" w:cs="Times New Roman"/>
            <w:sz w:val="28"/>
            <w:szCs w:val="28"/>
            <w:lang w:eastAsia="ru-RU"/>
          </w:rPr>
          <w:t>пунктом 8 статьи 39.11</w:t>
        </w:r>
      </w:hyperlink>
      <w:r w:rsidRPr="00586C83">
        <w:rPr>
          <w:rFonts w:ascii="Times New Roman" w:eastAsia="Calibri" w:hAnsi="Times New Roman" w:cs="Times New Roman"/>
          <w:sz w:val="28"/>
          <w:szCs w:val="28"/>
          <w:lang w:eastAsia="ru-RU"/>
        </w:rPr>
        <w:t xml:space="preserve"> Земельного кодекса Российской Федерации;</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586C83">
          <w:rPr>
            <w:rFonts w:ascii="Times New Roman" w:eastAsia="Calibri" w:hAnsi="Times New Roman" w:cs="Times New Roman"/>
            <w:sz w:val="28"/>
            <w:szCs w:val="28"/>
            <w:lang w:eastAsia="ru-RU"/>
          </w:rPr>
          <w:t>порядке</w:t>
        </w:r>
      </w:hyperlink>
      <w:r w:rsidRPr="00586C83">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586C83">
          <w:rPr>
            <w:rFonts w:ascii="Times New Roman" w:eastAsia="Calibri" w:hAnsi="Times New Roman" w:cs="Times New Roman"/>
            <w:sz w:val="28"/>
            <w:szCs w:val="28"/>
            <w:lang w:eastAsia="ru-RU"/>
          </w:rPr>
          <w:t>подпунктом 10 пункта 2 статьи 39.10</w:t>
        </w:r>
      </w:hyperlink>
      <w:r w:rsidRPr="00586C83">
        <w:rPr>
          <w:rFonts w:ascii="Times New Roman" w:eastAsia="Calibri" w:hAnsi="Times New Roman" w:cs="Times New Roman"/>
          <w:sz w:val="28"/>
          <w:szCs w:val="28"/>
          <w:lang w:eastAsia="ru-RU"/>
        </w:rPr>
        <w:t xml:space="preserve"> Земельного кодекса Российской Федерации;</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lastRenderedPageBreak/>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6C83" w:rsidRPr="00586C83" w:rsidRDefault="00586C83" w:rsidP="00586C83">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86C83" w:rsidRPr="00586C83" w:rsidRDefault="00586C83" w:rsidP="00586C83">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86C83" w:rsidRPr="00586C83" w:rsidRDefault="00586C83" w:rsidP="00586C83">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586C83">
          <w:rPr>
            <w:rFonts w:ascii="Times New Roman" w:eastAsia="Calibri" w:hAnsi="Times New Roman" w:cs="Times New Roman"/>
            <w:sz w:val="28"/>
            <w:szCs w:val="28"/>
            <w:lang w:eastAsia="ru-RU"/>
          </w:rPr>
          <w:t>частью 4 статьи 18</w:t>
        </w:r>
      </w:hyperlink>
      <w:r w:rsidRPr="00586C83">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586C83">
          <w:rPr>
            <w:rFonts w:ascii="Times New Roman" w:eastAsia="Calibri" w:hAnsi="Times New Roman" w:cs="Times New Roman"/>
            <w:sz w:val="28"/>
            <w:szCs w:val="28"/>
            <w:lang w:eastAsia="ru-RU"/>
          </w:rPr>
          <w:t>частью 3 статьи 14</w:t>
        </w:r>
      </w:hyperlink>
      <w:r w:rsidRPr="00586C83">
        <w:rPr>
          <w:rFonts w:ascii="Times New Roman" w:eastAsia="Calibri" w:hAnsi="Times New Roman" w:cs="Times New Roman"/>
          <w:sz w:val="28"/>
          <w:szCs w:val="28"/>
          <w:lang w:eastAsia="ru-RU"/>
        </w:rPr>
        <w:t xml:space="preserve"> указанного Федерального закона.</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w:t>
      </w:r>
      <w:r w:rsidRPr="00586C83">
        <w:rPr>
          <w:rFonts w:ascii="Times New Roman" w:eastAsia="Times New Roman" w:hAnsi="Times New Roman" w:cs="Times New Roman"/>
          <w:sz w:val="28"/>
          <w:szCs w:val="28"/>
          <w:highlight w:val="green"/>
          <w:lang w:eastAsia="ru-RU"/>
        </w:rPr>
        <w:t xml:space="preserve"> </w:t>
      </w:r>
      <w:r w:rsidRPr="00586C83">
        <w:rPr>
          <w:rFonts w:ascii="Times New Roman" w:eastAsia="Times New Roman" w:hAnsi="Times New Roman" w:cs="Times New Roman"/>
          <w:sz w:val="28"/>
          <w:szCs w:val="28"/>
          <w:lang w:eastAsia="ru-RU"/>
        </w:rPr>
        <w:t>(поступления) в Администрации по следующим основаниям:</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lastRenderedPageBreak/>
        <w:t>1) заявление не соответствует требованиям подпункта 1 пункта 2.6 регламента;</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 заявление подано в иной уполномоченный орган;</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 к заявлению не приложены документы, предусмотренные подпунктами 2</w:t>
      </w:r>
      <w:r w:rsidRPr="00586C83">
        <w:rPr>
          <w:rFonts w:ascii="Times New Roman" w:eastAsia="Times New Roman" w:hAnsi="Times New Roman" w:cs="Times New Roman"/>
          <w:strike/>
          <w:sz w:val="28"/>
          <w:szCs w:val="28"/>
          <w:lang w:eastAsia="ru-RU"/>
        </w:rPr>
        <w:t xml:space="preserve"> </w:t>
      </w:r>
      <w:r w:rsidRPr="00586C83">
        <w:rPr>
          <w:rFonts w:ascii="Times New Roman" w:eastAsia="Times New Roman" w:hAnsi="Times New Roman" w:cs="Times New Roman"/>
          <w:sz w:val="28"/>
          <w:szCs w:val="28"/>
          <w:lang w:eastAsia="ru-RU"/>
        </w:rPr>
        <w:t xml:space="preserve"> 38 пункта 2.6 регламента;</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586C83">
        <w:rPr>
          <w:rFonts w:ascii="Times New Roman" w:eastAsia="Calibri" w:hAnsi="Times New Roman" w:cs="Times New Roman"/>
          <w:sz w:val="28"/>
          <w:szCs w:val="28"/>
        </w:rPr>
        <w:t>2.11. Муниципальная услуга предоставляется бесплатно.</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86C83" w:rsidRPr="00586C83" w:rsidRDefault="00586C83" w:rsidP="00586C83">
      <w:pPr>
        <w:spacing w:after="0" w:line="240" w:lineRule="auto"/>
        <w:ind w:firstLine="709"/>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586C83" w:rsidRPr="00586C83" w:rsidRDefault="00586C83" w:rsidP="00586C83">
      <w:pPr>
        <w:spacing w:after="0" w:line="240" w:lineRule="auto"/>
        <w:ind w:firstLine="709"/>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при обращении заявителя в ГБУ ЛО "МФЦ" - в течение 1 рабочего дня;</w:t>
      </w:r>
    </w:p>
    <w:p w:rsidR="00586C83" w:rsidRPr="00586C83" w:rsidRDefault="00586C83" w:rsidP="00586C83">
      <w:pPr>
        <w:spacing w:after="0" w:line="240" w:lineRule="auto"/>
        <w:ind w:firstLine="709"/>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586C83" w:rsidRPr="00586C83" w:rsidRDefault="00586C83" w:rsidP="00586C83">
      <w:pPr>
        <w:spacing w:after="0" w:line="240" w:lineRule="auto"/>
        <w:ind w:firstLine="709"/>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586C83" w:rsidRPr="00586C83" w:rsidRDefault="00586C83" w:rsidP="00586C83">
      <w:pPr>
        <w:spacing w:after="0" w:line="240" w:lineRule="auto"/>
        <w:ind w:firstLine="709"/>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3) возможность получения полной и достоверной информации о муниципальной услуге в Администрации, МФЦ по телефону, на официальном </w:t>
      </w:r>
      <w:r w:rsidRPr="00586C83">
        <w:rPr>
          <w:rFonts w:ascii="Times New Roman" w:eastAsia="Times New Roman" w:hAnsi="Times New Roman" w:cs="Times New Roman"/>
          <w:sz w:val="28"/>
          <w:szCs w:val="28"/>
          <w:lang w:eastAsia="ru-RU"/>
        </w:rPr>
        <w:lastRenderedPageBreak/>
        <w:t>сайте;</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586C83">
          <w:rPr>
            <w:rFonts w:ascii="Times New Roman" w:eastAsia="Times New Roman" w:hAnsi="Times New Roman" w:cs="Times New Roman"/>
            <w:sz w:val="28"/>
            <w:szCs w:val="28"/>
            <w:lang w:eastAsia="ru-RU"/>
          </w:rPr>
          <w:t>п. 2.14</w:t>
        </w:r>
      </w:hyperlink>
      <w:r w:rsidRPr="00586C83">
        <w:rPr>
          <w:rFonts w:ascii="Times New Roman" w:eastAsia="Times New Roman" w:hAnsi="Times New Roman" w:cs="Times New Roman"/>
          <w:sz w:val="28"/>
          <w:szCs w:val="28"/>
          <w:lang w:eastAsia="ru-RU"/>
        </w:rPr>
        <w:t xml:space="preserve"> административного регламента;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 исполнение требований доступности услуг для инвалидов;</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2.15.3. Показатели качества муниципальной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1) соблюдение срока предоставления муниципальной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86C83" w:rsidRPr="00586C83" w:rsidRDefault="00586C83" w:rsidP="00586C8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586C83">
        <w:rPr>
          <w:rFonts w:ascii="Times New Roman" w:eastAsia="Times New Roman" w:hAnsi="Times New Roman" w:cs="Times New Roman"/>
          <w:sz w:val="28"/>
          <w:szCs w:val="28"/>
          <w:lang w:eastAsia="ru-RU"/>
        </w:rPr>
        <w:t>3. Состав, последовательность и сроки выполнения</w:t>
      </w:r>
    </w:p>
    <w:p w:rsidR="00586C83" w:rsidRPr="00586C83" w:rsidRDefault="00586C83" w:rsidP="00586C8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административных процедур, требования к порядку их</w:t>
      </w:r>
    </w:p>
    <w:p w:rsidR="00586C83" w:rsidRPr="00586C83" w:rsidRDefault="00586C83" w:rsidP="00586C8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lastRenderedPageBreak/>
        <w:t>выполнения, в том числе особенности выполнения</w:t>
      </w:r>
    </w:p>
    <w:p w:rsidR="00586C83" w:rsidRPr="00586C83" w:rsidRDefault="00586C83" w:rsidP="00586C8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административных процедур в электронной форме</w:t>
      </w:r>
    </w:p>
    <w:p w:rsidR="00586C83" w:rsidRPr="00586C83" w:rsidRDefault="00586C83" w:rsidP="00586C8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586C83" w:rsidRPr="00586C83" w:rsidRDefault="00586C83" w:rsidP="00586C83">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586C83" w:rsidRPr="00586C83" w:rsidRDefault="00586C83" w:rsidP="00586C83">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10 рабочих дней (в период до 01.01.2025 – 6 рабочих дней);</w:t>
      </w:r>
    </w:p>
    <w:p w:rsidR="00586C83" w:rsidRPr="00586C83" w:rsidRDefault="00586C83" w:rsidP="00586C83">
      <w:pPr>
        <w:widowControl w:val="0"/>
        <w:autoSpaceDE w:val="0"/>
        <w:autoSpaceDN w:val="0"/>
        <w:adjustRightInd w:val="0"/>
        <w:spacing w:after="0" w:line="240" w:lineRule="auto"/>
        <w:ind w:firstLine="1134"/>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586C83" w:rsidRPr="00586C83" w:rsidRDefault="00586C83" w:rsidP="00586C83">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586C83" w:rsidRPr="00586C83" w:rsidRDefault="00586C83" w:rsidP="00586C83">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3.1.2. </w:t>
      </w:r>
      <w:bookmarkStart w:id="11" w:name="Par395"/>
      <w:bookmarkEnd w:id="11"/>
      <w:r w:rsidRPr="00586C83">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586C83">
        <w:rPr>
          <w:rFonts w:ascii="Calibri" w:eastAsia="Calibri" w:hAnsi="Calibri" w:cs="Times New Roman"/>
        </w:rPr>
        <w:t xml:space="preserve"> </w:t>
      </w:r>
      <w:r w:rsidRPr="00586C83">
        <w:rPr>
          <w:rFonts w:ascii="Times New Roman" w:eastAsia="Times New Roman" w:hAnsi="Times New Roman" w:cs="Times New Roman"/>
          <w:sz w:val="28"/>
          <w:szCs w:val="28"/>
          <w:lang w:eastAsia="ru-RU"/>
        </w:rPr>
        <w:t>способом, указанным в п. 2.2 административного регламента.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3.1.2.5. Результат выполнения административной процедуры:</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3.1.3.</w:t>
      </w:r>
      <w:bookmarkStart w:id="12" w:name="Par411"/>
      <w:bookmarkEnd w:id="12"/>
      <w:r w:rsidRPr="00586C83">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u w:val="single"/>
          <w:lang w:eastAsia="ru-RU"/>
        </w:rPr>
        <w:t>1 действие:</w:t>
      </w:r>
      <w:r w:rsidRPr="00586C83">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u w:val="single"/>
          <w:lang w:eastAsia="ru-RU"/>
        </w:rPr>
        <w:t>2 действие:</w:t>
      </w:r>
      <w:r w:rsidRPr="00586C83">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86C83">
        <w:rPr>
          <w:rFonts w:ascii="Times New Roman" w:eastAsia="Times New Roman" w:hAnsi="Times New Roman" w:cs="Times New Roman"/>
          <w:sz w:val="28"/>
          <w:szCs w:val="28"/>
          <w:lang w:eastAsia="ru-RU"/>
        </w:rPr>
        <w:t>;</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u w:val="single"/>
          <w:lang w:eastAsia="ru-RU"/>
        </w:rPr>
        <w:t>3 действие:</w:t>
      </w:r>
      <w:r w:rsidRPr="00586C83">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3.1.3.4. Критерии принятия решения:</w:t>
      </w:r>
      <w:r w:rsidRPr="00586C83">
        <w:rPr>
          <w:rFonts w:ascii="Calibri" w:eastAsia="Calibri" w:hAnsi="Calibri" w:cs="Times New Roman"/>
        </w:rPr>
        <w:t xml:space="preserve"> </w:t>
      </w:r>
      <w:r w:rsidRPr="00586C83">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w:t>
      </w:r>
      <w:r w:rsidRPr="00586C83">
        <w:rPr>
          <w:rFonts w:ascii="Times New Roman" w:eastAsia="Times New Roman" w:hAnsi="Times New Roman" w:cs="Times New Roman"/>
          <w:sz w:val="28"/>
          <w:szCs w:val="28"/>
          <w:lang w:eastAsia="ru-RU"/>
        </w:rPr>
        <w:lastRenderedPageBreak/>
        <w:t>установленных п. 2.10.1 административного регламента.</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586C83" w:rsidRPr="00586C83" w:rsidRDefault="00586C83" w:rsidP="00586C83">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586C83" w:rsidRPr="00586C83" w:rsidRDefault="00586C83" w:rsidP="00586C83">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586C83" w:rsidRPr="00586C83" w:rsidRDefault="00586C83" w:rsidP="00586C83">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86C83">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586C83" w:rsidRPr="00586C83" w:rsidRDefault="00586C83" w:rsidP="00586C83">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проект решения об </w:t>
      </w:r>
      <w:r w:rsidRPr="00586C83">
        <w:rPr>
          <w:rFonts w:ascii="Times New Roman" w:eastAsia="Calibri" w:hAnsi="Times New Roman" w:cs="Times New Roman"/>
          <w:sz w:val="28"/>
          <w:szCs w:val="28"/>
          <w:lang w:eastAsia="ru-RU"/>
        </w:rPr>
        <w:t xml:space="preserve">отказе в предоставлении </w:t>
      </w:r>
      <w:r w:rsidRPr="00586C83">
        <w:rPr>
          <w:rFonts w:ascii="Times New Roman" w:eastAsia="Calibri" w:hAnsi="Times New Roman" w:cs="Times New Roman"/>
          <w:color w:val="000000"/>
          <w:sz w:val="28"/>
          <w:szCs w:val="28"/>
          <w:lang w:eastAsia="ru-RU"/>
        </w:rPr>
        <w:t>муниципальной услуги</w:t>
      </w:r>
      <w:r w:rsidRPr="00586C83">
        <w:rPr>
          <w:rFonts w:ascii="Times New Roman" w:eastAsia="Times New Roman" w:hAnsi="Times New Roman" w:cs="Times New Roman"/>
          <w:sz w:val="28"/>
          <w:szCs w:val="28"/>
          <w:lang w:eastAsia="ru-RU"/>
        </w:rPr>
        <w:t xml:space="preserve">. </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3.1.4.5. Результат выполнения административной процедуры:</w:t>
      </w:r>
    </w:p>
    <w:p w:rsidR="00586C83" w:rsidRPr="00586C83" w:rsidRDefault="00586C83" w:rsidP="00586C83">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подписание трех экземпляров проекта договора купли-продажи/аренды/безвозмездного пользования земельным участком;</w:t>
      </w:r>
    </w:p>
    <w:p w:rsidR="00586C83" w:rsidRPr="00586C83" w:rsidRDefault="00586C83" w:rsidP="00586C83">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подписание решения о предоставлении земельного участка в постоянное (бессрочное) пользование;</w:t>
      </w:r>
    </w:p>
    <w:p w:rsidR="00586C83" w:rsidRPr="00586C83" w:rsidRDefault="00586C83" w:rsidP="00586C83">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586C83" w:rsidRPr="00586C83" w:rsidRDefault="00586C83" w:rsidP="00586C83">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3.1.5. Выдача результата предоставления муниципальной услуги.</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w:t>
      </w:r>
      <w:r w:rsidRPr="00586C83">
        <w:rPr>
          <w:rFonts w:ascii="Times New Roman" w:eastAsia="Times New Roman" w:hAnsi="Times New Roman" w:cs="Times New Roman"/>
          <w:sz w:val="28"/>
          <w:szCs w:val="28"/>
          <w:lang w:eastAsia="ru-RU"/>
        </w:rPr>
        <w:lastRenderedPageBreak/>
        <w:t>окончания третьей административной процедуры.</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586C83" w:rsidRPr="00586C83" w:rsidRDefault="00586C83" w:rsidP="00586C83">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586C83">
          <w:rPr>
            <w:rFonts w:ascii="Times New Roman" w:eastAsia="Times New Roman" w:hAnsi="Times New Roman" w:cs="Times New Roman"/>
            <w:sz w:val="28"/>
            <w:szCs w:val="28"/>
            <w:lang w:eastAsia="ru-RU"/>
          </w:rPr>
          <w:t>законом</w:t>
        </w:r>
      </w:hyperlink>
      <w:r w:rsidRPr="00586C83">
        <w:rPr>
          <w:rFonts w:ascii="Times New Roman" w:eastAsia="Times New Roman" w:hAnsi="Times New Roman" w:cs="Times New Roman"/>
          <w:sz w:val="28"/>
          <w:szCs w:val="28"/>
          <w:lang w:eastAsia="ru-RU"/>
        </w:rPr>
        <w:t xml:space="preserve"> № 210-ФЗ, Федеральным </w:t>
      </w:r>
      <w:hyperlink r:id="rId19" w:history="1">
        <w:r w:rsidRPr="00586C83">
          <w:rPr>
            <w:rFonts w:ascii="Times New Roman" w:eastAsia="Times New Roman" w:hAnsi="Times New Roman" w:cs="Times New Roman"/>
            <w:sz w:val="28"/>
            <w:szCs w:val="28"/>
            <w:lang w:eastAsia="ru-RU"/>
          </w:rPr>
          <w:t>законом</w:t>
        </w:r>
      </w:hyperlink>
      <w:r w:rsidRPr="00586C83">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0" w:history="1">
        <w:r w:rsidRPr="00586C83">
          <w:rPr>
            <w:rFonts w:ascii="Times New Roman" w:eastAsia="Times New Roman" w:hAnsi="Times New Roman" w:cs="Times New Roman"/>
            <w:sz w:val="28"/>
            <w:szCs w:val="28"/>
            <w:lang w:eastAsia="ru-RU"/>
          </w:rPr>
          <w:t>постановлением</w:t>
        </w:r>
      </w:hyperlink>
      <w:r w:rsidRPr="00586C83">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пройти идентификацию и аутентификацию в ЕСИА;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w:t>
      </w:r>
      <w:r w:rsidRPr="00586C83">
        <w:rPr>
          <w:rFonts w:ascii="Times New Roman" w:eastAsia="Times New Roman" w:hAnsi="Times New Roman" w:cs="Times New Roman"/>
          <w:sz w:val="28"/>
          <w:szCs w:val="28"/>
          <w:lang w:eastAsia="ru-RU"/>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586C83">
          <w:rPr>
            <w:rFonts w:ascii="Times New Roman" w:eastAsia="Times New Roman" w:hAnsi="Times New Roman" w:cs="Times New Roman"/>
            <w:sz w:val="28"/>
            <w:szCs w:val="28"/>
            <w:lang w:eastAsia="ru-RU"/>
          </w:rPr>
          <w:t>пункте 2.6</w:t>
        </w:r>
      </w:hyperlink>
      <w:r w:rsidRPr="00586C83">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86C83" w:rsidRPr="00586C83" w:rsidRDefault="00586C83" w:rsidP="00586C8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586C8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586C83" w:rsidRPr="00586C83" w:rsidRDefault="00586C83" w:rsidP="00586C8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По результатам рассмотрения обращений дается письменный ответ.</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586C83" w:rsidRPr="00586C83" w:rsidRDefault="00586C83" w:rsidP="00586C83">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586C83" w:rsidRPr="00586C83" w:rsidRDefault="00586C83" w:rsidP="00586C83">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586C83" w:rsidRPr="00586C83" w:rsidRDefault="00586C83" w:rsidP="00586C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86C83">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86C83" w:rsidRPr="00586C83" w:rsidRDefault="00586C83" w:rsidP="00586C8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86C83" w:rsidRPr="00586C83" w:rsidRDefault="00586C83" w:rsidP="00586C8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586C83">
        <w:rPr>
          <w:rFonts w:ascii="Times New Roman" w:eastAsia="Times New Roman" w:hAnsi="Times New Roman" w:cs="Times New Roman"/>
          <w:sz w:val="28"/>
          <w:szCs w:val="28"/>
          <w:lang w:eastAsia="ru-RU"/>
        </w:rPr>
        <w:t xml:space="preserve">5. </w:t>
      </w:r>
      <w:bookmarkStart w:id="15" w:name="Par540"/>
      <w:bookmarkEnd w:id="15"/>
      <w:r w:rsidRPr="00586C83">
        <w:rPr>
          <w:rFonts w:ascii="Times New Roman" w:eastAsia="Times New Roman" w:hAnsi="Times New Roman" w:cs="Times New Roman"/>
          <w:sz w:val="28"/>
          <w:szCs w:val="28"/>
          <w:lang w:eastAsia="ru-RU"/>
        </w:rPr>
        <w:t>Досудебный (внесудебный) порядок обжалования решений</w:t>
      </w:r>
    </w:p>
    <w:p w:rsidR="00586C83" w:rsidRPr="00586C83" w:rsidRDefault="00586C83" w:rsidP="00586C8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586C83">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86C83" w:rsidRPr="00586C83" w:rsidRDefault="00586C83" w:rsidP="00586C83">
      <w:pPr>
        <w:autoSpaceDE w:val="0"/>
        <w:autoSpaceDN w:val="0"/>
        <w:adjustRightInd w:val="0"/>
        <w:spacing w:after="0" w:line="240" w:lineRule="auto"/>
        <w:jc w:val="center"/>
        <w:rPr>
          <w:rFonts w:ascii="Times New Roman" w:eastAsia="Calibri" w:hAnsi="Times New Roman" w:cs="Times New Roman"/>
          <w:sz w:val="28"/>
          <w:szCs w:val="28"/>
        </w:rPr>
      </w:pP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586C83">
        <w:rPr>
          <w:rFonts w:ascii="Calibri" w:eastAsia="Calibri" w:hAnsi="Calibri" w:cs="Times New Roman"/>
        </w:rPr>
        <w:t xml:space="preserve"> </w:t>
      </w:r>
      <w:r w:rsidRPr="00586C83">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586C83">
        <w:rPr>
          <w:rFonts w:ascii="Calibri" w:eastAsia="Calibri" w:hAnsi="Calibri" w:cs="Times New Roman"/>
        </w:rPr>
        <w:t xml:space="preserve"> </w:t>
      </w:r>
      <w:r w:rsidRPr="00586C83">
        <w:rPr>
          <w:rFonts w:ascii="Times New Roman" w:eastAsia="Times New Roman" w:hAnsi="Times New Roman" w:cs="Times New Roman"/>
          <w:sz w:val="28"/>
          <w:szCs w:val="28"/>
          <w:lang w:eastAsia="ru-RU"/>
        </w:rPr>
        <w:t>в том числе следующие случаи:</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586C83">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86C83">
        <w:rPr>
          <w:rFonts w:ascii="Times New Roman" w:eastAsia="Times New Roman" w:hAnsi="Times New Roman" w:cs="Times New Roman"/>
          <w:sz w:val="28"/>
          <w:szCs w:val="28"/>
          <w:lang w:eastAsia="ru-RU"/>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586C83">
        <w:rPr>
          <w:rFonts w:ascii="Times New Roman" w:eastAsia="Times New Roman" w:hAnsi="Times New Roman" w:cs="Times New Roman"/>
          <w:sz w:val="28"/>
          <w:szCs w:val="28"/>
          <w:lang w:eastAsia="ru-RU"/>
        </w:rPr>
        <w:lastRenderedPageBreak/>
        <w:t>при личном приеме заявителя.</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86C83">
          <w:rPr>
            <w:rFonts w:ascii="Times New Roman" w:eastAsia="Times New Roman" w:hAnsi="Times New Roman" w:cs="Times New Roman"/>
            <w:sz w:val="28"/>
            <w:szCs w:val="28"/>
            <w:lang w:eastAsia="ru-RU"/>
          </w:rPr>
          <w:t>ч. 5 ст. 11.2</w:t>
        </w:r>
      </w:hyperlink>
      <w:r w:rsidRPr="00586C83">
        <w:rPr>
          <w:rFonts w:ascii="Times New Roman" w:eastAsia="Times New Roman" w:hAnsi="Times New Roman" w:cs="Times New Roman"/>
          <w:sz w:val="28"/>
          <w:szCs w:val="28"/>
          <w:lang w:eastAsia="ru-RU"/>
        </w:rPr>
        <w:t xml:space="preserve"> Федерального закона от 27.07.2010 № 210-ФЗ.</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В письменной жалобе в обязательном порядке указываются:</w:t>
      </w:r>
    </w:p>
    <w:p w:rsidR="00586C83" w:rsidRPr="00586C83" w:rsidRDefault="00586C83" w:rsidP="00586C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586C83">
          <w:rPr>
            <w:rFonts w:ascii="Times New Roman" w:eastAsia="Times New Roman" w:hAnsi="Times New Roman" w:cs="Times New Roman"/>
            <w:sz w:val="28"/>
            <w:szCs w:val="28"/>
            <w:lang w:eastAsia="ru-RU"/>
          </w:rPr>
          <w:t>ст. 11.1</w:t>
        </w:r>
      </w:hyperlink>
      <w:r w:rsidRPr="00586C8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586C83">
        <w:rPr>
          <w:rFonts w:ascii="Times New Roman" w:eastAsia="Times New Roman" w:hAnsi="Times New Roman" w:cs="Times New Roman"/>
          <w:sz w:val="28"/>
          <w:szCs w:val="28"/>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2) в удовлетворении жалобы отказывается.</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6C83" w:rsidRPr="00586C83" w:rsidRDefault="00586C83" w:rsidP="00586C8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C83" w:rsidRPr="00586C83" w:rsidRDefault="00586C83" w:rsidP="00586C8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6. Особенности выполнения административных процедур</w:t>
      </w:r>
    </w:p>
    <w:p w:rsidR="00586C83" w:rsidRPr="00586C83" w:rsidRDefault="00586C83" w:rsidP="00586C8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в многофункциональных центрах</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б) определяет предмет обращения;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в) проводит проверку правильности заполнения обращения;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586C83">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586C83">
          <w:rPr>
            <w:rFonts w:ascii="Times New Roman" w:eastAsia="Times New Roman" w:hAnsi="Times New Roman" w:cs="Times New Roman"/>
            <w:sz w:val="28"/>
            <w:szCs w:val="28"/>
            <w:lang w:eastAsia="ru-RU"/>
          </w:rPr>
          <w:t>пункте 2.6</w:t>
        </w:r>
      </w:hyperlink>
      <w:r w:rsidRPr="00586C83">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86C83" w:rsidRPr="00586C83" w:rsidRDefault="00586C83" w:rsidP="00586C8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xml:space="preserve">выдает </w:t>
      </w:r>
      <w:hyperlink r:id="rId23" w:history="1">
        <w:r w:rsidRPr="00586C83">
          <w:rPr>
            <w:rFonts w:ascii="Times New Roman" w:eastAsia="Times New Roman" w:hAnsi="Times New Roman" w:cs="Times New Roman"/>
            <w:sz w:val="28"/>
            <w:szCs w:val="28"/>
            <w:lang w:eastAsia="ru-RU"/>
          </w:rPr>
          <w:t>решение</w:t>
        </w:r>
      </w:hyperlink>
      <w:r w:rsidRPr="00586C83">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86C83">
        <w:rPr>
          <w:rFonts w:ascii="Times New Roman" w:eastAsia="Times New Roman" w:hAnsi="Times New Roman" w:cs="Times New Roman"/>
          <w:sz w:val="28"/>
          <w:szCs w:val="28"/>
          <w:lang w:eastAsia="ru-RU" w:bidi="ru-RU"/>
        </w:rPr>
        <w:t xml:space="preserve"> к настоящему административному регламенту)</w:t>
      </w:r>
      <w:r w:rsidRPr="00586C83">
        <w:rPr>
          <w:rFonts w:ascii="Times New Roman" w:eastAsia="Times New Roman" w:hAnsi="Times New Roman" w:cs="Times New Roman"/>
          <w:sz w:val="28"/>
          <w:szCs w:val="28"/>
          <w:lang w:eastAsia="ru-RU"/>
        </w:rPr>
        <w:t>.</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586C83">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586C83">
        <w:rPr>
          <w:rFonts w:ascii="Times New Roman" w:eastAsia="Times New Roman" w:hAnsi="Times New Roman" w:cs="Times New Roman"/>
          <w:sz w:val="28"/>
          <w:szCs w:val="28"/>
          <w:lang w:eastAsia="ru-RU"/>
        </w:rPr>
        <w:lastRenderedPageBreak/>
        <w:t>устанавливающим порядок электронного (безбумажного) документооборота в сфере государственных и муниципальных услуг.</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586C83" w:rsidRPr="00586C83" w:rsidSect="00586C83">
          <w:headerReference w:type="default" r:id="rId24"/>
          <w:footerReference w:type="default" r:id="rId25"/>
          <w:pgSz w:w="11906" w:h="16838"/>
          <w:pgMar w:top="1134" w:right="850" w:bottom="1134" w:left="1134" w:header="708" w:footer="708" w:gutter="0"/>
          <w:cols w:space="708"/>
          <w:titlePg/>
          <w:docGrid w:linePitch="360"/>
        </w:sectPr>
      </w:pPr>
    </w:p>
    <w:p w:rsidR="00586C83" w:rsidRPr="00586C83" w:rsidRDefault="00586C83" w:rsidP="00586C8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lastRenderedPageBreak/>
        <w:t>Приложение 1</w:t>
      </w:r>
    </w:p>
    <w:p w:rsidR="00586C83" w:rsidRPr="00586C83" w:rsidRDefault="00586C83" w:rsidP="00586C83">
      <w:pPr>
        <w:widowControl w:val="0"/>
        <w:autoSpaceDE w:val="0"/>
        <w:autoSpaceDN w:val="0"/>
        <w:adjustRightInd w:val="0"/>
        <w:spacing w:after="0" w:line="240" w:lineRule="auto"/>
        <w:ind w:left="6372"/>
        <w:jc w:val="right"/>
        <w:rPr>
          <w:rFonts w:ascii="Calibri" w:eastAsia="Times New Roman" w:hAnsi="Calibri" w:cs="Calibri"/>
          <w:lang w:eastAsia="ru-RU"/>
        </w:rPr>
      </w:pPr>
      <w:r w:rsidRPr="00586C83">
        <w:rPr>
          <w:rFonts w:ascii="Times New Roman" w:eastAsia="Times New Roman" w:hAnsi="Times New Roman" w:cs="Times New Roman"/>
          <w:sz w:val="24"/>
          <w:szCs w:val="24"/>
          <w:lang w:eastAsia="ru-RU"/>
        </w:rPr>
        <w:t xml:space="preserve"> к административному регламенту</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В администрацию МО «______________» </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Ленинградской области</w:t>
      </w:r>
    </w:p>
    <w:p w:rsidR="00586C83" w:rsidRPr="00586C83" w:rsidRDefault="00586C83" w:rsidP="00586C8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586C83">
        <w:rPr>
          <w:rFonts w:ascii="Courier New" w:eastAsia="Times New Roman" w:hAnsi="Courier New" w:cs="Courier New"/>
          <w:sz w:val="20"/>
          <w:szCs w:val="20"/>
          <w:lang w:eastAsia="ru-RU"/>
        </w:rPr>
        <w:t xml:space="preserve">_______________________                                               </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586C83">
        <w:rPr>
          <w:rFonts w:ascii="Times New Roman" w:eastAsia="Times New Roman" w:hAnsi="Times New Roman" w:cs="Times New Roman"/>
          <w:sz w:val="24"/>
          <w:szCs w:val="24"/>
          <w:lang w:eastAsia="ru-RU"/>
        </w:rPr>
        <w:t>от</w:t>
      </w:r>
      <w:r w:rsidRPr="00586C83">
        <w:rPr>
          <w:rFonts w:ascii="Courier New" w:eastAsia="Times New Roman" w:hAnsi="Courier New" w:cs="Courier New"/>
          <w:sz w:val="20"/>
          <w:szCs w:val="20"/>
          <w:lang w:eastAsia="ru-RU"/>
        </w:rPr>
        <w:t>____________________________</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___________________________</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___________________________</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(для граждан: Ф.И.О, место жительства, </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реквизиты документа, </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удостоверяющего личность заявителя </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(для паспорта гражданина РФ: </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серия, номер и дата выдачи), телефон;</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ОГРН, ИНН, почтовый адрес, телефон)</w:t>
      </w:r>
    </w:p>
    <w:p w:rsidR="00586C83" w:rsidRPr="00586C83" w:rsidRDefault="00586C83" w:rsidP="00586C83">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586C83" w:rsidRPr="00586C83" w:rsidRDefault="00586C83" w:rsidP="00586C83">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586C83" w:rsidRPr="00586C83" w:rsidRDefault="00586C83" w:rsidP="00586C83">
      <w:pPr>
        <w:autoSpaceDE w:val="0"/>
        <w:autoSpaceDN w:val="0"/>
        <w:adjustRightInd w:val="0"/>
        <w:spacing w:after="0" w:line="240" w:lineRule="auto"/>
        <w:rPr>
          <w:rFonts w:ascii="Courier New" w:eastAsia="Times New Roman" w:hAnsi="Courier New" w:cs="Courier New"/>
          <w:sz w:val="20"/>
          <w:szCs w:val="20"/>
          <w:lang w:eastAsia="ru-RU"/>
        </w:rPr>
      </w:pPr>
    </w:p>
    <w:p w:rsidR="00586C83" w:rsidRPr="00586C83" w:rsidRDefault="00586C83" w:rsidP="00586C8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ЗАЯВЛЕНИЕ</w:t>
      </w:r>
    </w:p>
    <w:p w:rsidR="00586C83" w:rsidRPr="00586C83" w:rsidRDefault="00586C83" w:rsidP="00586C83">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о предоставлении земельного участка без проведения торгов</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 </w:t>
      </w:r>
    </w:p>
    <w:p w:rsidR="00586C83" w:rsidRPr="00586C83" w:rsidRDefault="00586C83" w:rsidP="00586C8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586C83" w:rsidRPr="00586C83" w:rsidRDefault="00586C83" w:rsidP="00586C83">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586C83">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в __________________________________________________________________________,</w:t>
      </w:r>
    </w:p>
    <w:p w:rsidR="00586C83" w:rsidRPr="00586C83" w:rsidRDefault="00586C83" w:rsidP="00586C83">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586C83">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в целях _____________________________________________________________________.</w:t>
      </w:r>
    </w:p>
    <w:p w:rsidR="00586C83" w:rsidRPr="00586C83" w:rsidRDefault="00586C83" w:rsidP="00586C83">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586C83">
        <w:rPr>
          <w:rFonts w:ascii="ArialMT" w:eastAsia="Times New Roman" w:hAnsi="ArialMT" w:cs="ArialMT"/>
          <w:sz w:val="16"/>
          <w:szCs w:val="16"/>
          <w:lang w:eastAsia="ru-RU"/>
        </w:rPr>
        <w:t>(цель использования земельного участка)</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 </w:t>
      </w:r>
    </w:p>
    <w:p w:rsidR="00586C83" w:rsidRPr="00586C83" w:rsidRDefault="00586C83" w:rsidP="00586C83">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909"/>
        <w:gridCol w:w="5003"/>
      </w:tblGrid>
      <w:tr w:rsidR="00586C83" w:rsidRPr="00586C83" w:rsidTr="00586C83">
        <w:tc>
          <w:tcPr>
            <w:tcW w:w="5046" w:type="dxa"/>
          </w:tcPr>
          <w:p w:rsidR="00586C83" w:rsidRPr="00586C83" w:rsidRDefault="00586C83" w:rsidP="00586C83">
            <w:pPr>
              <w:widowControl w:val="0"/>
              <w:autoSpaceDE w:val="0"/>
              <w:autoSpaceDN w:val="0"/>
              <w:adjustRightInd w:val="0"/>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t>В случае, если указан вид права «в собственность, продажа» (п.2 ст. 39.3 Земельного кодекса Российской Федерации,</w:t>
            </w:r>
          </w:p>
          <w:p w:rsidR="00586C83" w:rsidRPr="00586C83" w:rsidRDefault="00586C83" w:rsidP="00586C83">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586C83">
              <w:rPr>
                <w:rFonts w:ascii="Times New Roman" w:eastAsia="Times New Roman" w:hAnsi="Times New Roman" w:cs="Times New Roman"/>
                <w:sz w:val="28"/>
                <w:szCs w:val="28"/>
                <w:lang w:eastAsia="ru-RU"/>
              </w:rPr>
              <w:t>п. 1 постановления Правительства Российской Федерации от 09.04.2022 № 629)</w:t>
            </w:r>
          </w:p>
        </w:tc>
        <w:tc>
          <w:tcPr>
            <w:tcW w:w="5092" w:type="dxa"/>
          </w:tcPr>
          <w:p w:rsidR="00586C83" w:rsidRPr="00586C83" w:rsidRDefault="00586C83" w:rsidP="00586C83">
            <w:pPr>
              <w:widowControl w:val="0"/>
              <w:numPr>
                <w:ilvl w:val="0"/>
                <w:numId w:val="10"/>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86C83" w:rsidRPr="00586C83" w:rsidRDefault="00586C83" w:rsidP="00586C83">
            <w:pPr>
              <w:widowControl w:val="0"/>
              <w:numPr>
                <w:ilvl w:val="0"/>
                <w:numId w:val="10"/>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3) земельных участков, образованных из </w:t>
            </w:r>
            <w:r w:rsidRPr="00586C83">
              <w:rPr>
                <w:rFonts w:ascii="Calibri" w:eastAsia="Times New Roman" w:hAnsi="Calibri" w:cs="Calibri"/>
                <w:lang w:eastAsia="ru-RU"/>
              </w:rPr>
              <w:lastRenderedPageBreak/>
              <w:t>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86C83" w:rsidRPr="00586C83" w:rsidRDefault="00586C83" w:rsidP="00586C83">
            <w:pPr>
              <w:widowControl w:val="0"/>
              <w:numPr>
                <w:ilvl w:val="0"/>
                <w:numId w:val="10"/>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86C83" w:rsidRPr="00586C83" w:rsidRDefault="00586C83" w:rsidP="00586C83">
            <w:pPr>
              <w:widowControl w:val="0"/>
              <w:numPr>
                <w:ilvl w:val="0"/>
                <w:numId w:val="10"/>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86C83" w:rsidRPr="00586C83" w:rsidRDefault="00586C83" w:rsidP="00586C83">
            <w:pPr>
              <w:widowControl w:val="0"/>
              <w:numPr>
                <w:ilvl w:val="0"/>
                <w:numId w:val="10"/>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86C83" w:rsidRPr="00586C83" w:rsidRDefault="00586C83" w:rsidP="00586C83">
            <w:pPr>
              <w:widowControl w:val="0"/>
              <w:numPr>
                <w:ilvl w:val="0"/>
                <w:numId w:val="10"/>
              </w:numPr>
              <w:autoSpaceDE w:val="0"/>
              <w:autoSpaceDN w:val="0"/>
              <w:jc w:val="both"/>
              <w:rPr>
                <w:rFonts w:ascii="Times New Roman" w:eastAsia="Times New Roman" w:hAnsi="Times New Roman" w:cs="Times New Roman"/>
                <w:color w:val="000000"/>
                <w:lang w:eastAsia="ru-RU"/>
              </w:rPr>
            </w:pPr>
            <w:r w:rsidRPr="00586C83">
              <w:rPr>
                <w:rFonts w:ascii="Calibri" w:eastAsia="Times New Roman" w:hAnsi="Calibri" w:cs="Calibri"/>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86C83" w:rsidRPr="00586C83" w:rsidRDefault="00586C83" w:rsidP="00586C83">
            <w:pPr>
              <w:widowControl w:val="0"/>
              <w:numPr>
                <w:ilvl w:val="0"/>
                <w:numId w:val="10"/>
              </w:numPr>
              <w:autoSpaceDE w:val="0"/>
              <w:autoSpaceDN w:val="0"/>
              <w:jc w:val="both"/>
              <w:rPr>
                <w:rFonts w:ascii="Times New Roman" w:eastAsia="Times New Roman" w:hAnsi="Times New Roman" w:cs="Times New Roman"/>
                <w:color w:val="000000"/>
                <w:lang w:eastAsia="ru-RU"/>
              </w:rPr>
            </w:pPr>
            <w:r w:rsidRPr="00586C83">
              <w:rPr>
                <w:rFonts w:ascii="Calibri" w:eastAsia="Times New Roman" w:hAnsi="Calibri" w:cs="Calibri"/>
                <w:lang w:eastAsia="ru-RU"/>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586C83">
              <w:rPr>
                <w:rFonts w:ascii="Calibri" w:eastAsia="Times New Roman" w:hAnsi="Calibri" w:cs="Calibri"/>
                <w:lang w:eastAsia="ru-RU"/>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586C83" w:rsidRPr="00586C83" w:rsidTr="00586C83">
        <w:tc>
          <w:tcPr>
            <w:tcW w:w="5046" w:type="dxa"/>
          </w:tcPr>
          <w:p w:rsidR="00586C83" w:rsidRPr="00586C83" w:rsidRDefault="00586C83" w:rsidP="00586C83">
            <w:pPr>
              <w:widowControl w:val="0"/>
              <w:autoSpaceDE w:val="0"/>
              <w:autoSpaceDN w:val="0"/>
              <w:adjustRightInd w:val="0"/>
              <w:jc w:val="both"/>
              <w:rPr>
                <w:rFonts w:ascii="Times New Roman" w:eastAsia="Times New Roman" w:hAnsi="Times New Roman" w:cs="Times New Roman"/>
                <w:sz w:val="28"/>
                <w:szCs w:val="28"/>
                <w:lang w:eastAsia="ru-RU"/>
              </w:rPr>
            </w:pPr>
            <w:r w:rsidRPr="00586C83">
              <w:rPr>
                <w:rFonts w:ascii="Times New Roman" w:eastAsia="Times New Roman" w:hAnsi="Times New Roman" w:cs="Times New Roman"/>
                <w:sz w:val="28"/>
                <w:szCs w:val="28"/>
                <w:lang w:eastAsia="ru-RU"/>
              </w:rPr>
              <w:lastRenderedPageBreak/>
              <w:t>В случае, если указан вид права «аренда» (п. 2 ст. 39.6 Земельного кодекса Российской Федерации,</w:t>
            </w:r>
          </w:p>
          <w:p w:rsidR="00586C83" w:rsidRPr="00586C83" w:rsidRDefault="00586C83" w:rsidP="00586C83">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586C83">
              <w:rPr>
                <w:rFonts w:ascii="Times New Roman" w:eastAsia="Times New Roman" w:hAnsi="Times New Roman" w:cs="Times New Roman"/>
                <w:sz w:val="28"/>
                <w:szCs w:val="28"/>
                <w:lang w:eastAsia="ru-RU"/>
              </w:rPr>
              <w:t>п. 1 постановления Правительства Российской Федерации от 09.04.2022 № 629)</w:t>
            </w:r>
          </w:p>
        </w:tc>
        <w:tc>
          <w:tcPr>
            <w:tcW w:w="5092" w:type="dxa"/>
          </w:tcPr>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 земельного участка юридическим лицам в соответствии с указом или распоряжением Президента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w:t>
            </w:r>
            <w:r w:rsidRPr="00586C83">
              <w:rPr>
                <w:rFonts w:ascii="Calibri" w:eastAsia="Times New Roman" w:hAnsi="Calibri" w:cs="Calibri"/>
                <w:lang w:eastAsia="ru-RU"/>
              </w:rPr>
              <w:lastRenderedPageBreak/>
              <w:t>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7) садового или огородного земельного участка, образованного из земельного участка, предоставленного </w:t>
            </w:r>
            <w:r w:rsidRPr="00586C83">
              <w:rPr>
                <w:rFonts w:ascii="Calibri" w:eastAsia="Times New Roman" w:hAnsi="Calibri" w:cs="Calibri"/>
                <w:lang w:eastAsia="ru-RU"/>
              </w:rPr>
              <w:lastRenderedPageBreak/>
              <w:t>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586C83">
                <w:rPr>
                  <w:rFonts w:ascii="Calibri" w:eastAsia="Times New Roman" w:hAnsi="Calibri" w:cs="Calibri"/>
                  <w:lang w:eastAsia="ru-RU"/>
                </w:rPr>
                <w:t>статьей 39.20</w:t>
              </w:r>
            </w:hyperlink>
            <w:r w:rsidRPr="00586C83">
              <w:rPr>
                <w:rFonts w:ascii="Calibri" w:eastAsia="Times New Roman" w:hAnsi="Calibri" w:cs="Calibri"/>
                <w:lang w:eastAsia="ru-RU"/>
              </w:rPr>
              <w:t xml:space="preserve"> настоящего Кодекса, на праве оперативного управления</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highlight w:val="green"/>
                <w:lang w:eastAsia="ru-RU"/>
              </w:rPr>
            </w:pPr>
            <w:r w:rsidRPr="00586C83">
              <w:rPr>
                <w:rFonts w:ascii="Calibri" w:eastAsia="Times New Roman" w:hAnsi="Calibri" w:cs="Calibri"/>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586C83">
              <w:rPr>
                <w:rFonts w:ascii="Calibri" w:eastAsia="Times New Roman" w:hAnsi="Calibri" w:cs="Calibri"/>
                <w:highlight w:val="green"/>
                <w:lang w:eastAsia="ru-RU"/>
              </w:rPr>
              <w:t>,</w:t>
            </w:r>
            <w:r w:rsidRPr="00586C83">
              <w:rPr>
                <w:rFonts w:ascii="Calibri" w:eastAsia="Calibri" w:hAnsi="Calibri" w:cs="Calibri"/>
                <w:highlight w:val="green"/>
                <w:lang w:eastAsia="ru-RU"/>
              </w:rPr>
              <w:t xml:space="preserve"> </w:t>
            </w:r>
            <w:r w:rsidRPr="00586C83">
              <w:rPr>
                <w:rFonts w:ascii="Calibri" w:eastAsia="Times New Roman" w:hAnsi="Calibri" w:cs="Calibri"/>
                <w:highlight w:val="green"/>
                <w:lang w:eastAsia="ru-RU"/>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w:t>
            </w:r>
            <w:r w:rsidRPr="00586C83">
              <w:rPr>
                <w:rFonts w:ascii="Calibri" w:eastAsia="Times New Roman" w:hAnsi="Calibri" w:cs="Calibri"/>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w:t>
            </w:r>
            <w:r w:rsidRPr="00586C83">
              <w:rPr>
                <w:rFonts w:ascii="Calibri" w:eastAsia="Times New Roman" w:hAnsi="Calibri" w:cs="Calibri"/>
                <w:lang w:eastAsia="ru-RU"/>
              </w:rPr>
              <w:lastRenderedPageBreak/>
              <w:t>комплексном развитии территории;</w:t>
            </w:r>
          </w:p>
          <w:p w:rsidR="00586C83" w:rsidRPr="00586C83" w:rsidRDefault="00586C83" w:rsidP="00586C83">
            <w:pPr>
              <w:widowControl w:val="0"/>
              <w:numPr>
                <w:ilvl w:val="0"/>
                <w:numId w:val="12"/>
              </w:numPr>
              <w:contextualSpacing/>
              <w:rPr>
                <w:rFonts w:ascii="Calibri" w:eastAsia="Times New Roman" w:hAnsi="Calibri" w:cs="Calibri"/>
                <w:lang w:eastAsia="ru-RU"/>
              </w:rPr>
            </w:pPr>
            <w:r w:rsidRPr="00586C83">
              <w:rPr>
                <w:rFonts w:ascii="Calibri" w:eastAsia="Times New Roman" w:hAnsi="Calibri" w:cs="Calibri"/>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highlight w:val="green"/>
                <w:lang w:eastAsia="ru-RU"/>
              </w:rPr>
            </w:pPr>
            <w:r w:rsidRPr="00586C83">
              <w:rPr>
                <w:rFonts w:ascii="Calibri" w:eastAsia="Calibri" w:hAnsi="Calibri" w:cs="Calibri"/>
                <w:highlight w:val="green"/>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7" w:history="1">
              <w:r w:rsidRPr="00586C83">
                <w:rPr>
                  <w:rFonts w:ascii="Calibri" w:eastAsia="Calibri" w:hAnsi="Calibri" w:cs="Calibri"/>
                  <w:highlight w:val="green"/>
                  <w:lang w:eastAsia="ru-RU"/>
                </w:rPr>
                <w:t>хозяйства</w:t>
              </w:r>
            </w:hyperlink>
            <w:r w:rsidRPr="00586C83">
              <w:rPr>
                <w:rFonts w:ascii="Calibri" w:eastAsia="Calibri" w:hAnsi="Calibri" w:cs="Calibri"/>
                <w:highlight w:val="green"/>
                <w:lang w:eastAsia="ru-RU"/>
              </w:rPr>
              <w:t>;</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20) земельного участка, необходимого для осуществления пользования недрами, недропользователю</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w:t>
            </w:r>
            <w:r w:rsidRPr="00586C83">
              <w:rPr>
                <w:rFonts w:ascii="Calibri" w:eastAsia="Times New Roman" w:hAnsi="Calibri" w:cs="Calibri"/>
                <w:lang w:eastAsia="ru-RU"/>
              </w:rPr>
              <w:lastRenderedPageBreak/>
              <w:t>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strike/>
                <w:highlight w:val="green"/>
                <w:lang w:eastAsia="ru-RU"/>
              </w:rPr>
            </w:pPr>
            <w:r w:rsidRPr="00586C83">
              <w:rPr>
                <w:rFonts w:ascii="Calibri" w:eastAsia="Times New Roman" w:hAnsi="Calibri" w:cs="Calibri"/>
                <w:lang w:eastAsia="ru-RU"/>
              </w:rPr>
              <w:t xml:space="preserve">22) земельного участка, расположенного в границах особой экономической зоны </w:t>
            </w:r>
            <w:r w:rsidRPr="00586C83">
              <w:rPr>
                <w:rFonts w:ascii="Calibri" w:eastAsia="Times New Roman" w:hAnsi="Calibri" w:cs="Calibri"/>
                <w:highlight w:val="green"/>
                <w:lang w:eastAsia="ru-RU"/>
              </w:rPr>
              <w:t>любого типа</w:t>
            </w:r>
            <w:r w:rsidRPr="00586C83">
              <w:rPr>
                <w:rFonts w:ascii="Calibri" w:eastAsia="Times New Roman" w:hAnsi="Calibri" w:cs="Calibri"/>
                <w:lang w:eastAsia="ru-RU"/>
              </w:rPr>
              <w:t xml:space="preserve"> или на прилегающей к ней территории, для строительства </w:t>
            </w:r>
            <w:r w:rsidRPr="00586C83">
              <w:rPr>
                <w:rFonts w:ascii="Calibri" w:eastAsia="Times New Roman" w:hAnsi="Calibri" w:cs="Calibri"/>
                <w:highlight w:val="green"/>
                <w:lang w:eastAsia="ru-RU"/>
              </w:rPr>
              <w:t>и (или) реконструкции</w:t>
            </w:r>
            <w:r w:rsidRPr="00586C83">
              <w:rPr>
                <w:rFonts w:ascii="Calibri" w:eastAsia="Times New Roman" w:hAnsi="Calibri" w:cs="Calibri"/>
                <w:lang w:eastAsia="ru-RU"/>
              </w:rPr>
              <w:t xml:space="preserve"> объектов </w:t>
            </w:r>
            <w:r w:rsidRPr="00586C83">
              <w:rPr>
                <w:rFonts w:ascii="Calibri" w:eastAsia="Times New Roman" w:hAnsi="Calibri" w:cs="Calibri"/>
                <w:highlight w:val="green"/>
                <w:lang w:eastAsia="ru-RU"/>
              </w:rPr>
              <w:t>инженерной, транспортной, социальной, инновационной и иных инфраструктур этой особой экономической инфраструктуры</w:t>
            </w:r>
            <w:r w:rsidRPr="00586C83">
              <w:rPr>
                <w:rFonts w:ascii="Calibri" w:eastAsia="Times New Roman" w:hAnsi="Calibri" w:cs="Calibri"/>
                <w:lang w:eastAsia="ru-RU"/>
              </w:rPr>
              <w:t xml:space="preserve"> зоны лицу, с которым уполномоченным Правительством Российской Федерации федеральным органом исполнительной власти, </w:t>
            </w:r>
            <w:r w:rsidRPr="00586C83">
              <w:rPr>
                <w:rFonts w:ascii="Calibri" w:eastAsia="Times New Roman" w:hAnsi="Calibri" w:cs="Calibri"/>
                <w:highlight w:val="green"/>
                <w:lang w:eastAsia="ru-RU"/>
              </w:rPr>
              <w:t>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w:t>
            </w:r>
            <w:r w:rsidRPr="00586C83">
              <w:rPr>
                <w:rFonts w:ascii="Calibri" w:eastAsia="Times New Roman" w:hAnsi="Calibri" w:cs="Calibri"/>
                <w:lang w:eastAsia="ru-RU"/>
              </w:rPr>
              <w:t xml:space="preserve"> заключено соглашение о взаимодействии в сфере развития инфраструктуры особой экономической зоны. </w:t>
            </w:r>
            <w:r w:rsidRPr="00586C83">
              <w:rPr>
                <w:rFonts w:ascii="Calibri" w:eastAsia="Times New Roman" w:hAnsi="Calibri" w:cs="Calibri"/>
                <w:strike/>
                <w:highlight w:val="green"/>
                <w:lang w:eastAsia="ru-RU"/>
              </w:rPr>
              <w:t>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23.1) земельного участка для освоения территории в целях строительства и </w:t>
            </w:r>
            <w:r w:rsidRPr="00586C83">
              <w:rPr>
                <w:rFonts w:ascii="Calibri" w:eastAsia="Times New Roman" w:hAnsi="Calibri" w:cs="Calibri"/>
                <w:lang w:eastAsia="ru-RU"/>
              </w:rPr>
              <w:lastRenderedPageBreak/>
              <w:t>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highlight w:val="green"/>
                <w:lang w:eastAsia="ru-RU"/>
              </w:rPr>
            </w:pPr>
            <w:r w:rsidRPr="00586C83">
              <w:rPr>
                <w:rFonts w:ascii="Calibri" w:eastAsia="Times New Roman" w:hAnsi="Calibri" w:cs="Calibri"/>
                <w:highlight w:val="green"/>
                <w:lang w:eastAsia="ru-RU"/>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w:t>
            </w:r>
            <w:r w:rsidRPr="00586C83">
              <w:rPr>
                <w:rFonts w:ascii="Calibri" w:eastAsia="Times New Roman" w:hAnsi="Calibri" w:cs="Calibri"/>
                <w:lang w:eastAsia="ru-RU"/>
              </w:rPr>
              <w:lastRenderedPageBreak/>
              <w:t>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35) земельного участка в соответствии с Федеральным законом от 24 июля 2008 года N 161-ФЗ "О содействии развитию жилищного строительства, </w:t>
            </w:r>
            <w:r w:rsidRPr="00586C83">
              <w:rPr>
                <w:rFonts w:ascii="Calibri" w:eastAsia="Times New Roman" w:hAnsi="Calibri" w:cs="Calibri"/>
                <w:highlight w:val="green"/>
                <w:lang w:eastAsia="ru-RU"/>
              </w:rPr>
              <w:t>созданию объектов туристской инфраструктуры и иному развитию территорий</w:t>
            </w:r>
            <w:r w:rsidRPr="00586C83">
              <w:rPr>
                <w:rFonts w:ascii="Calibri" w:eastAsia="Times New Roman" w:hAnsi="Calibri" w:cs="Calibri"/>
                <w:lang w:eastAsia="ru-RU"/>
              </w:rPr>
              <w:t xml:space="preserve"> ";</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37) земельного участка, включенного в границы территории инновационного научно-технологического центра, фонду, </w:t>
            </w:r>
            <w:r w:rsidRPr="00586C83">
              <w:rPr>
                <w:rFonts w:ascii="Calibri" w:eastAsia="Times New Roman" w:hAnsi="Calibri" w:cs="Calibri"/>
                <w:lang w:eastAsia="ru-RU"/>
              </w:rPr>
              <w:lastRenderedPageBreak/>
              <w:t>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86C83" w:rsidRPr="00586C83" w:rsidRDefault="00586C83" w:rsidP="00586C83">
            <w:pPr>
              <w:widowControl w:val="0"/>
              <w:numPr>
                <w:ilvl w:val="0"/>
                <w:numId w:val="12"/>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86C83" w:rsidRPr="00586C83" w:rsidRDefault="00586C83" w:rsidP="00586C83">
            <w:pPr>
              <w:widowControl w:val="0"/>
              <w:numPr>
                <w:ilvl w:val="0"/>
                <w:numId w:val="12"/>
              </w:numPr>
              <w:autoSpaceDE w:val="0"/>
              <w:autoSpaceDN w:val="0"/>
              <w:jc w:val="both"/>
              <w:rPr>
                <w:rFonts w:ascii="Calibri" w:eastAsia="Times New Roman" w:hAnsi="Calibri" w:cs="Calibri"/>
                <w:color w:val="000000"/>
                <w:lang w:eastAsia="ru-RU"/>
              </w:rPr>
            </w:pPr>
            <w:r w:rsidRPr="00586C83">
              <w:rPr>
                <w:rFonts w:ascii="Calibri" w:eastAsia="Times New Roman" w:hAnsi="Calibri" w:cs="Calibri"/>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w:t>
            </w:r>
            <w:r w:rsidRPr="00586C83">
              <w:rPr>
                <w:rFonts w:ascii="Calibri" w:eastAsia="Times New Roman" w:hAnsi="Calibri" w:cs="Calibri"/>
                <w:lang w:eastAsia="ru-RU"/>
              </w:rPr>
              <w:lastRenderedPageBreak/>
              <w:t xml:space="preserve">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586C83">
              <w:rPr>
                <w:rFonts w:ascii="Calibri" w:eastAsia="Times New Roman" w:hAnsi="Calibri" w:cs="Calibri"/>
                <w:highlight w:val="green"/>
                <w:lang w:eastAsia="ru-RU"/>
              </w:rPr>
              <w:t>исполнительным органом субъекта Российской Федерации</w:t>
            </w:r>
            <w:r w:rsidRPr="00586C83">
              <w:rPr>
                <w:rFonts w:ascii="Calibri" w:eastAsia="Times New Roman" w:hAnsi="Calibri" w:cs="Calibri"/>
                <w:lang w:eastAsia="ru-RU"/>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586C83" w:rsidRPr="00586C83" w:rsidRDefault="00586C83" w:rsidP="00586C83">
            <w:pPr>
              <w:widowControl w:val="0"/>
              <w:numPr>
                <w:ilvl w:val="0"/>
                <w:numId w:val="12"/>
              </w:numPr>
              <w:autoSpaceDE w:val="0"/>
              <w:autoSpaceDN w:val="0"/>
              <w:jc w:val="both"/>
              <w:rPr>
                <w:rFonts w:ascii="Calibri" w:eastAsia="Times New Roman" w:hAnsi="Calibri" w:cs="Calibri"/>
                <w:color w:val="000000"/>
                <w:lang w:eastAsia="ru-RU"/>
              </w:rPr>
            </w:pPr>
            <w:r w:rsidRPr="00586C83">
              <w:rPr>
                <w:rFonts w:ascii="Calibri" w:eastAsia="Times New Roman" w:hAnsi="Calibri" w:cs="Calibri"/>
                <w:color w:val="000000"/>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586C83" w:rsidRPr="00586C83" w:rsidRDefault="00586C83" w:rsidP="00586C83">
            <w:pPr>
              <w:widowControl w:val="0"/>
              <w:numPr>
                <w:ilvl w:val="0"/>
                <w:numId w:val="12"/>
              </w:numPr>
              <w:autoSpaceDE w:val="0"/>
              <w:autoSpaceDN w:val="0"/>
              <w:jc w:val="both"/>
              <w:rPr>
                <w:rFonts w:ascii="Calibri" w:eastAsia="Times New Roman" w:hAnsi="Calibri" w:cs="Calibri"/>
                <w:lang w:eastAsia="ru-RU"/>
              </w:rPr>
            </w:pPr>
            <w:r w:rsidRPr="00586C83">
              <w:rPr>
                <w:rFonts w:ascii="Calibri" w:eastAsia="Times New Roman" w:hAnsi="Calibri" w:cs="Calibri"/>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Pr="00586C83">
                <w:rPr>
                  <w:rFonts w:ascii="Calibri" w:eastAsia="Times New Roman" w:hAnsi="Calibri" w:cs="Calibri"/>
                  <w:lang w:eastAsia="ru-RU"/>
                </w:rPr>
                <w:t>законом</w:t>
              </w:r>
            </w:hyperlink>
            <w:r w:rsidRPr="00586C83">
              <w:rPr>
                <w:rFonts w:ascii="Calibri" w:eastAsia="Times New Roman" w:hAnsi="Calibri" w:cs="Calibri"/>
                <w:lang w:eastAsia="ru-RU"/>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86C83" w:rsidRPr="00586C83" w:rsidRDefault="00586C83" w:rsidP="00586C83">
            <w:pPr>
              <w:widowControl w:val="0"/>
              <w:numPr>
                <w:ilvl w:val="0"/>
                <w:numId w:val="12"/>
              </w:numPr>
              <w:autoSpaceDE w:val="0"/>
              <w:autoSpaceDN w:val="0"/>
              <w:jc w:val="both"/>
              <w:rPr>
                <w:rFonts w:ascii="Calibri" w:eastAsia="Times New Roman" w:hAnsi="Calibri" w:cs="Calibri"/>
                <w:lang w:eastAsia="ru-RU"/>
              </w:rPr>
            </w:pPr>
            <w:r w:rsidRPr="00586C83">
              <w:rPr>
                <w:rFonts w:ascii="Calibri" w:eastAsia="Times New Roman" w:hAnsi="Calibri" w:cs="Calibri"/>
                <w:lang w:eastAsia="ru-RU"/>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w:t>
            </w:r>
            <w:r w:rsidRPr="00586C83">
              <w:rPr>
                <w:rFonts w:ascii="Calibri" w:eastAsia="Times New Roman" w:hAnsi="Calibri" w:cs="Calibri"/>
                <w:lang w:eastAsia="ru-RU"/>
              </w:rPr>
              <w:lastRenderedPageBreak/>
              <w:t>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586C83" w:rsidRPr="00586C83" w:rsidRDefault="00586C83" w:rsidP="00586C83">
            <w:pPr>
              <w:widowControl w:val="0"/>
              <w:numPr>
                <w:ilvl w:val="0"/>
                <w:numId w:val="12"/>
              </w:numPr>
              <w:autoSpaceDE w:val="0"/>
              <w:autoSpaceDN w:val="0"/>
              <w:jc w:val="both"/>
              <w:rPr>
                <w:rFonts w:ascii="Calibri" w:eastAsia="Times New Roman" w:hAnsi="Calibri" w:cs="Calibri"/>
                <w:lang w:eastAsia="ru-RU"/>
              </w:rPr>
            </w:pPr>
            <w:r w:rsidRPr="00586C83">
              <w:rPr>
                <w:rFonts w:ascii="Calibri" w:eastAsia="Times New Roman" w:hAnsi="Calibri" w:cs="Calibri"/>
                <w:lang w:eastAsia="ru-RU"/>
              </w:rPr>
              <w:t>земельного участка</w:t>
            </w:r>
            <w:r w:rsidRPr="00586C83">
              <w:rPr>
                <w:rFonts w:ascii="Courier New" w:eastAsia="Times New Roman" w:hAnsi="Courier New" w:cs="Courier New"/>
                <w:lang w:eastAsia="ru-RU"/>
              </w:rPr>
              <w:t xml:space="preserve"> </w:t>
            </w:r>
            <w:r w:rsidRPr="00586C83">
              <w:rPr>
                <w:rFonts w:ascii="Calibri" w:eastAsia="Times New Roman" w:hAnsi="Calibri" w:cs="Calibri"/>
                <w:lang w:eastAsia="ru-RU"/>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586C83" w:rsidRPr="00586C83" w:rsidTr="00586C83">
        <w:tc>
          <w:tcPr>
            <w:tcW w:w="5046" w:type="dxa"/>
          </w:tcPr>
          <w:p w:rsidR="00586C83" w:rsidRPr="00586C83" w:rsidRDefault="00586C83" w:rsidP="00586C83">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r w:rsidRPr="00586C83">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 Земельного кодекса Российской Федерации)</w:t>
            </w:r>
            <w:r w:rsidRPr="00586C83">
              <w:rPr>
                <w:rFonts w:ascii="Times New Roman" w:eastAsia="Times New Roman" w:hAnsi="Times New Roman" w:cs="Times New Roman"/>
                <w:color w:val="000000"/>
                <w:sz w:val="28"/>
                <w:szCs w:val="28"/>
                <w:lang w:eastAsia="ru-RU"/>
              </w:rPr>
              <w:tab/>
            </w:r>
          </w:p>
        </w:tc>
        <w:tc>
          <w:tcPr>
            <w:tcW w:w="5092" w:type="dxa"/>
          </w:tcPr>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 лицам, указанным в пункте 2 статьи 39.9 настоящего Кодекса, на срок до одного года;</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4.2) некоммерческим организациям при условии, что на указанных земельных участках расположены принадлежащие </w:t>
            </w:r>
            <w:r w:rsidRPr="00586C83">
              <w:rPr>
                <w:rFonts w:ascii="Calibri" w:eastAsia="Times New Roman" w:hAnsi="Calibri" w:cs="Calibri"/>
                <w:lang w:eastAsia="ru-RU"/>
              </w:rPr>
              <w:lastRenderedPageBreak/>
              <w:t>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11) садоводческим или огородническим некоммерческим товариществам на срок не более чем пять лет;</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w:t>
            </w:r>
            <w:r w:rsidRPr="00586C83">
              <w:rPr>
                <w:rFonts w:ascii="Calibri" w:eastAsia="Times New Roman" w:hAnsi="Calibri" w:cs="Calibri"/>
                <w:lang w:eastAsia="ru-RU"/>
              </w:rPr>
              <w:lastRenderedPageBreak/>
              <w:t>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 xml:space="preserve">17) лицу в случае и в порядке, которые предусмотрены Федеральным законом от </w:t>
            </w:r>
            <w:r w:rsidRPr="00586C83">
              <w:rPr>
                <w:rFonts w:ascii="Calibri" w:eastAsia="Times New Roman" w:hAnsi="Calibri" w:cs="Calibri"/>
                <w:lang w:eastAsia="ru-RU"/>
              </w:rPr>
              <w:lastRenderedPageBreak/>
              <w:t>24 июля 2008 года N 161-ФЗ "О содействии развитию жилищного строительства";</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86C83" w:rsidRPr="00586C83" w:rsidRDefault="00586C83" w:rsidP="00586C83">
            <w:pPr>
              <w:widowControl w:val="0"/>
              <w:numPr>
                <w:ilvl w:val="0"/>
                <w:numId w:val="13"/>
              </w:numPr>
              <w:autoSpaceDE w:val="0"/>
              <w:autoSpaceDN w:val="0"/>
              <w:contextualSpacing/>
              <w:rPr>
                <w:rFonts w:ascii="Calibri" w:eastAsia="Times New Roman" w:hAnsi="Calibri" w:cs="Calibri"/>
                <w:lang w:eastAsia="ru-RU"/>
              </w:rPr>
            </w:pPr>
            <w:r w:rsidRPr="00586C83">
              <w:rPr>
                <w:rFonts w:ascii="Calibri" w:eastAsia="Times New Roman" w:hAnsi="Calibri" w:cs="Calibri"/>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w:t>
            </w:r>
            <w:r w:rsidRPr="00586C83">
              <w:rPr>
                <w:rFonts w:ascii="Calibri" w:eastAsia="Times New Roman" w:hAnsi="Calibri" w:cs="Calibri"/>
                <w:lang w:eastAsia="ru-RU"/>
              </w:rPr>
              <w:lastRenderedPageBreak/>
              <w:t>правовой компании "Единый заказчик в сфере строительства" и о внесении изменений в отдельные законодательные акты Российской Федерации";</w:t>
            </w:r>
          </w:p>
          <w:p w:rsidR="00586C83" w:rsidRPr="00586C83" w:rsidRDefault="00586C83" w:rsidP="00586C83">
            <w:pPr>
              <w:widowControl w:val="0"/>
              <w:numPr>
                <w:ilvl w:val="0"/>
                <w:numId w:val="13"/>
              </w:numPr>
              <w:autoSpaceDE w:val="0"/>
              <w:autoSpaceDN w:val="0"/>
              <w:jc w:val="both"/>
              <w:rPr>
                <w:rFonts w:ascii="Times New Roman" w:eastAsia="Times New Roman" w:hAnsi="Times New Roman" w:cs="Times New Roman"/>
                <w:color w:val="000000"/>
                <w:lang w:eastAsia="ru-RU"/>
              </w:rPr>
            </w:pPr>
            <w:r w:rsidRPr="00586C83">
              <w:rPr>
                <w:rFonts w:ascii="Calibri" w:eastAsia="Times New Roman" w:hAnsi="Calibri" w:cs="Calibri"/>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lastRenderedPageBreak/>
        <w:t> </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 </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___________________________________________________________________________</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lastRenderedPageBreak/>
        <w:t>____________________________________________________________________________В случае, если на земельном участке расположен объект недвижимости:</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На земельном участке имеется объект недвижимости:</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Наименование объекта, кадастровый номер объекта_______________________________</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____________________________________________________________________________</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Основание возникновения права собственности на объект недвижимости:_____________</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____________________________________________________________________________</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 </w:t>
      </w: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586C83">
        <w:rPr>
          <w:rFonts w:ascii="Times New Roman" w:eastAsia="Times New Roman" w:hAnsi="Times New Roman" w:cs="Times New Roman"/>
          <w:sz w:val="24"/>
          <w:szCs w:val="24"/>
          <w:u w:val="single"/>
          <w:lang w:eastAsia="ru-RU"/>
        </w:rPr>
        <w:t>Приложение к заявлению:</w:t>
      </w:r>
      <w:r w:rsidRPr="00586C83">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rsidR="00586C83" w:rsidRPr="00586C83" w:rsidRDefault="00586C83" w:rsidP="00586C83">
      <w:pPr>
        <w:widowControl w:val="0"/>
        <w:autoSpaceDE w:val="0"/>
        <w:autoSpaceDN w:val="0"/>
        <w:adjustRightInd w:val="0"/>
        <w:spacing w:after="0" w:line="240" w:lineRule="auto"/>
        <w:rPr>
          <w:rFonts w:ascii="ArialMT" w:eastAsia="Times New Roman" w:hAnsi="ArialMT" w:cs="ArialMT"/>
          <w:sz w:val="26"/>
          <w:szCs w:val="26"/>
          <w:lang w:eastAsia="ru-RU"/>
        </w:rPr>
      </w:pPr>
      <w:r w:rsidRPr="00586C83">
        <w:rPr>
          <w:rFonts w:ascii="ArialMT" w:eastAsia="Times New Roman" w:hAnsi="ArialMT" w:cs="ArialMT"/>
          <w:sz w:val="26"/>
          <w:szCs w:val="26"/>
          <w:lang w:eastAsia="ru-RU"/>
        </w:rPr>
        <w:t> </w:t>
      </w: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Результат рассмотрения заявления прошу:</w:t>
      </w: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86C83" w:rsidRPr="00586C83" w:rsidTr="00586C83">
        <w:tc>
          <w:tcPr>
            <w:tcW w:w="534" w:type="dxa"/>
            <w:tcBorders>
              <w:right w:val="single" w:sz="4" w:space="0" w:color="auto"/>
            </w:tcBorders>
            <w:shd w:val="clear" w:color="auto" w:fill="auto"/>
          </w:tcPr>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выдать на руки в МФЦ</w:t>
            </w:r>
          </w:p>
        </w:tc>
      </w:tr>
      <w:tr w:rsidR="00586C83" w:rsidRPr="00586C83" w:rsidTr="00586C83">
        <w:tc>
          <w:tcPr>
            <w:tcW w:w="534" w:type="dxa"/>
            <w:tcBorders>
              <w:right w:val="single" w:sz="4" w:space="0" w:color="auto"/>
            </w:tcBorders>
            <w:shd w:val="clear" w:color="auto" w:fill="auto"/>
          </w:tcPr>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выдать в Администрации</w:t>
            </w:r>
          </w:p>
        </w:tc>
      </w:tr>
      <w:tr w:rsidR="00586C83" w:rsidRPr="00586C83" w:rsidTr="00586C83">
        <w:trPr>
          <w:trHeight w:val="461"/>
        </w:trPr>
        <w:tc>
          <w:tcPr>
            <w:tcW w:w="534" w:type="dxa"/>
            <w:tcBorders>
              <w:right w:val="single" w:sz="4" w:space="0" w:color="auto"/>
            </w:tcBorders>
            <w:shd w:val="clear" w:color="auto" w:fill="auto"/>
          </w:tcPr>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586C83" w:rsidRPr="00586C83" w:rsidTr="00586C83">
        <w:trPr>
          <w:trHeight w:val="461"/>
        </w:trPr>
        <w:tc>
          <w:tcPr>
            <w:tcW w:w="534" w:type="dxa"/>
            <w:tcBorders>
              <w:right w:val="single" w:sz="4" w:space="0" w:color="auto"/>
            </w:tcBorders>
            <w:shd w:val="clear" w:color="auto" w:fill="auto"/>
          </w:tcPr>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по электронной почте (e-mail);</w:t>
            </w:r>
          </w:p>
        </w:tc>
      </w:tr>
    </w:tbl>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86C83">
        <w:rPr>
          <w:rFonts w:ascii="Times New Roman" w:eastAsia="Times New Roman" w:hAnsi="Times New Roman" w:cs="Times New Roman"/>
          <w:sz w:val="20"/>
          <w:szCs w:val="20"/>
          <w:lang w:eastAsia="ru-RU"/>
        </w:rPr>
        <w:t xml:space="preserve">    </w:t>
      </w: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86C83">
        <w:rPr>
          <w:rFonts w:ascii="Times New Roman" w:eastAsia="Times New Roman" w:hAnsi="Times New Roman" w:cs="Times New Roman"/>
          <w:sz w:val="20"/>
          <w:szCs w:val="20"/>
          <w:lang w:eastAsia="ru-RU"/>
        </w:rPr>
        <w:t>«__» _________ 20__ год</w:t>
      </w: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86C83">
        <w:rPr>
          <w:rFonts w:ascii="Times New Roman" w:eastAsia="Times New Roman" w:hAnsi="Times New Roman" w:cs="Times New Roman"/>
          <w:sz w:val="20"/>
          <w:szCs w:val="20"/>
          <w:lang w:eastAsia="ru-RU"/>
        </w:rPr>
        <w:t xml:space="preserve">    ________________   ____________________________________</w:t>
      </w: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586C83">
        <w:rPr>
          <w:rFonts w:ascii="Times New Roman" w:eastAsia="Times New Roman" w:hAnsi="Times New Roman" w:cs="Times New Roman"/>
          <w:i/>
          <w:sz w:val="20"/>
          <w:szCs w:val="20"/>
          <w:lang w:eastAsia="ru-RU"/>
        </w:rPr>
        <w:t>(подпись заявителя)    Ф.И.О. заявителя: для граждан</w:t>
      </w:r>
    </w:p>
    <w:p w:rsidR="00586C83" w:rsidRPr="00586C83" w:rsidRDefault="00586C83" w:rsidP="00586C83">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586C83">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586C83" w:rsidRPr="00586C83" w:rsidRDefault="00586C83" w:rsidP="00586C83">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r w:rsidRPr="00586C83">
        <w:rPr>
          <w:rFonts w:ascii="Courier New" w:eastAsia="Times New Roman" w:hAnsi="Courier New" w:cs="Courier New"/>
          <w:sz w:val="20"/>
          <w:szCs w:val="20"/>
          <w:lang w:eastAsia="ru-RU"/>
        </w:rPr>
        <w:t xml:space="preserve">                 </w:t>
      </w: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Приложение 2</w:t>
      </w: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к административному регламенту</w:t>
      </w:r>
    </w:p>
    <w:p w:rsidR="00586C83" w:rsidRPr="00586C83" w:rsidRDefault="00586C83" w:rsidP="00586C83">
      <w:pPr>
        <w:widowControl w:val="0"/>
        <w:autoSpaceDE w:val="0"/>
        <w:autoSpaceDN w:val="0"/>
        <w:spacing w:after="0" w:line="240" w:lineRule="auto"/>
        <w:outlineLvl w:val="1"/>
        <w:rPr>
          <w:rFonts w:ascii="Calibri" w:eastAsia="Times New Roman" w:hAnsi="Calibri" w:cs="Calibri"/>
          <w:szCs w:val="20"/>
          <w:u w:val="single"/>
          <w:lang w:eastAsia="ru-RU"/>
        </w:rPr>
      </w:pPr>
    </w:p>
    <w:p w:rsidR="00586C83" w:rsidRPr="00586C83" w:rsidRDefault="00586C83" w:rsidP="00586C83">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586C83">
        <w:rPr>
          <w:rFonts w:ascii="Times New Roman" w:eastAsia="Times New Roman" w:hAnsi="Times New Roman" w:cs="Times New Roman"/>
          <w:sz w:val="24"/>
          <w:szCs w:val="24"/>
          <w:u w:val="single"/>
          <w:lang w:eastAsia="ru-RU"/>
        </w:rPr>
        <w:t>Типовая форма</w:t>
      </w: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p>
    <w:p w:rsidR="00586C83" w:rsidRPr="00586C83" w:rsidRDefault="00586C83" w:rsidP="00586C83">
      <w:pPr>
        <w:widowControl w:val="0"/>
        <w:spacing w:after="300"/>
        <w:ind w:left="3204" w:firstLine="1191"/>
        <w:rPr>
          <w:rFonts w:ascii="Times New Roman" w:eastAsia="Times New Roman" w:hAnsi="Times New Roman" w:cs="Times New Roman"/>
          <w:b/>
          <w:sz w:val="24"/>
          <w:szCs w:val="24"/>
          <w:lang w:eastAsia="ru-RU"/>
        </w:rPr>
      </w:pPr>
      <w:r w:rsidRPr="00586C83">
        <w:rPr>
          <w:rFonts w:ascii="Times New Roman" w:eastAsia="Times New Roman" w:hAnsi="Times New Roman" w:cs="Times New Roman"/>
          <w:b/>
          <w:sz w:val="24"/>
          <w:szCs w:val="24"/>
          <w:lang w:eastAsia="ru-RU"/>
        </w:rPr>
        <w:t>РЕШЕНИЕ</w:t>
      </w:r>
    </w:p>
    <w:p w:rsidR="00586C83" w:rsidRPr="00586C83" w:rsidRDefault="00586C83" w:rsidP="00586C83">
      <w:pPr>
        <w:widowControl w:val="0"/>
        <w:spacing w:after="300"/>
        <w:ind w:left="3204" w:firstLine="336"/>
        <w:rPr>
          <w:rFonts w:ascii="Times New Roman" w:eastAsia="Times New Roman" w:hAnsi="Times New Roman" w:cs="Times New Roman"/>
          <w:b/>
          <w:sz w:val="24"/>
          <w:szCs w:val="24"/>
          <w:lang w:eastAsia="ru-RU"/>
        </w:rPr>
      </w:pPr>
      <w:r w:rsidRPr="00586C83">
        <w:rPr>
          <w:rFonts w:ascii="Times New Roman" w:eastAsia="Times New Roman" w:hAnsi="Times New Roman" w:cs="Times New Roman"/>
          <w:b/>
          <w:sz w:val="24"/>
          <w:szCs w:val="24"/>
          <w:lang w:eastAsia="ru-RU"/>
        </w:rPr>
        <w:t>от ___________№_______</w:t>
      </w:r>
    </w:p>
    <w:p w:rsidR="00586C83" w:rsidRPr="00586C83" w:rsidRDefault="00586C83" w:rsidP="00586C83">
      <w:pPr>
        <w:widowControl w:val="0"/>
        <w:spacing w:after="300"/>
        <w:ind w:left="1080"/>
        <w:jc w:val="both"/>
        <w:rPr>
          <w:rFonts w:ascii="Times New Roman" w:eastAsia="Times New Roman" w:hAnsi="Times New Roman" w:cs="Times New Roman"/>
          <w:b/>
          <w:bCs/>
          <w:color w:val="000000"/>
          <w:sz w:val="24"/>
          <w:szCs w:val="24"/>
          <w:lang w:eastAsia="ru-RU" w:bidi="ru-RU"/>
        </w:rPr>
      </w:pPr>
      <w:r w:rsidRPr="00586C83">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586C83" w:rsidRPr="00586C83" w:rsidRDefault="00586C83" w:rsidP="00586C83">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586C83">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586C83" w:rsidRPr="00586C83" w:rsidRDefault="00586C83" w:rsidP="00586C8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586C83">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586C83" w:rsidRPr="00586C83" w:rsidRDefault="00586C83" w:rsidP="00586C83">
      <w:pPr>
        <w:widowControl w:val="0"/>
        <w:spacing w:after="0" w:line="240" w:lineRule="auto"/>
        <w:jc w:val="center"/>
        <w:rPr>
          <w:rFonts w:ascii="Times New Roman" w:eastAsia="Times New Roman" w:hAnsi="Times New Roman" w:cs="Times New Roman"/>
          <w:sz w:val="20"/>
          <w:szCs w:val="20"/>
        </w:rPr>
      </w:pPr>
      <w:r w:rsidRPr="00586C83">
        <w:rPr>
          <w:rFonts w:ascii="Times New Roman" w:eastAsia="Times New Roman" w:hAnsi="Times New Roman" w:cs="Times New Roman"/>
          <w:sz w:val="20"/>
          <w:szCs w:val="20"/>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w:t>
      </w:r>
      <w:r w:rsidRPr="00586C83">
        <w:rPr>
          <w:rFonts w:ascii="Times New Roman" w:eastAsia="Times New Roman" w:hAnsi="Times New Roman" w:cs="Times New Roman"/>
          <w:sz w:val="20"/>
          <w:szCs w:val="20"/>
        </w:rPr>
        <w:lastRenderedPageBreak/>
        <w:t>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586C83" w:rsidRPr="00586C83" w:rsidRDefault="00586C83" w:rsidP="00586C8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586C83">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586C83" w:rsidRPr="00586C83" w:rsidRDefault="00586C83" w:rsidP="00586C83">
      <w:pPr>
        <w:widowControl w:val="0"/>
        <w:spacing w:after="0" w:line="240" w:lineRule="auto"/>
        <w:jc w:val="center"/>
        <w:rPr>
          <w:rFonts w:ascii="Times New Roman" w:eastAsia="Times New Roman" w:hAnsi="Times New Roman" w:cs="Times New Roman"/>
          <w:sz w:val="20"/>
          <w:szCs w:val="20"/>
        </w:rPr>
      </w:pPr>
      <w:r w:rsidRPr="00586C83">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586C83" w:rsidRPr="00586C83" w:rsidRDefault="00586C83" w:rsidP="00586C8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586C83">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586C83" w:rsidRPr="00586C83" w:rsidRDefault="00586C83" w:rsidP="00586C8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586C83">
        <w:rPr>
          <w:rFonts w:ascii="Times New Roman" w:eastAsia="Times New Roman" w:hAnsi="Times New Roman" w:cs="Times New Roman"/>
          <w:color w:val="000000"/>
          <w:sz w:val="26"/>
          <w:szCs w:val="26"/>
          <w:lang w:eastAsia="ru-RU" w:bidi="ru-RU"/>
        </w:rPr>
        <w:fldChar w:fldCharType="begin"/>
      </w:r>
      <w:r w:rsidRPr="00586C83">
        <w:rPr>
          <w:rFonts w:ascii="Times New Roman" w:eastAsia="Times New Roman" w:hAnsi="Times New Roman" w:cs="Times New Roman"/>
          <w:color w:val="000000"/>
          <w:sz w:val="26"/>
          <w:szCs w:val="26"/>
          <w:lang w:eastAsia="ru-RU" w:bidi="ru-RU"/>
        </w:rPr>
        <w:instrText xml:space="preserve"> TOC \o "1-5" \h \z </w:instrText>
      </w:r>
      <w:r w:rsidRPr="00586C83">
        <w:rPr>
          <w:rFonts w:ascii="Times New Roman" w:eastAsia="Times New Roman" w:hAnsi="Times New Roman" w:cs="Times New Roman"/>
          <w:color w:val="000000"/>
          <w:sz w:val="26"/>
          <w:szCs w:val="26"/>
          <w:lang w:eastAsia="ru-RU" w:bidi="ru-RU"/>
        </w:rPr>
        <w:fldChar w:fldCharType="separate"/>
      </w:r>
      <w:r w:rsidRPr="00586C83">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586C83">
        <w:rPr>
          <w:rFonts w:ascii="Times New Roman" w:eastAsia="Times New Roman" w:hAnsi="Times New Roman" w:cs="Times New Roman"/>
          <w:color w:val="000000"/>
          <w:sz w:val="26"/>
          <w:szCs w:val="26"/>
          <w:lang w:eastAsia="ru-RU" w:bidi="ru-RU"/>
        </w:rPr>
        <w:tab/>
        <w:t>.</w:t>
      </w:r>
    </w:p>
    <w:p w:rsidR="00586C83" w:rsidRPr="00586C83" w:rsidRDefault="00586C83" w:rsidP="00586C8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586C83">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586C83" w:rsidRPr="00586C83" w:rsidRDefault="00586C83" w:rsidP="00586C8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586C83">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586C83">
        <w:rPr>
          <w:rFonts w:ascii="Times New Roman" w:eastAsia="Times New Roman" w:hAnsi="Times New Roman" w:cs="Times New Roman"/>
          <w:color w:val="000000"/>
          <w:sz w:val="26"/>
          <w:szCs w:val="26"/>
          <w:lang w:eastAsia="ru-RU" w:bidi="ru-RU"/>
        </w:rPr>
        <w:fldChar w:fldCharType="end"/>
      </w:r>
    </w:p>
    <w:p w:rsidR="00586C83" w:rsidRPr="00586C83" w:rsidRDefault="00586C83" w:rsidP="00586C83">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586C83">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586C83" w:rsidRPr="00586C83" w:rsidRDefault="00586C83" w:rsidP="00586C8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586C83">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586C83" w:rsidRPr="00586C83" w:rsidRDefault="00586C83" w:rsidP="00586C83">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586C83">
        <w:rPr>
          <w:rFonts w:ascii="Times New Roman" w:eastAsia="Times New Roman" w:hAnsi="Times New Roman" w:cs="Times New Roman"/>
          <w:color w:val="000000"/>
          <w:sz w:val="26"/>
          <w:szCs w:val="26"/>
          <w:lang w:eastAsia="ru-RU" w:bidi="ru-RU"/>
        </w:rPr>
        <w:t>_________________________________________________________________________</w:t>
      </w:r>
    </w:p>
    <w:p w:rsidR="00586C83" w:rsidRPr="00586C83" w:rsidRDefault="00586C83" w:rsidP="00586C8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586C83" w:rsidRPr="00586C83" w:rsidRDefault="00586C83" w:rsidP="00586C8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586C83">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586C83">
        <w:rPr>
          <w:rFonts w:ascii="Times New Roman" w:eastAsia="Times New Roman" w:hAnsi="Times New Roman" w:cs="Times New Roman"/>
          <w:sz w:val="26"/>
          <w:szCs w:val="26"/>
          <w:lang w:eastAsia="ru-RU" w:bidi="ru-RU"/>
        </w:rPr>
        <w:t>Глава Администрации                                                                _________________________</w:t>
      </w:r>
    </w:p>
    <w:p w:rsidR="00586C83" w:rsidRPr="00586C83" w:rsidRDefault="00586C83" w:rsidP="00586C83">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sectPr w:rsidR="00586C83" w:rsidRPr="00586C83" w:rsidSect="00586C83">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86C83" w:rsidRPr="00586C83" w:rsidRDefault="00586C83" w:rsidP="00586C8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lastRenderedPageBreak/>
        <w:t>Приложение 3</w:t>
      </w: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к административному регламенту</w:t>
      </w:r>
    </w:p>
    <w:p w:rsidR="00586C83" w:rsidRPr="00586C83" w:rsidRDefault="00586C83" w:rsidP="00586C83">
      <w:pPr>
        <w:widowControl w:val="0"/>
        <w:autoSpaceDE w:val="0"/>
        <w:autoSpaceDN w:val="0"/>
        <w:spacing w:after="0" w:line="240" w:lineRule="auto"/>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6C83">
        <w:rPr>
          <w:rFonts w:ascii="Courier New" w:eastAsia="Times New Roman" w:hAnsi="Courier New" w:cs="Courier New"/>
          <w:sz w:val="20"/>
          <w:szCs w:val="20"/>
          <w:lang w:eastAsia="ru-RU"/>
        </w:rPr>
        <w:t xml:space="preserve">                                                                                              </w:t>
      </w:r>
      <w:r w:rsidRPr="00586C83">
        <w:rPr>
          <w:rFonts w:ascii="Times New Roman" w:eastAsia="Times New Roman" w:hAnsi="Times New Roman" w:cs="Times New Roman"/>
          <w:sz w:val="24"/>
          <w:szCs w:val="24"/>
          <w:lang w:eastAsia="ru-RU"/>
        </w:rPr>
        <w:t>____________________________</w:t>
      </w: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                                               ____________________________</w:t>
      </w: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                                               ____________________________</w:t>
      </w: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                                               ____________________________</w:t>
      </w: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                                               (контактные данные заявителя</w:t>
      </w: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                                                            адрес, телефон)</w:t>
      </w: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p>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6C83">
        <w:rPr>
          <w:rFonts w:ascii="Times New Roman" w:eastAsia="Times New Roman" w:hAnsi="Times New Roman" w:cs="Times New Roman"/>
          <w:b/>
          <w:sz w:val="24"/>
          <w:szCs w:val="24"/>
          <w:lang w:eastAsia="ru-RU"/>
        </w:rPr>
        <w:t>РЕШЕНИЕ</w:t>
      </w:r>
    </w:p>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6C83">
        <w:rPr>
          <w:rFonts w:ascii="Times New Roman" w:eastAsia="Times New Roman" w:hAnsi="Times New Roman" w:cs="Times New Roman"/>
          <w:b/>
          <w:sz w:val="24"/>
          <w:szCs w:val="24"/>
          <w:lang w:eastAsia="ru-RU"/>
        </w:rPr>
        <w:t>об отказе в предоставлении муниципальной услуги</w:t>
      </w:r>
    </w:p>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6C83">
        <w:rPr>
          <w:rFonts w:ascii="Times New Roman" w:eastAsia="Times New Roman" w:hAnsi="Times New Roman" w:cs="Times New Roman"/>
          <w:b/>
          <w:sz w:val="24"/>
          <w:szCs w:val="24"/>
          <w:lang w:eastAsia="ru-RU"/>
        </w:rPr>
        <w:t>от ___________№_______</w:t>
      </w: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86C83" w:rsidRPr="00586C83" w:rsidTr="00586C83">
        <w:tc>
          <w:tcPr>
            <w:tcW w:w="9071" w:type="dxa"/>
            <w:tcBorders>
              <w:top w:val="nil"/>
              <w:left w:val="nil"/>
              <w:bottom w:val="nil"/>
              <w:right w:val="nil"/>
            </w:tcBorders>
          </w:tcPr>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86C83">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586C83">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586C83" w:rsidRPr="00586C83" w:rsidTr="00586C83">
        <w:tc>
          <w:tcPr>
            <w:tcW w:w="9071" w:type="dxa"/>
            <w:tcBorders>
              <w:top w:val="nil"/>
              <w:left w:val="nil"/>
              <w:bottom w:val="single" w:sz="4" w:space="0" w:color="auto"/>
              <w:right w:val="nil"/>
            </w:tcBorders>
          </w:tcPr>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86C83" w:rsidRPr="00586C83" w:rsidTr="00586C83">
        <w:tblPrEx>
          <w:tblBorders>
            <w:insideH w:val="single" w:sz="4" w:space="0" w:color="auto"/>
          </w:tblBorders>
        </w:tblPrEx>
        <w:tc>
          <w:tcPr>
            <w:tcW w:w="9071" w:type="dxa"/>
            <w:tcBorders>
              <w:top w:val="single" w:sz="4" w:space="0" w:color="auto"/>
              <w:left w:val="nil"/>
              <w:bottom w:val="single" w:sz="4" w:space="0" w:color="auto"/>
              <w:right w:val="nil"/>
            </w:tcBorders>
          </w:tcPr>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86C83" w:rsidRPr="00586C83" w:rsidTr="00586C83">
        <w:tblPrEx>
          <w:tblBorders>
            <w:insideH w:val="single" w:sz="4" w:space="0" w:color="auto"/>
          </w:tblBorders>
        </w:tblPrEx>
        <w:tc>
          <w:tcPr>
            <w:tcW w:w="9071" w:type="dxa"/>
            <w:tcBorders>
              <w:top w:val="single" w:sz="4" w:space="0" w:color="auto"/>
              <w:left w:val="nil"/>
              <w:bottom w:val="single" w:sz="4" w:space="0" w:color="auto"/>
              <w:right w:val="nil"/>
            </w:tcBorders>
          </w:tcPr>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86C83" w:rsidRPr="00586C83" w:rsidTr="00586C83">
        <w:tc>
          <w:tcPr>
            <w:tcW w:w="9071" w:type="dxa"/>
            <w:tcBorders>
              <w:top w:val="single" w:sz="4" w:space="0" w:color="auto"/>
              <w:left w:val="nil"/>
              <w:bottom w:val="nil"/>
              <w:right w:val="nil"/>
            </w:tcBorders>
          </w:tcPr>
          <w:p w:rsidR="00586C83" w:rsidRPr="00586C83" w:rsidRDefault="00586C83" w:rsidP="00586C8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86C83">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86C83" w:rsidRPr="00586C83" w:rsidTr="00586C83">
        <w:tc>
          <w:tcPr>
            <w:tcW w:w="9071" w:type="dxa"/>
            <w:tcBorders>
              <w:top w:val="nil"/>
              <w:left w:val="nil"/>
              <w:bottom w:val="nil"/>
              <w:right w:val="nil"/>
            </w:tcBorders>
          </w:tcPr>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86C83" w:rsidRPr="00586C83" w:rsidRDefault="00586C83" w:rsidP="00586C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Глава Администрации                            </w:t>
      </w:r>
      <w:r w:rsidRPr="00586C83">
        <w:rPr>
          <w:rFonts w:ascii="Times New Roman" w:eastAsia="Times New Roman" w:hAnsi="Times New Roman" w:cs="Times New Roman"/>
          <w:sz w:val="24"/>
          <w:szCs w:val="24"/>
          <w:lang w:eastAsia="ru-RU"/>
        </w:rPr>
        <w:tab/>
      </w:r>
      <w:r w:rsidRPr="00586C83">
        <w:rPr>
          <w:rFonts w:ascii="Times New Roman" w:eastAsia="Times New Roman" w:hAnsi="Times New Roman" w:cs="Times New Roman"/>
          <w:sz w:val="24"/>
          <w:szCs w:val="24"/>
          <w:lang w:eastAsia="ru-RU"/>
        </w:rPr>
        <w:tab/>
      </w:r>
      <w:r w:rsidRPr="00586C83">
        <w:rPr>
          <w:rFonts w:ascii="Times New Roman" w:eastAsia="Times New Roman" w:hAnsi="Times New Roman" w:cs="Times New Roman"/>
          <w:sz w:val="24"/>
          <w:szCs w:val="24"/>
          <w:lang w:eastAsia="ru-RU"/>
        </w:rPr>
        <w:tab/>
      </w:r>
      <w:r w:rsidRPr="00586C83">
        <w:rPr>
          <w:rFonts w:ascii="Times New Roman" w:eastAsia="Times New Roman" w:hAnsi="Times New Roman" w:cs="Times New Roman"/>
          <w:sz w:val="24"/>
          <w:szCs w:val="24"/>
          <w:lang w:eastAsia="ru-RU"/>
        </w:rPr>
        <w:tab/>
        <w:t xml:space="preserve">   ____________________________</w:t>
      </w: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sectPr w:rsidR="00586C83" w:rsidRPr="00586C83" w:rsidSect="00586C83">
          <w:pgSz w:w="11906" w:h="16838"/>
          <w:pgMar w:top="1134" w:right="850" w:bottom="1134" w:left="1134" w:header="708" w:footer="708" w:gutter="0"/>
          <w:cols w:space="708"/>
          <w:titlePg/>
          <w:docGrid w:linePitch="360"/>
        </w:sectPr>
      </w:pPr>
    </w:p>
    <w:p w:rsidR="00586C83" w:rsidRPr="00586C83" w:rsidRDefault="00586C83" w:rsidP="00586C8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lastRenderedPageBreak/>
        <w:t>Приложение 4</w:t>
      </w:r>
    </w:p>
    <w:p w:rsidR="00586C83" w:rsidRPr="00586C83" w:rsidRDefault="00586C83" w:rsidP="00586C8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к административному регламенту</w:t>
      </w:r>
    </w:p>
    <w:p w:rsidR="00586C83" w:rsidRPr="00586C83" w:rsidRDefault="00586C83" w:rsidP="00586C83">
      <w:pPr>
        <w:widowControl w:val="0"/>
        <w:autoSpaceDE w:val="0"/>
        <w:autoSpaceDN w:val="0"/>
        <w:spacing w:after="0" w:line="240" w:lineRule="auto"/>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r w:rsidRPr="00586C83">
        <w:rPr>
          <w:rFonts w:ascii="Courier New" w:eastAsia="Times New Roman" w:hAnsi="Courier New" w:cs="Courier New"/>
          <w:sz w:val="20"/>
          <w:szCs w:val="20"/>
          <w:lang w:eastAsia="ru-RU"/>
        </w:rPr>
        <w:t xml:space="preserve">                                               ____________________________</w:t>
      </w: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r w:rsidRPr="00586C83">
        <w:rPr>
          <w:rFonts w:ascii="Courier New" w:eastAsia="Times New Roman" w:hAnsi="Courier New" w:cs="Courier New"/>
          <w:sz w:val="20"/>
          <w:szCs w:val="20"/>
          <w:lang w:eastAsia="ru-RU"/>
        </w:rPr>
        <w:t xml:space="preserve">                                               ____________________________</w:t>
      </w: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r w:rsidRPr="00586C83">
        <w:rPr>
          <w:rFonts w:ascii="Courier New" w:eastAsia="Times New Roman" w:hAnsi="Courier New" w:cs="Courier New"/>
          <w:sz w:val="20"/>
          <w:szCs w:val="20"/>
          <w:lang w:eastAsia="ru-RU"/>
        </w:rPr>
        <w:t xml:space="preserve">                                               ____________________________</w:t>
      </w: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r w:rsidRPr="00586C83">
        <w:rPr>
          <w:rFonts w:ascii="Courier New" w:eastAsia="Times New Roman" w:hAnsi="Courier New" w:cs="Courier New"/>
          <w:sz w:val="20"/>
          <w:szCs w:val="20"/>
          <w:lang w:eastAsia="ru-RU"/>
        </w:rPr>
        <w:t xml:space="preserve">                                               ____________________________</w:t>
      </w:r>
    </w:p>
    <w:p w:rsidR="00586C83" w:rsidRPr="00586C83" w:rsidRDefault="00586C83" w:rsidP="00586C8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6C83">
        <w:rPr>
          <w:rFonts w:ascii="Courier New" w:eastAsia="Times New Roman" w:hAnsi="Courier New" w:cs="Courier New"/>
          <w:sz w:val="20"/>
          <w:szCs w:val="20"/>
          <w:lang w:eastAsia="ru-RU"/>
        </w:rPr>
        <w:t xml:space="preserve">                                               </w:t>
      </w:r>
      <w:r w:rsidRPr="00586C83">
        <w:rPr>
          <w:rFonts w:ascii="Times New Roman" w:eastAsia="Times New Roman" w:hAnsi="Times New Roman" w:cs="Times New Roman"/>
          <w:sz w:val="24"/>
          <w:szCs w:val="24"/>
          <w:lang w:eastAsia="ru-RU"/>
        </w:rPr>
        <w:t>(контактные данные заявителя</w:t>
      </w:r>
    </w:p>
    <w:p w:rsidR="00586C83" w:rsidRPr="00586C83" w:rsidRDefault="00586C83" w:rsidP="00586C83">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     адрес, телефон)</w:t>
      </w:r>
    </w:p>
    <w:p w:rsidR="00586C83" w:rsidRPr="00586C83" w:rsidRDefault="00586C83" w:rsidP="00586C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6C83">
        <w:rPr>
          <w:rFonts w:ascii="Times New Roman" w:eastAsia="Times New Roman" w:hAnsi="Times New Roman" w:cs="Times New Roman"/>
          <w:b/>
          <w:sz w:val="24"/>
          <w:szCs w:val="24"/>
          <w:lang w:eastAsia="ru-RU"/>
        </w:rPr>
        <w:t>РЕШЕНИЕ</w:t>
      </w:r>
    </w:p>
    <w:p w:rsidR="00586C83" w:rsidRPr="00586C83" w:rsidRDefault="00586C83" w:rsidP="00586C83">
      <w:pPr>
        <w:widowControl w:val="0"/>
        <w:autoSpaceDE w:val="0"/>
        <w:autoSpaceDN w:val="0"/>
        <w:spacing w:after="0" w:line="240" w:lineRule="auto"/>
        <w:jc w:val="center"/>
        <w:rPr>
          <w:rFonts w:ascii="Times New Roman" w:eastAsia="Calibri" w:hAnsi="Times New Roman" w:cs="Times New Roman"/>
          <w:b/>
          <w:sz w:val="24"/>
          <w:szCs w:val="24"/>
        </w:rPr>
      </w:pPr>
      <w:r w:rsidRPr="00586C8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586C83">
        <w:rPr>
          <w:rFonts w:ascii="Times New Roman" w:eastAsia="Calibri" w:hAnsi="Times New Roman" w:cs="Times New Roman"/>
          <w:b/>
          <w:sz w:val="24"/>
          <w:szCs w:val="24"/>
        </w:rPr>
        <w:t xml:space="preserve"> </w:t>
      </w:r>
    </w:p>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86C83">
        <w:rPr>
          <w:rFonts w:ascii="Times New Roman" w:eastAsia="Times New Roman" w:hAnsi="Times New Roman" w:cs="Times New Roman"/>
          <w:b/>
          <w:sz w:val="24"/>
          <w:szCs w:val="24"/>
          <w:lang w:eastAsia="ru-RU"/>
        </w:rPr>
        <w:t>и прилагаемых к нему документов</w:t>
      </w: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r w:rsidRPr="00586C83">
        <w:rPr>
          <w:rFonts w:ascii="Courier New" w:eastAsia="Times New Roman" w:hAnsi="Courier New" w:cs="Courier New"/>
          <w:sz w:val="20"/>
          <w:szCs w:val="20"/>
          <w:lang w:eastAsia="ru-RU"/>
        </w:rPr>
        <w:t xml:space="preserve">    </w:t>
      </w:r>
    </w:p>
    <w:p w:rsidR="00586C83" w:rsidRPr="00586C83" w:rsidRDefault="00586C83" w:rsidP="00586C8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86C83" w:rsidRPr="00586C83" w:rsidTr="00586C83">
        <w:tc>
          <w:tcPr>
            <w:tcW w:w="9071" w:type="dxa"/>
            <w:tcBorders>
              <w:top w:val="nil"/>
              <w:left w:val="nil"/>
              <w:bottom w:val="nil"/>
              <w:right w:val="nil"/>
            </w:tcBorders>
          </w:tcPr>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86C83">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586C83">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86C83" w:rsidRPr="00586C83" w:rsidTr="00586C83">
        <w:tc>
          <w:tcPr>
            <w:tcW w:w="9071" w:type="dxa"/>
            <w:tcBorders>
              <w:top w:val="nil"/>
              <w:left w:val="nil"/>
              <w:bottom w:val="single" w:sz="4" w:space="0" w:color="auto"/>
              <w:right w:val="nil"/>
            </w:tcBorders>
          </w:tcPr>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86C83" w:rsidRPr="00586C83" w:rsidTr="00586C83">
        <w:tblPrEx>
          <w:tblBorders>
            <w:insideH w:val="single" w:sz="4" w:space="0" w:color="auto"/>
          </w:tblBorders>
        </w:tblPrEx>
        <w:tc>
          <w:tcPr>
            <w:tcW w:w="9071" w:type="dxa"/>
            <w:tcBorders>
              <w:top w:val="single" w:sz="4" w:space="0" w:color="auto"/>
              <w:left w:val="nil"/>
              <w:bottom w:val="single" w:sz="4" w:space="0" w:color="auto"/>
              <w:right w:val="nil"/>
            </w:tcBorders>
          </w:tcPr>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86C83" w:rsidRPr="00586C83" w:rsidTr="00586C83">
        <w:tblPrEx>
          <w:tblBorders>
            <w:insideH w:val="single" w:sz="4" w:space="0" w:color="auto"/>
          </w:tblBorders>
        </w:tblPrEx>
        <w:tc>
          <w:tcPr>
            <w:tcW w:w="9071" w:type="dxa"/>
            <w:tcBorders>
              <w:top w:val="single" w:sz="4" w:space="0" w:color="auto"/>
              <w:left w:val="nil"/>
              <w:bottom w:val="single" w:sz="4" w:space="0" w:color="auto"/>
              <w:right w:val="nil"/>
            </w:tcBorders>
          </w:tcPr>
          <w:p w:rsidR="00586C83" w:rsidRPr="00586C83" w:rsidRDefault="00586C83" w:rsidP="00586C8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586C83" w:rsidRPr="00586C83" w:rsidTr="00586C83">
        <w:tc>
          <w:tcPr>
            <w:tcW w:w="9071" w:type="dxa"/>
            <w:tcBorders>
              <w:top w:val="single" w:sz="4" w:space="0" w:color="auto"/>
              <w:left w:val="nil"/>
              <w:bottom w:val="nil"/>
              <w:right w:val="nil"/>
            </w:tcBorders>
          </w:tcPr>
          <w:p w:rsidR="00586C83" w:rsidRPr="00586C83" w:rsidRDefault="00586C83" w:rsidP="00586C8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86C83">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86C83" w:rsidRPr="00586C83" w:rsidTr="00586C83">
        <w:tc>
          <w:tcPr>
            <w:tcW w:w="9071" w:type="dxa"/>
            <w:tcBorders>
              <w:top w:val="nil"/>
              <w:left w:val="nil"/>
              <w:bottom w:val="nil"/>
              <w:right w:val="nil"/>
            </w:tcBorders>
          </w:tcPr>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86C83" w:rsidRPr="00586C83" w:rsidRDefault="00586C83" w:rsidP="00586C8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86C83" w:rsidRPr="00586C83" w:rsidRDefault="00586C83" w:rsidP="00586C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86C83">
        <w:rPr>
          <w:rFonts w:ascii="Times New Roman" w:eastAsia="Times New Roman" w:hAnsi="Times New Roman" w:cs="Times New Roman"/>
          <w:sz w:val="24"/>
          <w:szCs w:val="24"/>
          <w:lang w:eastAsia="ru-RU"/>
        </w:rPr>
        <w:t xml:space="preserve">Глава Администрации               </w:t>
      </w:r>
      <w:r w:rsidRPr="00586C83">
        <w:rPr>
          <w:rFonts w:ascii="Times New Roman" w:eastAsia="Times New Roman" w:hAnsi="Times New Roman" w:cs="Times New Roman"/>
          <w:sz w:val="24"/>
          <w:szCs w:val="24"/>
          <w:lang w:eastAsia="ru-RU"/>
        </w:rPr>
        <w:tab/>
      </w:r>
      <w:r w:rsidRPr="00586C83">
        <w:rPr>
          <w:rFonts w:ascii="Times New Roman" w:eastAsia="Times New Roman" w:hAnsi="Times New Roman" w:cs="Times New Roman"/>
          <w:sz w:val="24"/>
          <w:szCs w:val="24"/>
          <w:lang w:eastAsia="ru-RU"/>
        </w:rPr>
        <w:tab/>
      </w:r>
      <w:r w:rsidRPr="00586C83">
        <w:rPr>
          <w:rFonts w:ascii="Times New Roman" w:eastAsia="Times New Roman" w:hAnsi="Times New Roman" w:cs="Times New Roman"/>
          <w:sz w:val="24"/>
          <w:szCs w:val="24"/>
          <w:lang w:eastAsia="ru-RU"/>
        </w:rPr>
        <w:tab/>
      </w:r>
      <w:r w:rsidRPr="00586C83">
        <w:rPr>
          <w:rFonts w:ascii="Times New Roman" w:eastAsia="Times New Roman" w:hAnsi="Times New Roman" w:cs="Times New Roman"/>
          <w:sz w:val="24"/>
          <w:szCs w:val="24"/>
          <w:lang w:eastAsia="ru-RU"/>
        </w:rPr>
        <w:tab/>
        <w:t xml:space="preserve">       ______________</w:t>
      </w:r>
      <w:r w:rsidRPr="00586C83">
        <w:rPr>
          <w:rFonts w:ascii="Times New Roman" w:eastAsia="Times New Roman" w:hAnsi="Times New Roman" w:cs="Times New Roman"/>
          <w:sz w:val="26"/>
          <w:szCs w:val="26"/>
          <w:lang w:eastAsia="ru-RU"/>
        </w:rPr>
        <w:t>______________</w:t>
      </w: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spacing w:after="0" w:line="240" w:lineRule="auto"/>
        <w:jc w:val="right"/>
        <w:outlineLvl w:val="1"/>
        <w:rPr>
          <w:rFonts w:ascii="Calibri" w:eastAsia="Times New Roman" w:hAnsi="Calibri" w:cs="Calibri"/>
          <w:szCs w:val="20"/>
          <w:lang w:eastAsia="ru-RU"/>
        </w:rPr>
      </w:pP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lastRenderedPageBreak/>
        <w:t>Приложение 5</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к административному регламенту</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_____________________________________________________</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(Ф.И.О. физического лица и адрес проживания / наименование организации и ИНН)</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 xml:space="preserve">_____________________________________________________ </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(Ф.И.О. представителя заявителя и реквизиты доверенности)</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_____________________________________________________</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Контактная информация:</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тел. __________________________________________________</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эл. почта ______________________________________________</w:t>
      </w:r>
    </w:p>
    <w:p w:rsidR="00586C83" w:rsidRPr="00586C83" w:rsidRDefault="00586C83" w:rsidP="00586C83">
      <w:pPr>
        <w:autoSpaceDE w:val="0"/>
        <w:autoSpaceDN w:val="0"/>
        <w:adjustRightInd w:val="0"/>
        <w:spacing w:after="0" w:line="240" w:lineRule="auto"/>
        <w:jc w:val="center"/>
        <w:rPr>
          <w:rFonts w:ascii="Times New Roman" w:eastAsia="Calibri" w:hAnsi="Times New Roman" w:cs="Times New Roman"/>
          <w:sz w:val="26"/>
          <w:szCs w:val="26"/>
        </w:rPr>
      </w:pPr>
    </w:p>
    <w:p w:rsidR="00586C83" w:rsidRPr="00586C83" w:rsidRDefault="00586C83" w:rsidP="00586C83">
      <w:pPr>
        <w:autoSpaceDE w:val="0"/>
        <w:autoSpaceDN w:val="0"/>
        <w:adjustRightInd w:val="0"/>
        <w:spacing w:after="0" w:line="240" w:lineRule="auto"/>
        <w:jc w:val="center"/>
        <w:rPr>
          <w:rFonts w:ascii="Times New Roman" w:eastAsia="Calibri" w:hAnsi="Times New Roman" w:cs="Times New Roman"/>
          <w:sz w:val="24"/>
          <w:szCs w:val="24"/>
        </w:rPr>
      </w:pPr>
      <w:r w:rsidRPr="00586C83">
        <w:rPr>
          <w:rFonts w:ascii="Times New Roman" w:eastAsia="Calibri" w:hAnsi="Times New Roman" w:cs="Times New Roman"/>
          <w:sz w:val="24"/>
          <w:szCs w:val="24"/>
        </w:rPr>
        <w:t xml:space="preserve">РЕШЕНИЕ </w:t>
      </w:r>
    </w:p>
    <w:p w:rsidR="00586C83" w:rsidRPr="00586C83" w:rsidRDefault="00586C83" w:rsidP="00586C83">
      <w:pPr>
        <w:autoSpaceDE w:val="0"/>
        <w:autoSpaceDN w:val="0"/>
        <w:adjustRightInd w:val="0"/>
        <w:spacing w:after="0" w:line="240" w:lineRule="auto"/>
        <w:jc w:val="center"/>
        <w:rPr>
          <w:rFonts w:ascii="Times New Roman" w:eastAsia="Calibri" w:hAnsi="Times New Roman" w:cs="Times New Roman"/>
          <w:sz w:val="26"/>
          <w:szCs w:val="26"/>
        </w:rPr>
      </w:pPr>
      <w:r w:rsidRPr="00586C83">
        <w:rPr>
          <w:rFonts w:ascii="Times New Roman" w:eastAsia="Calibri" w:hAnsi="Times New Roman" w:cs="Times New Roman"/>
          <w:sz w:val="24"/>
          <w:szCs w:val="24"/>
        </w:rPr>
        <w:t>об отказе в приеме заявления и документов, необходимых</w:t>
      </w:r>
      <w:r w:rsidRPr="00586C83">
        <w:rPr>
          <w:rFonts w:ascii="Times New Roman" w:eastAsia="Calibri" w:hAnsi="Times New Roman" w:cs="Times New Roman"/>
          <w:sz w:val="24"/>
          <w:szCs w:val="24"/>
        </w:rPr>
        <w:br/>
        <w:t>для предоставления муниципальной услуги</w:t>
      </w:r>
    </w:p>
    <w:p w:rsidR="00586C83" w:rsidRPr="00586C83" w:rsidRDefault="00586C83" w:rsidP="00586C83">
      <w:pPr>
        <w:autoSpaceDE w:val="0"/>
        <w:autoSpaceDN w:val="0"/>
        <w:adjustRightInd w:val="0"/>
        <w:spacing w:after="0" w:line="240" w:lineRule="auto"/>
        <w:ind w:firstLine="709"/>
        <w:jc w:val="both"/>
        <w:rPr>
          <w:rFonts w:ascii="Times New Roman" w:eastAsia="Calibri" w:hAnsi="Times New Roman" w:cs="Times New Roman"/>
          <w:sz w:val="26"/>
          <w:szCs w:val="26"/>
        </w:rPr>
      </w:pPr>
    </w:p>
    <w:p w:rsidR="00586C83" w:rsidRPr="00586C83" w:rsidRDefault="00586C83" w:rsidP="00586C83">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6C83">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586C83" w:rsidRPr="00586C83" w:rsidRDefault="00586C83" w:rsidP="00586C83">
      <w:pPr>
        <w:autoSpaceDE w:val="0"/>
        <w:autoSpaceDN w:val="0"/>
        <w:adjustRightInd w:val="0"/>
        <w:spacing w:after="0" w:line="240" w:lineRule="auto"/>
        <w:ind w:firstLine="709"/>
        <w:jc w:val="both"/>
        <w:rPr>
          <w:rFonts w:ascii="Times New Roman" w:eastAsia="Calibri" w:hAnsi="Times New Roman" w:cs="Times New Roman"/>
          <w:sz w:val="26"/>
          <w:szCs w:val="26"/>
        </w:rPr>
      </w:pPr>
      <w:r w:rsidRPr="00586C83">
        <w:rPr>
          <w:rFonts w:ascii="Times New Roman" w:eastAsia="Calibri" w:hAnsi="Times New Roman" w:cs="Times New Roman"/>
          <w:sz w:val="26"/>
          <w:szCs w:val="26"/>
        </w:rPr>
        <w:t>____________________________________________________________________</w:t>
      </w:r>
    </w:p>
    <w:p w:rsidR="00586C83" w:rsidRPr="00586C83" w:rsidRDefault="00586C83" w:rsidP="00586C83">
      <w:pPr>
        <w:autoSpaceDE w:val="0"/>
        <w:autoSpaceDN w:val="0"/>
        <w:adjustRightInd w:val="0"/>
        <w:spacing w:after="0" w:line="240" w:lineRule="auto"/>
        <w:ind w:firstLine="709"/>
        <w:jc w:val="both"/>
        <w:rPr>
          <w:rFonts w:ascii="Times New Roman" w:eastAsia="Calibri" w:hAnsi="Times New Roman" w:cs="Times New Roman"/>
          <w:sz w:val="26"/>
          <w:szCs w:val="26"/>
        </w:rPr>
      </w:pPr>
    </w:p>
    <w:p w:rsidR="00586C83" w:rsidRPr="00586C83" w:rsidRDefault="00586C83" w:rsidP="00586C83">
      <w:pPr>
        <w:autoSpaceDE w:val="0"/>
        <w:autoSpaceDN w:val="0"/>
        <w:adjustRightInd w:val="0"/>
        <w:spacing w:after="0" w:line="240" w:lineRule="auto"/>
        <w:ind w:firstLine="709"/>
        <w:jc w:val="both"/>
        <w:rPr>
          <w:rFonts w:ascii="Times New Roman" w:eastAsia="Calibri" w:hAnsi="Times New Roman" w:cs="Times New Roman"/>
          <w:sz w:val="26"/>
          <w:szCs w:val="26"/>
        </w:rPr>
      </w:pPr>
      <w:r w:rsidRPr="00586C83">
        <w:rPr>
          <w:rFonts w:ascii="Times New Roman" w:eastAsia="Calibri" w:hAnsi="Times New Roman" w:cs="Times New Roman"/>
          <w:sz w:val="26"/>
          <w:szCs w:val="26"/>
        </w:rPr>
        <w:t>____________________________________________________________________</w:t>
      </w:r>
    </w:p>
    <w:p w:rsidR="00586C83" w:rsidRPr="00586C83" w:rsidRDefault="00586C83" w:rsidP="00586C83">
      <w:pPr>
        <w:autoSpaceDE w:val="0"/>
        <w:autoSpaceDN w:val="0"/>
        <w:adjustRightInd w:val="0"/>
        <w:spacing w:after="0" w:line="240" w:lineRule="auto"/>
        <w:jc w:val="center"/>
        <w:rPr>
          <w:rFonts w:ascii="Times New Roman" w:eastAsia="Calibri" w:hAnsi="Times New Roman" w:cs="Times New Roman"/>
          <w:sz w:val="16"/>
          <w:szCs w:val="16"/>
        </w:rPr>
      </w:pPr>
      <w:r w:rsidRPr="00586C83">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586C83" w:rsidRPr="00586C83" w:rsidRDefault="00586C83" w:rsidP="00586C83">
      <w:pPr>
        <w:autoSpaceDE w:val="0"/>
        <w:autoSpaceDN w:val="0"/>
        <w:adjustRightInd w:val="0"/>
        <w:spacing w:after="200" w:line="240" w:lineRule="auto"/>
        <w:ind w:firstLine="709"/>
        <w:jc w:val="both"/>
        <w:rPr>
          <w:rFonts w:ascii="Times New Roman" w:eastAsia="Calibri" w:hAnsi="Times New Roman" w:cs="Times New Roman"/>
        </w:rPr>
      </w:pPr>
    </w:p>
    <w:p w:rsidR="00586C83" w:rsidRPr="00586C83" w:rsidRDefault="00586C83" w:rsidP="00586C83">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586C83">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86C83" w:rsidRPr="00586C83" w:rsidRDefault="00586C83" w:rsidP="00586C83">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6C83">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586C83" w:rsidRPr="00586C83" w:rsidRDefault="00586C83" w:rsidP="00586C83">
      <w:pPr>
        <w:autoSpaceDE w:val="0"/>
        <w:autoSpaceDN w:val="0"/>
        <w:adjustRightInd w:val="0"/>
        <w:spacing w:before="240" w:after="0" w:line="240" w:lineRule="auto"/>
        <w:jc w:val="both"/>
        <w:rPr>
          <w:rFonts w:ascii="Times New Roman" w:eastAsia="Calibri" w:hAnsi="Times New Roman" w:cs="Times New Roman"/>
          <w:sz w:val="26"/>
          <w:szCs w:val="26"/>
        </w:rPr>
      </w:pPr>
      <w:r w:rsidRPr="00586C83">
        <w:rPr>
          <w:rFonts w:ascii="Times New Roman" w:eastAsia="Calibri" w:hAnsi="Times New Roman" w:cs="Times New Roman"/>
          <w:sz w:val="26"/>
          <w:szCs w:val="26"/>
        </w:rPr>
        <w:t>________________________________________________________________________</w:t>
      </w:r>
    </w:p>
    <w:p w:rsidR="00586C83" w:rsidRPr="00586C83" w:rsidRDefault="00586C83" w:rsidP="00586C83">
      <w:pPr>
        <w:autoSpaceDE w:val="0"/>
        <w:autoSpaceDN w:val="0"/>
        <w:adjustRightInd w:val="0"/>
        <w:spacing w:after="0" w:line="240" w:lineRule="auto"/>
        <w:jc w:val="center"/>
        <w:rPr>
          <w:rFonts w:ascii="Times New Roman" w:eastAsia="Calibri" w:hAnsi="Times New Roman" w:cs="Times New Roman"/>
          <w:sz w:val="16"/>
          <w:szCs w:val="16"/>
        </w:rPr>
      </w:pPr>
      <w:r w:rsidRPr="00586C83">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586C83" w:rsidRPr="00586C83" w:rsidRDefault="00586C83" w:rsidP="00586C83">
      <w:pPr>
        <w:autoSpaceDE w:val="0"/>
        <w:autoSpaceDN w:val="0"/>
        <w:adjustRightInd w:val="0"/>
        <w:spacing w:after="0" w:line="240" w:lineRule="auto"/>
        <w:jc w:val="center"/>
        <w:rPr>
          <w:rFonts w:ascii="Times New Roman" w:eastAsia="Calibri" w:hAnsi="Times New Roman" w:cs="Times New Roman"/>
          <w:sz w:val="16"/>
          <w:szCs w:val="16"/>
        </w:rPr>
      </w:pPr>
      <w:r w:rsidRPr="00586C83">
        <w:rPr>
          <w:rFonts w:ascii="Times New Roman" w:eastAsia="Calibri" w:hAnsi="Times New Roman" w:cs="Times New Roman"/>
          <w:sz w:val="16"/>
          <w:szCs w:val="16"/>
        </w:rPr>
        <w:t>представление неполного комплекта документов)</w:t>
      </w:r>
    </w:p>
    <w:p w:rsidR="00586C83" w:rsidRPr="00586C83" w:rsidRDefault="00586C83" w:rsidP="00586C83">
      <w:pPr>
        <w:autoSpaceDE w:val="0"/>
        <w:autoSpaceDN w:val="0"/>
        <w:adjustRightInd w:val="0"/>
        <w:spacing w:before="120" w:after="0" w:line="240" w:lineRule="auto"/>
        <w:rPr>
          <w:rFonts w:ascii="Times New Roman" w:eastAsia="Calibri" w:hAnsi="Times New Roman" w:cs="Times New Roman"/>
          <w:sz w:val="20"/>
          <w:szCs w:val="20"/>
        </w:rPr>
      </w:pPr>
      <w:r w:rsidRPr="00586C83">
        <w:rPr>
          <w:rFonts w:ascii="Times New Roman" w:eastAsia="Calibri" w:hAnsi="Times New Roman" w:cs="Times New Roman"/>
          <w:sz w:val="20"/>
          <w:szCs w:val="20"/>
        </w:rPr>
        <w:t>______________________________ _________________________________________________________________</w:t>
      </w:r>
    </w:p>
    <w:p w:rsidR="00586C83" w:rsidRPr="00586C83" w:rsidRDefault="00586C83" w:rsidP="00586C83">
      <w:pPr>
        <w:autoSpaceDE w:val="0"/>
        <w:autoSpaceDN w:val="0"/>
        <w:adjustRightInd w:val="0"/>
        <w:spacing w:after="0" w:line="240" w:lineRule="auto"/>
        <w:rPr>
          <w:rFonts w:ascii="Times New Roman" w:eastAsia="Calibri" w:hAnsi="Times New Roman" w:cs="Times New Roman"/>
          <w:sz w:val="16"/>
          <w:szCs w:val="16"/>
        </w:rPr>
      </w:pPr>
      <w:r w:rsidRPr="00586C83">
        <w:rPr>
          <w:rFonts w:ascii="Times New Roman" w:eastAsia="Calibri" w:hAnsi="Times New Roman" w:cs="Times New Roman"/>
          <w:sz w:val="16"/>
          <w:szCs w:val="16"/>
        </w:rPr>
        <w:t>(должностное лицо (специалист МФЦ)                   (подпись)                                                                 (инициалы, фамилия)                    (дата)</w:t>
      </w:r>
    </w:p>
    <w:p w:rsidR="00586C83" w:rsidRPr="00586C83" w:rsidRDefault="00586C83" w:rsidP="00586C83">
      <w:pPr>
        <w:autoSpaceDE w:val="0"/>
        <w:autoSpaceDN w:val="0"/>
        <w:adjustRightInd w:val="0"/>
        <w:spacing w:after="0" w:line="240" w:lineRule="auto"/>
        <w:rPr>
          <w:rFonts w:ascii="Times New Roman" w:eastAsia="Calibri" w:hAnsi="Times New Roman" w:cs="Times New Roman"/>
          <w:sz w:val="20"/>
          <w:szCs w:val="20"/>
        </w:rPr>
      </w:pPr>
    </w:p>
    <w:p w:rsidR="00586C83" w:rsidRPr="00586C83" w:rsidRDefault="00586C83" w:rsidP="00586C83">
      <w:pPr>
        <w:autoSpaceDE w:val="0"/>
        <w:autoSpaceDN w:val="0"/>
        <w:adjustRightInd w:val="0"/>
        <w:spacing w:after="0" w:line="240" w:lineRule="auto"/>
        <w:rPr>
          <w:rFonts w:ascii="Times New Roman" w:eastAsia="Calibri" w:hAnsi="Times New Roman" w:cs="Times New Roman"/>
          <w:sz w:val="20"/>
          <w:szCs w:val="20"/>
        </w:rPr>
      </w:pPr>
      <w:r w:rsidRPr="00586C83">
        <w:rPr>
          <w:rFonts w:ascii="Times New Roman" w:eastAsia="Calibri" w:hAnsi="Times New Roman" w:cs="Times New Roman"/>
          <w:sz w:val="20"/>
          <w:szCs w:val="20"/>
        </w:rPr>
        <w:t>М.П.</w:t>
      </w:r>
    </w:p>
    <w:p w:rsidR="00586C83" w:rsidRPr="00586C83" w:rsidRDefault="00586C83" w:rsidP="00586C83">
      <w:pPr>
        <w:autoSpaceDE w:val="0"/>
        <w:autoSpaceDN w:val="0"/>
        <w:adjustRightInd w:val="0"/>
        <w:spacing w:after="0" w:line="240" w:lineRule="auto"/>
        <w:rPr>
          <w:rFonts w:ascii="Times New Roman" w:eastAsia="Calibri" w:hAnsi="Times New Roman" w:cs="Times New Roman"/>
          <w:sz w:val="20"/>
          <w:szCs w:val="20"/>
        </w:rPr>
      </w:pPr>
    </w:p>
    <w:p w:rsidR="00586C83" w:rsidRPr="00586C83" w:rsidRDefault="00586C83" w:rsidP="00586C83">
      <w:pPr>
        <w:autoSpaceDE w:val="0"/>
        <w:autoSpaceDN w:val="0"/>
        <w:adjustRightInd w:val="0"/>
        <w:spacing w:after="0" w:line="240" w:lineRule="auto"/>
        <w:rPr>
          <w:rFonts w:ascii="Times New Roman" w:eastAsia="Calibri" w:hAnsi="Times New Roman" w:cs="Times New Roman"/>
        </w:rPr>
      </w:pPr>
      <w:r w:rsidRPr="00586C83">
        <w:rPr>
          <w:rFonts w:ascii="Times New Roman" w:eastAsia="Calibri" w:hAnsi="Times New Roman" w:cs="Times New Roman"/>
        </w:rPr>
        <w:t>Подпись заявителя, подтверждающая получение решения об отказе в приеме документов</w:t>
      </w:r>
      <w:r w:rsidRPr="00586C83">
        <w:rPr>
          <w:rFonts w:ascii="Calibri" w:eastAsia="Calibri" w:hAnsi="Calibri" w:cs="Times New Roman"/>
        </w:rPr>
        <w:t xml:space="preserve"> </w:t>
      </w:r>
      <w:r w:rsidRPr="00586C83">
        <w:rPr>
          <w:rFonts w:ascii="Times New Roman" w:eastAsia="Calibri" w:hAnsi="Times New Roman" w:cs="Times New Roman"/>
        </w:rPr>
        <w:t>(в случае подачи документов посредством МФЦ):</w:t>
      </w:r>
    </w:p>
    <w:p w:rsidR="00586C83" w:rsidRPr="00586C83" w:rsidRDefault="00586C83" w:rsidP="00586C83">
      <w:pPr>
        <w:autoSpaceDE w:val="0"/>
        <w:autoSpaceDN w:val="0"/>
        <w:adjustRightInd w:val="0"/>
        <w:spacing w:before="240" w:after="0" w:line="240" w:lineRule="auto"/>
        <w:rPr>
          <w:rFonts w:ascii="Times New Roman" w:eastAsia="Calibri" w:hAnsi="Times New Roman" w:cs="Times New Roman"/>
        </w:rPr>
      </w:pPr>
      <w:r w:rsidRPr="00586C83">
        <w:rPr>
          <w:rFonts w:ascii="Times New Roman" w:eastAsia="Calibri" w:hAnsi="Times New Roman" w:cs="Times New Roman"/>
        </w:rPr>
        <w:t xml:space="preserve">____________       ____________________________________ _________ </w:t>
      </w:r>
      <w:r w:rsidRPr="00586C83">
        <w:rPr>
          <w:rFonts w:ascii="Times New Roman" w:eastAsia="Calibri" w:hAnsi="Times New Roman" w:cs="Times New Roman"/>
        </w:rPr>
        <w:softHyphen/>
      </w:r>
      <w:r w:rsidRPr="00586C83">
        <w:rPr>
          <w:rFonts w:ascii="Times New Roman" w:eastAsia="Calibri" w:hAnsi="Times New Roman" w:cs="Times New Roman"/>
        </w:rPr>
        <w:softHyphen/>
        <w:t xml:space="preserve">      _____________</w:t>
      </w:r>
    </w:p>
    <w:p w:rsidR="00586C83" w:rsidRPr="00586C83" w:rsidRDefault="00586C83" w:rsidP="00586C83">
      <w:pPr>
        <w:spacing w:after="200" w:line="276" w:lineRule="auto"/>
        <w:rPr>
          <w:rFonts w:ascii="Courier New" w:eastAsia="Times New Roman" w:hAnsi="Courier New" w:cs="Courier New"/>
          <w:sz w:val="20"/>
          <w:szCs w:val="20"/>
          <w:lang w:eastAsia="ru-RU"/>
        </w:rPr>
      </w:pPr>
      <w:r w:rsidRPr="00586C83">
        <w:rPr>
          <w:rFonts w:ascii="Times New Roman" w:eastAsia="Calibri" w:hAnsi="Times New Roman" w:cs="Times New Roman"/>
          <w:sz w:val="16"/>
          <w:szCs w:val="16"/>
        </w:rPr>
        <w:t xml:space="preserve">         (подпись)                                        (Ф.И.О. заявителя/представителя заявителя)                                                         (дата)</w:t>
      </w:r>
    </w:p>
    <w:p w:rsidR="00586C83" w:rsidRPr="00586C83" w:rsidRDefault="00586C83" w:rsidP="00586C83">
      <w:pPr>
        <w:spacing w:after="200" w:line="276" w:lineRule="auto"/>
        <w:jc w:val="right"/>
        <w:rPr>
          <w:rFonts w:ascii="Courier New" w:eastAsia="Times New Roman" w:hAnsi="Courier New" w:cs="Courier New"/>
          <w:sz w:val="20"/>
          <w:szCs w:val="20"/>
          <w:lang w:eastAsia="ru-RU"/>
        </w:rPr>
      </w:pP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t>Приложение 6</w:t>
      </w:r>
    </w:p>
    <w:p w:rsidR="00586C83" w:rsidRPr="00586C83" w:rsidRDefault="00586C83" w:rsidP="00586C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86C83">
        <w:rPr>
          <w:rFonts w:ascii="Times New Roman" w:eastAsia="Times New Roman" w:hAnsi="Times New Roman" w:cs="Times New Roman"/>
          <w:sz w:val="24"/>
          <w:szCs w:val="24"/>
          <w:lang w:eastAsia="ru-RU"/>
        </w:rPr>
        <w:lastRenderedPageBreak/>
        <w:t>к административному регламенту</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В администрацию ___________________________________</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От:__________________________________________________</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(Ф.И.О. физического лица и адрес проживания / наименование организации и ИНН)</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 xml:space="preserve">_____________________________________________________ </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(Ф.И.О. представителя заявителя и реквизиты доверенности)</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_____________________________________________________</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Контактная информация:</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тел. __________________________________________________</w:t>
      </w:r>
    </w:p>
    <w:p w:rsidR="00586C83" w:rsidRPr="00586C83" w:rsidRDefault="00586C83" w:rsidP="00586C83">
      <w:pPr>
        <w:autoSpaceDE w:val="0"/>
        <w:autoSpaceDN w:val="0"/>
        <w:adjustRightInd w:val="0"/>
        <w:spacing w:after="0" w:line="360" w:lineRule="auto"/>
        <w:ind w:left="4536"/>
        <w:jc w:val="both"/>
        <w:rPr>
          <w:rFonts w:ascii="Times New Roman" w:eastAsia="Calibri" w:hAnsi="Times New Roman" w:cs="Times New Roman"/>
          <w:sz w:val="20"/>
          <w:szCs w:val="20"/>
        </w:rPr>
      </w:pPr>
      <w:r w:rsidRPr="00586C83">
        <w:rPr>
          <w:rFonts w:ascii="Times New Roman" w:eastAsia="Calibri" w:hAnsi="Times New Roman" w:cs="Times New Roman"/>
          <w:sz w:val="20"/>
          <w:szCs w:val="20"/>
        </w:rPr>
        <w:t>эл. почта _____________________________________________</w:t>
      </w:r>
    </w:p>
    <w:p w:rsidR="00586C83" w:rsidRPr="00586C83" w:rsidRDefault="00586C83" w:rsidP="00586C83">
      <w:pPr>
        <w:widowControl w:val="0"/>
        <w:spacing w:after="0" w:line="240" w:lineRule="auto"/>
        <w:jc w:val="center"/>
        <w:rPr>
          <w:rFonts w:ascii="Times New Roman" w:eastAsia="Times New Roman" w:hAnsi="Times New Roman" w:cs="Times New Roman"/>
          <w:b/>
          <w:bCs/>
          <w:sz w:val="28"/>
          <w:szCs w:val="28"/>
        </w:rPr>
      </w:pPr>
    </w:p>
    <w:p w:rsidR="00586C83" w:rsidRPr="00586C83" w:rsidRDefault="00586C83" w:rsidP="00586C83">
      <w:pPr>
        <w:widowControl w:val="0"/>
        <w:spacing w:after="0" w:line="240" w:lineRule="auto"/>
        <w:jc w:val="center"/>
        <w:rPr>
          <w:rFonts w:ascii="Times New Roman" w:eastAsia="Times New Roman" w:hAnsi="Times New Roman" w:cs="Times New Roman"/>
          <w:b/>
          <w:bCs/>
          <w:sz w:val="28"/>
          <w:szCs w:val="28"/>
        </w:rPr>
      </w:pPr>
    </w:p>
    <w:p w:rsidR="00586C83" w:rsidRPr="00586C83" w:rsidRDefault="00586C83" w:rsidP="00586C83">
      <w:pPr>
        <w:widowControl w:val="0"/>
        <w:spacing w:after="0" w:line="240" w:lineRule="auto"/>
        <w:jc w:val="center"/>
        <w:rPr>
          <w:rFonts w:ascii="Times New Roman" w:eastAsia="Times New Roman" w:hAnsi="Times New Roman" w:cs="Times New Roman"/>
          <w:sz w:val="24"/>
          <w:szCs w:val="24"/>
        </w:rPr>
      </w:pPr>
      <w:r w:rsidRPr="00586C83">
        <w:rPr>
          <w:rFonts w:ascii="Times New Roman" w:eastAsia="Times New Roman" w:hAnsi="Times New Roman" w:cs="Times New Roman"/>
          <w:bCs/>
          <w:sz w:val="24"/>
          <w:szCs w:val="24"/>
        </w:rPr>
        <w:t>ЗАЯВЛЕНИЕ</w:t>
      </w:r>
    </w:p>
    <w:p w:rsidR="00586C83" w:rsidRPr="00586C83" w:rsidRDefault="00586C83" w:rsidP="00586C83">
      <w:pPr>
        <w:widowControl w:val="0"/>
        <w:spacing w:after="620" w:line="240" w:lineRule="auto"/>
        <w:jc w:val="center"/>
        <w:rPr>
          <w:rFonts w:ascii="Times New Roman" w:eastAsia="Times New Roman" w:hAnsi="Times New Roman" w:cs="Times New Roman"/>
          <w:sz w:val="24"/>
          <w:szCs w:val="24"/>
        </w:rPr>
      </w:pPr>
      <w:r w:rsidRPr="00586C83">
        <w:rPr>
          <w:rFonts w:ascii="Times New Roman" w:eastAsia="Times New Roman" w:hAnsi="Times New Roman" w:cs="Times New Roman"/>
          <w:bCs/>
          <w:sz w:val="24"/>
          <w:szCs w:val="24"/>
        </w:rPr>
        <w:t>об исправлении допущенных опечаток и (или) ошибок в выданных в</w:t>
      </w:r>
      <w:r w:rsidRPr="00586C83">
        <w:rPr>
          <w:rFonts w:ascii="Times New Roman" w:eastAsia="Times New Roman" w:hAnsi="Times New Roman" w:cs="Times New Roman"/>
          <w:bCs/>
          <w:sz w:val="24"/>
          <w:szCs w:val="24"/>
        </w:rPr>
        <w:br/>
        <w:t>результате предоставления муниципальной услуги документах</w:t>
      </w:r>
    </w:p>
    <w:p w:rsidR="00586C83" w:rsidRPr="00586C83" w:rsidRDefault="00586C83" w:rsidP="00586C8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586C83">
        <w:rPr>
          <w:rFonts w:ascii="Times New Roman" w:eastAsia="Times New Roman" w:hAnsi="Times New Roman" w:cs="Times New Roman"/>
          <w:bCs/>
          <w:sz w:val="24"/>
          <w:szCs w:val="24"/>
        </w:rPr>
        <w:t>Прошу исправить опечатку и (или) ошибку в</w:t>
      </w:r>
      <w:r w:rsidRPr="00586C83">
        <w:rPr>
          <w:rFonts w:ascii="Times New Roman" w:eastAsia="Times New Roman" w:hAnsi="Times New Roman" w:cs="Times New Roman"/>
          <w:sz w:val="24"/>
          <w:szCs w:val="24"/>
        </w:rPr>
        <w:t xml:space="preserve"> </w:t>
      </w:r>
      <w:r w:rsidRPr="00586C83">
        <w:rPr>
          <w:rFonts w:ascii="Times New Roman" w:eastAsia="Times New Roman" w:hAnsi="Times New Roman" w:cs="Times New Roman"/>
          <w:sz w:val="24"/>
          <w:szCs w:val="24"/>
        </w:rPr>
        <w:tab/>
      </w:r>
    </w:p>
    <w:p w:rsidR="00586C83" w:rsidRPr="00586C83" w:rsidRDefault="00586C83" w:rsidP="00586C8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586C83">
        <w:rPr>
          <w:rFonts w:ascii="Times New Roman" w:eastAsia="Times New Roman" w:hAnsi="Times New Roman" w:cs="Times New Roman"/>
          <w:sz w:val="24"/>
          <w:szCs w:val="24"/>
        </w:rPr>
        <w:tab/>
        <w:t>.</w:t>
      </w:r>
    </w:p>
    <w:p w:rsidR="00586C83" w:rsidRPr="00586C83" w:rsidRDefault="00586C83" w:rsidP="00586C83">
      <w:pPr>
        <w:widowControl w:val="0"/>
        <w:spacing w:after="120" w:line="240" w:lineRule="auto"/>
        <w:jc w:val="center"/>
        <w:rPr>
          <w:rFonts w:ascii="Times New Roman" w:eastAsia="Times New Roman" w:hAnsi="Times New Roman" w:cs="Times New Roman"/>
          <w:i/>
          <w:iCs/>
          <w:sz w:val="20"/>
          <w:szCs w:val="20"/>
        </w:rPr>
      </w:pPr>
      <w:r w:rsidRPr="00586C83">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586C83" w:rsidRPr="00586C83" w:rsidRDefault="00586C83" w:rsidP="00586C8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86C83" w:rsidRPr="00586C83" w:rsidRDefault="00586C83" w:rsidP="00586C8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6C83">
        <w:rPr>
          <w:rFonts w:ascii="Times New Roman" w:eastAsia="Times New Roman" w:hAnsi="Times New Roman" w:cs="Times New Roman"/>
          <w:bCs/>
          <w:sz w:val="24"/>
          <w:szCs w:val="24"/>
        </w:rPr>
        <w:t>Приложение (при наличии):</w:t>
      </w:r>
      <w:r w:rsidRPr="00586C83">
        <w:rPr>
          <w:rFonts w:ascii="Times New Roman" w:eastAsia="Times New Roman" w:hAnsi="Times New Roman" w:cs="Times New Roman"/>
          <w:sz w:val="24"/>
          <w:szCs w:val="24"/>
        </w:rPr>
        <w:t xml:space="preserve"> </w:t>
      </w:r>
      <w:r w:rsidRPr="00586C83">
        <w:rPr>
          <w:rFonts w:ascii="Times New Roman" w:eastAsia="Times New Roman" w:hAnsi="Times New Roman" w:cs="Times New Roman"/>
          <w:sz w:val="24"/>
          <w:szCs w:val="24"/>
        </w:rPr>
        <w:tab/>
        <w:t>.</w:t>
      </w:r>
    </w:p>
    <w:p w:rsidR="00586C83" w:rsidRPr="00586C83" w:rsidRDefault="00586C83" w:rsidP="00586C83">
      <w:pPr>
        <w:widowControl w:val="0"/>
        <w:spacing w:after="700" w:line="240" w:lineRule="auto"/>
        <w:ind w:left="2124" w:right="600"/>
        <w:jc w:val="both"/>
        <w:rPr>
          <w:rFonts w:ascii="Times New Roman" w:eastAsia="Times New Roman" w:hAnsi="Times New Roman" w:cs="Times New Roman"/>
          <w:i/>
          <w:iCs/>
          <w:sz w:val="20"/>
          <w:szCs w:val="20"/>
        </w:rPr>
      </w:pPr>
      <w:r w:rsidRPr="00586C83">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586C83" w:rsidRPr="00586C83" w:rsidRDefault="00586C83" w:rsidP="00586C83">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586C83">
        <w:rPr>
          <w:rFonts w:ascii="Times New Roman" w:eastAsia="Times New Roman" w:hAnsi="Times New Roman" w:cs="Times New Roman"/>
          <w:bCs/>
          <w:sz w:val="24"/>
          <w:szCs w:val="24"/>
        </w:rPr>
        <w:t xml:space="preserve">Подпись заявителя </w:t>
      </w:r>
      <w:r w:rsidRPr="00586C83">
        <w:rPr>
          <w:rFonts w:ascii="Times New Roman" w:eastAsia="Times New Roman" w:hAnsi="Times New Roman" w:cs="Times New Roman"/>
          <w:bCs/>
          <w:sz w:val="24"/>
          <w:szCs w:val="24"/>
        </w:rPr>
        <w:tab/>
      </w:r>
    </w:p>
    <w:p w:rsidR="00586C83" w:rsidRPr="00586C83" w:rsidRDefault="00586C83" w:rsidP="00586C8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586C83" w:rsidRPr="00586C83" w:rsidRDefault="00586C83" w:rsidP="00586C8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6C83">
        <w:rPr>
          <w:rFonts w:ascii="Times New Roman" w:eastAsia="Times New Roman" w:hAnsi="Times New Roman" w:cs="Times New Roman"/>
          <w:bCs/>
          <w:sz w:val="24"/>
          <w:szCs w:val="24"/>
        </w:rPr>
        <w:t>Дата</w:t>
      </w:r>
      <w:r w:rsidRPr="00586C83">
        <w:rPr>
          <w:rFonts w:ascii="Times New Roman" w:eastAsia="Times New Roman" w:hAnsi="Times New Roman" w:cs="Times New Roman"/>
          <w:sz w:val="24"/>
          <w:szCs w:val="24"/>
        </w:rPr>
        <w:t xml:space="preserve"> _______</w:t>
      </w:r>
    </w:p>
    <w:p w:rsidR="00586C83" w:rsidRPr="00586C83" w:rsidRDefault="00586C83" w:rsidP="00586C83">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586C83" w:rsidRPr="00586C83" w:rsidRDefault="00586C83" w:rsidP="00586C8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586C83">
        <w:rPr>
          <w:rFonts w:ascii="Times New Roman" w:eastAsia="Times New Roman" w:hAnsi="Times New Roman" w:cs="Times New Roman"/>
          <w:sz w:val="24"/>
          <w:szCs w:val="24"/>
        </w:rPr>
        <w:t>М.П. (при наличии)</w:t>
      </w:r>
    </w:p>
    <w:p w:rsidR="003F6D2A" w:rsidRPr="00487AB1" w:rsidRDefault="003F6D2A" w:rsidP="00586C83">
      <w:pPr>
        <w:autoSpaceDE w:val="0"/>
        <w:autoSpaceDN w:val="0"/>
        <w:adjustRightInd w:val="0"/>
        <w:spacing w:after="200" w:line="276" w:lineRule="auto"/>
        <w:jc w:val="both"/>
        <w:outlineLvl w:val="0"/>
        <w:rPr>
          <w:rFonts w:ascii="Times New Roman" w:eastAsia="Times New Roman" w:hAnsi="Times New Roman" w:cs="Times New Roman"/>
          <w:sz w:val="28"/>
          <w:szCs w:val="28"/>
          <w:lang w:eastAsia="ru-RU"/>
        </w:rPr>
      </w:pPr>
    </w:p>
    <w:sectPr w:rsidR="003F6D2A" w:rsidRPr="00487AB1" w:rsidSect="00586C83">
      <w:headerReference w:type="even" r:id="rId33"/>
      <w:headerReference w:type="default" r:id="rId34"/>
      <w:footerReference w:type="even" r:id="rId35"/>
      <w:footerReference w:type="default" r:id="rId36"/>
      <w:pgSz w:w="11906" w:h="16838"/>
      <w:pgMar w:top="993"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366" w:rsidRDefault="00625366">
      <w:pPr>
        <w:spacing w:after="0" w:line="240" w:lineRule="auto"/>
      </w:pPr>
      <w:r>
        <w:separator/>
      </w:r>
    </w:p>
  </w:endnote>
  <w:endnote w:type="continuationSeparator" w:id="0">
    <w:p w:rsidR="00625366" w:rsidRDefault="0062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83" w:rsidRDefault="00586C83">
    <w:pPr>
      <w:pStyle w:val="a8"/>
      <w:jc w:val="center"/>
    </w:pPr>
  </w:p>
  <w:p w:rsidR="00586C83" w:rsidRDefault="00586C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83" w:rsidRDefault="00586C83">
    <w:pPr>
      <w:spacing w:line="1" w:lineRule="exact"/>
    </w:pPr>
    <w:r>
      <w:rPr>
        <w:noProof/>
        <w:lang w:eastAsia="ru-RU"/>
      </w:rPr>
      <mc:AlternateContent>
        <mc:Choice Requires="wps">
          <w:drawing>
            <wp:anchor distT="0" distB="0" distL="0" distR="0" simplePos="0" relativeHeight="251664384" behindDoc="1" locked="0" layoutInCell="1" allowOverlap="1" wp14:anchorId="71FC780A" wp14:editId="7D961882">
              <wp:simplePos x="0" y="0"/>
              <wp:positionH relativeFrom="page">
                <wp:posOffset>6781165</wp:posOffset>
              </wp:positionH>
              <wp:positionV relativeFrom="page">
                <wp:posOffset>10402570</wp:posOffset>
              </wp:positionV>
              <wp:extent cx="877570" cy="252730"/>
              <wp:effectExtent l="0" t="0" r="0" b="0"/>
              <wp:wrapNone/>
              <wp:docPr id="4"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586C83" w:rsidRDefault="00586C83">
                          <w:pPr>
                            <w:rPr>
                              <w:sz w:val="2"/>
                              <w:szCs w:val="2"/>
                            </w:rPr>
                          </w:pPr>
                          <w:r>
                            <w:rPr>
                              <w:noProof/>
                              <w:lang w:eastAsia="ru-RU"/>
                            </w:rPr>
                            <w:drawing>
                              <wp:inline distT="0" distB="0" distL="0" distR="0" wp14:anchorId="6E1168C3" wp14:editId="2CECF894">
                                <wp:extent cx="877570" cy="255905"/>
                                <wp:effectExtent l="0" t="0" r="0" b="0"/>
                                <wp:docPr id="6"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71FC780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4Uw+nhQEAAAQDAAAOAAAAAAAAAAAAAAAA&#10;AC4CAABkcnMvZTJvRG9jLnhtbFBLAQItABQABgAIAAAAIQArYKR84gAAAA8BAAAPAAAAAAAAAAAA&#10;AAAAAN8DAABkcnMvZG93bnJldi54bWxQSwUGAAAAAAQABADzAAAA7gQAAAAA&#10;" filled="f" stroked="f">
              <v:textbox inset="0,0,0,0">
                <w:txbxContent>
                  <w:p w:rsidR="00586C83" w:rsidRDefault="00586C83">
                    <w:pPr>
                      <w:rPr>
                        <w:sz w:val="2"/>
                        <w:szCs w:val="2"/>
                      </w:rPr>
                    </w:pPr>
                    <w:r>
                      <w:rPr>
                        <w:noProof/>
                        <w:lang w:eastAsia="ru-RU"/>
                      </w:rPr>
                      <w:drawing>
                        <wp:inline distT="0" distB="0" distL="0" distR="0" wp14:anchorId="6E1168C3" wp14:editId="2CECF894">
                          <wp:extent cx="877570" cy="255905"/>
                          <wp:effectExtent l="0" t="0" r="0" b="0"/>
                          <wp:docPr id="6"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5408" behindDoc="1" locked="0" layoutInCell="1" allowOverlap="1" wp14:anchorId="02371D41" wp14:editId="1769FAFE">
              <wp:simplePos x="0" y="0"/>
              <wp:positionH relativeFrom="page">
                <wp:posOffset>173355</wp:posOffset>
              </wp:positionH>
              <wp:positionV relativeFrom="page">
                <wp:posOffset>10448290</wp:posOffset>
              </wp:positionV>
              <wp:extent cx="3514090" cy="194945"/>
              <wp:effectExtent l="0" t="0" r="0" b="0"/>
              <wp:wrapNone/>
              <wp:docPr id="5"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586C83" w:rsidRDefault="00586C83">
                          <w:pPr>
                            <w:pStyle w:val="afb"/>
                            <w:spacing w:line="240" w:lineRule="auto"/>
                          </w:pPr>
                          <w:r>
                            <w:t>Документ создан в электронной форме. № 004-6406/2022-9 от 15.07.2022.</w:t>
                          </w:r>
                        </w:p>
                        <w:p w:rsidR="00586C83" w:rsidRDefault="00586C83">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2371D41" id="Shape 172" o:spid="_x0000_s1028" type="#_x0000_t202" style="position:absolute;margin-left:13.65pt;margin-top:822.7pt;width:276.7pt;height:15.3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" filled="f" stroked="f">
              <v:textbox style="mso-fit-shape-to-text:t" inset="0,0,0,0">
                <w:txbxContent>
                  <w:p w:rsidR="00586C83" w:rsidRDefault="00586C83">
                    <w:pPr>
                      <w:pStyle w:val="afb"/>
                      <w:spacing w:line="240" w:lineRule="auto"/>
                    </w:pPr>
                    <w:r>
                      <w:t>Документ создан в электронной форме. № 004-6406/2022-9 от 15.07.2022.</w:t>
                    </w:r>
                  </w:p>
                  <w:p w:rsidR="00586C83" w:rsidRDefault="00586C83">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83" w:rsidRDefault="00586C83">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83" w:rsidRDefault="00586C83">
    <w:pPr>
      <w:spacing w:line="1" w:lineRule="exact"/>
    </w:pPr>
    <w:r>
      <w:rPr>
        <w:noProof/>
        <w:lang w:eastAsia="ru-RU"/>
      </w:rPr>
      <mc:AlternateContent>
        <mc:Choice Requires="wps">
          <w:drawing>
            <wp:anchor distT="0" distB="0" distL="0" distR="0" simplePos="0" relativeHeight="251660288" behindDoc="1" locked="0" layoutInCell="1" allowOverlap="1" wp14:anchorId="151898A0" wp14:editId="6BA3FC0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586C83" w:rsidRDefault="00586C83">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151898A0" id="_x0000_t202" coordsize="21600,21600" o:spt="202" path="m,l,21600r21600,l21600,xe">
              <v:stroke joinstyle="miter"/>
              <v:path gradientshapeok="t" o:connecttype="rect"/>
            </v:shapetype>
            <v:shape id="_x0000_s1030"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586C83" w:rsidRDefault="00586C83">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0D079B74" wp14:editId="77E36E5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586C83" w:rsidRDefault="00586C83">
                          <w:pPr>
                            <w:pStyle w:val="afb"/>
                            <w:spacing w:line="240" w:lineRule="auto"/>
                          </w:pPr>
                          <w:r>
                            <w:t>Документ создан в электронной форме. № 004-6406/2022-9 от 15.07.2022.</w:t>
                          </w:r>
                        </w:p>
                        <w:p w:rsidR="00586C83" w:rsidRDefault="00586C83">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D079B74" id="_x0000_s1031"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586C83" w:rsidRDefault="00586C83">
                    <w:pPr>
                      <w:pStyle w:val="afb"/>
                      <w:spacing w:line="240" w:lineRule="auto"/>
                    </w:pPr>
                    <w:r>
                      <w:t>Документ создан в электронной форме. № 004-6406/2022-9 от 15.07.2022.</w:t>
                    </w:r>
                  </w:p>
                  <w:p w:rsidR="00586C83" w:rsidRDefault="00586C83">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83" w:rsidRDefault="00586C83">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366" w:rsidRDefault="00625366">
      <w:pPr>
        <w:spacing w:after="0" w:line="240" w:lineRule="auto"/>
      </w:pPr>
      <w:r>
        <w:separator/>
      </w:r>
    </w:p>
  </w:footnote>
  <w:footnote w:type="continuationSeparator" w:id="0">
    <w:p w:rsidR="00625366" w:rsidRDefault="00625366">
      <w:pPr>
        <w:spacing w:after="0" w:line="240" w:lineRule="auto"/>
      </w:pPr>
      <w:r>
        <w:continuationSeparator/>
      </w:r>
    </w:p>
  </w:footnote>
  <w:footnote w:id="1">
    <w:p w:rsidR="00586C83" w:rsidRPr="00586C83" w:rsidRDefault="00586C83" w:rsidP="00586C83">
      <w:pPr>
        <w:jc w:val="both"/>
        <w:rPr>
          <w:rFonts w:ascii="Times New Roman" w:eastAsia="Times New Roman" w:hAnsi="Times New Roman" w:cs="Times New Roman"/>
          <w:sz w:val="24"/>
          <w:szCs w:val="24"/>
          <w:lang w:eastAsia="ru-RU"/>
        </w:rPr>
      </w:pPr>
      <w:r>
        <w:rPr>
          <w:rStyle w:val="af6"/>
        </w:rPr>
        <w:footnoteRef/>
      </w:r>
      <w:r>
        <w:t xml:space="preserve"> </w:t>
      </w:r>
      <w:r w:rsidRPr="00586C83">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586C83" w:rsidRDefault="00586C83" w:rsidP="00586C83">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586C83" w:rsidRDefault="00586C83">
        <w:pPr>
          <w:pStyle w:val="a6"/>
          <w:jc w:val="center"/>
        </w:pPr>
        <w:r>
          <w:fldChar w:fldCharType="begin"/>
        </w:r>
        <w:r>
          <w:instrText>PAGE   \* MERGEFORMAT</w:instrText>
        </w:r>
        <w:r>
          <w:fldChar w:fldCharType="separate"/>
        </w:r>
        <w:r w:rsidR="0043449E">
          <w:rPr>
            <w:noProof/>
          </w:rPr>
          <w:t>20</w:t>
        </w:r>
        <w:r>
          <w:fldChar w:fldCharType="end"/>
        </w:r>
      </w:p>
    </w:sdtContent>
  </w:sdt>
  <w:p w:rsidR="00586C83" w:rsidRDefault="00586C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83" w:rsidRDefault="00586C83">
    <w:pPr>
      <w:spacing w:line="1" w:lineRule="exact"/>
    </w:pPr>
    <w:r>
      <w:rPr>
        <w:noProof/>
        <w:lang w:eastAsia="ru-RU"/>
      </w:rPr>
      <mc:AlternateContent>
        <mc:Choice Requires="wps">
          <w:drawing>
            <wp:anchor distT="0" distB="0" distL="0" distR="0" simplePos="0" relativeHeight="251663360" behindDoc="1" locked="0" layoutInCell="1" allowOverlap="1" wp14:anchorId="0ACE6B12" wp14:editId="2BEE59EC">
              <wp:simplePos x="0" y="0"/>
              <wp:positionH relativeFrom="page">
                <wp:posOffset>4044315</wp:posOffset>
              </wp:positionH>
              <wp:positionV relativeFrom="page">
                <wp:posOffset>349885</wp:posOffset>
              </wp:positionV>
              <wp:extent cx="121920" cy="106680"/>
              <wp:effectExtent l="0" t="0" r="0" b="0"/>
              <wp:wrapNone/>
              <wp:docPr id="3"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586C83" w:rsidRDefault="00586C83">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ACE6B12" id="_x0000_t202" coordsize="21600,21600" o:spt="202" path="m,l,21600r21600,l21600,xe">
              <v:stroke joinstyle="miter"/>
              <v:path gradientshapeok="t" o:connecttype="rect"/>
            </v:shapetype>
            <v:shape id="Shape 166" o:spid="_x0000_s1026" type="#_x0000_t202" style="position:absolute;margin-left:318.45pt;margin-top:27.55pt;width:9.6pt;height: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" filled="f" stroked="f">
              <v:textbox style="mso-fit-shape-to-text:t" inset="0,0,0,0">
                <w:txbxContent>
                  <w:p w:rsidR="00586C83" w:rsidRDefault="00586C83">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614842"/>
      <w:docPartObj>
        <w:docPartGallery w:val="Page Numbers (Top of Page)"/>
        <w:docPartUnique/>
      </w:docPartObj>
    </w:sdtPr>
    <w:sdtContent>
      <w:p w:rsidR="00586C83" w:rsidRDefault="00586C83">
        <w:pPr>
          <w:pStyle w:val="a6"/>
          <w:jc w:val="center"/>
        </w:pPr>
        <w:r>
          <w:fldChar w:fldCharType="begin"/>
        </w:r>
        <w:r>
          <w:instrText>PAGE   \* MERGEFORMAT</w:instrText>
        </w:r>
        <w:r>
          <w:fldChar w:fldCharType="separate"/>
        </w:r>
        <w:r w:rsidR="0043449E">
          <w:rPr>
            <w:noProof/>
          </w:rPr>
          <w:t>58</w:t>
        </w:r>
        <w:r>
          <w:fldChar w:fldCharType="end"/>
        </w:r>
      </w:p>
    </w:sdtContent>
  </w:sdt>
  <w:p w:rsidR="00586C83" w:rsidRDefault="00586C83">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83" w:rsidRDefault="00586C83">
    <w:pPr>
      <w:spacing w:line="1" w:lineRule="exact"/>
    </w:pPr>
    <w:r>
      <w:rPr>
        <w:noProof/>
        <w:lang w:eastAsia="ru-RU"/>
      </w:rPr>
      <mc:AlternateContent>
        <mc:Choice Requires="wps">
          <w:drawing>
            <wp:anchor distT="0" distB="0" distL="0" distR="0" simplePos="0" relativeHeight="251659264" behindDoc="1" locked="0" layoutInCell="1" allowOverlap="1" wp14:anchorId="0CF080F7" wp14:editId="01903A48">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586C83" w:rsidRDefault="00586C83">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CF080F7" id="_x0000_t202" coordsize="21600,21600" o:spt="202" path="m,l,21600r21600,l21600,xe">
              <v:stroke joinstyle="miter"/>
              <v:path gradientshapeok="t" o:connecttype="rect"/>
            </v:shapetype>
            <v:shape id="_x0000_s1029"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586C83" w:rsidRDefault="00586C83">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586C83" w:rsidRDefault="00586C83">
        <w:pPr>
          <w:pStyle w:val="a6"/>
          <w:jc w:val="center"/>
        </w:pPr>
        <w:r>
          <w:fldChar w:fldCharType="begin"/>
        </w:r>
        <w:r>
          <w:instrText>PAGE   \* MERGEFORMAT</w:instrText>
        </w:r>
        <w:r>
          <w:fldChar w:fldCharType="separate"/>
        </w:r>
        <w:r w:rsidR="0043449E">
          <w:rPr>
            <w:noProof/>
          </w:rPr>
          <w:t>62</w:t>
        </w:r>
        <w:r>
          <w:fldChar w:fldCharType="end"/>
        </w:r>
      </w:p>
    </w:sdtContent>
  </w:sdt>
  <w:p w:rsidR="00586C83" w:rsidRDefault="00586C8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8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3"/>
  </w:num>
  <w:num w:numId="3">
    <w:abstractNumId w:val="11"/>
  </w:num>
  <w:num w:numId="4">
    <w:abstractNumId w:val="18"/>
  </w:num>
  <w:num w:numId="5">
    <w:abstractNumId w:val="4"/>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B8"/>
    <w:rsid w:val="00004382"/>
    <w:rsid w:val="00017EBA"/>
    <w:rsid w:val="00133550"/>
    <w:rsid w:val="001E6377"/>
    <w:rsid w:val="00223C16"/>
    <w:rsid w:val="00243CD9"/>
    <w:rsid w:val="002703D0"/>
    <w:rsid w:val="002833AD"/>
    <w:rsid w:val="003234E9"/>
    <w:rsid w:val="0034434B"/>
    <w:rsid w:val="003F6D2A"/>
    <w:rsid w:val="0043449E"/>
    <w:rsid w:val="00487AB1"/>
    <w:rsid w:val="00523D6E"/>
    <w:rsid w:val="00574482"/>
    <w:rsid w:val="00586C83"/>
    <w:rsid w:val="005D72A8"/>
    <w:rsid w:val="00625366"/>
    <w:rsid w:val="00683EA1"/>
    <w:rsid w:val="006B0828"/>
    <w:rsid w:val="006E4B51"/>
    <w:rsid w:val="00744364"/>
    <w:rsid w:val="007851BD"/>
    <w:rsid w:val="0079539C"/>
    <w:rsid w:val="007D4251"/>
    <w:rsid w:val="00802EB6"/>
    <w:rsid w:val="00807C0C"/>
    <w:rsid w:val="008F1086"/>
    <w:rsid w:val="00A33F1E"/>
    <w:rsid w:val="00A4089A"/>
    <w:rsid w:val="00B42A1B"/>
    <w:rsid w:val="00B83AB8"/>
    <w:rsid w:val="00B84F47"/>
    <w:rsid w:val="00B86927"/>
    <w:rsid w:val="00BB72CF"/>
    <w:rsid w:val="00BF4C5F"/>
    <w:rsid w:val="00C55D8F"/>
    <w:rsid w:val="00C926EB"/>
    <w:rsid w:val="00D479D4"/>
    <w:rsid w:val="00E35CE5"/>
    <w:rsid w:val="00EB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6B2E-42DD-44A9-B249-04302ECA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B8"/>
  </w:style>
  <w:style w:type="paragraph" w:styleId="2">
    <w:name w:val="heading 2"/>
    <w:basedOn w:val="a"/>
    <w:next w:val="a"/>
    <w:link w:val="20"/>
    <w:unhideWhenUsed/>
    <w:qFormat/>
    <w:rsid w:val="003F6D2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3AB8"/>
    <w:pPr>
      <w:spacing w:after="200" w:line="276" w:lineRule="auto"/>
      <w:ind w:left="720"/>
    </w:pPr>
    <w:rPr>
      <w:rFonts w:ascii="Calibri" w:eastAsia="Calibri" w:hAnsi="Calibri" w:cs="Calibri"/>
      <w:lang w:eastAsia="ru-RU"/>
    </w:rPr>
  </w:style>
  <w:style w:type="character" w:customStyle="1" w:styleId="20">
    <w:name w:val="Заголовок 2 Знак"/>
    <w:basedOn w:val="a0"/>
    <w:link w:val="2"/>
    <w:rsid w:val="003F6D2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3F6D2A"/>
  </w:style>
  <w:style w:type="numbering" w:customStyle="1" w:styleId="11">
    <w:name w:val="Нет списка11"/>
    <w:next w:val="a2"/>
    <w:uiPriority w:val="99"/>
    <w:semiHidden/>
    <w:unhideWhenUsed/>
    <w:rsid w:val="003F6D2A"/>
  </w:style>
  <w:style w:type="paragraph" w:customStyle="1" w:styleId="ConsPlusNonformat">
    <w:name w:val="ConsPlusNonformat"/>
    <w:rsid w:val="003F6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F6D2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rsid w:val="003F6D2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3F6D2A"/>
    <w:rPr>
      <w:color w:val="0000FF"/>
      <w:u w:val="single"/>
    </w:rPr>
  </w:style>
  <w:style w:type="paragraph" w:customStyle="1" w:styleId="12">
    <w:name w:val="Текст выноски1"/>
    <w:basedOn w:val="a"/>
    <w:next w:val="a4"/>
    <w:link w:val="a5"/>
    <w:uiPriority w:val="99"/>
    <w:semiHidden/>
    <w:unhideWhenUsed/>
    <w:rsid w:val="003F6D2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2"/>
    <w:uiPriority w:val="99"/>
    <w:semiHidden/>
    <w:rsid w:val="003F6D2A"/>
    <w:rPr>
      <w:rFonts w:ascii="Tahoma" w:eastAsia="Times New Roman" w:hAnsi="Tahoma" w:cs="Tahoma"/>
      <w:sz w:val="16"/>
      <w:szCs w:val="16"/>
      <w:lang w:eastAsia="ru-RU"/>
    </w:rPr>
  </w:style>
  <w:style w:type="paragraph" w:customStyle="1" w:styleId="ConsPlusTitle">
    <w:name w:val="ConsPlusTitle"/>
    <w:rsid w:val="003F6D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6"/>
    <w:link w:val="a7"/>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3"/>
    <w:uiPriority w:val="99"/>
    <w:rsid w:val="003F6D2A"/>
    <w:rPr>
      <w:rFonts w:eastAsia="Times New Roman"/>
      <w:lang w:eastAsia="ru-RU"/>
    </w:rPr>
  </w:style>
  <w:style w:type="paragraph" w:customStyle="1" w:styleId="14">
    <w:name w:val="Нижний колонтитул1"/>
    <w:basedOn w:val="a"/>
    <w:next w:val="a8"/>
    <w:link w:val="a9"/>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4"/>
    <w:uiPriority w:val="99"/>
    <w:rsid w:val="003F6D2A"/>
    <w:rPr>
      <w:rFonts w:eastAsia="Times New Roman"/>
      <w:lang w:eastAsia="ru-RU"/>
    </w:rPr>
  </w:style>
  <w:style w:type="paragraph" w:styleId="aa">
    <w:name w:val="Normal (Web)"/>
    <w:basedOn w:val="a"/>
    <w:uiPriority w:val="99"/>
    <w:unhideWhenUsed/>
    <w:rsid w:val="003F6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F6D2A"/>
    <w:rPr>
      <w:b/>
      <w:bCs/>
    </w:rPr>
  </w:style>
  <w:style w:type="character" w:styleId="ac">
    <w:name w:val="annotation reference"/>
    <w:basedOn w:val="a0"/>
    <w:uiPriority w:val="99"/>
    <w:semiHidden/>
    <w:unhideWhenUsed/>
    <w:rsid w:val="003F6D2A"/>
    <w:rPr>
      <w:sz w:val="16"/>
      <w:szCs w:val="16"/>
    </w:rPr>
  </w:style>
  <w:style w:type="paragraph" w:customStyle="1" w:styleId="15">
    <w:name w:val="Текст примечания1"/>
    <w:basedOn w:val="a"/>
    <w:next w:val="ad"/>
    <w:link w:val="ae"/>
    <w:unhideWhenUsed/>
    <w:rsid w:val="003F6D2A"/>
    <w:pPr>
      <w:spacing w:after="200" w:line="240" w:lineRule="auto"/>
    </w:pPr>
    <w:rPr>
      <w:rFonts w:eastAsia="Times New Roman"/>
      <w:sz w:val="20"/>
      <w:szCs w:val="20"/>
      <w:lang w:eastAsia="ru-RU"/>
    </w:rPr>
  </w:style>
  <w:style w:type="character" w:customStyle="1" w:styleId="ae">
    <w:name w:val="Текст примечания Знак"/>
    <w:basedOn w:val="a0"/>
    <w:link w:val="15"/>
    <w:rsid w:val="003F6D2A"/>
    <w:rPr>
      <w:rFonts w:eastAsia="Times New Roman"/>
      <w:sz w:val="20"/>
      <w:szCs w:val="20"/>
      <w:lang w:eastAsia="ru-RU"/>
    </w:rPr>
  </w:style>
  <w:style w:type="paragraph" w:styleId="ad">
    <w:name w:val="annotation text"/>
    <w:basedOn w:val="a"/>
    <w:link w:val="16"/>
    <w:unhideWhenUsed/>
    <w:rsid w:val="003F6D2A"/>
    <w:pPr>
      <w:spacing w:line="240" w:lineRule="auto"/>
    </w:pPr>
    <w:rPr>
      <w:sz w:val="20"/>
      <w:szCs w:val="20"/>
    </w:rPr>
  </w:style>
  <w:style w:type="character" w:customStyle="1" w:styleId="16">
    <w:name w:val="Текст примечания Знак1"/>
    <w:basedOn w:val="a0"/>
    <w:link w:val="ad"/>
    <w:uiPriority w:val="99"/>
    <w:semiHidden/>
    <w:rsid w:val="003F6D2A"/>
    <w:rPr>
      <w:sz w:val="20"/>
      <w:szCs w:val="20"/>
    </w:rPr>
  </w:style>
  <w:style w:type="paragraph" w:styleId="af">
    <w:name w:val="annotation subject"/>
    <w:basedOn w:val="ad"/>
    <w:next w:val="ad"/>
    <w:link w:val="af0"/>
    <w:uiPriority w:val="99"/>
    <w:semiHidden/>
    <w:unhideWhenUsed/>
    <w:rsid w:val="003F6D2A"/>
    <w:pPr>
      <w:spacing w:after="200"/>
    </w:pPr>
    <w:rPr>
      <w:rFonts w:eastAsia="Times New Roman"/>
      <w:b/>
      <w:bCs/>
      <w:lang w:eastAsia="ru-RU"/>
    </w:rPr>
  </w:style>
  <w:style w:type="character" w:customStyle="1" w:styleId="af0">
    <w:name w:val="Тема примечания Знак"/>
    <w:basedOn w:val="16"/>
    <w:link w:val="af"/>
    <w:uiPriority w:val="99"/>
    <w:semiHidden/>
    <w:rsid w:val="003F6D2A"/>
    <w:rPr>
      <w:rFonts w:eastAsia="Times New Roman"/>
      <w:b/>
      <w:bCs/>
      <w:sz w:val="20"/>
      <w:szCs w:val="20"/>
      <w:lang w:eastAsia="ru-RU"/>
    </w:rPr>
  </w:style>
  <w:style w:type="paragraph" w:styleId="af1">
    <w:name w:val="Title"/>
    <w:basedOn w:val="a"/>
    <w:link w:val="af2"/>
    <w:qFormat/>
    <w:rsid w:val="003F6D2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3F6D2A"/>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3F6D2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footnote text"/>
    <w:basedOn w:val="a"/>
    <w:link w:val="af5"/>
    <w:uiPriority w:val="99"/>
    <w:semiHidden/>
    <w:unhideWhenUsed/>
    <w:rsid w:val="003F6D2A"/>
    <w:pPr>
      <w:spacing w:after="0" w:line="240" w:lineRule="auto"/>
    </w:pPr>
    <w:rPr>
      <w:sz w:val="20"/>
      <w:szCs w:val="20"/>
    </w:rPr>
  </w:style>
  <w:style w:type="character" w:customStyle="1" w:styleId="af5">
    <w:name w:val="Текст сноски Знак"/>
    <w:basedOn w:val="a0"/>
    <w:link w:val="af4"/>
    <w:uiPriority w:val="99"/>
    <w:semiHidden/>
    <w:rsid w:val="003F6D2A"/>
    <w:rPr>
      <w:sz w:val="20"/>
      <w:szCs w:val="20"/>
    </w:rPr>
  </w:style>
  <w:style w:type="character" w:styleId="af6">
    <w:name w:val="footnote reference"/>
    <w:basedOn w:val="a0"/>
    <w:uiPriority w:val="99"/>
    <w:semiHidden/>
    <w:unhideWhenUsed/>
    <w:rsid w:val="003F6D2A"/>
    <w:rPr>
      <w:vertAlign w:val="superscript"/>
    </w:rPr>
  </w:style>
  <w:style w:type="table" w:styleId="af7">
    <w:name w:val="Table Grid"/>
    <w:basedOn w:val="a1"/>
    <w:uiPriority w:val="59"/>
    <w:rsid w:val="003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F6D2A"/>
    <w:rPr>
      <w:rFonts w:ascii="Times New Roman" w:eastAsia="Times New Roman" w:hAnsi="Times New Roman" w:cs="Times New Roman"/>
      <w:sz w:val="26"/>
      <w:szCs w:val="26"/>
    </w:rPr>
  </w:style>
  <w:style w:type="character" w:customStyle="1" w:styleId="3">
    <w:name w:val="Основной текст (3)_"/>
    <w:basedOn w:val="a0"/>
    <w:link w:val="30"/>
    <w:rsid w:val="003F6D2A"/>
    <w:rPr>
      <w:rFonts w:ascii="Times New Roman" w:eastAsia="Times New Roman" w:hAnsi="Times New Roman" w:cs="Times New Roman"/>
      <w:i/>
      <w:iCs/>
      <w:sz w:val="20"/>
      <w:szCs w:val="20"/>
    </w:rPr>
  </w:style>
  <w:style w:type="paragraph" w:customStyle="1" w:styleId="22">
    <w:name w:val="Основной текст (2)"/>
    <w:basedOn w:val="a"/>
    <w:link w:val="21"/>
    <w:rsid w:val="003F6D2A"/>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3F6D2A"/>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3F6D2A"/>
    <w:rPr>
      <w:rFonts w:ascii="Times New Roman" w:eastAsia="Times New Roman" w:hAnsi="Times New Roman" w:cs="Times New Roman"/>
      <w:sz w:val="20"/>
      <w:szCs w:val="20"/>
    </w:rPr>
  </w:style>
  <w:style w:type="character" w:customStyle="1" w:styleId="afa">
    <w:name w:val="Колонтитул_"/>
    <w:basedOn w:val="a0"/>
    <w:link w:val="afb"/>
    <w:rsid w:val="003F6D2A"/>
    <w:rPr>
      <w:rFonts w:ascii="Arial" w:eastAsia="Arial" w:hAnsi="Arial" w:cs="Arial"/>
      <w:sz w:val="16"/>
      <w:szCs w:val="16"/>
    </w:rPr>
  </w:style>
  <w:style w:type="paragraph" w:customStyle="1" w:styleId="af9">
    <w:name w:val="Сноска"/>
    <w:basedOn w:val="a"/>
    <w:link w:val="af8"/>
    <w:rsid w:val="003F6D2A"/>
    <w:pPr>
      <w:widowControl w:val="0"/>
      <w:spacing w:after="0" w:line="240" w:lineRule="auto"/>
    </w:pPr>
    <w:rPr>
      <w:rFonts w:ascii="Times New Roman" w:eastAsia="Times New Roman" w:hAnsi="Times New Roman" w:cs="Times New Roman"/>
      <w:sz w:val="20"/>
      <w:szCs w:val="20"/>
    </w:rPr>
  </w:style>
  <w:style w:type="paragraph" w:customStyle="1" w:styleId="afb">
    <w:name w:val="Колонтитул"/>
    <w:basedOn w:val="a"/>
    <w:link w:val="afa"/>
    <w:rsid w:val="003F6D2A"/>
    <w:pPr>
      <w:widowControl w:val="0"/>
      <w:spacing w:after="0" w:line="206" w:lineRule="auto"/>
    </w:pPr>
    <w:rPr>
      <w:rFonts w:ascii="Arial" w:eastAsia="Arial" w:hAnsi="Arial" w:cs="Arial"/>
      <w:sz w:val="16"/>
      <w:szCs w:val="16"/>
    </w:rPr>
  </w:style>
  <w:style w:type="character" w:styleId="afc">
    <w:name w:val="Hyperlink"/>
    <w:basedOn w:val="a0"/>
    <w:uiPriority w:val="99"/>
    <w:unhideWhenUsed/>
    <w:rsid w:val="003F6D2A"/>
    <w:rPr>
      <w:color w:val="0563C1" w:themeColor="hyperlink"/>
      <w:u w:val="single"/>
    </w:rPr>
  </w:style>
  <w:style w:type="paragraph" w:styleId="a4">
    <w:name w:val="Balloon Text"/>
    <w:basedOn w:val="a"/>
    <w:link w:val="17"/>
    <w:uiPriority w:val="99"/>
    <w:semiHidden/>
    <w:unhideWhenUsed/>
    <w:rsid w:val="003F6D2A"/>
    <w:pPr>
      <w:spacing w:after="0" w:line="240" w:lineRule="auto"/>
    </w:pPr>
    <w:rPr>
      <w:rFonts w:ascii="Segoe UI" w:hAnsi="Segoe UI" w:cs="Segoe UI"/>
      <w:sz w:val="18"/>
      <w:szCs w:val="18"/>
    </w:rPr>
  </w:style>
  <w:style w:type="character" w:customStyle="1" w:styleId="17">
    <w:name w:val="Текст выноски Знак1"/>
    <w:basedOn w:val="a0"/>
    <w:link w:val="a4"/>
    <w:uiPriority w:val="99"/>
    <w:semiHidden/>
    <w:rsid w:val="003F6D2A"/>
    <w:rPr>
      <w:rFonts w:ascii="Segoe UI" w:hAnsi="Segoe UI" w:cs="Segoe UI"/>
      <w:sz w:val="18"/>
      <w:szCs w:val="18"/>
    </w:rPr>
  </w:style>
  <w:style w:type="paragraph" w:styleId="a6">
    <w:name w:val="header"/>
    <w:basedOn w:val="a"/>
    <w:link w:val="18"/>
    <w:uiPriority w:val="99"/>
    <w:unhideWhenUsed/>
    <w:rsid w:val="003F6D2A"/>
    <w:pPr>
      <w:tabs>
        <w:tab w:val="center" w:pos="4677"/>
        <w:tab w:val="right" w:pos="9355"/>
      </w:tabs>
      <w:spacing w:after="0" w:line="240" w:lineRule="auto"/>
    </w:pPr>
  </w:style>
  <w:style w:type="character" w:customStyle="1" w:styleId="18">
    <w:name w:val="Верхний колонтитул Знак1"/>
    <w:basedOn w:val="a0"/>
    <w:link w:val="a6"/>
    <w:uiPriority w:val="99"/>
    <w:semiHidden/>
    <w:rsid w:val="003F6D2A"/>
  </w:style>
  <w:style w:type="paragraph" w:styleId="a8">
    <w:name w:val="footer"/>
    <w:basedOn w:val="a"/>
    <w:link w:val="19"/>
    <w:uiPriority w:val="99"/>
    <w:unhideWhenUsed/>
    <w:rsid w:val="003F6D2A"/>
    <w:pPr>
      <w:tabs>
        <w:tab w:val="center" w:pos="4677"/>
        <w:tab w:val="right" w:pos="9355"/>
      </w:tabs>
      <w:spacing w:after="0" w:line="240" w:lineRule="auto"/>
    </w:pPr>
  </w:style>
  <w:style w:type="character" w:customStyle="1" w:styleId="19">
    <w:name w:val="Нижний колонтитул Знак1"/>
    <w:basedOn w:val="a0"/>
    <w:link w:val="a8"/>
    <w:uiPriority w:val="99"/>
    <w:semiHidden/>
    <w:rsid w:val="003F6D2A"/>
  </w:style>
  <w:style w:type="numbering" w:customStyle="1" w:styleId="23">
    <w:name w:val="Нет списка2"/>
    <w:next w:val="a2"/>
    <w:uiPriority w:val="99"/>
    <w:semiHidden/>
    <w:unhideWhenUsed/>
    <w:rsid w:val="00EB402D"/>
  </w:style>
  <w:style w:type="numbering" w:customStyle="1" w:styleId="120">
    <w:name w:val="Нет списка12"/>
    <w:next w:val="a2"/>
    <w:uiPriority w:val="99"/>
    <w:semiHidden/>
    <w:unhideWhenUsed/>
    <w:rsid w:val="00EB402D"/>
  </w:style>
  <w:style w:type="numbering" w:customStyle="1" w:styleId="31">
    <w:name w:val="Нет списка3"/>
    <w:next w:val="a2"/>
    <w:uiPriority w:val="99"/>
    <w:semiHidden/>
    <w:unhideWhenUsed/>
    <w:rsid w:val="00744364"/>
  </w:style>
  <w:style w:type="numbering" w:customStyle="1" w:styleId="130">
    <w:name w:val="Нет списка13"/>
    <w:next w:val="a2"/>
    <w:uiPriority w:val="99"/>
    <w:semiHidden/>
    <w:unhideWhenUsed/>
    <w:rsid w:val="00744364"/>
  </w:style>
  <w:style w:type="numbering" w:customStyle="1" w:styleId="4">
    <w:name w:val="Нет списка4"/>
    <w:next w:val="a2"/>
    <w:uiPriority w:val="99"/>
    <w:semiHidden/>
    <w:unhideWhenUsed/>
    <w:rsid w:val="00B86927"/>
  </w:style>
  <w:style w:type="numbering" w:customStyle="1" w:styleId="140">
    <w:name w:val="Нет списка14"/>
    <w:next w:val="a2"/>
    <w:uiPriority w:val="99"/>
    <w:semiHidden/>
    <w:unhideWhenUsed/>
    <w:rsid w:val="00B86927"/>
  </w:style>
  <w:style w:type="numbering" w:customStyle="1" w:styleId="5">
    <w:name w:val="Нет списка5"/>
    <w:next w:val="a2"/>
    <w:uiPriority w:val="99"/>
    <w:semiHidden/>
    <w:unhideWhenUsed/>
    <w:rsid w:val="00586C83"/>
  </w:style>
  <w:style w:type="numbering" w:customStyle="1" w:styleId="150">
    <w:name w:val="Нет списка15"/>
    <w:next w:val="a2"/>
    <w:uiPriority w:val="99"/>
    <w:semiHidden/>
    <w:unhideWhenUsed/>
    <w:rsid w:val="00586C83"/>
  </w:style>
  <w:style w:type="character" w:customStyle="1" w:styleId="ConsPlusNormal0">
    <w:name w:val="ConsPlusNormal Знак"/>
    <w:link w:val="ConsPlusNormal"/>
    <w:locked/>
    <w:rsid w:val="00586C83"/>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yperlink" Target="consultantplus://offline/ref=1EF626D07CEC88014FCAB31E32D2571D3E4AE6F918E08633666B33932AE4074FF96577497F02401DC63468469361R6G" TargetMode="External"/><Relationship Id="rId36" Type="http://schemas.openxmlformats.org/officeDocument/2006/relationships/footer" Target="footer5.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https://login.consultant.ru/link/?req=doc&amp;base=LAW&amp;n=454116&amp;dst=100011" TargetMode="External"/><Relationship Id="rId30" Type="http://schemas.openxmlformats.org/officeDocument/2006/relationships/header" Target="header3.xm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62</Pages>
  <Words>21581</Words>
  <Characters>123017</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2024-08-23T11:39:00Z</cp:lastPrinted>
  <dcterms:created xsi:type="dcterms:W3CDTF">2023-10-25T06:45:00Z</dcterms:created>
  <dcterms:modified xsi:type="dcterms:W3CDTF">2025-01-15T12:27:00Z</dcterms:modified>
</cp:coreProperties>
</file>