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B8" w:rsidRPr="00DD3435" w:rsidRDefault="00B83AB8" w:rsidP="00B83AB8">
      <w:pPr>
        <w:spacing w:after="0" w:line="240" w:lineRule="auto"/>
        <w:jc w:val="center"/>
        <w:rPr>
          <w:rFonts w:ascii="Times New Roman" w:eastAsia="Times New Roman" w:hAnsi="Times New Roman" w:cs="Times New Roman"/>
          <w:b/>
          <w:bCs/>
          <w:sz w:val="28"/>
          <w:szCs w:val="24"/>
          <w:lang w:eastAsia="ru-RU"/>
        </w:rPr>
      </w:pPr>
      <w:r w:rsidRPr="00DD3435">
        <w:rPr>
          <w:rFonts w:ascii="Times New Roman" w:eastAsia="Times New Roman" w:hAnsi="Times New Roman" w:cs="Times New Roman"/>
          <w:b/>
          <w:bCs/>
          <w:noProof/>
          <w:sz w:val="28"/>
          <w:szCs w:val="24"/>
          <w:lang w:eastAsia="ru-RU"/>
        </w:rPr>
        <w:drawing>
          <wp:inline distT="0" distB="0" distL="0" distR="0" wp14:anchorId="2AC5CDA7" wp14:editId="016F4BB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83AB8" w:rsidRPr="00DD3435" w:rsidRDefault="00B83AB8" w:rsidP="00B83AB8">
      <w:pPr>
        <w:spacing w:after="0" w:line="240" w:lineRule="auto"/>
        <w:jc w:val="center"/>
        <w:rPr>
          <w:rFonts w:ascii="Times New Roman" w:eastAsia="Times New Roman" w:hAnsi="Times New Roman" w:cs="Times New Roman"/>
          <w:b/>
          <w:bCs/>
          <w:sz w:val="28"/>
          <w:szCs w:val="24"/>
          <w:lang w:eastAsia="ru-RU"/>
        </w:rPr>
      </w:pPr>
    </w:p>
    <w:p w:rsidR="00B83AB8" w:rsidRPr="00DD3435" w:rsidRDefault="00B83AB8" w:rsidP="00B83AB8">
      <w:pPr>
        <w:spacing w:after="0" w:line="240" w:lineRule="auto"/>
        <w:jc w:val="center"/>
        <w:rPr>
          <w:rFonts w:ascii="Times New Roman" w:eastAsia="Times New Roman" w:hAnsi="Times New Roman" w:cs="Times New Roman"/>
          <w:b/>
          <w:bCs/>
          <w:sz w:val="28"/>
          <w:szCs w:val="24"/>
          <w:lang w:eastAsia="ru-RU"/>
        </w:rPr>
      </w:pPr>
      <w:r w:rsidRPr="00DD3435">
        <w:rPr>
          <w:rFonts w:ascii="Times New Roman" w:eastAsia="Times New Roman" w:hAnsi="Times New Roman" w:cs="Times New Roman"/>
          <w:b/>
          <w:bCs/>
          <w:sz w:val="28"/>
          <w:szCs w:val="24"/>
          <w:lang w:eastAsia="ru-RU"/>
        </w:rPr>
        <w:t>А Д М И Н И С Т Р А Ц И Я</w:t>
      </w:r>
    </w:p>
    <w:p w:rsidR="00B83AB8" w:rsidRPr="00DD3435" w:rsidRDefault="00586C83" w:rsidP="00B83AB8">
      <w:pPr>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Вындиноостровского сельского поселения</w:t>
      </w:r>
    </w:p>
    <w:p w:rsidR="00586C83" w:rsidRPr="00DD3435" w:rsidRDefault="00B83AB8" w:rsidP="00586C83">
      <w:pPr>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91603" w:rsidRPr="00DD3435" w:rsidRDefault="0099479C" w:rsidP="00586C83">
      <w:pPr>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проект</w:t>
      </w:r>
    </w:p>
    <w:p w:rsidR="00B83AB8" w:rsidRPr="00DD3435" w:rsidRDefault="00B83AB8" w:rsidP="00586C83">
      <w:pPr>
        <w:spacing w:after="0" w:line="240" w:lineRule="auto"/>
        <w:jc w:val="center"/>
        <w:rPr>
          <w:rFonts w:ascii="Times New Roman" w:eastAsia="Times New Roman" w:hAnsi="Times New Roman" w:cs="Times New Roman"/>
          <w:b/>
          <w:sz w:val="32"/>
          <w:szCs w:val="20"/>
          <w:lang w:eastAsia="ru-RU"/>
        </w:rPr>
      </w:pPr>
      <w:r w:rsidRPr="00DD3435">
        <w:rPr>
          <w:rFonts w:ascii="Times New Roman" w:eastAsia="Times New Roman" w:hAnsi="Times New Roman" w:cs="Times New Roman"/>
          <w:b/>
          <w:sz w:val="32"/>
          <w:szCs w:val="20"/>
          <w:lang w:eastAsia="ru-RU"/>
        </w:rPr>
        <w:t>П  О  С  Т  А  Н  О  В  Л  Е  Н  И  Е</w:t>
      </w:r>
    </w:p>
    <w:p w:rsidR="00B83AB8" w:rsidRPr="00DD3435" w:rsidRDefault="00B83AB8" w:rsidP="00B83AB8">
      <w:pPr>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дер. Вындин Остров</w:t>
      </w:r>
    </w:p>
    <w:p w:rsidR="00B83AB8" w:rsidRPr="00DD3435" w:rsidRDefault="00B83AB8" w:rsidP="00B83AB8">
      <w:pPr>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Волховского района, Ленинградской области</w:t>
      </w:r>
    </w:p>
    <w:p w:rsidR="00B83AB8" w:rsidRPr="00DD3435" w:rsidRDefault="00B83AB8" w:rsidP="00B83AB8">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D3435">
        <w:rPr>
          <w:rFonts w:ascii="Times New Roman" w:eastAsia="Times New Roman" w:hAnsi="Times New Roman" w:cs="Times New Roman"/>
          <w:bCs/>
          <w:i/>
          <w:iCs/>
          <w:color w:val="000000"/>
          <w:sz w:val="28"/>
          <w:szCs w:val="28"/>
          <w:lang w:eastAsia="ru-RU"/>
        </w:rPr>
        <w:t xml:space="preserve">               </w:t>
      </w:r>
      <w:r w:rsidRPr="00DD3435">
        <w:rPr>
          <w:rFonts w:ascii="Times New Roman" w:eastAsia="Times New Roman" w:hAnsi="Times New Roman" w:cs="Times New Roman"/>
          <w:bCs/>
          <w:iCs/>
          <w:color w:val="000000"/>
          <w:sz w:val="28"/>
          <w:szCs w:val="28"/>
          <w:lang w:eastAsia="ru-RU"/>
        </w:rPr>
        <w:t>от «</w:t>
      </w:r>
      <w:r w:rsidR="0099479C" w:rsidRPr="00DD3435">
        <w:rPr>
          <w:rFonts w:ascii="Times New Roman" w:eastAsia="Times New Roman" w:hAnsi="Times New Roman" w:cs="Times New Roman"/>
          <w:bCs/>
          <w:iCs/>
          <w:color w:val="000000"/>
          <w:sz w:val="28"/>
          <w:szCs w:val="28"/>
          <w:lang w:eastAsia="ru-RU"/>
        </w:rPr>
        <w:t>00</w:t>
      </w:r>
      <w:r w:rsidR="003F6D2A" w:rsidRPr="00DD3435">
        <w:rPr>
          <w:rFonts w:ascii="Times New Roman" w:eastAsia="Times New Roman" w:hAnsi="Times New Roman" w:cs="Times New Roman"/>
          <w:bCs/>
          <w:iCs/>
          <w:color w:val="000000"/>
          <w:sz w:val="28"/>
          <w:szCs w:val="28"/>
          <w:lang w:eastAsia="ru-RU"/>
        </w:rPr>
        <w:t xml:space="preserve">» </w:t>
      </w:r>
      <w:r w:rsidR="0099479C" w:rsidRPr="00DD3435">
        <w:rPr>
          <w:rFonts w:ascii="Times New Roman" w:eastAsia="Times New Roman" w:hAnsi="Times New Roman" w:cs="Times New Roman"/>
          <w:bCs/>
          <w:iCs/>
          <w:color w:val="000000"/>
          <w:sz w:val="28"/>
          <w:szCs w:val="28"/>
          <w:lang w:eastAsia="ru-RU"/>
        </w:rPr>
        <w:t>апреля</w:t>
      </w:r>
      <w:r w:rsidR="00586C83" w:rsidRPr="00DD3435">
        <w:rPr>
          <w:rFonts w:ascii="Times New Roman" w:eastAsia="Times New Roman" w:hAnsi="Times New Roman" w:cs="Times New Roman"/>
          <w:bCs/>
          <w:iCs/>
          <w:color w:val="000000"/>
          <w:sz w:val="28"/>
          <w:szCs w:val="28"/>
          <w:lang w:eastAsia="ru-RU"/>
        </w:rPr>
        <w:t xml:space="preserve"> 2025</w:t>
      </w:r>
      <w:r w:rsidR="00574482" w:rsidRPr="00DD3435">
        <w:rPr>
          <w:rFonts w:ascii="Times New Roman" w:eastAsia="Times New Roman" w:hAnsi="Times New Roman" w:cs="Times New Roman"/>
          <w:bCs/>
          <w:iCs/>
          <w:color w:val="000000"/>
          <w:sz w:val="28"/>
          <w:szCs w:val="28"/>
          <w:lang w:eastAsia="ru-RU"/>
        </w:rPr>
        <w:t xml:space="preserve"> года</w:t>
      </w:r>
      <w:r w:rsidRPr="00DD3435">
        <w:rPr>
          <w:rFonts w:ascii="Times New Roman" w:eastAsia="Times New Roman" w:hAnsi="Times New Roman" w:cs="Times New Roman"/>
          <w:bCs/>
          <w:iCs/>
          <w:color w:val="000000"/>
          <w:sz w:val="28"/>
          <w:szCs w:val="28"/>
          <w:lang w:eastAsia="ru-RU"/>
        </w:rPr>
        <w:t xml:space="preserve">                                                       №</w:t>
      </w:r>
      <w:r w:rsidR="00B86927" w:rsidRPr="00DD3435">
        <w:rPr>
          <w:rFonts w:ascii="Times New Roman" w:eastAsia="Times New Roman" w:hAnsi="Times New Roman" w:cs="Times New Roman"/>
          <w:bCs/>
          <w:iCs/>
          <w:color w:val="000000"/>
          <w:sz w:val="28"/>
          <w:szCs w:val="28"/>
          <w:lang w:eastAsia="ru-RU"/>
        </w:rPr>
        <w:t xml:space="preserve"> </w:t>
      </w:r>
      <w:r w:rsidR="0099479C" w:rsidRPr="00DD3435">
        <w:rPr>
          <w:rFonts w:ascii="Times New Roman" w:eastAsia="Times New Roman" w:hAnsi="Times New Roman" w:cs="Times New Roman"/>
          <w:bCs/>
          <w:iCs/>
          <w:color w:val="000000"/>
          <w:sz w:val="28"/>
          <w:szCs w:val="28"/>
          <w:lang w:eastAsia="ru-RU"/>
        </w:rPr>
        <w:t>0</w:t>
      </w:r>
      <w:r w:rsidR="00B91603" w:rsidRPr="00DD3435">
        <w:rPr>
          <w:rFonts w:ascii="Times New Roman" w:eastAsia="Times New Roman" w:hAnsi="Times New Roman" w:cs="Times New Roman"/>
          <w:bCs/>
          <w:iCs/>
          <w:color w:val="000000"/>
          <w:sz w:val="28"/>
          <w:szCs w:val="28"/>
          <w:lang w:eastAsia="ru-RU"/>
        </w:rPr>
        <w:t>0</w:t>
      </w:r>
    </w:p>
    <w:p w:rsidR="00B83AB8" w:rsidRPr="00DD3435" w:rsidRDefault="00B83AB8" w:rsidP="00B83AB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D3435">
        <w:rPr>
          <w:rFonts w:ascii="Times New Roman" w:eastAsia="Times New Roman" w:hAnsi="Times New Roman" w:cs="Times New Roman"/>
          <w:sz w:val="28"/>
          <w:szCs w:val="28"/>
          <w:lang w:eastAsia="ru-RU"/>
        </w:rPr>
        <w:t xml:space="preserve">                                                    </w:t>
      </w:r>
    </w:p>
    <w:p w:rsidR="00B83AB8" w:rsidRPr="00DD3435" w:rsidRDefault="00B83AB8" w:rsidP="00B83AB8">
      <w:pPr>
        <w:widowControl w:val="0"/>
        <w:snapToGrid w:val="0"/>
        <w:spacing w:after="0" w:line="240" w:lineRule="auto"/>
        <w:jc w:val="center"/>
        <w:rPr>
          <w:rFonts w:ascii="Times New Roman" w:eastAsia="Times New Roman" w:hAnsi="Times New Roman" w:cs="Times New Roman"/>
          <w:b/>
          <w:sz w:val="24"/>
          <w:szCs w:val="24"/>
          <w:lang w:eastAsia="ru-RU"/>
        </w:rPr>
      </w:pPr>
    </w:p>
    <w:p w:rsidR="00B83AB8" w:rsidRPr="00DD3435" w:rsidRDefault="00B83AB8" w:rsidP="00B83AB8">
      <w:pPr>
        <w:tabs>
          <w:tab w:val="left" w:pos="1722"/>
        </w:tabs>
        <w:spacing w:after="0" w:line="240" w:lineRule="auto"/>
        <w:ind w:left="-540"/>
        <w:jc w:val="center"/>
        <w:rPr>
          <w:rFonts w:ascii="Times New Roman" w:hAnsi="Times New Roman" w:cs="Times New Roman"/>
          <w:b/>
          <w:sz w:val="28"/>
          <w:szCs w:val="28"/>
        </w:rPr>
      </w:pPr>
      <w:r w:rsidRPr="00DD343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DD3435">
        <w:rPr>
          <w:rFonts w:ascii="Times New Roman" w:hAnsi="Times New Roman" w:cs="Times New Roman"/>
          <w:b/>
          <w:sz w:val="28"/>
          <w:szCs w:val="28"/>
        </w:rPr>
        <w:t>по</w:t>
      </w:r>
    </w:p>
    <w:p w:rsidR="00B83AB8" w:rsidRPr="00DD3435" w:rsidRDefault="00B83AB8" w:rsidP="00B83AB8">
      <w:pPr>
        <w:tabs>
          <w:tab w:val="left" w:pos="1722"/>
        </w:tabs>
        <w:spacing w:after="0" w:line="240" w:lineRule="auto"/>
        <w:ind w:left="-540"/>
        <w:jc w:val="center"/>
        <w:rPr>
          <w:rFonts w:ascii="Times New Roman" w:hAnsi="Times New Roman" w:cs="Times New Roman"/>
          <w:b/>
          <w:sz w:val="28"/>
          <w:szCs w:val="28"/>
        </w:rPr>
      </w:pPr>
      <w:r w:rsidRPr="00DD3435">
        <w:rPr>
          <w:rFonts w:ascii="Times New Roman" w:hAnsi="Times New Roman" w:cs="Times New Roman"/>
          <w:b/>
          <w:sz w:val="28"/>
          <w:szCs w:val="28"/>
        </w:rPr>
        <w:t>предоставлению муниципальной услуги: № 64 от 19.04.2017</w:t>
      </w:r>
    </w:p>
    <w:p w:rsidR="00B83AB8" w:rsidRPr="00DD3435" w:rsidRDefault="00B83AB8" w:rsidP="00B83AB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3435">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83AB8" w:rsidRPr="00DD3435" w:rsidRDefault="00B83AB8"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34434B" w:rsidRPr="00DD3435" w:rsidRDefault="0034434B"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B0828" w:rsidRPr="00DD3435" w:rsidRDefault="00B84F47"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w:t>
      </w:r>
      <w:r w:rsidR="0099479C" w:rsidRPr="00DD3435">
        <w:rPr>
          <w:rFonts w:ascii="Times New Roman" w:eastAsia="Times New Roman" w:hAnsi="Times New Roman" w:cs="Times New Roman"/>
          <w:sz w:val="28"/>
          <w:szCs w:val="28"/>
          <w:lang w:eastAsia="ru-RU"/>
        </w:rPr>
        <w:t>инградской области от 26.03.2025</w:t>
      </w:r>
      <w:r w:rsidRPr="00DD3435">
        <w:rPr>
          <w:rFonts w:ascii="Times New Roman" w:eastAsia="Times New Roman" w:hAnsi="Times New Roman" w:cs="Times New Roman"/>
          <w:sz w:val="28"/>
          <w:szCs w:val="28"/>
          <w:lang w:eastAsia="ru-RU"/>
        </w:rPr>
        <w:t xml:space="preserve">., в соответствии </w:t>
      </w:r>
      <w:r w:rsidR="006B0828" w:rsidRPr="00DD3435">
        <w:rPr>
          <w:rFonts w:ascii="Times New Roman" w:eastAsia="Times New Roman" w:hAnsi="Times New Roman" w:cs="Times New Roman"/>
          <w:sz w:val="28"/>
          <w:szCs w:val="28"/>
          <w:lang w:eastAsia="ru-RU"/>
        </w:rPr>
        <w:t>с Федеральным законом от 06.10.2003 № 131-ФЗ «Об общих принципах организации местного самоуправления в Российской Федерации», Устава муниципального образования администрация муниципально</w:t>
      </w:r>
      <w:r w:rsidR="007F7569" w:rsidRPr="00DD3435">
        <w:rPr>
          <w:rFonts w:ascii="Times New Roman" w:eastAsia="Times New Roman" w:hAnsi="Times New Roman" w:cs="Times New Roman"/>
          <w:sz w:val="28"/>
          <w:szCs w:val="28"/>
          <w:lang w:eastAsia="ru-RU"/>
        </w:rPr>
        <w:t>го образования Вындиноостровского</w:t>
      </w:r>
      <w:r w:rsidR="00EC1281" w:rsidRPr="00DD3435">
        <w:rPr>
          <w:rFonts w:ascii="Times New Roman" w:eastAsia="Times New Roman" w:hAnsi="Times New Roman" w:cs="Times New Roman"/>
          <w:sz w:val="28"/>
          <w:szCs w:val="28"/>
          <w:lang w:eastAsia="ru-RU"/>
        </w:rPr>
        <w:t xml:space="preserve"> сельского поселения</w:t>
      </w:r>
      <w:r w:rsidR="006B0828" w:rsidRPr="00DD3435">
        <w:rPr>
          <w:rFonts w:ascii="Times New Roman" w:eastAsia="Times New Roman" w:hAnsi="Times New Roman" w:cs="Times New Roman"/>
          <w:sz w:val="28"/>
          <w:szCs w:val="28"/>
          <w:lang w:eastAsia="ru-RU"/>
        </w:rPr>
        <w:t xml:space="preserve"> </w:t>
      </w:r>
      <w:r w:rsidR="006B0828" w:rsidRPr="00DD3435">
        <w:rPr>
          <w:rFonts w:ascii="Times New Roman" w:eastAsia="Times New Roman" w:hAnsi="Times New Roman" w:cs="Times New Roman"/>
          <w:b/>
          <w:sz w:val="28"/>
          <w:szCs w:val="28"/>
          <w:lang w:eastAsia="ru-RU"/>
        </w:rPr>
        <w:t>постановляет</w:t>
      </w:r>
      <w:r w:rsidR="006B0828" w:rsidRPr="00DD3435">
        <w:rPr>
          <w:rFonts w:ascii="Times New Roman" w:eastAsia="Times New Roman" w:hAnsi="Times New Roman" w:cs="Times New Roman"/>
          <w:sz w:val="28"/>
          <w:szCs w:val="28"/>
          <w:lang w:eastAsia="ru-RU"/>
        </w:rPr>
        <w:t>:</w:t>
      </w:r>
    </w:p>
    <w:p w:rsidR="006B0828" w:rsidRPr="00DD3435" w:rsidRDefault="006B0828"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Внести изменения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(далее – </w:t>
      </w:r>
      <w:r w:rsidR="00B84F47" w:rsidRPr="00DD3435">
        <w:rPr>
          <w:rFonts w:ascii="Times New Roman" w:eastAsia="Times New Roman" w:hAnsi="Times New Roman" w:cs="Times New Roman"/>
          <w:sz w:val="28"/>
          <w:szCs w:val="28"/>
          <w:lang w:eastAsia="ru-RU"/>
        </w:rPr>
        <w:t>Регламент), следующие изменения:</w:t>
      </w:r>
    </w:p>
    <w:p w:rsidR="0043449E" w:rsidRPr="00DD3435" w:rsidRDefault="00EC1281"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гл. 2 п 2.2</w:t>
      </w:r>
      <w:r w:rsidR="0043449E" w:rsidRPr="00DD3435">
        <w:rPr>
          <w:rFonts w:ascii="Times New Roman" w:eastAsia="Times New Roman" w:hAnsi="Times New Roman" w:cs="Times New Roman"/>
          <w:sz w:val="28"/>
          <w:szCs w:val="28"/>
          <w:lang w:eastAsia="ru-RU"/>
        </w:rPr>
        <w:t>.</w:t>
      </w:r>
      <w:r w:rsidRPr="00DD3435">
        <w:rPr>
          <w:rFonts w:ascii="Times New Roman" w:eastAsia="Times New Roman" w:hAnsi="Times New Roman" w:cs="Times New Roman"/>
          <w:sz w:val="28"/>
          <w:szCs w:val="28"/>
          <w:lang w:eastAsia="ru-RU"/>
        </w:rPr>
        <w:t xml:space="preserve"> пп 2</w:t>
      </w:r>
      <w:r w:rsidR="0043449E" w:rsidRPr="00DD3435">
        <w:rPr>
          <w:rFonts w:ascii="Times New Roman" w:eastAsia="Times New Roman" w:hAnsi="Times New Roman" w:cs="Times New Roman"/>
          <w:sz w:val="28"/>
          <w:szCs w:val="28"/>
          <w:lang w:eastAsia="ru-RU"/>
        </w:rPr>
        <w:t>.</w:t>
      </w:r>
      <w:r w:rsidRPr="00DD3435">
        <w:rPr>
          <w:rFonts w:ascii="Times New Roman" w:eastAsia="Times New Roman" w:hAnsi="Times New Roman" w:cs="Times New Roman"/>
          <w:sz w:val="28"/>
          <w:szCs w:val="28"/>
          <w:lang w:eastAsia="ru-RU"/>
        </w:rPr>
        <w:t>; 2.2.1.; 2.2.2. пп 2.; 2.4.; 2.5.; 2.12.</w:t>
      </w:r>
      <w:r w:rsidR="0043449E" w:rsidRPr="00DD3435">
        <w:rPr>
          <w:rFonts w:ascii="Times New Roman" w:eastAsia="Times New Roman" w:hAnsi="Times New Roman" w:cs="Times New Roman"/>
          <w:sz w:val="28"/>
          <w:szCs w:val="28"/>
          <w:lang w:eastAsia="ru-RU"/>
        </w:rPr>
        <w:t xml:space="preserve"> </w:t>
      </w:r>
    </w:p>
    <w:p w:rsidR="00B84F47" w:rsidRPr="00DD3435" w:rsidRDefault="0043449E" w:rsidP="0043449E">
      <w:pPr>
        <w:widowControl w:val="0"/>
        <w:autoSpaceDE w:val="0"/>
        <w:autoSpaceDN w:val="0"/>
        <w:adjustRightInd w:val="0"/>
        <w:spacing w:after="0" w:line="240" w:lineRule="auto"/>
        <w:rPr>
          <w:rFonts w:ascii="Times New Roman" w:eastAsia="Calibri" w:hAnsi="Times New Roman" w:cs="Times New Roman"/>
          <w:sz w:val="28"/>
          <w:szCs w:val="28"/>
        </w:rPr>
      </w:pPr>
      <w:r w:rsidRPr="00DD3435">
        <w:rPr>
          <w:rFonts w:ascii="Times New Roman" w:eastAsia="Times New Roman" w:hAnsi="Times New Roman" w:cs="Times New Roman"/>
          <w:sz w:val="28"/>
          <w:szCs w:val="28"/>
          <w:lang w:eastAsia="ru-RU"/>
        </w:rPr>
        <w:t>Глава 2</w:t>
      </w:r>
      <w:r w:rsidR="00B84F47" w:rsidRPr="00DD3435">
        <w:rPr>
          <w:rFonts w:ascii="Times New Roman" w:eastAsia="Calibri" w:hAnsi="Times New Roman" w:cs="Times New Roman"/>
          <w:sz w:val="28"/>
          <w:szCs w:val="28"/>
        </w:rPr>
        <w:t xml:space="preserve"> Стандарт предоставления муниципальной услуги</w:t>
      </w:r>
    </w:p>
    <w:p w:rsidR="00EC1281" w:rsidRPr="00DD3435" w:rsidRDefault="00EC1281" w:rsidP="00EC1281">
      <w:pPr>
        <w:spacing w:after="0" w:line="240" w:lineRule="auto"/>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2.2. Муниципальную услугу предоставляют:</w:t>
      </w:r>
    </w:p>
    <w:p w:rsidR="00EC1281" w:rsidRPr="00DD3435" w:rsidRDefault="00EC1281" w:rsidP="00B333E7">
      <w:pPr>
        <w:spacing w:after="0" w:line="240" w:lineRule="auto"/>
        <w:jc w:val="both"/>
        <w:rPr>
          <w:rFonts w:ascii="Times New Roman" w:eastAsia="Calibri" w:hAnsi="Times New Roman" w:cs="Times New Roman"/>
          <w:color w:val="FF0000"/>
          <w:sz w:val="28"/>
          <w:szCs w:val="28"/>
        </w:rPr>
      </w:pPr>
      <w:r w:rsidRPr="00DD3435">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EC1281" w:rsidRPr="00DD3435" w:rsidRDefault="00EC1281" w:rsidP="00EC1281">
      <w:pPr>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предоставлении муниципальной услуги участвуют:</w:t>
      </w:r>
    </w:p>
    <w:p w:rsidR="00EC1281" w:rsidRPr="00DD3435" w:rsidRDefault="00EC1281" w:rsidP="00EC1281">
      <w:pPr>
        <w:numPr>
          <w:ilvl w:val="0"/>
          <w:numId w:val="3"/>
        </w:numPr>
        <w:spacing w:after="0" w:line="240" w:lineRule="auto"/>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ГБУ ЛО «МФЦ»;</w:t>
      </w:r>
    </w:p>
    <w:p w:rsidR="00EC1281" w:rsidRPr="00DD3435" w:rsidRDefault="00EC1281" w:rsidP="00EC1281">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EC1281" w:rsidRPr="00DD3435" w:rsidRDefault="00EC1281" w:rsidP="00EC1281">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lastRenderedPageBreak/>
        <w:t>органы Федеральной налоговой службы.</w:t>
      </w:r>
    </w:p>
    <w:p w:rsidR="00EC1281" w:rsidRPr="00DD3435" w:rsidRDefault="00EC1281" w:rsidP="00EC1281">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C1281" w:rsidRPr="00DD3435" w:rsidRDefault="00EC1281" w:rsidP="00EC1281">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без личной явки:</w:t>
      </w:r>
    </w:p>
    <w:p w:rsidR="00EC1281" w:rsidRPr="00DD3435" w:rsidRDefault="00EC1281" w:rsidP="00EC128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D3435">
        <w:rPr>
          <w:rFonts w:ascii="Times New Roman" w:eastAsia="Calibri" w:hAnsi="Times New Roman" w:cs="Times New Roman"/>
          <w:color w:val="000000"/>
          <w:sz w:val="28"/>
          <w:szCs w:val="28"/>
        </w:rPr>
        <w:t>посредством почтовой связи на бумажном носителе;</w:t>
      </w:r>
    </w:p>
    <w:p w:rsidR="00EC1281" w:rsidRPr="00DD3435" w:rsidRDefault="00EC1281" w:rsidP="00EC1281">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C1281" w:rsidRPr="00DD3435" w:rsidRDefault="00EC1281" w:rsidP="00EC1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C1281" w:rsidRPr="00DD3435" w:rsidRDefault="00EC1281" w:rsidP="00EC1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посредством ПГУ ЛО/ЕПГУ - в МФЦ;</w:t>
      </w:r>
    </w:p>
    <w:p w:rsidR="00EC1281" w:rsidRPr="00DD3435" w:rsidRDefault="00EC1281" w:rsidP="00EC1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EC1281" w:rsidRPr="00DD3435" w:rsidRDefault="00EC1281" w:rsidP="00EC1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по телефону - в Администрацию, МФЦ.</w:t>
      </w:r>
    </w:p>
    <w:p w:rsidR="00EC1281" w:rsidRPr="00DD3435" w:rsidRDefault="00EC1281" w:rsidP="00EC12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EC1281" w:rsidRPr="00DD3435" w:rsidRDefault="00EC1281" w:rsidP="00EC12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333E7" w:rsidRPr="00DD3435">
        <w:rPr>
          <w:rFonts w:ascii="Times New Roman" w:eastAsia="Calibri" w:hAnsi="Times New Roman" w:cs="Times New Roman"/>
          <w:sz w:val="28"/>
          <w:szCs w:val="28"/>
        </w:rPr>
        <w:t>Вындиноостровского сельского поселения</w:t>
      </w:r>
      <w:r w:rsidRPr="00DD3435">
        <w:rPr>
          <w:rFonts w:ascii="Times New Roman" w:eastAsia="Calibri" w:hAnsi="Times New Roman" w:cs="Times New Roman"/>
          <w:sz w:val="28"/>
          <w:szCs w:val="28"/>
        </w:rPr>
        <w:t xml:space="preserve">, ГБУ ЛО «МФЦ» </w:t>
      </w:r>
      <w:r w:rsidRPr="00DD3435">
        <w:rPr>
          <w:rFonts w:ascii="Times New Roman" w:eastAsia="Calibri" w:hAnsi="Times New Roman" w:cs="Times New Roman"/>
          <w:sz w:val="28"/>
          <w:szCs w:val="28"/>
          <w:lang w:eastAsia="ru-RU"/>
        </w:rPr>
        <w:t xml:space="preserve">с использованием информационных технологий, </w:t>
      </w:r>
      <w:r w:rsidRPr="00DD3435">
        <w:rPr>
          <w:rFonts w:ascii="Times New Roman" w:eastAsia="Calibri" w:hAnsi="Times New Roman" w:cs="Times New Roman"/>
          <w:sz w:val="28"/>
          <w:szCs w:val="28"/>
        </w:rPr>
        <w:t xml:space="preserve">предусмотренных </w:t>
      </w:r>
      <w:hyperlink r:id="rId8" w:history="1">
        <w:r w:rsidRPr="00DD3435">
          <w:rPr>
            <w:rFonts w:ascii="Times New Roman" w:eastAsia="Calibri" w:hAnsi="Times New Roman" w:cs="Times New Roman"/>
            <w:sz w:val="28"/>
            <w:szCs w:val="28"/>
          </w:rPr>
          <w:t>статьями 9</w:t>
        </w:r>
      </w:hyperlink>
      <w:r w:rsidRPr="00DD3435">
        <w:rPr>
          <w:rFonts w:ascii="Times New Roman" w:eastAsia="Calibri" w:hAnsi="Times New Roman" w:cs="Times New Roman"/>
          <w:sz w:val="28"/>
          <w:szCs w:val="28"/>
        </w:rPr>
        <w:t xml:space="preserve">, </w:t>
      </w:r>
      <w:hyperlink r:id="rId9" w:history="1">
        <w:r w:rsidRPr="00DD3435">
          <w:rPr>
            <w:rFonts w:ascii="Times New Roman" w:eastAsia="Calibri" w:hAnsi="Times New Roman" w:cs="Times New Roman"/>
            <w:sz w:val="28"/>
            <w:szCs w:val="28"/>
          </w:rPr>
          <w:t>10</w:t>
        </w:r>
      </w:hyperlink>
      <w:r w:rsidRPr="00DD3435">
        <w:rPr>
          <w:rFonts w:ascii="Times New Roman" w:eastAsia="Calibri" w:hAnsi="Times New Roman" w:cs="Times New Roman"/>
          <w:sz w:val="28"/>
          <w:szCs w:val="28"/>
        </w:rPr>
        <w:t xml:space="preserve"> и </w:t>
      </w:r>
      <w:hyperlink r:id="rId10" w:history="1">
        <w:r w:rsidRPr="00DD3435">
          <w:rPr>
            <w:rFonts w:ascii="Times New Roman" w:eastAsia="Calibri" w:hAnsi="Times New Roman" w:cs="Times New Roman"/>
            <w:sz w:val="28"/>
            <w:szCs w:val="28"/>
          </w:rPr>
          <w:t>14</w:t>
        </w:r>
      </w:hyperlink>
      <w:r w:rsidRPr="00DD3435">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C1281" w:rsidRPr="00DD3435" w:rsidRDefault="00EC1281" w:rsidP="00EC1281">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C1281" w:rsidRPr="00DD3435" w:rsidRDefault="00EC1281" w:rsidP="00EC1281">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xml:space="preserve">2) информационных технологий, предусмотренных </w:t>
      </w:r>
      <w:hyperlink r:id="rId11" w:history="1">
        <w:r w:rsidRPr="00DD3435">
          <w:rPr>
            <w:rFonts w:ascii="Times New Roman" w:eastAsia="Calibri" w:hAnsi="Times New Roman" w:cs="Times New Roman"/>
            <w:sz w:val="28"/>
            <w:szCs w:val="28"/>
          </w:rPr>
          <w:t>статьями 9</w:t>
        </w:r>
      </w:hyperlink>
      <w:r w:rsidRPr="00DD3435">
        <w:rPr>
          <w:rFonts w:ascii="Times New Roman" w:eastAsia="Calibri" w:hAnsi="Times New Roman" w:cs="Times New Roman"/>
          <w:sz w:val="28"/>
          <w:szCs w:val="28"/>
        </w:rPr>
        <w:t xml:space="preserve">, </w:t>
      </w:r>
      <w:hyperlink r:id="rId12" w:history="1">
        <w:r w:rsidRPr="00DD3435">
          <w:rPr>
            <w:rFonts w:ascii="Times New Roman" w:eastAsia="Calibri" w:hAnsi="Times New Roman" w:cs="Times New Roman"/>
            <w:sz w:val="28"/>
            <w:szCs w:val="28"/>
          </w:rPr>
          <w:t>10</w:t>
        </w:r>
      </w:hyperlink>
      <w:r w:rsidRPr="00DD3435">
        <w:rPr>
          <w:rFonts w:ascii="Times New Roman" w:eastAsia="Calibri" w:hAnsi="Times New Roman" w:cs="Times New Roman"/>
          <w:sz w:val="28"/>
          <w:szCs w:val="28"/>
        </w:rPr>
        <w:t xml:space="preserve"> и </w:t>
      </w:r>
      <w:hyperlink r:id="rId13" w:history="1">
        <w:r w:rsidRPr="00DD3435">
          <w:rPr>
            <w:rFonts w:ascii="Times New Roman" w:eastAsia="Calibri" w:hAnsi="Times New Roman" w:cs="Times New Roman"/>
            <w:sz w:val="28"/>
            <w:szCs w:val="28"/>
          </w:rPr>
          <w:t>14</w:t>
        </w:r>
      </w:hyperlink>
      <w:r w:rsidRPr="00DD3435">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333E7" w:rsidRPr="00DD3435" w:rsidRDefault="00B333E7" w:rsidP="00B333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2.4. Срок предоставления муниципальной услуги составляет 14 рабочих дней (не более 20 календарных) со дня поступления заявления и документов в Администрацию.</w:t>
      </w:r>
    </w:p>
    <w:p w:rsidR="00B333E7" w:rsidRPr="00DD3435" w:rsidRDefault="00B333E7" w:rsidP="00B333E7">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B333E7" w:rsidRPr="00DD3435" w:rsidRDefault="00B333E7" w:rsidP="00B333E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B333E7" w:rsidRPr="00DD3435" w:rsidRDefault="00B333E7" w:rsidP="00B333E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B333E7" w:rsidRPr="00DD3435" w:rsidRDefault="00B333E7" w:rsidP="00B333E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Земельный кодекс Российской Федерации от 25.10.2001 № 136-ФЗ;</w:t>
      </w:r>
    </w:p>
    <w:p w:rsidR="00B333E7" w:rsidRPr="00DD3435" w:rsidRDefault="00B333E7" w:rsidP="00B333E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Федеральный закон от 25.10.2001 № 137-ФЗ «О введении в действие Земельного кодекса Российской Федерации»;</w:t>
      </w:r>
    </w:p>
    <w:p w:rsidR="00B333E7" w:rsidRPr="00DD3435" w:rsidRDefault="00B333E7" w:rsidP="00B333E7">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B333E7" w:rsidRPr="00DD3435" w:rsidRDefault="00B333E7" w:rsidP="00B333E7">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Федеральный закон от 24.07.2007 № 221-ФЗ «О кадастровой деятельности»;</w:t>
      </w:r>
    </w:p>
    <w:p w:rsidR="00B333E7" w:rsidRPr="00DD3435" w:rsidRDefault="00B333E7" w:rsidP="00B333E7">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B333E7" w:rsidRPr="00DD3435" w:rsidRDefault="00B333E7" w:rsidP="00B333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B333E7" w:rsidRPr="00DD3435" w:rsidRDefault="00B333E7" w:rsidP="00B33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гл. 3</w:t>
      </w:r>
      <w:r w:rsidRPr="00DD3435">
        <w:rPr>
          <w:rFonts w:ascii="Times New Roman" w:eastAsia="Times New Roman" w:hAnsi="Times New Roman" w:cs="Times New Roman"/>
          <w:sz w:val="28"/>
          <w:szCs w:val="28"/>
          <w:lang w:eastAsia="ru-RU"/>
        </w:rPr>
        <w:t xml:space="preserve"> п 2</w:t>
      </w:r>
      <w:r w:rsidRPr="00DD3435">
        <w:rPr>
          <w:rFonts w:ascii="Times New Roman" w:eastAsia="Times New Roman" w:hAnsi="Times New Roman" w:cs="Times New Roman"/>
          <w:sz w:val="28"/>
          <w:szCs w:val="28"/>
          <w:lang w:eastAsia="ru-RU"/>
        </w:rPr>
        <w:t>3.1.1. пп 2</w:t>
      </w:r>
      <w:r w:rsidRPr="00DD3435">
        <w:rPr>
          <w:rFonts w:ascii="Times New Roman" w:eastAsia="Times New Roman" w:hAnsi="Times New Roman" w:cs="Times New Roman"/>
          <w:sz w:val="28"/>
          <w:szCs w:val="28"/>
          <w:lang w:eastAsia="ru-RU"/>
        </w:rPr>
        <w:t xml:space="preserve">. </w:t>
      </w:r>
    </w:p>
    <w:p w:rsidR="00B333E7" w:rsidRPr="00DD3435" w:rsidRDefault="00B333E7" w:rsidP="00B333E7">
      <w:pPr>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Глава</w:t>
      </w:r>
      <w:r w:rsidRPr="00DD3435">
        <w:rPr>
          <w:rFonts w:ascii="Times New Roman" w:eastAsia="Times New Roman" w:hAnsi="Times New Roman" w:cs="Times New Roman"/>
          <w:sz w:val="28"/>
          <w:szCs w:val="28"/>
          <w:lang w:eastAsia="ru-RU"/>
        </w:rPr>
        <w:t xml:space="preserve"> 3</w:t>
      </w:r>
      <w:r w:rsidRPr="00DD3435">
        <w:t xml:space="preserve"> </w:t>
      </w:r>
      <w:r w:rsidRPr="00DD3435">
        <w:rPr>
          <w:rFonts w:ascii="Times New Roman" w:eastAsia="Times New Roman" w:hAnsi="Times New Roman" w:cs="Times New Roman"/>
          <w:sz w:val="28"/>
          <w:szCs w:val="28"/>
          <w:lang w:eastAsia="ru-RU"/>
        </w:rPr>
        <w:t>Состав, послед</w:t>
      </w:r>
      <w:r w:rsidRPr="00DD3435">
        <w:rPr>
          <w:rFonts w:ascii="Times New Roman" w:eastAsia="Times New Roman" w:hAnsi="Times New Roman" w:cs="Times New Roman"/>
          <w:sz w:val="28"/>
          <w:szCs w:val="28"/>
          <w:lang w:eastAsia="ru-RU"/>
        </w:rPr>
        <w:t xml:space="preserve">овательность и сроки выполнения </w:t>
      </w:r>
      <w:r w:rsidRPr="00DD3435">
        <w:rPr>
          <w:rFonts w:ascii="Times New Roman" w:eastAsia="Times New Roman" w:hAnsi="Times New Roman" w:cs="Times New Roman"/>
          <w:sz w:val="28"/>
          <w:szCs w:val="28"/>
          <w:lang w:eastAsia="ru-RU"/>
        </w:rPr>
        <w:t>административных пр</w:t>
      </w:r>
      <w:r w:rsidRPr="00DD3435">
        <w:rPr>
          <w:rFonts w:ascii="Times New Roman" w:eastAsia="Times New Roman" w:hAnsi="Times New Roman" w:cs="Times New Roman"/>
          <w:sz w:val="28"/>
          <w:szCs w:val="28"/>
          <w:lang w:eastAsia="ru-RU"/>
        </w:rPr>
        <w:t xml:space="preserve">оцедур, требования к порядку их </w:t>
      </w:r>
      <w:r w:rsidRPr="00DD3435">
        <w:rPr>
          <w:rFonts w:ascii="Times New Roman" w:eastAsia="Times New Roman" w:hAnsi="Times New Roman" w:cs="Times New Roman"/>
          <w:sz w:val="28"/>
          <w:szCs w:val="28"/>
          <w:lang w:eastAsia="ru-RU"/>
        </w:rPr>
        <w:t>выполнения, в т</w:t>
      </w:r>
      <w:r w:rsidRPr="00DD3435">
        <w:rPr>
          <w:rFonts w:ascii="Times New Roman" w:eastAsia="Times New Roman" w:hAnsi="Times New Roman" w:cs="Times New Roman"/>
          <w:sz w:val="28"/>
          <w:szCs w:val="28"/>
          <w:lang w:eastAsia="ru-RU"/>
        </w:rPr>
        <w:t xml:space="preserve">ом числе особенности выполнения </w:t>
      </w:r>
      <w:r w:rsidRPr="00DD3435">
        <w:rPr>
          <w:rFonts w:ascii="Times New Roman" w:eastAsia="Times New Roman" w:hAnsi="Times New Roman" w:cs="Times New Roman"/>
          <w:sz w:val="28"/>
          <w:szCs w:val="28"/>
          <w:lang w:eastAsia="ru-RU"/>
        </w:rPr>
        <w:t>административных процедур в электронной форме</w:t>
      </w:r>
    </w:p>
    <w:p w:rsidR="00DD3435" w:rsidRPr="00DD3435" w:rsidRDefault="00DD3435" w:rsidP="00DD34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DD3435" w:rsidRPr="00DD3435" w:rsidRDefault="00DD3435" w:rsidP="00DD3435">
      <w:pPr>
        <w:widowControl w:val="0"/>
        <w:numPr>
          <w:ilvl w:val="0"/>
          <w:numId w:val="2"/>
        </w:numPr>
        <w:autoSpaceDE w:val="0"/>
        <w:autoSpaceDN w:val="0"/>
        <w:adjustRightInd w:val="0"/>
        <w:spacing w:after="0" w:line="240" w:lineRule="auto"/>
        <w:ind w:left="0" w:firstLine="1134"/>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w:t>
      </w:r>
    </w:p>
    <w:p w:rsidR="00B83AB8" w:rsidRPr="00DD3435" w:rsidRDefault="00B83AB8"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34434B" w:rsidRPr="00DD3435" w:rsidRDefault="00B83AB8" w:rsidP="00B42A1B">
      <w:pPr>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Контроль за исполнением данного по</w:t>
      </w:r>
      <w:r w:rsidR="0034434B" w:rsidRPr="00DD3435">
        <w:rPr>
          <w:rFonts w:ascii="Times New Roman" w:eastAsia="Times New Roman" w:hAnsi="Times New Roman" w:cs="Times New Roman"/>
          <w:sz w:val="28"/>
          <w:szCs w:val="28"/>
          <w:lang w:eastAsia="ru-RU"/>
        </w:rPr>
        <w:t>становления оставляю за собой.</w:t>
      </w: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B83AB8" w:rsidRPr="00DD3435" w:rsidRDefault="00B83AB8" w:rsidP="00B42A1B">
      <w:pPr>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Глава администрации                                     </w:t>
      </w:r>
      <w:r w:rsidR="00223C16" w:rsidRPr="00DD3435">
        <w:rPr>
          <w:rFonts w:ascii="Times New Roman" w:eastAsia="Times New Roman" w:hAnsi="Times New Roman" w:cs="Times New Roman"/>
          <w:sz w:val="28"/>
          <w:szCs w:val="28"/>
          <w:lang w:eastAsia="ru-RU"/>
        </w:rPr>
        <w:t xml:space="preserve">                Е. В. Черемхина</w:t>
      </w:r>
    </w:p>
    <w:p w:rsidR="00802EB6" w:rsidRPr="00DD3435" w:rsidRDefault="00802EB6"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43449E" w:rsidRPr="00DD3435" w:rsidRDefault="0043449E" w:rsidP="00B42A1B">
      <w:pPr>
        <w:spacing w:after="0" w:line="240" w:lineRule="auto"/>
        <w:jc w:val="both"/>
        <w:rPr>
          <w:rFonts w:ascii="Times New Roman" w:eastAsia="Times New Roman" w:hAnsi="Times New Roman" w:cs="Times New Roman"/>
          <w:sz w:val="28"/>
          <w:szCs w:val="28"/>
          <w:lang w:eastAsia="ru-RU"/>
        </w:rPr>
      </w:pPr>
    </w:p>
    <w:p w:rsidR="00DD3435" w:rsidRPr="00DD3435" w:rsidRDefault="00DD3435" w:rsidP="00B42A1B">
      <w:pPr>
        <w:spacing w:after="0" w:line="240" w:lineRule="auto"/>
        <w:jc w:val="both"/>
        <w:rPr>
          <w:rFonts w:ascii="Times New Roman" w:eastAsia="Times New Roman" w:hAnsi="Times New Roman" w:cs="Times New Roman"/>
          <w:sz w:val="28"/>
          <w:szCs w:val="28"/>
          <w:lang w:eastAsia="ru-RU"/>
        </w:rPr>
      </w:pPr>
    </w:p>
    <w:p w:rsidR="00B83AB8" w:rsidRPr="00DD3435" w:rsidRDefault="00487AB1" w:rsidP="00E35C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 xml:space="preserve">                                                                                              </w:t>
      </w:r>
      <w:r w:rsidR="0043449E" w:rsidRPr="00DD3435">
        <w:rPr>
          <w:rFonts w:ascii="Times New Roman" w:eastAsia="Times New Roman" w:hAnsi="Times New Roman" w:cs="Times New Roman"/>
          <w:sz w:val="24"/>
          <w:szCs w:val="24"/>
          <w:lang w:eastAsia="ru-RU"/>
        </w:rPr>
        <w:t xml:space="preserve">                              </w:t>
      </w:r>
      <w:r w:rsidRPr="00DD3435">
        <w:rPr>
          <w:rFonts w:ascii="Times New Roman" w:eastAsia="Times New Roman" w:hAnsi="Times New Roman" w:cs="Times New Roman"/>
          <w:sz w:val="24"/>
          <w:szCs w:val="24"/>
          <w:lang w:eastAsia="ru-RU"/>
        </w:rPr>
        <w:t xml:space="preserve">    </w:t>
      </w:r>
      <w:r w:rsidR="00B83AB8" w:rsidRPr="00DD3435">
        <w:rPr>
          <w:rFonts w:ascii="Times New Roman" w:eastAsia="Times New Roman" w:hAnsi="Times New Roman" w:cs="Times New Roman"/>
          <w:sz w:val="24"/>
          <w:szCs w:val="24"/>
          <w:lang w:eastAsia="ru-RU"/>
        </w:rPr>
        <w:t>УТВЕРЖДЕН:</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постановлением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администрации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w:t>
      </w:r>
      <w:r w:rsidR="0034434B" w:rsidRPr="00DD3435">
        <w:rPr>
          <w:rFonts w:ascii="Times New Roman" w:eastAsia="Times New Roman" w:hAnsi="Times New Roman" w:cs="Times New Roman"/>
          <w:sz w:val="24"/>
          <w:szCs w:val="24"/>
          <w:lang w:eastAsia="ru-RU"/>
        </w:rPr>
        <w:t xml:space="preserve">               Вындиноостровского сельского</w:t>
      </w:r>
      <w:r w:rsidRPr="00DD3435">
        <w:rPr>
          <w:rFonts w:ascii="Times New Roman" w:eastAsia="Times New Roman" w:hAnsi="Times New Roman" w:cs="Times New Roman"/>
          <w:sz w:val="24"/>
          <w:szCs w:val="24"/>
          <w:lang w:eastAsia="ru-RU"/>
        </w:rPr>
        <w:t xml:space="preserve">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w:t>
      </w:r>
      <w:r w:rsidR="00487AB1" w:rsidRPr="00DD3435">
        <w:rPr>
          <w:rFonts w:ascii="Times New Roman" w:eastAsia="Times New Roman" w:hAnsi="Times New Roman" w:cs="Times New Roman"/>
          <w:sz w:val="24"/>
          <w:szCs w:val="24"/>
          <w:lang w:eastAsia="ru-RU"/>
        </w:rPr>
        <w:t xml:space="preserve">                               </w:t>
      </w:r>
      <w:r w:rsidR="0034434B" w:rsidRPr="00DD3435">
        <w:rPr>
          <w:rFonts w:ascii="Times New Roman" w:eastAsia="Times New Roman" w:hAnsi="Times New Roman" w:cs="Times New Roman"/>
          <w:sz w:val="24"/>
          <w:szCs w:val="24"/>
          <w:lang w:eastAsia="ru-RU"/>
        </w:rPr>
        <w:t xml:space="preserve"> поселения</w:t>
      </w:r>
      <w:r w:rsidRPr="00DD3435">
        <w:rPr>
          <w:rFonts w:ascii="Times New Roman" w:eastAsia="Times New Roman" w:hAnsi="Times New Roman" w:cs="Times New Roman"/>
          <w:sz w:val="24"/>
          <w:szCs w:val="24"/>
          <w:lang w:eastAsia="ru-RU"/>
        </w:rPr>
        <w:t xml:space="preserve"> от 19.04.2017 №64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w:t>
      </w:r>
      <w:r w:rsidR="00487AB1" w:rsidRPr="00DD3435">
        <w:rPr>
          <w:rFonts w:ascii="Times New Roman" w:eastAsia="Times New Roman" w:hAnsi="Times New Roman" w:cs="Times New Roman"/>
          <w:color w:val="0D0D0D" w:themeColor="text1" w:themeTint="F2"/>
          <w:sz w:val="24"/>
          <w:szCs w:val="24"/>
          <w:lang w:eastAsia="ru-RU"/>
        </w:rPr>
        <w:t xml:space="preserve">(с </w:t>
      </w:r>
      <w:r w:rsidRPr="00DD3435">
        <w:rPr>
          <w:rFonts w:ascii="Times New Roman" w:eastAsia="Times New Roman" w:hAnsi="Times New Roman" w:cs="Times New Roman"/>
          <w:color w:val="0D0D0D" w:themeColor="text1" w:themeTint="F2"/>
          <w:sz w:val="24"/>
          <w:szCs w:val="24"/>
          <w:lang w:eastAsia="ru-RU"/>
        </w:rPr>
        <w:t xml:space="preserve">изменениями от 26.06.2019 №76;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w:t>
      </w:r>
      <w:r w:rsidR="00487AB1" w:rsidRPr="00DD3435">
        <w:rPr>
          <w:rFonts w:ascii="Times New Roman" w:eastAsia="Times New Roman" w:hAnsi="Times New Roman" w:cs="Times New Roman"/>
          <w:color w:val="0D0D0D" w:themeColor="text1" w:themeTint="F2"/>
          <w:sz w:val="24"/>
          <w:szCs w:val="24"/>
          <w:lang w:eastAsia="ru-RU"/>
        </w:rPr>
        <w:t xml:space="preserve">                        </w:t>
      </w:r>
      <w:r w:rsidRPr="00DD3435">
        <w:rPr>
          <w:rFonts w:ascii="Times New Roman" w:eastAsia="Times New Roman" w:hAnsi="Times New Roman" w:cs="Times New Roman"/>
          <w:color w:val="0D0D0D" w:themeColor="text1" w:themeTint="F2"/>
          <w:sz w:val="24"/>
          <w:szCs w:val="24"/>
          <w:lang w:eastAsia="ru-RU"/>
        </w:rPr>
        <w:t xml:space="preserve">  от 26.01.2022 г.№ 24; от 28.12.2022 №214;</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от 20.02.2023 № 28; от 24.04.2023 №52;</w:t>
      </w:r>
    </w:p>
    <w:p w:rsidR="00802EB6"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w:t>
      </w:r>
      <w:r w:rsidR="003234E9" w:rsidRPr="00DD3435">
        <w:rPr>
          <w:rFonts w:ascii="Times New Roman" w:eastAsia="Times New Roman" w:hAnsi="Times New Roman" w:cs="Times New Roman"/>
          <w:color w:val="0D0D0D" w:themeColor="text1" w:themeTint="F2"/>
          <w:sz w:val="24"/>
          <w:szCs w:val="24"/>
          <w:lang w:eastAsia="ru-RU"/>
        </w:rPr>
        <w:t xml:space="preserve">  от 10</w:t>
      </w:r>
      <w:r w:rsidRPr="00DD3435">
        <w:rPr>
          <w:rFonts w:ascii="Times New Roman" w:eastAsia="Times New Roman" w:hAnsi="Times New Roman" w:cs="Times New Roman"/>
          <w:color w:val="0D0D0D" w:themeColor="text1" w:themeTint="F2"/>
          <w:sz w:val="24"/>
          <w:szCs w:val="24"/>
          <w:lang w:eastAsia="ru-RU"/>
        </w:rPr>
        <w:t>.1</w:t>
      </w:r>
      <w:r w:rsidR="003234E9" w:rsidRPr="00DD3435">
        <w:rPr>
          <w:rFonts w:ascii="Times New Roman" w:eastAsia="Times New Roman" w:hAnsi="Times New Roman" w:cs="Times New Roman"/>
          <w:color w:val="0D0D0D" w:themeColor="text1" w:themeTint="F2"/>
          <w:sz w:val="24"/>
          <w:szCs w:val="24"/>
          <w:lang w:eastAsia="ru-RU"/>
        </w:rPr>
        <w:t>1</w:t>
      </w:r>
      <w:r w:rsidRPr="00DD3435">
        <w:rPr>
          <w:rFonts w:ascii="Times New Roman" w:eastAsia="Times New Roman" w:hAnsi="Times New Roman" w:cs="Times New Roman"/>
          <w:color w:val="0D0D0D" w:themeColor="text1" w:themeTint="F2"/>
          <w:sz w:val="24"/>
          <w:szCs w:val="24"/>
          <w:lang w:eastAsia="ru-RU"/>
        </w:rPr>
        <w:t>.2023 №</w:t>
      </w:r>
      <w:r w:rsidR="00744364" w:rsidRPr="00DD3435">
        <w:rPr>
          <w:rFonts w:ascii="Times New Roman" w:eastAsia="Times New Roman" w:hAnsi="Times New Roman" w:cs="Times New Roman"/>
          <w:color w:val="0D0D0D" w:themeColor="text1" w:themeTint="F2"/>
          <w:sz w:val="24"/>
          <w:szCs w:val="24"/>
          <w:lang w:eastAsia="ru-RU"/>
        </w:rPr>
        <w:t xml:space="preserve">176; от </w:t>
      </w:r>
      <w:r w:rsidR="002833AD" w:rsidRPr="00DD3435">
        <w:rPr>
          <w:rFonts w:ascii="Times New Roman" w:eastAsia="Times New Roman" w:hAnsi="Times New Roman" w:cs="Times New Roman"/>
          <w:color w:val="0D0D0D" w:themeColor="text1" w:themeTint="F2"/>
          <w:sz w:val="24"/>
          <w:szCs w:val="24"/>
          <w:lang w:eastAsia="ru-RU"/>
        </w:rPr>
        <w:t>30</w:t>
      </w:r>
      <w:r w:rsidR="00744364" w:rsidRPr="00DD3435">
        <w:rPr>
          <w:rFonts w:ascii="Times New Roman" w:eastAsia="Times New Roman" w:hAnsi="Times New Roman" w:cs="Times New Roman"/>
          <w:color w:val="0D0D0D" w:themeColor="text1" w:themeTint="F2"/>
          <w:sz w:val="24"/>
          <w:szCs w:val="24"/>
          <w:lang w:eastAsia="ru-RU"/>
        </w:rPr>
        <w:t>.01</w:t>
      </w:r>
      <w:r w:rsidR="003234E9" w:rsidRPr="00DD3435">
        <w:rPr>
          <w:rFonts w:ascii="Times New Roman" w:eastAsia="Times New Roman" w:hAnsi="Times New Roman" w:cs="Times New Roman"/>
          <w:color w:val="0D0D0D" w:themeColor="text1" w:themeTint="F2"/>
          <w:sz w:val="24"/>
          <w:szCs w:val="24"/>
          <w:lang w:eastAsia="ru-RU"/>
        </w:rPr>
        <w:t>.2</w:t>
      </w:r>
      <w:r w:rsidR="00744364" w:rsidRPr="00DD3435">
        <w:rPr>
          <w:rFonts w:ascii="Times New Roman" w:eastAsia="Times New Roman" w:hAnsi="Times New Roman" w:cs="Times New Roman"/>
          <w:color w:val="0D0D0D" w:themeColor="text1" w:themeTint="F2"/>
          <w:sz w:val="24"/>
          <w:szCs w:val="24"/>
          <w:lang w:eastAsia="ru-RU"/>
        </w:rPr>
        <w:t>024 №</w:t>
      </w:r>
      <w:r w:rsidR="002833AD" w:rsidRPr="00DD3435">
        <w:rPr>
          <w:rFonts w:ascii="Times New Roman" w:eastAsia="Times New Roman" w:hAnsi="Times New Roman" w:cs="Times New Roman"/>
          <w:color w:val="0D0D0D" w:themeColor="text1" w:themeTint="F2"/>
          <w:sz w:val="24"/>
          <w:szCs w:val="24"/>
          <w:lang w:eastAsia="ru-RU"/>
        </w:rPr>
        <w:t>13</w:t>
      </w:r>
      <w:r w:rsidR="00B86927" w:rsidRPr="00DD3435">
        <w:rPr>
          <w:rFonts w:ascii="Times New Roman" w:eastAsia="Times New Roman" w:hAnsi="Times New Roman" w:cs="Times New Roman"/>
          <w:color w:val="0D0D0D" w:themeColor="text1" w:themeTint="F2"/>
          <w:sz w:val="24"/>
          <w:szCs w:val="24"/>
          <w:lang w:eastAsia="ru-RU"/>
        </w:rPr>
        <w:t xml:space="preserve">; </w:t>
      </w:r>
    </w:p>
    <w:p w:rsidR="00586C83" w:rsidRPr="00DD3435" w:rsidRDefault="00802EB6"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от 09</w:t>
      </w:r>
      <w:r w:rsidR="00B86927" w:rsidRPr="00DD3435">
        <w:rPr>
          <w:rFonts w:ascii="Times New Roman" w:eastAsia="Times New Roman" w:hAnsi="Times New Roman" w:cs="Times New Roman"/>
          <w:color w:val="0D0D0D" w:themeColor="text1" w:themeTint="F2"/>
          <w:sz w:val="24"/>
          <w:szCs w:val="24"/>
          <w:lang w:eastAsia="ru-RU"/>
        </w:rPr>
        <w:t xml:space="preserve">.04.2024 № </w:t>
      </w:r>
      <w:r w:rsidRPr="00DD3435">
        <w:rPr>
          <w:rFonts w:ascii="Times New Roman" w:eastAsia="Times New Roman" w:hAnsi="Times New Roman" w:cs="Times New Roman"/>
          <w:color w:val="0D0D0D" w:themeColor="text1" w:themeTint="F2"/>
          <w:sz w:val="24"/>
          <w:szCs w:val="24"/>
          <w:lang w:eastAsia="ru-RU"/>
        </w:rPr>
        <w:t>64</w:t>
      </w:r>
      <w:r w:rsidR="006B0828" w:rsidRPr="00DD3435">
        <w:rPr>
          <w:rFonts w:ascii="Times New Roman" w:eastAsia="Times New Roman" w:hAnsi="Times New Roman" w:cs="Times New Roman"/>
          <w:color w:val="0D0D0D" w:themeColor="text1" w:themeTint="F2"/>
          <w:sz w:val="24"/>
          <w:szCs w:val="24"/>
          <w:lang w:eastAsia="ru-RU"/>
        </w:rPr>
        <w:t xml:space="preserve">; от </w:t>
      </w:r>
      <w:r w:rsidR="0034434B" w:rsidRPr="00DD3435">
        <w:rPr>
          <w:rFonts w:ascii="Times New Roman" w:eastAsia="Times New Roman" w:hAnsi="Times New Roman" w:cs="Times New Roman"/>
          <w:color w:val="0D0D0D" w:themeColor="text1" w:themeTint="F2"/>
          <w:sz w:val="24"/>
          <w:szCs w:val="24"/>
          <w:lang w:eastAsia="ru-RU"/>
        </w:rPr>
        <w:t>21.08</w:t>
      </w:r>
      <w:r w:rsidR="006B0828" w:rsidRPr="00DD3435">
        <w:rPr>
          <w:rFonts w:ascii="Times New Roman" w:eastAsia="Times New Roman" w:hAnsi="Times New Roman" w:cs="Times New Roman"/>
          <w:color w:val="0D0D0D" w:themeColor="text1" w:themeTint="F2"/>
          <w:sz w:val="24"/>
          <w:szCs w:val="24"/>
          <w:lang w:eastAsia="ru-RU"/>
        </w:rPr>
        <w:t xml:space="preserve">.2024 № </w:t>
      </w:r>
      <w:r w:rsidR="0034434B" w:rsidRPr="00DD3435">
        <w:rPr>
          <w:rFonts w:ascii="Times New Roman" w:eastAsia="Times New Roman" w:hAnsi="Times New Roman" w:cs="Times New Roman"/>
          <w:color w:val="0D0D0D" w:themeColor="text1" w:themeTint="F2"/>
          <w:sz w:val="24"/>
          <w:szCs w:val="24"/>
          <w:lang w:eastAsia="ru-RU"/>
        </w:rPr>
        <w:t>130</w:t>
      </w:r>
    </w:p>
    <w:p w:rsidR="00B83AB8" w:rsidRPr="00DD3435" w:rsidRDefault="00B91603"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от 23.01.2025 № 10</w:t>
      </w:r>
      <w:r w:rsidR="0099479C" w:rsidRPr="00DD3435">
        <w:rPr>
          <w:rFonts w:ascii="Times New Roman" w:eastAsia="Times New Roman" w:hAnsi="Times New Roman" w:cs="Times New Roman"/>
          <w:color w:val="0D0D0D" w:themeColor="text1" w:themeTint="F2"/>
          <w:sz w:val="24"/>
          <w:szCs w:val="24"/>
          <w:lang w:eastAsia="ru-RU"/>
        </w:rPr>
        <w:t>; от 00.04.2025 № 00</w:t>
      </w:r>
      <w:r w:rsidR="00B83AB8" w:rsidRPr="00DD3435">
        <w:rPr>
          <w:rFonts w:ascii="Times New Roman" w:eastAsia="Times New Roman" w:hAnsi="Times New Roman" w:cs="Times New Roman"/>
          <w:color w:val="0D0D0D" w:themeColor="text1" w:themeTint="F2"/>
          <w:sz w:val="24"/>
          <w:szCs w:val="24"/>
          <w:lang w:eastAsia="ru-RU"/>
        </w:rPr>
        <w:t xml:space="preserve">)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DD3435">
        <w:rPr>
          <w:rFonts w:ascii="Times New Roman" w:eastAsia="Times New Roman" w:hAnsi="Times New Roman" w:cs="Times New Roman"/>
          <w:b/>
          <w:bCs/>
          <w:color w:val="0D0D0D" w:themeColor="text1" w:themeTint="F2"/>
          <w:sz w:val="24"/>
          <w:szCs w:val="24"/>
          <w:lang w:eastAsia="ru-RU"/>
        </w:rPr>
        <w:t xml:space="preserve">                                           </w:t>
      </w:r>
      <w:r w:rsidRPr="00DD3435">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7F7569" w:rsidRPr="00DD3435" w:rsidRDefault="007F7569" w:rsidP="007F75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D3435">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DD3435">
        <w:rPr>
          <w:rFonts w:ascii="Times New Roman" w:eastAsia="Times New Roman" w:hAnsi="Times New Roman" w:cs="Times New Roman"/>
          <w:b/>
          <w:bCs/>
          <w:sz w:val="28"/>
          <w:szCs w:val="28"/>
          <w:vertAlign w:val="superscript"/>
          <w:lang w:eastAsia="ru-RU"/>
        </w:rPr>
        <w:footnoteReference w:id="1"/>
      </w:r>
      <w:r w:rsidRPr="00DD3435">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7F7569" w:rsidRPr="00DD3435" w:rsidRDefault="007F7569" w:rsidP="007F756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D3435">
        <w:rPr>
          <w:rFonts w:ascii="Times New Roman" w:eastAsia="Calibri" w:hAnsi="Times New Roman" w:cs="Times New Roman"/>
          <w:sz w:val="28"/>
          <w:szCs w:val="28"/>
        </w:rPr>
        <w:t>Сокращенное наименование: «</w:t>
      </w:r>
      <w:r w:rsidRPr="00DD3435">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DD3435">
        <w:rPr>
          <w:rFonts w:ascii="Times New Roman" w:eastAsia="Calibri" w:hAnsi="Times New Roman" w:cs="Times New Roman"/>
          <w:sz w:val="28"/>
          <w:szCs w:val="28"/>
        </w:rPr>
        <w:t>»</w:t>
      </w:r>
    </w:p>
    <w:p w:rsidR="007F7569" w:rsidRPr="00DD3435" w:rsidRDefault="007F7569" w:rsidP="007F756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D3435">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DD3435">
        <w:rPr>
          <w:rFonts w:ascii="Times New Roman" w:eastAsia="Times New Roman" w:hAnsi="Times New Roman" w:cs="Times New Roman"/>
          <w:sz w:val="28"/>
          <w:szCs w:val="28"/>
          <w:lang w:eastAsia="ru-RU"/>
        </w:rPr>
        <w:t>1. Общие положения</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D3435">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аренду без проведения торгов;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постоянное бессрочное пользование;</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безвозмездное пользование.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w:t>
      </w:r>
      <w:r w:rsidRPr="00DD3435">
        <w:rPr>
          <w:rFonts w:ascii="Times New Roman" w:eastAsia="Calibri" w:hAnsi="Times New Roman" w:cs="Times New Roman"/>
          <w:sz w:val="28"/>
          <w:szCs w:val="28"/>
        </w:rPr>
        <w:lastRenderedPageBreak/>
        <w:t xml:space="preserve">Земельного кодекса Российской Федерации, </w:t>
      </w:r>
      <w:r w:rsidRPr="00DD3435">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7F7569" w:rsidRPr="00DD3435" w:rsidRDefault="007F7569" w:rsidP="007F756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физические лица;</w:t>
      </w:r>
    </w:p>
    <w:p w:rsidR="007F7569" w:rsidRPr="00DD3435" w:rsidRDefault="007F7569" w:rsidP="007F756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Представлять интересы заявителя имеют право: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D343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 сайте Администрации;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DD3435">
          <w:rPr>
            <w:rFonts w:ascii="Times New Roman" w:eastAsia="Times New Roman" w:hAnsi="Times New Roman" w:cs="Times New Roman"/>
            <w:color w:val="0000FF"/>
            <w:sz w:val="28"/>
            <w:szCs w:val="28"/>
            <w:u w:val="single"/>
            <w:lang w:eastAsia="ru-RU"/>
          </w:rPr>
          <w:t xml:space="preserve"> https://</w:t>
        </w:r>
        <w:r w:rsidRPr="00DD3435">
          <w:rPr>
            <w:rFonts w:ascii="Times New Roman" w:eastAsia="Calibri" w:hAnsi="Times New Roman" w:cs="Times New Roman"/>
            <w:color w:val="0000FF"/>
            <w:sz w:val="28"/>
            <w:szCs w:val="28"/>
            <w:u w:val="single"/>
            <w:lang w:eastAsia="ru-RU"/>
          </w:rPr>
          <w:t>gu.lenobl.ru</w:t>
        </w:r>
      </w:hyperlink>
      <w:r w:rsidRPr="00DD3435">
        <w:rPr>
          <w:rFonts w:ascii="Times New Roman" w:eastAsia="Times New Roman" w:hAnsi="Times New Roman" w:cs="Times New Roman"/>
          <w:sz w:val="28"/>
          <w:szCs w:val="28"/>
          <w:lang w:eastAsia="ru-RU"/>
        </w:rPr>
        <w:t>, www.gosuslugi.ru.</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DD3435">
        <w:rPr>
          <w:rFonts w:ascii="Times New Roman" w:eastAsia="Calibri" w:hAnsi="Times New Roman" w:cs="Times New Roman"/>
          <w:sz w:val="28"/>
          <w:szCs w:val="28"/>
        </w:rPr>
        <w:t>2. Стандарт предоставления муниципальной услуги</w:t>
      </w:r>
    </w:p>
    <w:p w:rsidR="007F7569" w:rsidRPr="00DD3435" w:rsidRDefault="007F7569" w:rsidP="007F7569">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xml:space="preserve">2.1. Полное наименование муниципальной услуги: </w:t>
      </w:r>
      <w:r w:rsidRPr="00DD3435">
        <w:rPr>
          <w:rFonts w:ascii="Times New Roman" w:eastAsia="Calibri" w:hAnsi="Times New Roman" w:cs="Times New Roman"/>
          <w:sz w:val="28"/>
          <w:szCs w:val="28"/>
        </w:rPr>
        <w:br/>
        <w:t xml:space="preserve">Предоставление земельного участка, находящегося в муниципальной </w:t>
      </w:r>
      <w:r w:rsidRPr="00DD3435">
        <w:rPr>
          <w:rFonts w:ascii="Times New Roman" w:eastAsia="Calibri" w:hAnsi="Times New Roman" w:cs="Times New Roman"/>
          <w:sz w:val="28"/>
          <w:szCs w:val="28"/>
        </w:rPr>
        <w:lastRenderedPageBreak/>
        <w:t>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xml:space="preserve"> Сокращенное наименование муниципальной услуги: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DD3435">
        <w:rPr>
          <w:rFonts w:ascii="Times New Roman" w:eastAsia="Calibri" w:hAnsi="Times New Roman" w:cs="Times New Roman"/>
          <w:sz w:val="28"/>
          <w:szCs w:val="28"/>
        </w:rPr>
        <w:t>.</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2.2. Муниципальную услугу предоставляют:</w:t>
      </w:r>
    </w:p>
    <w:p w:rsidR="007F7569" w:rsidRPr="00DD3435" w:rsidRDefault="007F7569" w:rsidP="007F7569">
      <w:pPr>
        <w:spacing w:after="0" w:line="240" w:lineRule="auto"/>
        <w:ind w:firstLine="709"/>
        <w:jc w:val="both"/>
        <w:rPr>
          <w:rFonts w:ascii="Times New Roman" w:eastAsia="Calibri" w:hAnsi="Times New Roman" w:cs="Times New Roman"/>
          <w:color w:val="FF0000"/>
          <w:sz w:val="28"/>
          <w:szCs w:val="28"/>
        </w:rPr>
      </w:pPr>
      <w:r w:rsidRPr="00DD3435">
        <w:rPr>
          <w:rFonts w:ascii="Times New Roman" w:eastAsia="Calibri" w:hAnsi="Times New Roman" w:cs="Times New Roman"/>
          <w:sz w:val="28"/>
          <w:szCs w:val="28"/>
        </w:rPr>
        <w:t xml:space="preserve">Администрация </w:t>
      </w:r>
      <w:r w:rsidR="00EC1281" w:rsidRPr="00DD3435">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DD3435">
        <w:rPr>
          <w:rFonts w:ascii="Times New Roman" w:eastAsia="Calibri" w:hAnsi="Times New Roman" w:cs="Times New Roman"/>
          <w:sz w:val="28"/>
          <w:szCs w:val="28"/>
        </w:rPr>
        <w:t xml:space="preserve"> Ленинградской области.</w:t>
      </w:r>
    </w:p>
    <w:p w:rsidR="007F7569" w:rsidRPr="00DD3435" w:rsidRDefault="007F7569" w:rsidP="007F7569">
      <w:pPr>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предоставлении муниципальной услуги участвуют:</w:t>
      </w:r>
    </w:p>
    <w:p w:rsidR="007F7569" w:rsidRPr="00DD3435" w:rsidRDefault="007F7569" w:rsidP="007F7569">
      <w:pPr>
        <w:numPr>
          <w:ilvl w:val="0"/>
          <w:numId w:val="3"/>
        </w:numPr>
        <w:spacing w:after="0" w:line="240" w:lineRule="auto"/>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ГБУ ЛО «МФЦ»;</w:t>
      </w:r>
    </w:p>
    <w:p w:rsidR="007F7569" w:rsidRPr="00DD3435" w:rsidRDefault="007F7569" w:rsidP="007F7569">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7F7569" w:rsidRPr="00DD3435" w:rsidRDefault="007F7569" w:rsidP="007F7569">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органы Федеральной налоговой службы.</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при личной явке: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Администрации;</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филиалах, отделах, удаленных рабочих местах ГБУ ЛО «МФЦ»;</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без личной явки:</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D3435">
        <w:rPr>
          <w:rFonts w:ascii="Times New Roman" w:eastAsia="Calibri" w:hAnsi="Times New Roman" w:cs="Times New Roman"/>
          <w:color w:val="000000"/>
          <w:sz w:val="28"/>
          <w:szCs w:val="28"/>
        </w:rPr>
        <w:t>посредством почтовой связи на бумажном носителе;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D343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посредством ПГУ ЛО/ЕПГУ -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по телефону - в Администрацию,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333E7" w:rsidRPr="00DD3435">
        <w:rPr>
          <w:rFonts w:ascii="Times New Roman" w:eastAsia="Calibri" w:hAnsi="Times New Roman" w:cs="Times New Roman"/>
          <w:sz w:val="28"/>
          <w:szCs w:val="28"/>
        </w:rPr>
        <w:t>Вындиноостровского сельского поселения</w:t>
      </w:r>
      <w:r w:rsidRPr="00DD3435">
        <w:rPr>
          <w:rFonts w:ascii="Times New Roman" w:eastAsia="Calibri" w:hAnsi="Times New Roman" w:cs="Times New Roman"/>
          <w:sz w:val="28"/>
          <w:szCs w:val="28"/>
        </w:rPr>
        <w:t xml:space="preserve">, ГБУ ЛО «МФЦ» </w:t>
      </w:r>
      <w:r w:rsidRPr="00DD3435">
        <w:rPr>
          <w:rFonts w:ascii="Times New Roman" w:eastAsia="Calibri" w:hAnsi="Times New Roman" w:cs="Times New Roman"/>
          <w:sz w:val="28"/>
          <w:szCs w:val="28"/>
          <w:lang w:eastAsia="ru-RU"/>
        </w:rPr>
        <w:t xml:space="preserve">с использованием информационных технологий, </w:t>
      </w:r>
      <w:r w:rsidRPr="00DD3435">
        <w:rPr>
          <w:rFonts w:ascii="Times New Roman" w:eastAsia="Calibri" w:hAnsi="Times New Roman" w:cs="Times New Roman"/>
          <w:sz w:val="28"/>
          <w:szCs w:val="28"/>
        </w:rPr>
        <w:t xml:space="preserve">предусмотренных </w:t>
      </w:r>
      <w:hyperlink r:id="rId15" w:history="1">
        <w:r w:rsidRPr="00DD3435">
          <w:rPr>
            <w:rFonts w:ascii="Times New Roman" w:eastAsia="Calibri" w:hAnsi="Times New Roman" w:cs="Times New Roman"/>
            <w:sz w:val="28"/>
            <w:szCs w:val="28"/>
          </w:rPr>
          <w:t>статьями 9</w:t>
        </w:r>
      </w:hyperlink>
      <w:r w:rsidRPr="00DD3435">
        <w:rPr>
          <w:rFonts w:ascii="Times New Roman" w:eastAsia="Calibri" w:hAnsi="Times New Roman" w:cs="Times New Roman"/>
          <w:sz w:val="28"/>
          <w:szCs w:val="28"/>
        </w:rPr>
        <w:t xml:space="preserve">, </w:t>
      </w:r>
      <w:hyperlink r:id="rId16" w:history="1">
        <w:r w:rsidRPr="00DD3435">
          <w:rPr>
            <w:rFonts w:ascii="Times New Roman" w:eastAsia="Calibri" w:hAnsi="Times New Roman" w:cs="Times New Roman"/>
            <w:sz w:val="28"/>
            <w:szCs w:val="28"/>
          </w:rPr>
          <w:t>10</w:t>
        </w:r>
      </w:hyperlink>
      <w:r w:rsidRPr="00DD3435">
        <w:rPr>
          <w:rFonts w:ascii="Times New Roman" w:eastAsia="Calibri" w:hAnsi="Times New Roman" w:cs="Times New Roman"/>
          <w:sz w:val="28"/>
          <w:szCs w:val="28"/>
        </w:rPr>
        <w:t xml:space="preserve"> и </w:t>
      </w:r>
      <w:hyperlink r:id="rId17" w:history="1">
        <w:r w:rsidRPr="00DD3435">
          <w:rPr>
            <w:rFonts w:ascii="Times New Roman" w:eastAsia="Calibri" w:hAnsi="Times New Roman" w:cs="Times New Roman"/>
            <w:sz w:val="28"/>
            <w:szCs w:val="28"/>
          </w:rPr>
          <w:t>14</w:t>
        </w:r>
      </w:hyperlink>
      <w:r w:rsidRPr="00DD3435">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7569" w:rsidRPr="00DD3435" w:rsidRDefault="007F7569" w:rsidP="007F7569">
      <w:pPr>
        <w:spacing w:after="0" w:line="240" w:lineRule="auto"/>
        <w:ind w:firstLine="709"/>
        <w:jc w:val="both"/>
        <w:rPr>
          <w:rFonts w:ascii="Calibri" w:eastAsia="Calibri" w:hAnsi="Calibri" w:cs="Times New Roman"/>
        </w:rPr>
      </w:pPr>
      <w:r w:rsidRPr="00DD3435">
        <w:rPr>
          <w:rFonts w:ascii="Times New Roman" w:eastAsia="Calibri" w:hAnsi="Times New Roman" w:cs="Times New Roman"/>
          <w:sz w:val="28"/>
          <w:szCs w:val="28"/>
        </w:rPr>
        <w:t xml:space="preserve">2) информационных технологий, предусмотренных </w:t>
      </w:r>
      <w:hyperlink r:id="rId18" w:history="1">
        <w:r w:rsidRPr="00DD3435">
          <w:rPr>
            <w:rFonts w:ascii="Times New Roman" w:eastAsia="Calibri" w:hAnsi="Times New Roman" w:cs="Times New Roman"/>
            <w:sz w:val="28"/>
            <w:szCs w:val="28"/>
          </w:rPr>
          <w:t>статьями 9</w:t>
        </w:r>
      </w:hyperlink>
      <w:r w:rsidRPr="00DD3435">
        <w:rPr>
          <w:rFonts w:ascii="Times New Roman" w:eastAsia="Calibri" w:hAnsi="Times New Roman" w:cs="Times New Roman"/>
          <w:sz w:val="28"/>
          <w:szCs w:val="28"/>
        </w:rPr>
        <w:t xml:space="preserve">, </w:t>
      </w:r>
      <w:hyperlink r:id="rId19" w:history="1">
        <w:r w:rsidRPr="00DD3435">
          <w:rPr>
            <w:rFonts w:ascii="Times New Roman" w:eastAsia="Calibri" w:hAnsi="Times New Roman" w:cs="Times New Roman"/>
            <w:sz w:val="28"/>
            <w:szCs w:val="28"/>
          </w:rPr>
          <w:t>10</w:t>
        </w:r>
      </w:hyperlink>
      <w:r w:rsidRPr="00DD3435">
        <w:rPr>
          <w:rFonts w:ascii="Times New Roman" w:eastAsia="Calibri" w:hAnsi="Times New Roman" w:cs="Times New Roman"/>
          <w:sz w:val="28"/>
          <w:szCs w:val="28"/>
        </w:rPr>
        <w:t xml:space="preserve"> и </w:t>
      </w:r>
      <w:hyperlink r:id="rId20" w:history="1">
        <w:r w:rsidRPr="00DD3435">
          <w:rPr>
            <w:rFonts w:ascii="Times New Roman" w:eastAsia="Calibri" w:hAnsi="Times New Roman" w:cs="Times New Roman"/>
            <w:sz w:val="28"/>
            <w:szCs w:val="28"/>
          </w:rPr>
          <w:t>14</w:t>
        </w:r>
      </w:hyperlink>
      <w:r w:rsidRPr="00DD3435">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Times New Roman" w:hAnsi="Times New Roman" w:cs="Times New Roman"/>
          <w:sz w:val="28"/>
          <w:szCs w:val="28"/>
          <w:lang w:eastAsia="ru-RU"/>
        </w:rPr>
        <w:t xml:space="preserve">2.3. </w:t>
      </w:r>
      <w:r w:rsidRPr="00DD3435">
        <w:rPr>
          <w:rFonts w:ascii="Times New Roman" w:eastAsia="Calibri" w:hAnsi="Times New Roman" w:cs="Times New Roman"/>
          <w:sz w:val="28"/>
          <w:szCs w:val="28"/>
        </w:rPr>
        <w:t>Результатом предоставления муниципальной услуги является:</w:t>
      </w:r>
    </w:p>
    <w:p w:rsidR="007F7569" w:rsidRPr="00DD3435" w:rsidRDefault="007F7569" w:rsidP="007F7569">
      <w:pPr>
        <w:numPr>
          <w:ilvl w:val="0"/>
          <w:numId w:val="4"/>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DD3435">
        <w:rPr>
          <w:rFonts w:ascii="Times New Roman" w:eastAsia="Times New Roman" w:hAnsi="Times New Roman" w:cs="Times New Roman"/>
          <w:sz w:val="28"/>
          <w:szCs w:val="28"/>
          <w:lang w:eastAsia="ru-RU"/>
        </w:rPr>
        <w:t>проект договора купли-продажи земельного участка;</w:t>
      </w:r>
    </w:p>
    <w:p w:rsidR="007F7569" w:rsidRPr="00DD3435" w:rsidRDefault="007F7569" w:rsidP="007F7569">
      <w:pPr>
        <w:numPr>
          <w:ilvl w:val="0"/>
          <w:numId w:val="4"/>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DD3435">
        <w:rPr>
          <w:rFonts w:ascii="Times New Roman" w:eastAsia="Times New Roman" w:hAnsi="Times New Roman" w:cs="Times New Roman"/>
          <w:sz w:val="28"/>
          <w:szCs w:val="28"/>
          <w:lang w:eastAsia="ru-RU"/>
        </w:rPr>
        <w:t>проект договора аренды земельного участка;</w:t>
      </w:r>
    </w:p>
    <w:p w:rsidR="007F7569" w:rsidRPr="00DD3435" w:rsidRDefault="007F7569" w:rsidP="007F7569">
      <w:pPr>
        <w:tabs>
          <w:tab w:val="left" w:pos="567"/>
        </w:tabs>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7F7569" w:rsidRPr="00DD3435" w:rsidRDefault="007F7569" w:rsidP="007F756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7F7569" w:rsidRPr="00DD3435" w:rsidRDefault="007F7569" w:rsidP="007F7569">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7F7569" w:rsidRPr="00DD3435" w:rsidRDefault="007F7569" w:rsidP="007F7569">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при личной явке: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Администрации;</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филиалах, отделах, удаленных рабочих местах ГБУ ЛО «МФЦ»;</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без личной явки:</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F7569" w:rsidRPr="00DD3435" w:rsidRDefault="007F7569" w:rsidP="007F7569">
      <w:pPr>
        <w:spacing w:after="0" w:line="240" w:lineRule="auto"/>
        <w:ind w:firstLine="709"/>
        <w:jc w:val="both"/>
        <w:rPr>
          <w:rFonts w:ascii="Times New Roman" w:eastAsia="Calibri" w:hAnsi="Times New Roman" w:cs="Times New Roman"/>
          <w:color w:val="000000"/>
          <w:sz w:val="28"/>
          <w:szCs w:val="28"/>
        </w:rPr>
      </w:pPr>
      <w:r w:rsidRPr="00DD3435">
        <w:rPr>
          <w:rFonts w:ascii="Times New Roman" w:eastAsia="Calibri" w:hAnsi="Times New Roman" w:cs="Times New Roman"/>
          <w:color w:val="000000"/>
          <w:sz w:val="28"/>
          <w:szCs w:val="28"/>
        </w:rPr>
        <w:t>по электронной почте (e-mail).</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DD3435">
        <w:rPr>
          <w:rFonts w:ascii="Times New Roman" w:eastAsia="Times New Roman" w:hAnsi="Times New Roman" w:cs="Times New Roman"/>
          <w:sz w:val="28"/>
          <w:szCs w:val="28"/>
          <w:lang w:eastAsia="ru-RU"/>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2.4. Срок предоставления муниципальной услуги составляет 14 рабочих дней (не более 20 календарных) со дня поступления заявления и документов в Администрацию.</w:t>
      </w:r>
    </w:p>
    <w:p w:rsidR="007F7569" w:rsidRPr="00DD3435" w:rsidRDefault="007F7569" w:rsidP="007F756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DD3435">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Земельный кодекс Российской Федерации от 25.10.2001 № 136-ФЗ;</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F7569" w:rsidRPr="00DD3435" w:rsidRDefault="007F7569" w:rsidP="007F7569">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F7569" w:rsidRPr="00DD3435" w:rsidRDefault="007F7569" w:rsidP="007F7569">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Федеральный закон от 24.07.2007 № 221-ФЗ «О кадастровой деятельности»;</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DD3435">
        <w:rPr>
          <w:rFonts w:ascii="Times New Roman" w:eastAsia="Times New Roman" w:hAnsi="Times New Roman" w:cs="Times New Roman"/>
          <w:sz w:val="28"/>
          <w:szCs w:val="28"/>
          <w:lang w:eastAsia="ru-RU"/>
        </w:rPr>
        <w:lastRenderedPageBreak/>
        <w:t>заявителя)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кадастровый номер испрашиваемого земельного участка;</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цель использования земельного участка;</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реквизиты решения о предварительном согласовании предоставления </w:t>
      </w:r>
      <w:r w:rsidRPr="00DD3435">
        <w:rPr>
          <w:rFonts w:ascii="Times New Roman" w:eastAsia="Times New Roman" w:hAnsi="Times New Roman" w:cs="Times New Roman"/>
          <w:sz w:val="28"/>
          <w:szCs w:val="28"/>
          <w:lang w:eastAsia="ru-RU"/>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или представителем заявителя;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физических лиц: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юридических лиц: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Pr="00DD3435">
        <w:rPr>
          <w:rFonts w:ascii="Times New Roman" w:eastAsia="Times New Roman" w:hAnsi="Times New Roman" w:cs="Times New Roman"/>
          <w:sz w:val="28"/>
          <w:szCs w:val="28"/>
          <w:lang w:eastAsia="ru-RU"/>
        </w:rPr>
        <w:lastRenderedPageBreak/>
        <w:t>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F7569" w:rsidRPr="00DD3435" w:rsidRDefault="007F7569" w:rsidP="007F7569">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F7569" w:rsidRPr="00DD3435" w:rsidRDefault="007F7569" w:rsidP="007F7569">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F7569" w:rsidRPr="00DD3435" w:rsidRDefault="007F7569" w:rsidP="007F7569">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F7569" w:rsidRPr="00DD3435" w:rsidRDefault="007F7569" w:rsidP="007F7569">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w:t>
      </w:r>
      <w:r w:rsidRPr="00DD3435">
        <w:rPr>
          <w:rFonts w:ascii="Times New Roman" w:eastAsia="Times New Roman" w:hAnsi="Times New Roman" w:cs="Times New Roman"/>
          <w:color w:val="000000"/>
          <w:sz w:val="28"/>
          <w:szCs w:val="28"/>
          <w:lang w:eastAsia="ru-RU" w:bidi="ru-RU"/>
        </w:rPr>
        <w:lastRenderedPageBreak/>
        <w:t>государственном реестре недвижимости (далее - ЕГРН);</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F7569" w:rsidRPr="00DD3435" w:rsidRDefault="007F7569" w:rsidP="007F7569">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F7569" w:rsidRPr="00DD3435" w:rsidRDefault="007F7569" w:rsidP="007F756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F7569" w:rsidRPr="00DD3435" w:rsidRDefault="007F7569" w:rsidP="007F756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w:t>
      </w:r>
      <w:r w:rsidRPr="00DD3435">
        <w:rPr>
          <w:rFonts w:ascii="Times New Roman" w:eastAsia="Times New Roman" w:hAnsi="Times New Roman" w:cs="Times New Roman"/>
          <w:color w:val="000000"/>
          <w:sz w:val="28"/>
          <w:szCs w:val="28"/>
          <w:lang w:eastAsia="ru-RU" w:bidi="ru-RU"/>
        </w:rPr>
        <w:lastRenderedPageBreak/>
        <w:t>огороднического товарищества за предоставлением в аренду;</w:t>
      </w:r>
    </w:p>
    <w:p w:rsidR="007F7569" w:rsidRPr="00DD3435" w:rsidRDefault="007F7569" w:rsidP="007F7569">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F7569" w:rsidRPr="00DD3435" w:rsidRDefault="007F7569" w:rsidP="007F756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F7569" w:rsidRPr="00DD3435" w:rsidRDefault="007F7569" w:rsidP="007F7569">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F7569" w:rsidRPr="00DD3435" w:rsidRDefault="007F7569" w:rsidP="007F756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DD3435">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DD3435">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7F7569" w:rsidRPr="00DD3435" w:rsidRDefault="007F7569" w:rsidP="007F7569">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F7569" w:rsidRPr="00DD3435" w:rsidRDefault="007F7569" w:rsidP="007F756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F7569" w:rsidRPr="00DD3435" w:rsidRDefault="007F7569" w:rsidP="007F7569">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выписка из Единого государственного реестра недвижимости об объекте </w:t>
      </w:r>
      <w:r w:rsidRPr="00DD3435">
        <w:rPr>
          <w:rFonts w:ascii="Times New Roman" w:eastAsia="Times New Roman" w:hAnsi="Times New Roman" w:cs="Times New Roman"/>
          <w:sz w:val="28"/>
          <w:szCs w:val="28"/>
          <w:lang w:eastAsia="ru-RU"/>
        </w:rPr>
        <w:lastRenderedPageBreak/>
        <w:t>недвижимости (ЕГРН);</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color w:val="000000"/>
          <w:sz w:val="28"/>
          <w:szCs w:val="28"/>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color w:val="000000"/>
          <w:sz w:val="28"/>
          <w:szCs w:val="28"/>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7569" w:rsidRPr="00DD3435" w:rsidRDefault="007F7569" w:rsidP="007F7569">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7569" w:rsidRPr="00DD3435" w:rsidRDefault="007F7569" w:rsidP="007F756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w:t>
      </w:r>
      <w:r w:rsidRPr="00DD3435">
        <w:rPr>
          <w:rFonts w:ascii="Times New Roman" w:eastAsia="Times New Roman" w:hAnsi="Times New Roman" w:cs="Times New Roman"/>
          <w:color w:val="000000"/>
          <w:sz w:val="28"/>
          <w:szCs w:val="28"/>
          <w:lang w:eastAsia="ru-RU" w:bidi="ru-RU"/>
        </w:rPr>
        <w:lastRenderedPageBreak/>
        <w:t>юридическое лицо, испрашивающее участок для размещения объектов социально</w:t>
      </w:r>
      <w:r w:rsidRPr="00DD3435">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7F7569" w:rsidRPr="00DD3435" w:rsidRDefault="007F7569" w:rsidP="007F756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F7569" w:rsidRPr="00DD3435" w:rsidRDefault="007F7569" w:rsidP="007F756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F7569" w:rsidRPr="00DD3435" w:rsidRDefault="007F7569" w:rsidP="007F756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F7569" w:rsidRPr="00DD3435" w:rsidRDefault="007F7569" w:rsidP="007F756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F7569" w:rsidRPr="00DD3435" w:rsidRDefault="007F7569" w:rsidP="007F756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F7569" w:rsidRPr="00DD3435" w:rsidRDefault="007F7569" w:rsidP="007F756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F7569" w:rsidRPr="00DD3435" w:rsidRDefault="007F7569" w:rsidP="007F756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F7569" w:rsidRPr="00DD3435" w:rsidRDefault="007F7569" w:rsidP="007F7569">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F7569" w:rsidRPr="00DD3435" w:rsidRDefault="007F7569" w:rsidP="007F7569">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lastRenderedPageBreak/>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DD3435">
        <w:rPr>
          <w:rFonts w:ascii="Calibri" w:eastAsia="Calibri" w:hAnsi="Calibri" w:cs="Times New Roman"/>
        </w:rPr>
        <w:t xml:space="preserve"> </w:t>
      </w:r>
      <w:r w:rsidRPr="00DD3435">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23) </w:t>
      </w:r>
      <w:r w:rsidRPr="00DD3435">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25) </w:t>
      </w:r>
      <w:r w:rsidRPr="00DD3435">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26)</w:t>
      </w:r>
      <w:r w:rsidRPr="00DD3435">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27) </w:t>
      </w:r>
      <w:r w:rsidRPr="00DD3435">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lastRenderedPageBreak/>
        <w:t>28)</w:t>
      </w:r>
      <w:r w:rsidRPr="00DD3435">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29)</w:t>
      </w:r>
      <w:r w:rsidRPr="00DD3435">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30)</w:t>
      </w:r>
      <w:r w:rsidRPr="00DD3435">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33)</w:t>
      </w:r>
      <w:r w:rsidRPr="00DD3435">
        <w:rPr>
          <w:rFonts w:ascii="Calibri" w:eastAsia="Calibri" w:hAnsi="Calibri" w:cs="Times New Roman"/>
        </w:rPr>
        <w:t xml:space="preserve"> </w:t>
      </w:r>
      <w:r w:rsidRPr="00DD3435">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36)</w:t>
      </w:r>
      <w:r w:rsidRPr="00DD3435">
        <w:rPr>
          <w:rFonts w:ascii="Times New Roman" w:eastAsia="Calibri"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37)</w:t>
      </w:r>
      <w:r w:rsidRPr="00DD3435">
        <w:rPr>
          <w:rFonts w:ascii="Times New Roman" w:eastAsia="Calibri"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w:t>
      </w:r>
      <w:r w:rsidRPr="00DD3435">
        <w:rPr>
          <w:rFonts w:ascii="Times New Roman" w:eastAsia="Calibri" w:hAnsi="Times New Roman" w:cs="Times New Roman"/>
          <w:sz w:val="28"/>
          <w:szCs w:val="28"/>
        </w:rPr>
        <w:lastRenderedPageBreak/>
        <w:t>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w:t>
      </w:r>
      <w:r w:rsidRPr="00DD343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w:t>
      </w:r>
      <w:r w:rsidRPr="00DD343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sz w:val="28"/>
          <w:szCs w:val="28"/>
        </w:rPr>
        <w:t xml:space="preserve">2.9. Основания для </w:t>
      </w:r>
      <w:r w:rsidRPr="00DD3435">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DD3435">
          <w:rPr>
            <w:rFonts w:ascii="Times New Roman" w:eastAsia="Times New Roman" w:hAnsi="Times New Roman" w:cs="Times New Roman"/>
            <w:sz w:val="28"/>
            <w:szCs w:val="28"/>
            <w:lang w:eastAsia="ru-RU"/>
          </w:rPr>
          <w:t>пунктом 2.6</w:t>
        </w:r>
      </w:hyperlink>
      <w:r w:rsidRPr="00DD3435">
        <w:rPr>
          <w:rFonts w:ascii="Times New Roman" w:eastAsia="Times New Roman" w:hAnsi="Times New Roman" w:cs="Times New Roman"/>
          <w:sz w:val="28"/>
          <w:szCs w:val="28"/>
          <w:lang w:eastAsia="ru-RU"/>
        </w:rPr>
        <w:t xml:space="preserve"> административного регламента;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DD3435">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DD3435">
        <w:rPr>
          <w:rFonts w:ascii="Times New Roman" w:eastAsia="Times New Roman" w:hAnsi="Times New Roman" w:cs="Times New Roman"/>
          <w:sz w:val="28"/>
          <w:szCs w:val="28"/>
          <w:lang w:eastAsia="ru-RU"/>
        </w:rPr>
        <w:t>:</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lastRenderedPageBreak/>
        <w:t>Отсутствие права на предоставление муниципальной услуги: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Pr="00DD3435">
          <w:rPr>
            <w:rFonts w:ascii="Times New Roman" w:eastAsia="Calibri" w:hAnsi="Times New Roman" w:cs="Times New Roman"/>
            <w:sz w:val="28"/>
            <w:szCs w:val="28"/>
            <w:lang w:eastAsia="ru-RU"/>
          </w:rPr>
          <w:t>статьей 39.36</w:t>
        </w:r>
      </w:hyperlink>
      <w:r w:rsidRPr="00DD3435">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w:t>
      </w:r>
      <w:r w:rsidRPr="00DD3435">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22" w:history="1">
        <w:r w:rsidRPr="00DD3435">
          <w:rPr>
            <w:rFonts w:ascii="Times New Roman" w:eastAsia="Calibri" w:hAnsi="Times New Roman" w:cs="Times New Roman"/>
            <w:sz w:val="28"/>
            <w:szCs w:val="28"/>
            <w:lang w:eastAsia="ru-RU"/>
          </w:rPr>
          <w:t>подпунктом 6 пункта 4 статьи 39.11</w:t>
        </w:r>
      </w:hyperlink>
      <w:r w:rsidRPr="00DD3435">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DD3435">
          <w:rPr>
            <w:rFonts w:ascii="Times New Roman" w:eastAsia="Calibri" w:hAnsi="Times New Roman" w:cs="Times New Roman"/>
            <w:sz w:val="28"/>
            <w:szCs w:val="28"/>
            <w:lang w:eastAsia="ru-RU"/>
          </w:rPr>
          <w:t>подпунктом 4 пункта 4 статьи 39.11</w:t>
        </w:r>
      </w:hyperlink>
      <w:r w:rsidRPr="00DD3435">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history="1">
        <w:r w:rsidRPr="00DD3435">
          <w:rPr>
            <w:rFonts w:ascii="Times New Roman" w:eastAsia="Calibri" w:hAnsi="Times New Roman" w:cs="Times New Roman"/>
            <w:sz w:val="28"/>
            <w:szCs w:val="28"/>
            <w:lang w:eastAsia="ru-RU"/>
          </w:rPr>
          <w:t>пунктом 8 статьи 39.11</w:t>
        </w:r>
      </w:hyperlink>
      <w:r w:rsidRPr="00DD3435">
        <w:rPr>
          <w:rFonts w:ascii="Times New Roman" w:eastAsia="Calibri" w:hAnsi="Times New Roman" w:cs="Times New Roman"/>
          <w:sz w:val="28"/>
          <w:szCs w:val="28"/>
          <w:lang w:eastAsia="ru-RU"/>
        </w:rPr>
        <w:t xml:space="preserve">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25" w:history="1">
        <w:r w:rsidRPr="00DD3435">
          <w:rPr>
            <w:rFonts w:ascii="Times New Roman" w:eastAsia="Calibri" w:hAnsi="Times New Roman" w:cs="Times New Roman"/>
            <w:sz w:val="28"/>
            <w:szCs w:val="28"/>
            <w:lang w:eastAsia="ru-RU"/>
          </w:rPr>
          <w:t>порядке</w:t>
        </w:r>
      </w:hyperlink>
      <w:r w:rsidRPr="00DD3435">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DD3435">
          <w:rPr>
            <w:rFonts w:ascii="Times New Roman" w:eastAsia="Calibri" w:hAnsi="Times New Roman" w:cs="Times New Roman"/>
            <w:sz w:val="28"/>
            <w:szCs w:val="28"/>
            <w:lang w:eastAsia="ru-RU"/>
          </w:rPr>
          <w:t>подпунктом 10 пункта 2 статьи 39.10</w:t>
        </w:r>
      </w:hyperlink>
      <w:r w:rsidRPr="00DD3435">
        <w:rPr>
          <w:rFonts w:ascii="Times New Roman" w:eastAsia="Calibri" w:hAnsi="Times New Roman" w:cs="Times New Roman"/>
          <w:sz w:val="28"/>
          <w:szCs w:val="28"/>
          <w:lang w:eastAsia="ru-RU"/>
        </w:rPr>
        <w:t xml:space="preserve">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lastRenderedPageBreak/>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F7569" w:rsidRPr="00DD3435" w:rsidRDefault="007F7569" w:rsidP="007F7569">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F7569" w:rsidRPr="00DD3435" w:rsidRDefault="007F7569" w:rsidP="007F7569">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DD3435">
          <w:rPr>
            <w:rFonts w:ascii="Times New Roman" w:eastAsia="Calibri" w:hAnsi="Times New Roman" w:cs="Times New Roman"/>
            <w:sz w:val="28"/>
            <w:szCs w:val="28"/>
            <w:lang w:eastAsia="ru-RU"/>
          </w:rPr>
          <w:t>частью 4 статьи 18</w:t>
        </w:r>
      </w:hyperlink>
      <w:r w:rsidRPr="00DD3435">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DD3435">
          <w:rPr>
            <w:rFonts w:ascii="Times New Roman" w:eastAsia="Calibri" w:hAnsi="Times New Roman" w:cs="Times New Roman"/>
            <w:sz w:val="28"/>
            <w:szCs w:val="28"/>
            <w:lang w:eastAsia="ru-RU"/>
          </w:rPr>
          <w:t>частью 3 статьи 14</w:t>
        </w:r>
      </w:hyperlink>
      <w:r w:rsidRPr="00DD3435">
        <w:rPr>
          <w:rFonts w:ascii="Times New Roman" w:eastAsia="Calibri" w:hAnsi="Times New Roman" w:cs="Times New Roman"/>
          <w:sz w:val="28"/>
          <w:szCs w:val="28"/>
          <w:lang w:eastAsia="ru-RU"/>
        </w:rPr>
        <w:t xml:space="preserve"> указанного Федерального закона.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1) заявление не соответствует требованиям подпункта 1 пункта 2.6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заявление подано в иной уполномоченный орган;</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DD3435">
        <w:rPr>
          <w:rFonts w:ascii="Times New Roman" w:eastAsia="Times New Roman" w:hAnsi="Times New Roman" w:cs="Times New Roman"/>
          <w:strike/>
          <w:sz w:val="28"/>
          <w:szCs w:val="28"/>
          <w:lang w:eastAsia="ru-RU"/>
        </w:rPr>
        <w:t xml:space="preserve"> </w:t>
      </w:r>
      <w:r w:rsidRPr="00DD3435">
        <w:rPr>
          <w:rFonts w:ascii="Times New Roman" w:eastAsia="Times New Roman" w:hAnsi="Times New Roman" w:cs="Times New Roman"/>
          <w:sz w:val="28"/>
          <w:szCs w:val="28"/>
          <w:lang w:eastAsia="ru-RU"/>
        </w:rPr>
        <w:t xml:space="preserve"> 38 пункта 2.6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DD3435">
        <w:rPr>
          <w:rFonts w:ascii="Times New Roman" w:eastAsia="Calibri" w:hAnsi="Times New Roman" w:cs="Times New Roman"/>
          <w:sz w:val="28"/>
          <w:szCs w:val="28"/>
        </w:rPr>
        <w:t>2.11. Муниципальная услуга предоставляется бесплатно.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обращении заявителя в ГБУ ЛО "МФЦ" - в течение 1 рабочего дня;</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DD3435">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D3435">
        <w:rPr>
          <w:rFonts w:ascii="Times New Roman" w:eastAsia="Calibri" w:hAnsi="Times New Roman" w:cs="Times New Roman"/>
          <w:sz w:val="28"/>
          <w:szCs w:val="28"/>
        </w:rPr>
        <w:t>и (или) информации</w:t>
      </w:r>
      <w:r w:rsidRPr="00DD3435">
        <w:rPr>
          <w:rFonts w:ascii="Times New Roman" w:eastAsia="Times New Roman" w:hAnsi="Times New Roman" w:cs="Times New Roman"/>
          <w:sz w:val="28"/>
          <w:szCs w:val="28"/>
          <w:lang w:eastAsia="ru-RU"/>
        </w:rPr>
        <w:t>, необходимых для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DD3435">
        <w:rPr>
          <w:rFonts w:ascii="Times New Roman" w:eastAsia="Times New Roman" w:hAnsi="Times New Roman" w:cs="Times New Roman"/>
          <w:sz w:val="28"/>
          <w:szCs w:val="28"/>
          <w:lang w:eastAsia="ru-RU"/>
        </w:rPr>
        <w:lastRenderedPageBreak/>
        <w:t>помещениям, в которых предоставляется муниципальная услуга;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D3435">
          <w:rPr>
            <w:rFonts w:ascii="Times New Roman" w:eastAsia="Times New Roman" w:hAnsi="Times New Roman" w:cs="Times New Roman"/>
            <w:sz w:val="28"/>
            <w:szCs w:val="28"/>
            <w:lang w:eastAsia="ru-RU"/>
          </w:rPr>
          <w:t>п. 2.14</w:t>
        </w:r>
      </w:hyperlink>
      <w:r w:rsidRPr="00DD3435">
        <w:rPr>
          <w:rFonts w:ascii="Times New Roman" w:eastAsia="Times New Roman" w:hAnsi="Times New Roman" w:cs="Times New Roman"/>
          <w:sz w:val="28"/>
          <w:szCs w:val="28"/>
          <w:lang w:eastAsia="ru-RU"/>
        </w:rPr>
        <w:t xml:space="preserve"> административного регламента;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исполнение требований доступности услуг для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2.15.3. Показатели качества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соблюдение срока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D3435">
        <w:rPr>
          <w:rFonts w:ascii="Times New Roman" w:eastAsia="Times New Roman" w:hAnsi="Times New Roman" w:cs="Times New Roman"/>
          <w:sz w:val="28"/>
          <w:szCs w:val="28"/>
          <w:lang w:eastAsia="ru-RU"/>
        </w:rPr>
        <w:t>3. Состав, последовательность и сроки выполнения</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административных процедур, требования к порядку их</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выполнения, в том числе особенности выполнения</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административных процедур в электронной форме</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F7569" w:rsidRPr="00DD3435" w:rsidRDefault="007F7569" w:rsidP="007F7569">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7F7569" w:rsidRPr="00DD3435" w:rsidRDefault="007F7569" w:rsidP="007F7569">
      <w:pPr>
        <w:widowControl w:val="0"/>
        <w:numPr>
          <w:ilvl w:val="0"/>
          <w:numId w:val="2"/>
        </w:numPr>
        <w:autoSpaceDE w:val="0"/>
        <w:autoSpaceDN w:val="0"/>
        <w:adjustRightInd w:val="0"/>
        <w:spacing w:after="0" w:line="240" w:lineRule="auto"/>
        <w:ind w:left="0" w:firstLine="1134"/>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w:t>
      </w:r>
    </w:p>
    <w:p w:rsidR="007F7569" w:rsidRPr="00DD3435" w:rsidRDefault="007F7569" w:rsidP="007F7569">
      <w:pPr>
        <w:widowControl w:val="0"/>
        <w:numPr>
          <w:ilvl w:val="0"/>
          <w:numId w:val="2"/>
        </w:numPr>
        <w:autoSpaceDE w:val="0"/>
        <w:autoSpaceDN w:val="0"/>
        <w:adjustRightInd w:val="0"/>
        <w:spacing w:after="0" w:line="240" w:lineRule="auto"/>
        <w:ind w:left="0" w:firstLine="1134"/>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7F7569" w:rsidRPr="00DD3435" w:rsidRDefault="007F7569" w:rsidP="007F7569">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7F7569" w:rsidRPr="00DD3435" w:rsidRDefault="007F7569" w:rsidP="007F7569">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3.1.2. </w:t>
      </w:r>
      <w:bookmarkStart w:id="10" w:name="Par395"/>
      <w:bookmarkEnd w:id="10"/>
      <w:r w:rsidRPr="00DD3435">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способом, указанным в п. 2.2 административного регламента.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w:t>
      </w:r>
      <w:r w:rsidRPr="00DD3435">
        <w:rPr>
          <w:rFonts w:ascii="Times New Roman" w:eastAsia="Times New Roman" w:hAnsi="Times New Roman" w:cs="Times New Roman"/>
          <w:sz w:val="28"/>
          <w:szCs w:val="28"/>
          <w:lang w:eastAsia="ru-RU"/>
        </w:rPr>
        <w:lastRenderedPageBreak/>
        <w:t>документы заявителю с указанием соответствующего статуса в АИС «Межвед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3.1.2.5. Результат выполнения административной процедуры: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w:t>
      </w:r>
      <w:bookmarkStart w:id="11" w:name="Par411"/>
      <w:bookmarkEnd w:id="11"/>
      <w:r w:rsidRPr="00DD3435">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u w:val="single"/>
          <w:lang w:eastAsia="ru-RU"/>
        </w:rPr>
        <w:t>1 действие:</w:t>
      </w:r>
      <w:r w:rsidRPr="00DD343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u w:val="single"/>
          <w:lang w:eastAsia="ru-RU"/>
        </w:rPr>
        <w:t>2 действие:</w:t>
      </w:r>
      <w:r w:rsidRPr="00DD3435">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D3435">
        <w:rPr>
          <w:rFonts w:ascii="Times New Roman" w:eastAsia="Times New Roman" w:hAnsi="Times New Roman" w:cs="Times New Roman"/>
          <w:sz w:val="28"/>
          <w:szCs w:val="28"/>
          <w:lang w:eastAsia="ru-RU"/>
        </w:rPr>
        <w:t>;</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u w:val="single"/>
          <w:lang w:eastAsia="ru-RU"/>
        </w:rPr>
        <w:t>3 действие:</w:t>
      </w:r>
      <w:r w:rsidRPr="00DD3435">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3.1.3.4. Критерии принятия решения:</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DD3435">
        <w:rPr>
          <w:rFonts w:ascii="Times New Roman" w:eastAsia="Times New Roman" w:hAnsi="Times New Roman" w:cs="Times New Roman"/>
          <w:sz w:val="28"/>
          <w:szCs w:val="28"/>
          <w:lang w:eastAsia="ru-RU"/>
        </w:rPr>
        <w:lastRenderedPageBreak/>
        <w:t>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7F7569" w:rsidRPr="00DD3435" w:rsidRDefault="007F7569" w:rsidP="007F7569">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7F7569" w:rsidRPr="00DD3435" w:rsidRDefault="007F7569" w:rsidP="007F756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7F7569" w:rsidRPr="00DD3435" w:rsidRDefault="007F7569" w:rsidP="007F756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7F7569" w:rsidRPr="00DD3435" w:rsidRDefault="007F7569" w:rsidP="007F7569">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проект решения об </w:t>
      </w:r>
      <w:r w:rsidRPr="00DD3435">
        <w:rPr>
          <w:rFonts w:ascii="Times New Roman" w:eastAsia="Calibri" w:hAnsi="Times New Roman" w:cs="Times New Roman"/>
          <w:sz w:val="28"/>
          <w:szCs w:val="28"/>
          <w:lang w:eastAsia="ru-RU"/>
        </w:rPr>
        <w:t xml:space="preserve">отказе в предоставлении </w:t>
      </w:r>
      <w:r w:rsidRPr="00DD3435">
        <w:rPr>
          <w:rFonts w:ascii="Times New Roman" w:eastAsia="Calibri" w:hAnsi="Times New Roman" w:cs="Times New Roman"/>
          <w:color w:val="000000"/>
          <w:sz w:val="28"/>
          <w:szCs w:val="28"/>
          <w:lang w:eastAsia="ru-RU"/>
        </w:rPr>
        <w:t>муниципальной услуги</w:t>
      </w:r>
      <w:r w:rsidRPr="00DD3435">
        <w:rPr>
          <w:rFonts w:ascii="Times New Roman" w:eastAsia="Times New Roman" w:hAnsi="Times New Roman" w:cs="Times New Roman"/>
          <w:sz w:val="28"/>
          <w:szCs w:val="28"/>
          <w:lang w:eastAsia="ru-RU"/>
        </w:rPr>
        <w:t xml:space="preserve">.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3.1.4.5. Результат выполнения административной процедуры:</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w:t>
      </w:r>
      <w:r w:rsidRPr="00DD3435">
        <w:rPr>
          <w:rFonts w:ascii="Times New Roman" w:eastAsia="Times New Roman" w:hAnsi="Times New Roman" w:cs="Times New Roman"/>
          <w:sz w:val="28"/>
          <w:szCs w:val="28"/>
          <w:lang w:eastAsia="ru-RU"/>
        </w:rPr>
        <w:lastRenderedPageBreak/>
        <w:t>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7F7569" w:rsidRPr="00DD3435" w:rsidRDefault="007F7569" w:rsidP="007F7569">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9" w:history="1">
        <w:r w:rsidRPr="00DD3435">
          <w:rPr>
            <w:rFonts w:ascii="Times New Roman" w:eastAsia="Times New Roman" w:hAnsi="Times New Roman" w:cs="Times New Roman"/>
            <w:sz w:val="28"/>
            <w:szCs w:val="28"/>
            <w:lang w:eastAsia="ru-RU"/>
          </w:rPr>
          <w:t>законом</w:t>
        </w:r>
      </w:hyperlink>
      <w:r w:rsidRPr="00DD3435">
        <w:rPr>
          <w:rFonts w:ascii="Times New Roman" w:eastAsia="Times New Roman" w:hAnsi="Times New Roman" w:cs="Times New Roman"/>
          <w:sz w:val="28"/>
          <w:szCs w:val="28"/>
          <w:lang w:eastAsia="ru-RU"/>
        </w:rPr>
        <w:t xml:space="preserve"> № 210-ФЗ, Федеральным </w:t>
      </w:r>
      <w:hyperlink r:id="rId30" w:history="1">
        <w:r w:rsidRPr="00DD3435">
          <w:rPr>
            <w:rFonts w:ascii="Times New Roman" w:eastAsia="Times New Roman" w:hAnsi="Times New Roman" w:cs="Times New Roman"/>
            <w:sz w:val="28"/>
            <w:szCs w:val="28"/>
            <w:lang w:eastAsia="ru-RU"/>
          </w:rPr>
          <w:t>законом</w:t>
        </w:r>
      </w:hyperlink>
      <w:r w:rsidRPr="00DD343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1" w:history="1">
        <w:r w:rsidRPr="00DD3435">
          <w:rPr>
            <w:rFonts w:ascii="Times New Roman" w:eastAsia="Times New Roman" w:hAnsi="Times New Roman" w:cs="Times New Roman"/>
            <w:sz w:val="28"/>
            <w:szCs w:val="28"/>
            <w:lang w:eastAsia="ru-RU"/>
          </w:rPr>
          <w:t>постановлением</w:t>
        </w:r>
      </w:hyperlink>
      <w:r w:rsidRPr="00DD343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пройти идентификацию и аутентификацию в ЕСИА;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DD3435">
        <w:rPr>
          <w:rFonts w:ascii="Times New Roman" w:eastAsia="Times New Roman" w:hAnsi="Times New Roman" w:cs="Times New Roman"/>
          <w:sz w:val="28"/>
          <w:szCs w:val="28"/>
          <w:lang w:eastAsia="ru-RU"/>
        </w:rPr>
        <w:lastRenderedPageBreak/>
        <w:t>переводит дело в архив АИС «Межвед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DD3435">
          <w:rPr>
            <w:rFonts w:ascii="Times New Roman" w:eastAsia="Times New Roman" w:hAnsi="Times New Roman" w:cs="Times New Roman"/>
            <w:sz w:val="28"/>
            <w:szCs w:val="28"/>
            <w:lang w:eastAsia="ru-RU"/>
          </w:rPr>
          <w:t>пункте 2.6</w:t>
        </w:r>
      </w:hyperlink>
      <w:r w:rsidRPr="00DD343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DD3435">
        <w:rPr>
          <w:rFonts w:ascii="Times New Roman" w:eastAsia="Times New Roman" w:hAnsi="Times New Roman" w:cs="Times New Roman"/>
          <w:sz w:val="28"/>
          <w:szCs w:val="28"/>
          <w:lang w:eastAsia="ru-RU"/>
        </w:rPr>
        <w:lastRenderedPageBreak/>
        <w:t>указанным в заявлении о необходимости исправления допущенных опечаток и(или) ошибок.</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2" w:name="Par469"/>
      <w:bookmarkEnd w:id="12"/>
      <w:r w:rsidRPr="00DD343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F7569" w:rsidRPr="00DD3435" w:rsidRDefault="007F7569" w:rsidP="007F7569">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DD3435">
        <w:rPr>
          <w:rFonts w:ascii="Times New Roman" w:eastAsia="Calibri" w:hAnsi="Times New Roman" w:cs="Times New Roman"/>
          <w:sz w:val="28"/>
          <w:szCs w:val="28"/>
        </w:rPr>
        <w:lastRenderedPageBreak/>
        <w:t>проверке нарушений.</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По результатам рассмотрения обращений дается письменный ответ.</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7F7569" w:rsidRPr="00DD3435" w:rsidRDefault="007F7569" w:rsidP="007F7569">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F7569" w:rsidRPr="00DD3435" w:rsidRDefault="007F7569" w:rsidP="007F7569">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7569" w:rsidRPr="00DD3435" w:rsidRDefault="007F7569" w:rsidP="007F756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D3435">
        <w:rPr>
          <w:rFonts w:ascii="Times New Roman" w:eastAsia="Times New Roman" w:hAnsi="Times New Roman" w:cs="Times New Roman"/>
          <w:sz w:val="28"/>
          <w:szCs w:val="28"/>
          <w:lang w:eastAsia="ru-RU"/>
        </w:rPr>
        <w:t xml:space="preserve">5. </w:t>
      </w:r>
      <w:bookmarkStart w:id="14" w:name="Par540"/>
      <w:bookmarkEnd w:id="14"/>
      <w:r w:rsidRPr="00DD3435">
        <w:rPr>
          <w:rFonts w:ascii="Times New Roman" w:eastAsia="Times New Roman" w:hAnsi="Times New Roman" w:cs="Times New Roman"/>
          <w:sz w:val="28"/>
          <w:szCs w:val="28"/>
          <w:lang w:eastAsia="ru-RU"/>
        </w:rPr>
        <w:t>Досудебный (внесудебный) порядок обжалования решений</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D3435">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8"/>
          <w:szCs w:val="28"/>
        </w:rPr>
      </w:pP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в том числе следующие случаи: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DD3435">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DD3435">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DD3435">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DD3435">
          <w:rPr>
            <w:rFonts w:ascii="Times New Roman" w:eastAsia="Times New Roman" w:hAnsi="Times New Roman" w:cs="Times New Roman"/>
            <w:sz w:val="28"/>
            <w:szCs w:val="28"/>
            <w:lang w:eastAsia="ru-RU"/>
          </w:rPr>
          <w:t>ч. 5 ст. 11.2</w:t>
        </w:r>
      </w:hyperlink>
      <w:r w:rsidRPr="00DD3435">
        <w:rPr>
          <w:rFonts w:ascii="Times New Roman" w:eastAsia="Times New Roman" w:hAnsi="Times New Roman" w:cs="Times New Roman"/>
          <w:sz w:val="28"/>
          <w:szCs w:val="28"/>
          <w:lang w:eastAsia="ru-RU"/>
        </w:rPr>
        <w:t xml:space="preserve">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письменной жалобе в обязательном порядке указываются:</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DD3435">
          <w:rPr>
            <w:rFonts w:ascii="Times New Roman" w:eastAsia="Times New Roman" w:hAnsi="Times New Roman" w:cs="Times New Roman"/>
            <w:sz w:val="28"/>
            <w:szCs w:val="28"/>
            <w:lang w:eastAsia="ru-RU"/>
          </w:rPr>
          <w:t>ст. 11.1</w:t>
        </w:r>
      </w:hyperlink>
      <w:r w:rsidRPr="00DD3435">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w:t>
      </w:r>
      <w:r w:rsidRPr="00DD3435">
        <w:rPr>
          <w:rFonts w:ascii="Times New Roman" w:eastAsia="Times New Roman" w:hAnsi="Times New Roman" w:cs="Times New Roman"/>
          <w:sz w:val="28"/>
          <w:szCs w:val="28"/>
          <w:lang w:eastAsia="ru-RU"/>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в удовлетворении жалобы отказывается.</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7569" w:rsidRPr="00DD3435" w:rsidRDefault="007F7569" w:rsidP="007F756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 Особенности выполнения административных процедур</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многофункциональных центрах</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б) определяет предмет обращения;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проводит проверку правильности заполнения обращения;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D3435">
          <w:rPr>
            <w:rFonts w:ascii="Times New Roman" w:eastAsia="Times New Roman" w:hAnsi="Times New Roman" w:cs="Times New Roman"/>
            <w:sz w:val="28"/>
            <w:szCs w:val="28"/>
            <w:lang w:eastAsia="ru-RU"/>
          </w:rPr>
          <w:t>пункте 2.6</w:t>
        </w:r>
      </w:hyperlink>
      <w:r w:rsidRPr="00DD3435">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выдает </w:t>
      </w:r>
      <w:hyperlink r:id="rId34" w:history="1">
        <w:r w:rsidRPr="00DD3435">
          <w:rPr>
            <w:rFonts w:ascii="Times New Roman" w:eastAsia="Times New Roman" w:hAnsi="Times New Roman" w:cs="Times New Roman"/>
            <w:sz w:val="28"/>
            <w:szCs w:val="28"/>
            <w:lang w:eastAsia="ru-RU"/>
          </w:rPr>
          <w:t>решение</w:t>
        </w:r>
      </w:hyperlink>
      <w:r w:rsidRPr="00DD3435">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D3435">
        <w:rPr>
          <w:rFonts w:ascii="Times New Roman" w:eastAsia="Times New Roman" w:hAnsi="Times New Roman" w:cs="Times New Roman"/>
          <w:sz w:val="28"/>
          <w:szCs w:val="28"/>
          <w:lang w:eastAsia="ru-RU" w:bidi="ru-RU"/>
        </w:rPr>
        <w:t xml:space="preserve"> к настоящему административному регламенту)</w:t>
      </w:r>
      <w:r w:rsidRPr="00DD3435">
        <w:rPr>
          <w:rFonts w:ascii="Times New Roman" w:eastAsia="Times New Roman" w:hAnsi="Times New Roman" w:cs="Times New Roman"/>
          <w:sz w:val="28"/>
          <w:szCs w:val="28"/>
          <w:lang w:eastAsia="ru-RU"/>
        </w:rPr>
        <w:t>.</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D3435">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7F7569" w:rsidRPr="00DD3435" w:rsidSect="007F7569">
          <w:headerReference w:type="default" r:id="rId35"/>
          <w:footerReference w:type="default" r:id="rId36"/>
          <w:pgSz w:w="11906" w:h="16838"/>
          <w:pgMar w:top="1134" w:right="850" w:bottom="1134" w:left="1134" w:header="708" w:footer="708" w:gutter="0"/>
          <w:cols w:space="708"/>
          <w:titlePg/>
          <w:docGrid w:linePitch="360"/>
        </w:sectPr>
      </w:pPr>
    </w:p>
    <w:p w:rsidR="007F7569" w:rsidRPr="00DD3435" w:rsidRDefault="007F7569" w:rsidP="007F756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1</w:t>
      </w:r>
    </w:p>
    <w:p w:rsidR="007F7569" w:rsidRPr="00DD3435" w:rsidRDefault="007F7569" w:rsidP="007F7569">
      <w:pPr>
        <w:widowControl w:val="0"/>
        <w:autoSpaceDE w:val="0"/>
        <w:autoSpaceDN w:val="0"/>
        <w:adjustRightInd w:val="0"/>
        <w:spacing w:after="0" w:line="240" w:lineRule="auto"/>
        <w:ind w:left="6372"/>
        <w:jc w:val="right"/>
        <w:rPr>
          <w:rFonts w:ascii="Calibri" w:eastAsia="Times New Roman" w:hAnsi="Calibri" w:cs="Calibri"/>
          <w:lang w:eastAsia="ru-RU"/>
        </w:rPr>
      </w:pPr>
      <w:r w:rsidRPr="00DD3435">
        <w:rPr>
          <w:rFonts w:ascii="Times New Roman" w:eastAsia="Times New Roman" w:hAnsi="Times New Roman" w:cs="Times New Roman"/>
          <w:sz w:val="24"/>
          <w:szCs w:val="24"/>
          <w:lang w:eastAsia="ru-RU"/>
        </w:rPr>
        <w:t xml:space="preserve"> к административному регламенту</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В администрацию МО «______________»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Ленинградской области</w:t>
      </w:r>
    </w:p>
    <w:p w:rsidR="007F7569" w:rsidRPr="00DD3435" w:rsidRDefault="007F7569" w:rsidP="007F756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_______________________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DD3435">
        <w:rPr>
          <w:rFonts w:ascii="Times New Roman" w:eastAsia="Times New Roman" w:hAnsi="Times New Roman" w:cs="Times New Roman"/>
          <w:sz w:val="24"/>
          <w:szCs w:val="24"/>
          <w:lang w:eastAsia="ru-RU"/>
        </w:rPr>
        <w:t>от</w:t>
      </w:r>
      <w:r w:rsidRPr="00DD3435">
        <w:rPr>
          <w:rFonts w:ascii="Courier New" w:eastAsia="Times New Roman" w:hAnsi="Courier New" w:cs="Courier New"/>
          <w:sz w:val="20"/>
          <w:szCs w:val="20"/>
          <w:lang w:eastAsia="ru-RU"/>
        </w:rPr>
        <w:t>____________________________</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___________________________</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___________________________</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(для граждан: Ф.И.О, место жительства,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реквизиты документа,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удостоверяющего личность заявителя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(для паспорта гражданина РФ: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серия, номер и дата выдачи), телефон;</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ОГРН, ИНН, почтовый адрес, телефон)</w:t>
      </w:r>
    </w:p>
    <w:p w:rsidR="007F7569" w:rsidRPr="00DD3435" w:rsidRDefault="007F7569" w:rsidP="007F7569">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7F7569" w:rsidRPr="00DD3435" w:rsidRDefault="007F7569" w:rsidP="007F7569">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7F7569" w:rsidRPr="00DD3435" w:rsidRDefault="007F7569" w:rsidP="007F7569">
      <w:pPr>
        <w:autoSpaceDE w:val="0"/>
        <w:autoSpaceDN w:val="0"/>
        <w:adjustRightInd w:val="0"/>
        <w:spacing w:after="0" w:line="240" w:lineRule="auto"/>
        <w:rPr>
          <w:rFonts w:ascii="Courier New" w:eastAsia="Times New Roman" w:hAnsi="Courier New" w:cs="Courier New"/>
          <w:sz w:val="20"/>
          <w:szCs w:val="20"/>
          <w:lang w:eastAsia="ru-RU"/>
        </w:rPr>
      </w:pPr>
    </w:p>
    <w:p w:rsidR="007F7569" w:rsidRPr="00DD3435" w:rsidRDefault="007F7569" w:rsidP="007F75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ЗАЯВЛЕНИЕ</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о предоставлении земельного участка без проведения торгов</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DD3435">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в 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DD3435">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в целях _____________________________________________________________________.</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DD3435">
        <w:rPr>
          <w:rFonts w:ascii="ArialMT" w:eastAsia="Times New Roman" w:hAnsi="ArialMT" w:cs="ArialMT"/>
          <w:sz w:val="16"/>
          <w:szCs w:val="16"/>
          <w:lang w:eastAsia="ru-RU"/>
        </w:rPr>
        <w:t>(цель использования земельного участка)</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7F7569" w:rsidRPr="00DD3435" w:rsidTr="007F7569">
        <w:tc>
          <w:tcPr>
            <w:tcW w:w="5046" w:type="dxa"/>
          </w:tcPr>
          <w:p w:rsidR="007F7569" w:rsidRPr="00DD3435" w:rsidRDefault="007F7569" w:rsidP="007F7569">
            <w:pPr>
              <w:widowControl w:val="0"/>
              <w:autoSpaceDE w:val="0"/>
              <w:autoSpaceDN w:val="0"/>
              <w:adjustRightInd w:val="0"/>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если указан вид права «в собственность, продажа» (п.2 ст. 39.3 Земельного кодекса Российской Федерации)</w:t>
            </w:r>
          </w:p>
          <w:p w:rsidR="007F7569" w:rsidRPr="00DD3435" w:rsidRDefault="007F7569" w:rsidP="007F7569">
            <w:pPr>
              <w:widowControl w:val="0"/>
              <w:autoSpaceDE w:val="0"/>
              <w:autoSpaceDN w:val="0"/>
              <w:adjustRightInd w:val="0"/>
              <w:jc w:val="both"/>
              <w:rPr>
                <w:rFonts w:ascii="Times New Roman" w:eastAsia="Times New Roman" w:hAnsi="Times New Roman" w:cs="Times New Roman"/>
                <w:strike/>
                <w:color w:val="000000"/>
                <w:sz w:val="28"/>
                <w:szCs w:val="28"/>
                <w:lang w:eastAsia="ru-RU"/>
              </w:rPr>
            </w:pPr>
          </w:p>
        </w:tc>
        <w:tc>
          <w:tcPr>
            <w:tcW w:w="5092" w:type="dxa"/>
          </w:tcPr>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DD3435">
              <w:rPr>
                <w:rFonts w:ascii="Calibri" w:eastAsia="Times New Roman" w:hAnsi="Calibri" w:cs="Calibri"/>
                <w:lang w:eastAsia="ru-RU"/>
              </w:rPr>
              <w:lastRenderedPageBreak/>
              <w:t>назначения, членам такого товарищества;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F7569" w:rsidRPr="00DD3435" w:rsidRDefault="007F7569" w:rsidP="007F7569">
            <w:pPr>
              <w:widowControl w:val="0"/>
              <w:numPr>
                <w:ilvl w:val="0"/>
                <w:numId w:val="10"/>
              </w:numPr>
              <w:autoSpaceDE w:val="0"/>
              <w:autoSpaceDN w:val="0"/>
              <w:jc w:val="both"/>
              <w:rPr>
                <w:rFonts w:ascii="Times New Roman" w:eastAsia="Times New Roman" w:hAnsi="Times New Roman" w:cs="Times New Roman"/>
                <w:color w:val="000000"/>
                <w:lang w:eastAsia="ru-RU"/>
              </w:rPr>
            </w:pPr>
            <w:r w:rsidRPr="00DD3435">
              <w:rPr>
                <w:rFonts w:ascii="Calibri" w:eastAsia="Times New Roman" w:hAnsi="Calibri" w:cs="Calibri"/>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F7569" w:rsidRPr="00DD3435" w:rsidRDefault="007F7569" w:rsidP="007F7569">
            <w:pPr>
              <w:widowControl w:val="0"/>
              <w:numPr>
                <w:ilvl w:val="0"/>
                <w:numId w:val="10"/>
              </w:numPr>
              <w:autoSpaceDE w:val="0"/>
              <w:autoSpaceDN w:val="0"/>
              <w:jc w:val="both"/>
              <w:rPr>
                <w:rFonts w:ascii="Times New Roman" w:eastAsia="Times New Roman" w:hAnsi="Times New Roman" w:cs="Times New Roman"/>
                <w:strike/>
                <w:color w:val="000000"/>
                <w:lang w:eastAsia="ru-RU"/>
              </w:rPr>
            </w:pPr>
          </w:p>
        </w:tc>
      </w:tr>
      <w:tr w:rsidR="007F7569" w:rsidRPr="00DD3435" w:rsidTr="007F7569">
        <w:tc>
          <w:tcPr>
            <w:tcW w:w="5046" w:type="dxa"/>
          </w:tcPr>
          <w:p w:rsidR="007F7569" w:rsidRPr="00DD3435" w:rsidRDefault="007F7569" w:rsidP="007F7569">
            <w:pPr>
              <w:widowControl w:val="0"/>
              <w:autoSpaceDE w:val="0"/>
              <w:autoSpaceDN w:val="0"/>
              <w:adjustRightInd w:val="0"/>
              <w:jc w:val="both"/>
              <w:rPr>
                <w:rFonts w:ascii="Times New Roman" w:eastAsia="Times New Roman" w:hAnsi="Times New Roman" w:cs="Times New Roman"/>
                <w:strike/>
                <w:sz w:val="28"/>
                <w:szCs w:val="28"/>
                <w:lang w:eastAsia="ru-RU"/>
              </w:rPr>
            </w:pPr>
            <w:r w:rsidRPr="00DD3435">
              <w:rPr>
                <w:rFonts w:ascii="Times New Roman" w:eastAsia="Times New Roman" w:hAnsi="Times New Roman" w:cs="Times New Roman"/>
                <w:sz w:val="28"/>
                <w:szCs w:val="28"/>
                <w:lang w:eastAsia="ru-RU"/>
              </w:rPr>
              <w:lastRenderedPageBreak/>
              <w:t>В случае, если указан вид права «аренда» (п. 2 ст. 39.6 Земельного кодекса Российской Федерации</w:t>
            </w:r>
          </w:p>
          <w:p w:rsidR="007F7569" w:rsidRPr="00DD3435" w:rsidRDefault="007F7569" w:rsidP="007F7569">
            <w:pPr>
              <w:widowControl w:val="0"/>
              <w:autoSpaceDE w:val="0"/>
              <w:autoSpaceDN w:val="0"/>
              <w:adjustRightInd w:val="0"/>
              <w:jc w:val="both"/>
              <w:rPr>
                <w:rFonts w:ascii="Times New Roman" w:eastAsia="Times New Roman" w:hAnsi="Times New Roman" w:cs="Times New Roman"/>
                <w:color w:val="000000"/>
                <w:sz w:val="28"/>
                <w:szCs w:val="28"/>
                <w:lang w:eastAsia="ru-RU"/>
              </w:rPr>
            </w:pPr>
          </w:p>
        </w:tc>
        <w:tc>
          <w:tcPr>
            <w:tcW w:w="5092" w:type="dxa"/>
          </w:tcPr>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 земельного участка юридическим лицам в соответствии с указом или распоряжением Президента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DD3435">
              <w:rPr>
                <w:rFonts w:ascii="Calibri" w:eastAsia="Times New Roman" w:hAnsi="Calibri" w:cs="Calibri"/>
                <w:lang w:eastAsia="ru-RU"/>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DD3435">
              <w:rPr>
                <w:rFonts w:ascii="Calibri" w:eastAsia="Times New Roman" w:hAnsi="Calibri" w:cs="Calibri"/>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7" w:history="1">
              <w:r w:rsidRPr="00DD3435">
                <w:rPr>
                  <w:rFonts w:ascii="Calibri" w:eastAsia="Times New Roman" w:hAnsi="Calibri" w:cs="Calibri"/>
                  <w:lang w:eastAsia="ru-RU"/>
                </w:rPr>
                <w:t>статьей 39.20</w:t>
              </w:r>
            </w:hyperlink>
            <w:r w:rsidRPr="00DD3435">
              <w:rPr>
                <w:rFonts w:ascii="Calibri" w:eastAsia="Times New Roman" w:hAnsi="Calibri" w:cs="Calibri"/>
                <w:lang w:eastAsia="ru-RU"/>
              </w:rPr>
              <w:t xml:space="preserve"> настоящего Кодекса, на праве оперативного управления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DD3435">
              <w:rPr>
                <w:rFonts w:ascii="Calibri" w:eastAsia="Calibri" w:hAnsi="Calibri" w:cs="Calibri"/>
                <w:lang w:eastAsia="ru-RU"/>
              </w:rPr>
              <w:t xml:space="preserve"> </w:t>
            </w:r>
            <w:r w:rsidRPr="00DD3435">
              <w:rPr>
                <w:rFonts w:ascii="Calibri" w:eastAsia="Times New Roman" w:hAnsi="Calibri" w:cs="Calibri"/>
                <w:lang w:eastAsia="ru-RU"/>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7F7569" w:rsidRPr="00DD3435" w:rsidRDefault="007F7569" w:rsidP="007F7569">
            <w:pPr>
              <w:widowControl w:val="0"/>
              <w:numPr>
                <w:ilvl w:val="0"/>
                <w:numId w:val="12"/>
              </w:numPr>
              <w:contextualSpacing/>
              <w:rPr>
                <w:rFonts w:ascii="Calibri" w:eastAsia="Times New Roman" w:hAnsi="Calibri" w:cs="Calibri"/>
                <w:lang w:eastAsia="ru-RU"/>
              </w:rPr>
            </w:pPr>
            <w:r w:rsidRPr="00DD3435">
              <w:rPr>
                <w:rFonts w:ascii="Calibri" w:eastAsia="Times New Roman" w:hAnsi="Calibri" w:cs="Calibri"/>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Calibri" w:hAnsi="Calibri" w:cs="Calibri"/>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8" w:history="1">
              <w:r w:rsidRPr="00DD3435">
                <w:rPr>
                  <w:rFonts w:ascii="Calibri" w:eastAsia="Calibri" w:hAnsi="Calibri" w:cs="Calibri"/>
                  <w:lang w:eastAsia="ru-RU"/>
                </w:rPr>
                <w:t>хозяйства</w:t>
              </w:r>
            </w:hyperlink>
            <w:r w:rsidRPr="00DD3435">
              <w:rPr>
                <w:rFonts w:ascii="Calibri" w:eastAsia="Calibri" w:hAnsi="Calibri" w:cs="Calibri"/>
                <w:lang w:eastAsia="ru-RU"/>
              </w:rPr>
              <w:t>;</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20) земельного участка, необходимого для осуществления пользования недрами, недропользователю</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w:t>
            </w:r>
            <w:r w:rsidRPr="00DD3435">
              <w:rPr>
                <w:rFonts w:ascii="Calibri" w:eastAsia="Times New Roman" w:hAnsi="Calibri" w:cs="Calibri"/>
                <w:lang w:eastAsia="ru-RU"/>
              </w:rPr>
              <w:lastRenderedPageBreak/>
              <w:t xml:space="preserve">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23.3) земельного участка, находящегося в федеральной собственности, расположенного в границах </w:t>
            </w:r>
            <w:r w:rsidRPr="00DD3435">
              <w:rPr>
                <w:rFonts w:ascii="Calibri" w:eastAsia="Times New Roman" w:hAnsi="Calibri" w:cs="Calibri"/>
                <w:lang w:eastAsia="ru-RU"/>
              </w:rPr>
              <w:lastRenderedPageBreak/>
              <w:t>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Pr="00DD3435">
              <w:rPr>
                <w:rFonts w:ascii="Calibri" w:eastAsia="Times New Roman" w:hAnsi="Calibri" w:cs="Calibri"/>
                <w:lang w:eastAsia="ru-RU"/>
              </w:rPr>
              <w:lastRenderedPageBreak/>
              <w:t>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w:t>
            </w:r>
            <w:r w:rsidRPr="00DD3435">
              <w:rPr>
                <w:rFonts w:ascii="Calibri" w:eastAsia="Times New Roman" w:hAnsi="Calibri" w:cs="Calibri"/>
                <w:lang w:eastAsia="ru-RU"/>
              </w:rPr>
              <w:lastRenderedPageBreak/>
              <w:t>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39) земельного участка </w:t>
            </w:r>
            <w:r w:rsidRPr="00DD3435">
              <w:rPr>
                <w:rFonts w:ascii="Calibri" w:eastAsia="Calibri" w:hAnsi="Calibri" w:cs="Calibri"/>
                <w:lang w:eastAsia="ru-RU"/>
              </w:rPr>
              <w:t xml:space="preserve">лицу, получившему статус резидента Арктической зоны Российской Федерации, в случаях, предусмотренных Федеральным </w:t>
            </w:r>
            <w:hyperlink r:id="rId39" w:history="1">
              <w:r w:rsidRPr="00DD3435">
                <w:rPr>
                  <w:rFonts w:ascii="Calibri" w:eastAsia="Calibri" w:hAnsi="Calibri" w:cs="Calibri"/>
                  <w:lang w:eastAsia="ru-RU"/>
                </w:rPr>
                <w:t>законом</w:t>
              </w:r>
            </w:hyperlink>
            <w:r w:rsidRPr="00DD3435">
              <w:rPr>
                <w:rFonts w:ascii="Calibri" w:eastAsia="Calibri" w:hAnsi="Calibri" w:cs="Calibri"/>
                <w:lang w:eastAsia="ru-RU"/>
              </w:rPr>
              <w:t xml:space="preserve"> от 13 июля 2020 года № 193-ФЗ "О государственной поддержке предпринимательской деятельности в Арктической зоне Российской Федерации"</w:t>
            </w:r>
            <w:r w:rsidRPr="00DD3435">
              <w:rPr>
                <w:rFonts w:ascii="Calibri" w:eastAsia="Times New Roman" w:hAnsi="Calibri" w:cs="Calibri"/>
                <w:lang w:eastAsia="ru-RU"/>
              </w:rPr>
              <w:t>.</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w:t>
            </w:r>
            <w:r w:rsidRPr="00DD3435">
              <w:rPr>
                <w:rFonts w:ascii="Calibri" w:eastAsia="Times New Roman" w:hAnsi="Calibri" w:cs="Calibri"/>
                <w:lang w:eastAsia="ru-RU"/>
              </w:rPr>
              <w:lastRenderedPageBreak/>
              <w:t>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2"/>
              </w:numPr>
              <w:autoSpaceDE w:val="0"/>
              <w:autoSpaceDN w:val="0"/>
              <w:jc w:val="both"/>
              <w:rPr>
                <w:rFonts w:ascii="Calibri" w:eastAsia="Times New Roman" w:hAnsi="Calibri" w:cs="Calibri"/>
                <w:color w:val="000000"/>
                <w:lang w:eastAsia="ru-RU"/>
              </w:rPr>
            </w:pPr>
            <w:r w:rsidRPr="00DD3435">
              <w:rPr>
                <w:rFonts w:ascii="Calibri" w:eastAsia="Times New Roman" w:hAnsi="Calibri" w:cs="Calibri"/>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F7569" w:rsidRPr="00DD3435" w:rsidRDefault="007F7569" w:rsidP="007F7569">
            <w:pPr>
              <w:widowControl w:val="0"/>
              <w:numPr>
                <w:ilvl w:val="0"/>
                <w:numId w:val="12"/>
              </w:numPr>
              <w:autoSpaceDE w:val="0"/>
              <w:autoSpaceDN w:val="0"/>
              <w:jc w:val="both"/>
              <w:rPr>
                <w:rFonts w:ascii="Calibri" w:eastAsia="Times New Roman" w:hAnsi="Calibri" w:cs="Calibri"/>
                <w:color w:val="000000"/>
                <w:lang w:eastAsia="ru-RU"/>
              </w:rPr>
            </w:pPr>
            <w:r w:rsidRPr="00DD3435">
              <w:rPr>
                <w:rFonts w:ascii="Calibri" w:eastAsia="Times New Roman" w:hAnsi="Calibri" w:cs="Calibri"/>
                <w:color w:val="000000"/>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7F7569" w:rsidRPr="00DD3435" w:rsidRDefault="007F7569" w:rsidP="007F7569">
            <w:pPr>
              <w:widowControl w:val="0"/>
              <w:numPr>
                <w:ilvl w:val="0"/>
                <w:numId w:val="12"/>
              </w:numPr>
              <w:autoSpaceDE w:val="0"/>
              <w:autoSpaceDN w:val="0"/>
              <w:jc w:val="both"/>
              <w:rPr>
                <w:rFonts w:ascii="Calibri" w:eastAsia="Times New Roman" w:hAnsi="Calibri" w:cs="Calibri"/>
                <w:lang w:eastAsia="ru-RU"/>
              </w:rPr>
            </w:pPr>
            <w:r w:rsidRPr="00DD3435">
              <w:rPr>
                <w:rFonts w:ascii="Calibri" w:eastAsia="Times New Roman" w:hAnsi="Calibri" w:cs="Calibri"/>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DD3435">
                <w:rPr>
                  <w:rFonts w:ascii="Calibri" w:eastAsia="Times New Roman" w:hAnsi="Calibri" w:cs="Calibri"/>
                  <w:lang w:eastAsia="ru-RU"/>
                </w:rPr>
                <w:t>законом</w:t>
              </w:r>
            </w:hyperlink>
            <w:r w:rsidRPr="00DD3435">
              <w:rPr>
                <w:rFonts w:ascii="Calibri" w:eastAsia="Times New Roman" w:hAnsi="Calibri" w:cs="Calibri"/>
                <w:lang w:eastAsia="ru-RU"/>
              </w:rPr>
              <w:t xml:space="preserve"> от 31 марта 1999 года N 69-ФЗ "О </w:t>
            </w:r>
            <w:r w:rsidRPr="00DD3435">
              <w:rPr>
                <w:rFonts w:ascii="Calibri" w:eastAsia="Times New Roman" w:hAnsi="Calibri" w:cs="Calibri"/>
                <w:lang w:eastAsia="ru-RU"/>
              </w:rPr>
              <w:lastRenderedPageBreak/>
              <w:t>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F7569" w:rsidRPr="00DD3435" w:rsidRDefault="007F7569" w:rsidP="007F7569">
            <w:pPr>
              <w:widowControl w:val="0"/>
              <w:numPr>
                <w:ilvl w:val="0"/>
                <w:numId w:val="12"/>
              </w:numPr>
              <w:autoSpaceDE w:val="0"/>
              <w:autoSpaceDN w:val="0"/>
              <w:jc w:val="both"/>
              <w:rPr>
                <w:rFonts w:ascii="Calibri" w:eastAsia="Times New Roman" w:hAnsi="Calibri" w:cs="Calibri"/>
                <w:lang w:eastAsia="ru-RU"/>
              </w:rPr>
            </w:pPr>
          </w:p>
        </w:tc>
      </w:tr>
      <w:tr w:rsidR="007F7569" w:rsidRPr="00DD3435" w:rsidTr="007F7569">
        <w:tc>
          <w:tcPr>
            <w:tcW w:w="5046" w:type="dxa"/>
          </w:tcPr>
          <w:p w:rsidR="007F7569" w:rsidRPr="00DD3435" w:rsidRDefault="007F7569" w:rsidP="007F7569">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DD3435">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 Земельного кодекса Российской Федерации)</w:t>
            </w:r>
            <w:r w:rsidRPr="00DD3435">
              <w:rPr>
                <w:rFonts w:ascii="Times New Roman" w:eastAsia="Times New Roman" w:hAnsi="Times New Roman" w:cs="Times New Roman"/>
                <w:color w:val="000000"/>
                <w:sz w:val="28"/>
                <w:szCs w:val="28"/>
                <w:lang w:eastAsia="ru-RU"/>
              </w:rPr>
              <w:tab/>
            </w:r>
          </w:p>
        </w:tc>
        <w:tc>
          <w:tcPr>
            <w:tcW w:w="5092" w:type="dxa"/>
          </w:tcPr>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 лицам, указанным в пункте 2 статьи 39.9 настоящего Кодекса, на срок до одного года;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DD3435">
              <w:rPr>
                <w:rFonts w:ascii="Calibri" w:eastAsia="Times New Roman" w:hAnsi="Calibri" w:cs="Calibri"/>
                <w:lang w:eastAsia="ru-RU"/>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11) садоводческим или огородническим некоммерческим товариществам на срок не более чем пять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DD3435">
              <w:rPr>
                <w:rFonts w:ascii="Calibri" w:eastAsia="Times New Roman" w:hAnsi="Calibri" w:cs="Calibri"/>
                <w:lang w:eastAsia="ru-RU"/>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w:t>
            </w:r>
            <w:r w:rsidRPr="00DD3435">
              <w:rPr>
                <w:rFonts w:ascii="Calibri" w:eastAsia="Times New Roman" w:hAnsi="Calibri" w:cs="Calibri"/>
                <w:lang w:eastAsia="ru-RU"/>
              </w:rPr>
              <w:lastRenderedPageBreak/>
              <w:t>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3"/>
              </w:numPr>
              <w:autoSpaceDE w:val="0"/>
              <w:autoSpaceDN w:val="0"/>
              <w:jc w:val="both"/>
              <w:rPr>
                <w:rFonts w:ascii="Times New Roman" w:eastAsia="Times New Roman" w:hAnsi="Times New Roman" w:cs="Times New Roman"/>
                <w:color w:val="000000"/>
                <w:lang w:eastAsia="ru-RU"/>
              </w:rPr>
            </w:pPr>
            <w:r w:rsidRPr="00DD3435">
              <w:rPr>
                <w:rFonts w:ascii="Calibri" w:eastAsia="Times New Roman" w:hAnsi="Calibri" w:cs="Calibri"/>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w:t>
            </w:r>
            <w:r w:rsidRPr="00DD3435">
              <w:rPr>
                <w:rFonts w:ascii="Calibri" w:eastAsia="Times New Roman" w:hAnsi="Calibri" w:cs="Calibri"/>
                <w:lang w:eastAsia="ru-RU"/>
              </w:rPr>
              <w:lastRenderedPageBreak/>
              <w:t>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lastRenderedPageBreak/>
        <w:t> </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На земельном участке имеется объект недвижимости:</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Наименование объекта, кадастровый номер объекта_______________________________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DD3435">
        <w:rPr>
          <w:rFonts w:ascii="Times New Roman" w:eastAsia="Times New Roman" w:hAnsi="Times New Roman" w:cs="Times New Roman"/>
          <w:sz w:val="24"/>
          <w:szCs w:val="24"/>
          <w:u w:val="single"/>
          <w:lang w:eastAsia="ru-RU"/>
        </w:rPr>
        <w:t>Приложение к заявлению:</w:t>
      </w:r>
      <w:r w:rsidRPr="00DD3435">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Результат рассмотрения заявления прошу:</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F7569" w:rsidRPr="00DD3435" w:rsidTr="007F7569">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выдать на руки в МФЦ</w:t>
            </w:r>
          </w:p>
        </w:tc>
      </w:tr>
      <w:tr w:rsidR="007F7569" w:rsidRPr="00DD3435" w:rsidTr="007F7569">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выдать в Администрации</w:t>
            </w:r>
          </w:p>
        </w:tc>
      </w:tr>
      <w:tr w:rsidR="007F7569" w:rsidRPr="00DD3435" w:rsidTr="007F7569">
        <w:trPr>
          <w:trHeight w:val="461"/>
        </w:trPr>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7F7569" w:rsidRPr="00DD3435" w:rsidTr="007F7569">
        <w:trPr>
          <w:trHeight w:val="461"/>
        </w:trPr>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по электронной почте (e-mail);</w:t>
            </w:r>
          </w:p>
        </w:tc>
      </w:tr>
    </w:tbl>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 xml:space="preserve">    </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«__» _________ 20__ год</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 xml:space="preserve">    ________________   ____________________________________</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DD3435">
        <w:rPr>
          <w:rFonts w:ascii="Times New Roman" w:eastAsia="Times New Roman" w:hAnsi="Times New Roman" w:cs="Times New Roman"/>
          <w:i/>
          <w:sz w:val="20"/>
          <w:szCs w:val="20"/>
          <w:lang w:eastAsia="ru-RU"/>
        </w:rPr>
        <w:t>(подпись заявителя)    Ф.И.О. заявителя: для граждан</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DD3435">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7F7569" w:rsidRPr="00DD3435" w:rsidRDefault="007F7569" w:rsidP="007F756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Приложение 2</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widowControl w:val="0"/>
        <w:autoSpaceDE w:val="0"/>
        <w:autoSpaceDN w:val="0"/>
        <w:spacing w:after="0" w:line="240" w:lineRule="auto"/>
        <w:outlineLvl w:val="1"/>
        <w:rPr>
          <w:rFonts w:ascii="Calibri" w:eastAsia="Times New Roman" w:hAnsi="Calibri" w:cs="Calibri"/>
          <w:szCs w:val="20"/>
          <w:u w:val="single"/>
          <w:lang w:eastAsia="ru-RU"/>
        </w:rPr>
      </w:pPr>
    </w:p>
    <w:p w:rsidR="007F7569" w:rsidRPr="00DD3435" w:rsidRDefault="007F7569" w:rsidP="007F7569">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D3435">
        <w:rPr>
          <w:rFonts w:ascii="Times New Roman" w:eastAsia="Times New Roman" w:hAnsi="Times New Roman" w:cs="Times New Roman"/>
          <w:sz w:val="24"/>
          <w:szCs w:val="24"/>
          <w:u w:val="single"/>
          <w:lang w:eastAsia="ru-RU"/>
        </w:rPr>
        <w:t>Типовая форма</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spacing w:after="300"/>
        <w:ind w:left="3204" w:firstLine="1191"/>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РЕШЕНИЕ</w:t>
      </w:r>
    </w:p>
    <w:p w:rsidR="007F7569" w:rsidRPr="00DD3435" w:rsidRDefault="007F7569" w:rsidP="007F7569">
      <w:pPr>
        <w:widowControl w:val="0"/>
        <w:spacing w:after="300"/>
        <w:ind w:left="3204" w:firstLine="336"/>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от ___________№_______</w:t>
      </w:r>
    </w:p>
    <w:p w:rsidR="007F7569" w:rsidRPr="00DD3435" w:rsidRDefault="007F7569" w:rsidP="007F7569">
      <w:pPr>
        <w:widowControl w:val="0"/>
        <w:spacing w:after="300"/>
        <w:ind w:left="1080"/>
        <w:jc w:val="both"/>
        <w:rPr>
          <w:rFonts w:ascii="Times New Roman" w:eastAsia="Times New Roman" w:hAnsi="Times New Roman" w:cs="Times New Roman"/>
          <w:b/>
          <w:bCs/>
          <w:color w:val="000000"/>
          <w:sz w:val="24"/>
          <w:szCs w:val="24"/>
          <w:lang w:eastAsia="ru-RU" w:bidi="ru-RU"/>
        </w:rPr>
      </w:pPr>
      <w:r w:rsidRPr="00DD3435">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7F7569" w:rsidRPr="00DD3435" w:rsidRDefault="007F7569" w:rsidP="007F7569">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7F7569" w:rsidRPr="00DD3435" w:rsidRDefault="007F7569" w:rsidP="007F7569">
      <w:pPr>
        <w:widowControl w:val="0"/>
        <w:spacing w:after="0" w:line="240" w:lineRule="auto"/>
        <w:jc w:val="center"/>
        <w:rPr>
          <w:rFonts w:ascii="Times New Roman" w:eastAsia="Times New Roman" w:hAnsi="Times New Roman" w:cs="Times New Roman"/>
          <w:sz w:val="20"/>
          <w:szCs w:val="20"/>
        </w:rPr>
      </w:pPr>
      <w:r w:rsidRPr="00DD3435">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7F7569" w:rsidRPr="00DD3435" w:rsidRDefault="007F7569" w:rsidP="007F7569">
      <w:pPr>
        <w:widowControl w:val="0"/>
        <w:spacing w:after="0" w:line="240" w:lineRule="auto"/>
        <w:jc w:val="center"/>
        <w:rPr>
          <w:rFonts w:ascii="Times New Roman" w:eastAsia="Times New Roman" w:hAnsi="Times New Roman" w:cs="Times New Roman"/>
          <w:sz w:val="20"/>
          <w:szCs w:val="20"/>
        </w:rPr>
      </w:pPr>
      <w:r w:rsidRPr="00DD3435">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fldChar w:fldCharType="begin"/>
      </w:r>
      <w:r w:rsidRPr="00DD3435">
        <w:rPr>
          <w:rFonts w:ascii="Times New Roman" w:eastAsia="Times New Roman" w:hAnsi="Times New Roman" w:cs="Times New Roman"/>
          <w:color w:val="000000"/>
          <w:sz w:val="26"/>
          <w:szCs w:val="26"/>
          <w:lang w:eastAsia="ru-RU" w:bidi="ru-RU"/>
        </w:rPr>
        <w:instrText xml:space="preserve"> TOC \o "1-5" \h \z </w:instrText>
      </w:r>
      <w:r w:rsidRPr="00DD3435">
        <w:rPr>
          <w:rFonts w:ascii="Times New Roman" w:eastAsia="Times New Roman" w:hAnsi="Times New Roman" w:cs="Times New Roman"/>
          <w:color w:val="000000"/>
          <w:sz w:val="26"/>
          <w:szCs w:val="26"/>
          <w:lang w:eastAsia="ru-RU" w:bidi="ru-RU"/>
        </w:rPr>
        <w:fldChar w:fldCharType="separate"/>
      </w:r>
      <w:r w:rsidRPr="00DD3435">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DD3435">
        <w:rPr>
          <w:rFonts w:ascii="Times New Roman" w:eastAsia="Times New Roman" w:hAnsi="Times New Roman" w:cs="Times New Roman"/>
          <w:color w:val="000000"/>
          <w:sz w:val="26"/>
          <w:szCs w:val="26"/>
          <w:lang w:eastAsia="ru-RU" w:bidi="ru-RU"/>
        </w:rPr>
        <w:tab/>
        <w:t>.</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DD3435">
        <w:rPr>
          <w:rFonts w:ascii="Times New Roman" w:eastAsia="Times New Roman" w:hAnsi="Times New Roman" w:cs="Times New Roman"/>
          <w:color w:val="000000"/>
          <w:sz w:val="26"/>
          <w:szCs w:val="26"/>
          <w:lang w:eastAsia="ru-RU" w:bidi="ru-RU"/>
        </w:rPr>
        <w:fldChar w:fldCharType="end"/>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DD3435">
        <w:rPr>
          <w:rFonts w:ascii="Times New Roman" w:eastAsia="Times New Roman" w:hAnsi="Times New Roman" w:cs="Times New Roman"/>
          <w:color w:val="000000"/>
          <w:sz w:val="20"/>
          <w:szCs w:val="20"/>
          <w:lang w:eastAsia="ru-RU" w:bidi="ru-RU"/>
        </w:rPr>
        <w:lastRenderedPageBreak/>
        <w:t>(указывается при наличии на Участке объектов капитального строительства)</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_________________________________________________________________________</w:t>
      </w:r>
    </w:p>
    <w:p w:rsidR="007F7569" w:rsidRPr="00DD3435" w:rsidRDefault="007F7569" w:rsidP="007F756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F7569" w:rsidRPr="00DD3435" w:rsidRDefault="007F7569" w:rsidP="007F756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DD343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DD3435">
        <w:rPr>
          <w:rFonts w:ascii="Times New Roman" w:eastAsia="Times New Roman" w:hAnsi="Times New Roman" w:cs="Times New Roman"/>
          <w:sz w:val="26"/>
          <w:szCs w:val="26"/>
          <w:lang w:eastAsia="ru-RU" w:bidi="ru-RU"/>
        </w:rPr>
        <w:t>Глава Администрации                                                                _________________________</w:t>
      </w:r>
    </w:p>
    <w:p w:rsidR="007F7569" w:rsidRPr="00DD3435" w:rsidRDefault="007F7569" w:rsidP="007F7569">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sectPr w:rsidR="007F7569" w:rsidRPr="00DD3435" w:rsidSect="007F7569">
          <w:headerReference w:type="even" r:id="rId41"/>
          <w:headerReference w:type="default" r:id="rId42"/>
          <w:footerReference w:type="even" r:id="rId43"/>
          <w:footerReference w:type="default" r:id="rId44"/>
          <w:pgSz w:w="11906" w:h="16838"/>
          <w:pgMar w:top="1134" w:right="850" w:bottom="1134" w:left="1134" w:header="708" w:footer="708" w:gutter="0"/>
          <w:cols w:space="708"/>
          <w:titlePg/>
          <w:docGrid w:linePitch="360"/>
        </w:sectPr>
      </w:pPr>
    </w:p>
    <w:p w:rsidR="007F7569" w:rsidRPr="00DD3435" w:rsidRDefault="007F7569" w:rsidP="007F756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3</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widowControl w:val="0"/>
        <w:autoSpaceDE w:val="0"/>
        <w:autoSpaceDN w:val="0"/>
        <w:spacing w:after="0" w:line="240" w:lineRule="auto"/>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Courier New" w:eastAsia="Times New Roman" w:hAnsi="Courier New" w:cs="Courier New"/>
          <w:sz w:val="20"/>
          <w:szCs w:val="20"/>
          <w:lang w:eastAsia="ru-RU"/>
        </w:rPr>
        <w:t xml:space="preserve">                                                                                              </w:t>
      </w:r>
      <w:r w:rsidRPr="00DD3435">
        <w:rPr>
          <w:rFonts w:ascii="Times New Roman" w:eastAsia="Times New Roman" w:hAnsi="Times New Roman" w:cs="Times New Roman"/>
          <w:sz w:val="24"/>
          <w:szCs w:val="24"/>
          <w:lang w:eastAsia="ru-RU"/>
        </w:rPr>
        <w:t>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(контактные данные заявителя</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адрес, телефон)</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РЕШЕНИЕ</w:t>
      </w: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об отказе в предоставлении муниципальной услуги</w:t>
      </w: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от 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435">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DD3435">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7F7569" w:rsidRPr="00DD3435" w:rsidTr="007F7569">
        <w:tc>
          <w:tcPr>
            <w:tcW w:w="9071" w:type="dxa"/>
            <w:tcBorders>
              <w:top w:val="nil"/>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c>
          <w:tcPr>
            <w:tcW w:w="9071" w:type="dxa"/>
            <w:tcBorders>
              <w:top w:val="single" w:sz="4" w:space="0" w:color="auto"/>
              <w:left w:val="nil"/>
              <w:bottom w:val="nil"/>
              <w:right w:val="nil"/>
            </w:tcBorders>
          </w:tcPr>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Глава Администрации                            </w:t>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sectPr w:rsidR="007F7569" w:rsidRPr="00DD3435" w:rsidSect="007F7569">
          <w:pgSz w:w="11906" w:h="16838"/>
          <w:pgMar w:top="1134" w:right="850" w:bottom="1134" w:left="1134" w:header="708" w:footer="708" w:gutter="0"/>
          <w:cols w:space="708"/>
          <w:titlePg/>
          <w:docGrid w:linePitch="360"/>
        </w:sectPr>
      </w:pPr>
    </w:p>
    <w:p w:rsidR="007F7569" w:rsidRPr="00DD3435" w:rsidRDefault="007F7569" w:rsidP="007F756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4</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widowControl w:val="0"/>
        <w:autoSpaceDE w:val="0"/>
        <w:autoSpaceDN w:val="0"/>
        <w:spacing w:after="0" w:line="240" w:lineRule="auto"/>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435">
        <w:rPr>
          <w:rFonts w:ascii="Courier New" w:eastAsia="Times New Roman" w:hAnsi="Courier New" w:cs="Courier New"/>
          <w:sz w:val="20"/>
          <w:szCs w:val="20"/>
          <w:lang w:eastAsia="ru-RU"/>
        </w:rPr>
        <w:t xml:space="preserve">                                               </w:t>
      </w:r>
      <w:r w:rsidRPr="00DD3435">
        <w:rPr>
          <w:rFonts w:ascii="Times New Roman" w:eastAsia="Times New Roman" w:hAnsi="Times New Roman" w:cs="Times New Roman"/>
          <w:sz w:val="24"/>
          <w:szCs w:val="24"/>
          <w:lang w:eastAsia="ru-RU"/>
        </w:rPr>
        <w:t>(контактные данные заявителя</w:t>
      </w:r>
    </w:p>
    <w:p w:rsidR="007F7569" w:rsidRPr="00DD3435" w:rsidRDefault="007F7569" w:rsidP="007F756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адрес, телефон)</w:t>
      </w: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РЕШЕНИЕ</w:t>
      </w:r>
    </w:p>
    <w:p w:rsidR="007F7569" w:rsidRPr="00DD3435" w:rsidRDefault="007F7569" w:rsidP="007F7569">
      <w:pPr>
        <w:widowControl w:val="0"/>
        <w:autoSpaceDE w:val="0"/>
        <w:autoSpaceDN w:val="0"/>
        <w:spacing w:after="0" w:line="240" w:lineRule="auto"/>
        <w:jc w:val="center"/>
        <w:rPr>
          <w:rFonts w:ascii="Times New Roman" w:eastAsia="Calibri" w:hAnsi="Times New Roman" w:cs="Times New Roman"/>
          <w:b/>
          <w:sz w:val="24"/>
          <w:szCs w:val="24"/>
        </w:rPr>
      </w:pPr>
      <w:r w:rsidRPr="00DD3435">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D3435">
        <w:rPr>
          <w:rFonts w:ascii="Times New Roman" w:eastAsia="Calibri" w:hAnsi="Times New Roman" w:cs="Times New Roman"/>
          <w:b/>
          <w:sz w:val="24"/>
          <w:szCs w:val="24"/>
        </w:rPr>
        <w:t xml:space="preserve"> </w:t>
      </w: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и прилагаемых к нему документов</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435">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DD3435">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F7569" w:rsidRPr="00DD3435" w:rsidTr="007F7569">
        <w:tc>
          <w:tcPr>
            <w:tcW w:w="9071" w:type="dxa"/>
            <w:tcBorders>
              <w:top w:val="nil"/>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c>
          <w:tcPr>
            <w:tcW w:w="9071" w:type="dxa"/>
            <w:tcBorders>
              <w:top w:val="single" w:sz="4" w:space="0" w:color="auto"/>
              <w:left w:val="nil"/>
              <w:bottom w:val="nil"/>
              <w:right w:val="nil"/>
            </w:tcBorders>
          </w:tcPr>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D3435">
        <w:rPr>
          <w:rFonts w:ascii="Times New Roman" w:eastAsia="Times New Roman" w:hAnsi="Times New Roman" w:cs="Times New Roman"/>
          <w:sz w:val="24"/>
          <w:szCs w:val="24"/>
          <w:lang w:eastAsia="ru-RU"/>
        </w:rPr>
        <w:t xml:space="preserve">Глава Администрации               </w:t>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t xml:space="preserve">       ______________</w:t>
      </w:r>
      <w:r w:rsidRPr="00DD3435">
        <w:rPr>
          <w:rFonts w:ascii="Times New Roman" w:eastAsia="Times New Roman" w:hAnsi="Times New Roman" w:cs="Times New Roman"/>
          <w:sz w:val="26"/>
          <w:szCs w:val="26"/>
          <w:lang w:eastAsia="ru-RU"/>
        </w:rPr>
        <w:t>______________</w:t>
      </w: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5</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физического лица и адрес проживания / наименование организации и ИНН)</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 xml:space="preserve">_____________________________________________________ </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представителя заявителя и реквизиты доверенности)</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Контактная информация:</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тел. 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эл. почта ______________________________________________</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6"/>
          <w:szCs w:val="26"/>
        </w:rPr>
      </w:pP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4"/>
          <w:szCs w:val="24"/>
        </w:rPr>
      </w:pPr>
      <w:r w:rsidRPr="00DD3435">
        <w:rPr>
          <w:rFonts w:ascii="Times New Roman" w:eastAsia="Calibri" w:hAnsi="Times New Roman" w:cs="Times New Roman"/>
          <w:sz w:val="24"/>
          <w:szCs w:val="24"/>
        </w:rPr>
        <w:t xml:space="preserve">РЕШЕНИЕ </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6"/>
          <w:szCs w:val="26"/>
        </w:rPr>
      </w:pPr>
      <w:r w:rsidRPr="00DD3435">
        <w:rPr>
          <w:rFonts w:ascii="Times New Roman" w:eastAsia="Calibri" w:hAnsi="Times New Roman" w:cs="Times New Roman"/>
          <w:sz w:val="24"/>
          <w:szCs w:val="24"/>
        </w:rPr>
        <w:t>об отказе в приеме заявления и документов, необходимых</w:t>
      </w:r>
      <w:r w:rsidRPr="00DD3435">
        <w:rPr>
          <w:rFonts w:ascii="Times New Roman" w:eastAsia="Calibri" w:hAnsi="Times New Roman" w:cs="Times New Roman"/>
          <w:sz w:val="24"/>
          <w:szCs w:val="24"/>
        </w:rPr>
        <w:br/>
        <w:t>для предоставления муниципальной услуги</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3435">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r w:rsidRPr="00DD3435">
        <w:rPr>
          <w:rFonts w:ascii="Times New Roman" w:eastAsia="Calibri" w:hAnsi="Times New Roman" w:cs="Times New Roman"/>
          <w:sz w:val="26"/>
          <w:szCs w:val="26"/>
        </w:rPr>
        <w:t>____________________________________________________________________</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r w:rsidRPr="00DD3435">
        <w:rPr>
          <w:rFonts w:ascii="Times New Roman" w:eastAsia="Calibri" w:hAnsi="Times New Roman" w:cs="Times New Roman"/>
          <w:sz w:val="26"/>
          <w:szCs w:val="26"/>
        </w:rPr>
        <w:t>____________________________________________________________________</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16"/>
          <w:szCs w:val="16"/>
        </w:rPr>
      </w:pPr>
      <w:r w:rsidRPr="00DD3435">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F7569" w:rsidRPr="00DD3435" w:rsidRDefault="007F7569" w:rsidP="007F7569">
      <w:pPr>
        <w:autoSpaceDE w:val="0"/>
        <w:autoSpaceDN w:val="0"/>
        <w:adjustRightInd w:val="0"/>
        <w:spacing w:after="200" w:line="240" w:lineRule="auto"/>
        <w:ind w:firstLine="709"/>
        <w:jc w:val="both"/>
        <w:rPr>
          <w:rFonts w:ascii="Times New Roman" w:eastAsia="Calibri" w:hAnsi="Times New Roman" w:cs="Times New Roman"/>
        </w:rPr>
      </w:pPr>
    </w:p>
    <w:p w:rsidR="007F7569" w:rsidRPr="00DD3435" w:rsidRDefault="007F7569" w:rsidP="007F7569">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DD3435">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3435">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7F7569" w:rsidRPr="00DD3435" w:rsidRDefault="007F7569" w:rsidP="007F7569">
      <w:pPr>
        <w:autoSpaceDE w:val="0"/>
        <w:autoSpaceDN w:val="0"/>
        <w:adjustRightInd w:val="0"/>
        <w:spacing w:before="240" w:after="0" w:line="240" w:lineRule="auto"/>
        <w:jc w:val="both"/>
        <w:rPr>
          <w:rFonts w:ascii="Times New Roman" w:eastAsia="Calibri" w:hAnsi="Times New Roman" w:cs="Times New Roman"/>
          <w:sz w:val="26"/>
          <w:szCs w:val="26"/>
        </w:rPr>
      </w:pPr>
      <w:r w:rsidRPr="00DD3435">
        <w:rPr>
          <w:rFonts w:ascii="Times New Roman" w:eastAsia="Calibri" w:hAnsi="Times New Roman" w:cs="Times New Roman"/>
          <w:sz w:val="26"/>
          <w:szCs w:val="26"/>
        </w:rPr>
        <w:t>________________________________________________________________________</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16"/>
          <w:szCs w:val="16"/>
        </w:rPr>
      </w:pPr>
      <w:r w:rsidRPr="00DD3435">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16"/>
          <w:szCs w:val="16"/>
        </w:rPr>
      </w:pPr>
      <w:r w:rsidRPr="00DD3435">
        <w:rPr>
          <w:rFonts w:ascii="Times New Roman" w:eastAsia="Calibri" w:hAnsi="Times New Roman" w:cs="Times New Roman"/>
          <w:sz w:val="16"/>
          <w:szCs w:val="16"/>
        </w:rPr>
        <w:t>представление неполного комплекта документов)</w:t>
      </w:r>
    </w:p>
    <w:p w:rsidR="007F7569" w:rsidRPr="00DD3435" w:rsidRDefault="007F7569" w:rsidP="007F7569">
      <w:pPr>
        <w:autoSpaceDE w:val="0"/>
        <w:autoSpaceDN w:val="0"/>
        <w:adjustRightInd w:val="0"/>
        <w:spacing w:before="120" w:after="0" w:line="240" w:lineRule="auto"/>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 _________________________________________________________________</w:t>
      </w: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16"/>
          <w:szCs w:val="16"/>
        </w:rPr>
      </w:pPr>
      <w:r w:rsidRPr="00DD3435">
        <w:rPr>
          <w:rFonts w:ascii="Times New Roman" w:eastAsia="Calibri" w:hAnsi="Times New Roman" w:cs="Times New Roman"/>
          <w:sz w:val="16"/>
          <w:szCs w:val="16"/>
        </w:rPr>
        <w:t>(должностное лицо (специалист МФЦ)                   (подпись)                                                                 (инициалы, фамилия)                    (дата)</w:t>
      </w: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20"/>
          <w:szCs w:val="20"/>
        </w:rPr>
      </w:pPr>
      <w:r w:rsidRPr="00DD3435">
        <w:rPr>
          <w:rFonts w:ascii="Times New Roman" w:eastAsia="Calibri" w:hAnsi="Times New Roman" w:cs="Times New Roman"/>
          <w:sz w:val="20"/>
          <w:szCs w:val="20"/>
        </w:rPr>
        <w:t>М.П.</w:t>
      </w: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240" w:lineRule="auto"/>
        <w:rPr>
          <w:rFonts w:ascii="Times New Roman" w:eastAsia="Calibri" w:hAnsi="Times New Roman" w:cs="Times New Roman"/>
        </w:rPr>
      </w:pPr>
      <w:r w:rsidRPr="00DD3435">
        <w:rPr>
          <w:rFonts w:ascii="Times New Roman" w:eastAsia="Calibri" w:hAnsi="Times New Roman" w:cs="Times New Roman"/>
        </w:rPr>
        <w:t>Подпись заявителя, подтверждающая получение решения об отказе в приеме документов</w:t>
      </w:r>
      <w:r w:rsidRPr="00DD3435">
        <w:rPr>
          <w:rFonts w:ascii="Calibri" w:eastAsia="Calibri" w:hAnsi="Calibri" w:cs="Times New Roman"/>
        </w:rPr>
        <w:t xml:space="preserve"> </w:t>
      </w:r>
      <w:r w:rsidRPr="00DD3435">
        <w:rPr>
          <w:rFonts w:ascii="Times New Roman" w:eastAsia="Calibri" w:hAnsi="Times New Roman" w:cs="Times New Roman"/>
        </w:rPr>
        <w:t>(в случае подачи документов посредством МФЦ):</w:t>
      </w:r>
    </w:p>
    <w:p w:rsidR="007F7569" w:rsidRPr="00DD3435" w:rsidRDefault="007F7569" w:rsidP="007F7569">
      <w:pPr>
        <w:autoSpaceDE w:val="0"/>
        <w:autoSpaceDN w:val="0"/>
        <w:adjustRightInd w:val="0"/>
        <w:spacing w:before="240" w:after="0" w:line="240" w:lineRule="auto"/>
        <w:rPr>
          <w:rFonts w:ascii="Times New Roman" w:eastAsia="Calibri" w:hAnsi="Times New Roman" w:cs="Times New Roman"/>
        </w:rPr>
      </w:pPr>
      <w:r w:rsidRPr="00DD3435">
        <w:rPr>
          <w:rFonts w:ascii="Times New Roman" w:eastAsia="Calibri" w:hAnsi="Times New Roman" w:cs="Times New Roman"/>
        </w:rPr>
        <w:t xml:space="preserve">____________       ____________________________________ _________ </w:t>
      </w:r>
      <w:r w:rsidRPr="00DD3435">
        <w:rPr>
          <w:rFonts w:ascii="Times New Roman" w:eastAsia="Calibri" w:hAnsi="Times New Roman" w:cs="Times New Roman"/>
        </w:rPr>
        <w:softHyphen/>
      </w:r>
      <w:r w:rsidRPr="00DD3435">
        <w:rPr>
          <w:rFonts w:ascii="Times New Roman" w:eastAsia="Calibri" w:hAnsi="Times New Roman" w:cs="Times New Roman"/>
        </w:rPr>
        <w:softHyphen/>
        <w:t xml:space="preserve">      _____________</w:t>
      </w:r>
    </w:p>
    <w:p w:rsidR="007F7569" w:rsidRPr="00DD3435" w:rsidRDefault="007F7569" w:rsidP="007F7569">
      <w:pPr>
        <w:spacing w:after="200" w:line="276" w:lineRule="auto"/>
        <w:rPr>
          <w:rFonts w:ascii="Courier New" w:eastAsia="Times New Roman" w:hAnsi="Courier New" w:cs="Courier New"/>
          <w:sz w:val="20"/>
          <w:szCs w:val="20"/>
          <w:lang w:eastAsia="ru-RU"/>
        </w:rPr>
      </w:pPr>
      <w:r w:rsidRPr="00DD3435">
        <w:rPr>
          <w:rFonts w:ascii="Times New Roman" w:eastAsia="Calibri" w:hAnsi="Times New Roman" w:cs="Times New Roman"/>
          <w:sz w:val="16"/>
          <w:szCs w:val="16"/>
        </w:rPr>
        <w:t xml:space="preserve">         (подпись)                                        (Ф.И.О. заявителя/представителя заявителя)                                                         (дата)</w:t>
      </w:r>
    </w:p>
    <w:p w:rsidR="007F7569" w:rsidRPr="00DD3435" w:rsidRDefault="007F7569" w:rsidP="007F7569">
      <w:pPr>
        <w:spacing w:after="200" w:line="276" w:lineRule="auto"/>
        <w:jc w:val="right"/>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Приложение 6</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к административному регламенту</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В администрацию 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От:__________________________________________________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физического лица и адрес проживания / наименование организации и ИНН)</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 xml:space="preserve">_____________________________________________________ </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представителя заявителя и реквизиты доверенности)</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Контактная информация:</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тел. 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эл. почта _____________________________________________</w:t>
      </w:r>
    </w:p>
    <w:p w:rsidR="007F7569" w:rsidRPr="00DD3435" w:rsidRDefault="007F7569" w:rsidP="007F7569">
      <w:pPr>
        <w:widowControl w:val="0"/>
        <w:spacing w:after="0" w:line="240" w:lineRule="auto"/>
        <w:jc w:val="center"/>
        <w:rPr>
          <w:rFonts w:ascii="Times New Roman" w:eastAsia="Times New Roman" w:hAnsi="Times New Roman" w:cs="Times New Roman"/>
          <w:b/>
          <w:bCs/>
          <w:sz w:val="28"/>
          <w:szCs w:val="28"/>
        </w:rPr>
      </w:pPr>
    </w:p>
    <w:p w:rsidR="007F7569" w:rsidRPr="00DD3435" w:rsidRDefault="007F7569" w:rsidP="007F7569">
      <w:pPr>
        <w:widowControl w:val="0"/>
        <w:spacing w:after="0" w:line="240" w:lineRule="auto"/>
        <w:jc w:val="center"/>
        <w:rPr>
          <w:rFonts w:ascii="Times New Roman" w:eastAsia="Times New Roman" w:hAnsi="Times New Roman" w:cs="Times New Roman"/>
          <w:b/>
          <w:bCs/>
          <w:sz w:val="28"/>
          <w:szCs w:val="28"/>
        </w:rPr>
      </w:pPr>
    </w:p>
    <w:p w:rsidR="007F7569" w:rsidRPr="00DD3435" w:rsidRDefault="007F7569" w:rsidP="007F7569">
      <w:pPr>
        <w:widowControl w:val="0"/>
        <w:spacing w:after="0" w:line="240" w:lineRule="auto"/>
        <w:jc w:val="center"/>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ЗАЯВЛЕНИЕ</w:t>
      </w:r>
    </w:p>
    <w:p w:rsidR="007F7569" w:rsidRPr="00DD3435" w:rsidRDefault="007F7569" w:rsidP="007F7569">
      <w:pPr>
        <w:widowControl w:val="0"/>
        <w:spacing w:after="620" w:line="240" w:lineRule="auto"/>
        <w:jc w:val="center"/>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об исправлении допущенных опечаток и (или) ошибок в выданных в</w:t>
      </w:r>
      <w:r w:rsidRPr="00DD3435">
        <w:rPr>
          <w:rFonts w:ascii="Times New Roman" w:eastAsia="Times New Roman" w:hAnsi="Times New Roman" w:cs="Times New Roman"/>
          <w:bCs/>
          <w:sz w:val="24"/>
          <w:szCs w:val="24"/>
        </w:rPr>
        <w:br/>
        <w:t>результате предоставления муниципальной услуги документах</w:t>
      </w:r>
    </w:p>
    <w:p w:rsidR="007F7569" w:rsidRPr="00DD3435" w:rsidRDefault="007F7569" w:rsidP="007F756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Прошу исправить опечатку и (или) ошибку в</w:t>
      </w:r>
      <w:r w:rsidRPr="00DD3435">
        <w:rPr>
          <w:rFonts w:ascii="Times New Roman" w:eastAsia="Times New Roman" w:hAnsi="Times New Roman" w:cs="Times New Roman"/>
          <w:sz w:val="24"/>
          <w:szCs w:val="24"/>
        </w:rPr>
        <w:t xml:space="preserve"> </w:t>
      </w:r>
      <w:r w:rsidRPr="00DD3435">
        <w:rPr>
          <w:rFonts w:ascii="Times New Roman" w:eastAsia="Times New Roman" w:hAnsi="Times New Roman" w:cs="Times New Roman"/>
          <w:sz w:val="24"/>
          <w:szCs w:val="24"/>
        </w:rPr>
        <w:tab/>
      </w:r>
    </w:p>
    <w:p w:rsidR="007F7569" w:rsidRPr="00DD3435" w:rsidRDefault="007F7569" w:rsidP="007F756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DD3435">
        <w:rPr>
          <w:rFonts w:ascii="Times New Roman" w:eastAsia="Times New Roman" w:hAnsi="Times New Roman" w:cs="Times New Roman"/>
          <w:sz w:val="24"/>
          <w:szCs w:val="24"/>
        </w:rPr>
        <w:tab/>
        <w:t>.</w:t>
      </w:r>
    </w:p>
    <w:p w:rsidR="007F7569" w:rsidRPr="00DD3435" w:rsidRDefault="007F7569" w:rsidP="007F7569">
      <w:pPr>
        <w:widowControl w:val="0"/>
        <w:spacing w:after="120" w:line="240" w:lineRule="auto"/>
        <w:jc w:val="center"/>
        <w:rPr>
          <w:rFonts w:ascii="Times New Roman" w:eastAsia="Times New Roman" w:hAnsi="Times New Roman" w:cs="Times New Roman"/>
          <w:i/>
          <w:iCs/>
          <w:sz w:val="20"/>
          <w:szCs w:val="20"/>
        </w:rPr>
      </w:pPr>
      <w:r w:rsidRPr="00DD343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Приложение (при наличии):</w:t>
      </w:r>
      <w:r w:rsidRPr="00DD3435">
        <w:rPr>
          <w:rFonts w:ascii="Times New Roman" w:eastAsia="Times New Roman" w:hAnsi="Times New Roman" w:cs="Times New Roman"/>
          <w:sz w:val="24"/>
          <w:szCs w:val="24"/>
        </w:rPr>
        <w:t xml:space="preserve"> </w:t>
      </w:r>
      <w:r w:rsidRPr="00DD3435">
        <w:rPr>
          <w:rFonts w:ascii="Times New Roman" w:eastAsia="Times New Roman" w:hAnsi="Times New Roman" w:cs="Times New Roman"/>
          <w:sz w:val="24"/>
          <w:szCs w:val="24"/>
        </w:rPr>
        <w:tab/>
        <w:t>.</w:t>
      </w:r>
    </w:p>
    <w:p w:rsidR="007F7569" w:rsidRPr="00DD3435" w:rsidRDefault="007F7569" w:rsidP="007F7569">
      <w:pPr>
        <w:widowControl w:val="0"/>
        <w:spacing w:after="700" w:line="240" w:lineRule="auto"/>
        <w:ind w:left="2124" w:right="600"/>
        <w:jc w:val="both"/>
        <w:rPr>
          <w:rFonts w:ascii="Times New Roman" w:eastAsia="Times New Roman" w:hAnsi="Times New Roman" w:cs="Times New Roman"/>
          <w:i/>
          <w:iCs/>
          <w:sz w:val="20"/>
          <w:szCs w:val="20"/>
        </w:rPr>
      </w:pPr>
      <w:r w:rsidRPr="00DD343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DD3435">
        <w:rPr>
          <w:rFonts w:ascii="Times New Roman" w:eastAsia="Times New Roman" w:hAnsi="Times New Roman" w:cs="Times New Roman"/>
          <w:bCs/>
          <w:sz w:val="24"/>
          <w:szCs w:val="24"/>
        </w:rPr>
        <w:t xml:space="preserve">Подпись заявителя </w:t>
      </w:r>
      <w:r w:rsidRPr="00DD3435">
        <w:rPr>
          <w:rFonts w:ascii="Times New Roman" w:eastAsia="Times New Roman" w:hAnsi="Times New Roman" w:cs="Times New Roman"/>
          <w:bCs/>
          <w:sz w:val="24"/>
          <w:szCs w:val="24"/>
        </w:rPr>
        <w:tab/>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Дата</w:t>
      </w:r>
      <w:r w:rsidRPr="00DD3435">
        <w:rPr>
          <w:rFonts w:ascii="Times New Roman" w:eastAsia="Times New Roman" w:hAnsi="Times New Roman" w:cs="Times New Roman"/>
          <w:sz w:val="24"/>
          <w:szCs w:val="24"/>
        </w:rPr>
        <w:t xml:space="preserve"> _______</w:t>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7F7569" w:rsidRPr="007F7569"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DD3435">
        <w:rPr>
          <w:rFonts w:ascii="Times New Roman" w:eastAsia="Times New Roman" w:hAnsi="Times New Roman" w:cs="Times New Roman"/>
          <w:sz w:val="24"/>
          <w:szCs w:val="24"/>
        </w:rPr>
        <w:t>М.П. (при наличии)</w:t>
      </w:r>
      <w:bookmarkStart w:id="18" w:name="_GoBack"/>
      <w:bookmarkEnd w:id="18"/>
    </w:p>
    <w:p w:rsidR="003F6D2A" w:rsidRPr="00487AB1" w:rsidRDefault="003F6D2A" w:rsidP="007F756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sectPr w:rsidR="003F6D2A" w:rsidRPr="00487AB1" w:rsidSect="007F7569">
      <w:headerReference w:type="even" r:id="rId45"/>
      <w:headerReference w:type="default" r:id="rId46"/>
      <w:footerReference w:type="even" r:id="rId47"/>
      <w:footerReference w:type="default" r:id="rId4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EB" w:rsidRDefault="00B975EB">
      <w:pPr>
        <w:spacing w:after="0" w:line="240" w:lineRule="auto"/>
      </w:pPr>
      <w:r>
        <w:separator/>
      </w:r>
    </w:p>
  </w:endnote>
  <w:endnote w:type="continuationSeparator" w:id="0">
    <w:p w:rsidR="00B975EB" w:rsidRDefault="00B9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69" w:rsidRDefault="007F7569">
    <w:pPr>
      <w:pStyle w:val="a8"/>
      <w:jc w:val="center"/>
    </w:pPr>
  </w:p>
  <w:p w:rsidR="007F7569" w:rsidRDefault="007F75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69" w:rsidRDefault="007F7569">
    <w:pPr>
      <w:spacing w:line="1" w:lineRule="exact"/>
    </w:pPr>
    <w:r>
      <w:rPr>
        <w:noProof/>
        <w:lang w:eastAsia="ru-RU"/>
      </w:rPr>
      <mc:AlternateContent>
        <mc:Choice Requires="wps">
          <w:drawing>
            <wp:anchor distT="0" distB="0" distL="0" distR="0" simplePos="0" relativeHeight="251664384" behindDoc="1" locked="0" layoutInCell="1" allowOverlap="1" wp14:anchorId="0E2F5133" wp14:editId="484ABDCF">
              <wp:simplePos x="0" y="0"/>
              <wp:positionH relativeFrom="page">
                <wp:posOffset>6781165</wp:posOffset>
              </wp:positionH>
              <wp:positionV relativeFrom="page">
                <wp:posOffset>10402570</wp:posOffset>
              </wp:positionV>
              <wp:extent cx="877570" cy="252730"/>
              <wp:effectExtent l="0" t="0" r="0" b="0"/>
              <wp:wrapNone/>
              <wp:docPr id="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7F7569" w:rsidRDefault="007F7569">
                          <w:pPr>
                            <w:rPr>
                              <w:sz w:val="2"/>
                              <w:szCs w:val="2"/>
                            </w:rPr>
                          </w:pPr>
                          <w:r>
                            <w:rPr>
                              <w:noProof/>
                              <w:lang w:eastAsia="ru-RU"/>
                            </w:rPr>
                            <w:drawing>
                              <wp:inline distT="0" distB="0" distL="0" distR="0" wp14:anchorId="4FCBD7B7" wp14:editId="5A1F5CAC">
                                <wp:extent cx="877570" cy="255905"/>
                                <wp:effectExtent l="0" t="0" r="0" b="0"/>
                                <wp:docPr id="10"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E2F5133"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GkbJQWEAQAABAMAAA4AAAAAAAAAAAAAAAAA&#10;LgIAAGRycy9lMm9Eb2MueG1sUEsBAi0AFAAGAAgAAAAhACtgpHziAAAADwEAAA8AAAAAAAAAAAAA&#10;AAAA3gMAAGRycy9kb3ducmV2LnhtbFBLBQYAAAAABAAEAPMAAADtBAAAAAA=&#10;" filled="f" stroked="f">
              <v:textbox inset="0,0,0,0">
                <w:txbxContent>
                  <w:p w:rsidR="007F7569" w:rsidRDefault="007F7569">
                    <w:pPr>
                      <w:rPr>
                        <w:sz w:val="2"/>
                        <w:szCs w:val="2"/>
                      </w:rPr>
                    </w:pPr>
                    <w:r>
                      <w:rPr>
                        <w:noProof/>
                        <w:lang w:eastAsia="ru-RU"/>
                      </w:rPr>
                      <w:drawing>
                        <wp:inline distT="0" distB="0" distL="0" distR="0" wp14:anchorId="4FCBD7B7" wp14:editId="5A1F5CAC">
                          <wp:extent cx="877570" cy="255905"/>
                          <wp:effectExtent l="0" t="0" r="0" b="0"/>
                          <wp:docPr id="10"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14:anchorId="76609573" wp14:editId="72524227">
              <wp:simplePos x="0" y="0"/>
              <wp:positionH relativeFrom="page">
                <wp:posOffset>173355</wp:posOffset>
              </wp:positionH>
              <wp:positionV relativeFrom="page">
                <wp:posOffset>10448290</wp:posOffset>
              </wp:positionV>
              <wp:extent cx="3514090" cy="194945"/>
              <wp:effectExtent l="0" t="0" r="0" b="0"/>
              <wp:wrapNone/>
              <wp:docPr id="9"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7F7569" w:rsidRDefault="007F7569">
                          <w:pPr>
                            <w:pStyle w:val="afb"/>
                            <w:spacing w:line="240" w:lineRule="auto"/>
                          </w:pPr>
                          <w:r>
                            <w:t>Документ создан в электронной форме. № 004-6406/2022-9 от 15.07.2022.</w:t>
                          </w:r>
                        </w:p>
                        <w:p w:rsidR="007F7569" w:rsidRDefault="007F7569">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6609573" id="Shape 172" o:spid="_x0000_s1028" type="#_x0000_t202" style="position:absolute;margin-left:13.65pt;margin-top:822.7pt;width:276.7pt;height:15.3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" filled="f" stroked="f">
              <v:textbox style="mso-fit-shape-to-text:t" inset="0,0,0,0">
                <w:txbxContent>
                  <w:p w:rsidR="007F7569" w:rsidRDefault="007F7569">
                    <w:pPr>
                      <w:pStyle w:val="afb"/>
                      <w:spacing w:line="240" w:lineRule="auto"/>
                    </w:pPr>
                    <w:r>
                      <w:t>Документ создан в электронной форме. № 004-6406/2022-9 от 15.07.2022.</w:t>
                    </w:r>
                  </w:p>
                  <w:p w:rsidR="007F7569" w:rsidRDefault="007F7569">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69" w:rsidRDefault="007F756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69" w:rsidRDefault="007F7569">
    <w:pPr>
      <w:spacing w:line="1" w:lineRule="exact"/>
    </w:pPr>
    <w:r>
      <w:rPr>
        <w:noProof/>
        <w:lang w:eastAsia="ru-RU"/>
      </w:rPr>
      <mc:AlternateContent>
        <mc:Choice Requires="wps">
          <w:drawing>
            <wp:anchor distT="0" distB="0" distL="0" distR="0" simplePos="0" relativeHeight="251660288" behindDoc="1" locked="0" layoutInCell="1" allowOverlap="1" wp14:anchorId="151898A0" wp14:editId="6BA3FC0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7F7569" w:rsidRDefault="007F7569">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51898A0" id="_x0000_t202" coordsize="21600,21600" o:spt="202" path="m,l,21600r21600,l21600,xe">
              <v:stroke joinstyle="miter"/>
              <v:path gradientshapeok="t" o:connecttype="rect"/>
            </v:shapetype>
            <v:shape id="_x0000_s1030"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7F7569" w:rsidRDefault="007F7569">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0D079B74" wp14:editId="77E36E5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7F7569" w:rsidRDefault="007F7569">
                          <w:pPr>
                            <w:pStyle w:val="afb"/>
                            <w:spacing w:line="240" w:lineRule="auto"/>
                          </w:pPr>
                          <w:r>
                            <w:t>Документ создан в электронной форме. № 004-6406/2022-9 от 15.07.2022.</w:t>
                          </w:r>
                        </w:p>
                        <w:p w:rsidR="007F7569" w:rsidRDefault="007F7569">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D079B74" id="_x0000_s1031"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7F7569" w:rsidRDefault="007F7569">
                    <w:pPr>
                      <w:pStyle w:val="afb"/>
                      <w:spacing w:line="240" w:lineRule="auto"/>
                    </w:pPr>
                    <w:r>
                      <w:t>Документ создан в электронной форме. № 004-6406/2022-9 от 15.07.2022.</w:t>
                    </w:r>
                  </w:p>
                  <w:p w:rsidR="007F7569" w:rsidRDefault="007F7569">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69" w:rsidRDefault="007F756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EB" w:rsidRDefault="00B975EB">
      <w:pPr>
        <w:spacing w:after="0" w:line="240" w:lineRule="auto"/>
      </w:pPr>
      <w:r>
        <w:separator/>
      </w:r>
    </w:p>
  </w:footnote>
  <w:footnote w:type="continuationSeparator" w:id="0">
    <w:p w:rsidR="00B975EB" w:rsidRDefault="00B975EB">
      <w:pPr>
        <w:spacing w:after="0" w:line="240" w:lineRule="auto"/>
      </w:pPr>
      <w:r>
        <w:continuationSeparator/>
      </w:r>
    </w:p>
  </w:footnote>
  <w:footnote w:id="1">
    <w:p w:rsidR="007F7569" w:rsidRPr="007F7569" w:rsidRDefault="007F7569" w:rsidP="007F7569">
      <w:pPr>
        <w:jc w:val="both"/>
        <w:rPr>
          <w:rFonts w:ascii="Times New Roman" w:eastAsia="Times New Roman" w:hAnsi="Times New Roman" w:cs="Times New Roman"/>
          <w:sz w:val="24"/>
          <w:szCs w:val="24"/>
          <w:lang w:eastAsia="ru-RU"/>
        </w:rPr>
      </w:pPr>
      <w:r>
        <w:rPr>
          <w:rStyle w:val="af6"/>
        </w:rPr>
        <w:footnoteRef/>
      </w:r>
      <w:r>
        <w:t xml:space="preserve"> </w:t>
      </w:r>
      <w:r w:rsidRPr="007F7569">
        <w:rPr>
          <w:rFonts w:ascii="Times New Roman" w:eastAsia="Times New Roman" w:hAnsi="Times New Roman" w:cs="Times New Roman"/>
          <w:sz w:val="28"/>
          <w:szCs w:val="28"/>
          <w:lang w:eastAsia="ru-RU"/>
        </w:rPr>
        <w:t xml:space="preserve">муниципальная услуга предоставляется ОМСУ муниципальных районов, городских поселений, городского </w:t>
      </w:r>
      <w:r w:rsidRPr="007F7569">
        <w:rPr>
          <w:rFonts w:ascii="Times New Roman" w:eastAsia="Times New Roman" w:hAnsi="Times New Roman" w:cs="Times New Roman"/>
          <w:sz w:val="28"/>
          <w:szCs w:val="28"/>
          <w:highlight w:val="yellow"/>
          <w:lang w:eastAsia="ru-RU"/>
        </w:rPr>
        <w:t>и муниципального округов</w:t>
      </w:r>
      <w:r w:rsidRPr="007F7569">
        <w:rPr>
          <w:rFonts w:ascii="Times New Roman" w:eastAsia="Times New Roman" w:hAnsi="Times New Roman" w:cs="Times New Roman"/>
          <w:sz w:val="28"/>
          <w:szCs w:val="28"/>
          <w:lang w:eastAsia="ru-RU"/>
        </w:rPr>
        <w:t xml:space="preserve"> Ленинградской области.</w:t>
      </w:r>
    </w:p>
    <w:p w:rsidR="007F7569" w:rsidRDefault="007F7569" w:rsidP="007F7569">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7F7569" w:rsidRDefault="007F7569">
        <w:pPr>
          <w:pStyle w:val="a6"/>
          <w:jc w:val="center"/>
        </w:pPr>
        <w:r>
          <w:fldChar w:fldCharType="begin"/>
        </w:r>
        <w:r>
          <w:instrText>PAGE   \* MERGEFORMAT</w:instrText>
        </w:r>
        <w:r>
          <w:fldChar w:fldCharType="separate"/>
        </w:r>
        <w:r w:rsidR="00DD3435">
          <w:rPr>
            <w:noProof/>
          </w:rPr>
          <w:t>22</w:t>
        </w:r>
        <w:r>
          <w:fldChar w:fldCharType="end"/>
        </w:r>
      </w:p>
    </w:sdtContent>
  </w:sdt>
  <w:p w:rsidR="007F7569" w:rsidRDefault="007F75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69" w:rsidRDefault="007F7569">
    <w:pPr>
      <w:spacing w:line="1" w:lineRule="exact"/>
    </w:pPr>
    <w:r>
      <w:rPr>
        <w:noProof/>
        <w:lang w:eastAsia="ru-RU"/>
      </w:rPr>
      <mc:AlternateContent>
        <mc:Choice Requires="wps">
          <w:drawing>
            <wp:anchor distT="0" distB="0" distL="0" distR="0" simplePos="0" relativeHeight="251663360" behindDoc="1" locked="0" layoutInCell="1" allowOverlap="1" wp14:anchorId="1D27FD02" wp14:editId="2222053A">
              <wp:simplePos x="0" y="0"/>
              <wp:positionH relativeFrom="page">
                <wp:posOffset>4044315</wp:posOffset>
              </wp:positionH>
              <wp:positionV relativeFrom="page">
                <wp:posOffset>349885</wp:posOffset>
              </wp:positionV>
              <wp:extent cx="121920" cy="106680"/>
              <wp:effectExtent l="0" t="0" r="0" b="0"/>
              <wp:wrapNone/>
              <wp:docPr id="7"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7F7569" w:rsidRDefault="007F7569">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1D27FD02" id="_x0000_t202" coordsize="21600,21600" o:spt="202" path="m,l,21600r21600,l21600,xe">
              <v:stroke joinstyle="miter"/>
              <v:path gradientshapeok="t" o:connecttype="rect"/>
            </v:shapetype>
            <v:shape id="Shape 166" o:spid="_x0000_s1026" type="#_x0000_t202" style="position:absolute;margin-left:318.45pt;margin-top:27.55pt;width:9.6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" filled="f" stroked="f">
              <v:textbox style="mso-fit-shape-to-text:t" inset="0,0,0,0">
                <w:txbxContent>
                  <w:p w:rsidR="007F7569" w:rsidRDefault="007F7569">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940660"/>
      <w:docPartObj>
        <w:docPartGallery w:val="Page Numbers (Top of Page)"/>
        <w:docPartUnique/>
      </w:docPartObj>
    </w:sdtPr>
    <w:sdtContent>
      <w:p w:rsidR="007F7569" w:rsidRDefault="007F7569">
        <w:pPr>
          <w:pStyle w:val="a6"/>
          <w:jc w:val="center"/>
        </w:pPr>
        <w:r>
          <w:fldChar w:fldCharType="begin"/>
        </w:r>
        <w:r>
          <w:instrText>PAGE   \* MERGEFORMAT</w:instrText>
        </w:r>
        <w:r>
          <w:fldChar w:fldCharType="separate"/>
        </w:r>
        <w:r w:rsidR="00DD3435">
          <w:rPr>
            <w:noProof/>
          </w:rPr>
          <w:t>50</w:t>
        </w:r>
        <w:r>
          <w:fldChar w:fldCharType="end"/>
        </w:r>
      </w:p>
    </w:sdtContent>
  </w:sdt>
  <w:p w:rsidR="007F7569" w:rsidRDefault="007F756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69" w:rsidRDefault="007F7569">
    <w:pPr>
      <w:spacing w:line="1" w:lineRule="exact"/>
    </w:pPr>
    <w:r>
      <w:rPr>
        <w:noProof/>
        <w:lang w:eastAsia="ru-RU"/>
      </w:rPr>
      <mc:AlternateContent>
        <mc:Choice Requires="wps">
          <w:drawing>
            <wp:anchor distT="0" distB="0" distL="0" distR="0" simplePos="0" relativeHeight="251659264" behindDoc="1" locked="0" layoutInCell="1" allowOverlap="1" wp14:anchorId="0CF080F7" wp14:editId="01903A48">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7F7569" w:rsidRDefault="007F7569">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CF080F7" id="_x0000_t202" coordsize="21600,21600" o:spt="202" path="m,l,21600r21600,l21600,xe">
              <v:stroke joinstyle="miter"/>
              <v:path gradientshapeok="t" o:connecttype="rect"/>
            </v:shapetype>
            <v:shape id="_x0000_s1029"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7F7569" w:rsidRDefault="007F7569">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7F7569" w:rsidRDefault="007F7569">
        <w:pPr>
          <w:pStyle w:val="a6"/>
          <w:jc w:val="center"/>
        </w:pPr>
        <w:r>
          <w:fldChar w:fldCharType="begin"/>
        </w:r>
        <w:r>
          <w:instrText>PAGE   \* MERGEFORMAT</w:instrText>
        </w:r>
        <w:r>
          <w:fldChar w:fldCharType="separate"/>
        </w:r>
        <w:r w:rsidR="00DD3435">
          <w:rPr>
            <w:noProof/>
          </w:rPr>
          <w:t>60</w:t>
        </w:r>
        <w:r>
          <w:fldChar w:fldCharType="end"/>
        </w:r>
      </w:p>
    </w:sdtContent>
  </w:sdt>
  <w:p w:rsidR="007F7569" w:rsidRDefault="007F756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3"/>
  </w:num>
  <w:num w:numId="3">
    <w:abstractNumId w:val="11"/>
  </w:num>
  <w:num w:numId="4">
    <w:abstractNumId w:val="18"/>
  </w:num>
  <w:num w:numId="5">
    <w:abstractNumId w:val="4"/>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B8"/>
    <w:rsid w:val="00004382"/>
    <w:rsid w:val="00017EBA"/>
    <w:rsid w:val="00133550"/>
    <w:rsid w:val="001E6377"/>
    <w:rsid w:val="00223C16"/>
    <w:rsid w:val="00243CD9"/>
    <w:rsid w:val="002703D0"/>
    <w:rsid w:val="002833AD"/>
    <w:rsid w:val="003234E9"/>
    <w:rsid w:val="0034434B"/>
    <w:rsid w:val="003E69FA"/>
    <w:rsid w:val="003F6D2A"/>
    <w:rsid w:val="0043449E"/>
    <w:rsid w:val="00487AB1"/>
    <w:rsid w:val="00523D6E"/>
    <w:rsid w:val="00574482"/>
    <w:rsid w:val="00586C83"/>
    <w:rsid w:val="005D72A8"/>
    <w:rsid w:val="00625366"/>
    <w:rsid w:val="00683EA1"/>
    <w:rsid w:val="006B0828"/>
    <w:rsid w:val="006E4B51"/>
    <w:rsid w:val="00744364"/>
    <w:rsid w:val="007851BD"/>
    <w:rsid w:val="0079539C"/>
    <w:rsid w:val="007D4251"/>
    <w:rsid w:val="007F7569"/>
    <w:rsid w:val="00802EB6"/>
    <w:rsid w:val="00807C0C"/>
    <w:rsid w:val="008F1086"/>
    <w:rsid w:val="0099479C"/>
    <w:rsid w:val="00A33F1E"/>
    <w:rsid w:val="00A4089A"/>
    <w:rsid w:val="00B333E7"/>
    <w:rsid w:val="00B42A1B"/>
    <w:rsid w:val="00B83AB8"/>
    <w:rsid w:val="00B84F47"/>
    <w:rsid w:val="00B86927"/>
    <w:rsid w:val="00B91603"/>
    <w:rsid w:val="00B975EB"/>
    <w:rsid w:val="00BB72CF"/>
    <w:rsid w:val="00BF4C5F"/>
    <w:rsid w:val="00C55D8F"/>
    <w:rsid w:val="00C77F2A"/>
    <w:rsid w:val="00C926EB"/>
    <w:rsid w:val="00D479D4"/>
    <w:rsid w:val="00DD3435"/>
    <w:rsid w:val="00E35CE5"/>
    <w:rsid w:val="00EB402D"/>
    <w:rsid w:val="00EC1281"/>
    <w:rsid w:val="00FA4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6B2E-42DD-44A9-B249-04302EC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3E7"/>
  </w:style>
  <w:style w:type="paragraph" w:styleId="2">
    <w:name w:val="heading 2"/>
    <w:basedOn w:val="a"/>
    <w:next w:val="a"/>
    <w:link w:val="20"/>
    <w:unhideWhenUsed/>
    <w:qFormat/>
    <w:rsid w:val="003F6D2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3AB8"/>
    <w:pPr>
      <w:spacing w:after="200" w:line="276" w:lineRule="auto"/>
      <w:ind w:left="720"/>
    </w:pPr>
    <w:rPr>
      <w:rFonts w:ascii="Calibri" w:eastAsia="Calibri" w:hAnsi="Calibri" w:cs="Calibri"/>
      <w:lang w:eastAsia="ru-RU"/>
    </w:rPr>
  </w:style>
  <w:style w:type="character" w:customStyle="1" w:styleId="20">
    <w:name w:val="Заголовок 2 Знак"/>
    <w:basedOn w:val="a0"/>
    <w:link w:val="2"/>
    <w:rsid w:val="003F6D2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F6D2A"/>
  </w:style>
  <w:style w:type="numbering" w:customStyle="1" w:styleId="11">
    <w:name w:val="Нет списка11"/>
    <w:next w:val="a2"/>
    <w:uiPriority w:val="99"/>
    <w:semiHidden/>
    <w:unhideWhenUsed/>
    <w:rsid w:val="003F6D2A"/>
  </w:style>
  <w:style w:type="paragraph" w:customStyle="1" w:styleId="ConsPlusNonformat">
    <w:name w:val="ConsPlusNonformat"/>
    <w:rsid w:val="003F6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F6D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3F6D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3F6D2A"/>
    <w:rPr>
      <w:color w:val="0000FF"/>
      <w:u w:val="single"/>
    </w:rPr>
  </w:style>
  <w:style w:type="paragraph" w:customStyle="1" w:styleId="12">
    <w:name w:val="Текст выноски1"/>
    <w:basedOn w:val="a"/>
    <w:next w:val="a4"/>
    <w:link w:val="a5"/>
    <w:uiPriority w:val="99"/>
    <w:semiHidden/>
    <w:unhideWhenUsed/>
    <w:rsid w:val="003F6D2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2"/>
    <w:uiPriority w:val="99"/>
    <w:semiHidden/>
    <w:rsid w:val="003F6D2A"/>
    <w:rPr>
      <w:rFonts w:ascii="Tahoma" w:eastAsia="Times New Roman" w:hAnsi="Tahoma" w:cs="Tahoma"/>
      <w:sz w:val="16"/>
      <w:szCs w:val="16"/>
      <w:lang w:eastAsia="ru-RU"/>
    </w:rPr>
  </w:style>
  <w:style w:type="paragraph" w:customStyle="1" w:styleId="ConsPlusTitle">
    <w:name w:val="ConsPlusTitle"/>
    <w:rsid w:val="003F6D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6"/>
    <w:link w:val="a7"/>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3"/>
    <w:uiPriority w:val="99"/>
    <w:rsid w:val="003F6D2A"/>
    <w:rPr>
      <w:rFonts w:eastAsia="Times New Roman"/>
      <w:lang w:eastAsia="ru-RU"/>
    </w:rPr>
  </w:style>
  <w:style w:type="paragraph" w:customStyle="1" w:styleId="14">
    <w:name w:val="Нижний колонтитул1"/>
    <w:basedOn w:val="a"/>
    <w:next w:val="a8"/>
    <w:link w:val="a9"/>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4"/>
    <w:uiPriority w:val="99"/>
    <w:rsid w:val="003F6D2A"/>
    <w:rPr>
      <w:rFonts w:eastAsia="Times New Roman"/>
      <w:lang w:eastAsia="ru-RU"/>
    </w:rPr>
  </w:style>
  <w:style w:type="paragraph" w:styleId="aa">
    <w:name w:val="Normal (Web)"/>
    <w:basedOn w:val="a"/>
    <w:uiPriority w:val="99"/>
    <w:unhideWhenUsed/>
    <w:rsid w:val="003F6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F6D2A"/>
    <w:rPr>
      <w:b/>
      <w:bCs/>
    </w:rPr>
  </w:style>
  <w:style w:type="character" w:styleId="ac">
    <w:name w:val="annotation reference"/>
    <w:basedOn w:val="a0"/>
    <w:uiPriority w:val="99"/>
    <w:semiHidden/>
    <w:unhideWhenUsed/>
    <w:rsid w:val="003F6D2A"/>
    <w:rPr>
      <w:sz w:val="16"/>
      <w:szCs w:val="16"/>
    </w:rPr>
  </w:style>
  <w:style w:type="paragraph" w:customStyle="1" w:styleId="15">
    <w:name w:val="Текст примечания1"/>
    <w:basedOn w:val="a"/>
    <w:next w:val="ad"/>
    <w:link w:val="ae"/>
    <w:unhideWhenUsed/>
    <w:rsid w:val="003F6D2A"/>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3F6D2A"/>
    <w:rPr>
      <w:rFonts w:eastAsia="Times New Roman"/>
      <w:sz w:val="20"/>
      <w:szCs w:val="20"/>
      <w:lang w:eastAsia="ru-RU"/>
    </w:rPr>
  </w:style>
  <w:style w:type="paragraph" w:styleId="ad">
    <w:name w:val="annotation text"/>
    <w:basedOn w:val="a"/>
    <w:link w:val="16"/>
    <w:unhideWhenUsed/>
    <w:rsid w:val="003F6D2A"/>
    <w:pPr>
      <w:spacing w:line="240" w:lineRule="auto"/>
    </w:pPr>
    <w:rPr>
      <w:sz w:val="20"/>
      <w:szCs w:val="20"/>
    </w:rPr>
  </w:style>
  <w:style w:type="character" w:customStyle="1" w:styleId="16">
    <w:name w:val="Текст примечания Знак1"/>
    <w:basedOn w:val="a0"/>
    <w:link w:val="ad"/>
    <w:uiPriority w:val="99"/>
    <w:semiHidden/>
    <w:rsid w:val="003F6D2A"/>
    <w:rPr>
      <w:sz w:val="20"/>
      <w:szCs w:val="20"/>
    </w:rPr>
  </w:style>
  <w:style w:type="paragraph" w:styleId="af">
    <w:name w:val="annotation subject"/>
    <w:basedOn w:val="ad"/>
    <w:next w:val="ad"/>
    <w:link w:val="af0"/>
    <w:uiPriority w:val="99"/>
    <w:semiHidden/>
    <w:unhideWhenUsed/>
    <w:rsid w:val="003F6D2A"/>
    <w:pPr>
      <w:spacing w:after="200"/>
    </w:pPr>
    <w:rPr>
      <w:rFonts w:eastAsia="Times New Roman"/>
      <w:b/>
      <w:bCs/>
      <w:lang w:eastAsia="ru-RU"/>
    </w:rPr>
  </w:style>
  <w:style w:type="character" w:customStyle="1" w:styleId="af0">
    <w:name w:val="Тема примечания Знак"/>
    <w:basedOn w:val="16"/>
    <w:link w:val="af"/>
    <w:uiPriority w:val="99"/>
    <w:semiHidden/>
    <w:rsid w:val="003F6D2A"/>
    <w:rPr>
      <w:rFonts w:eastAsia="Times New Roman"/>
      <w:b/>
      <w:bCs/>
      <w:sz w:val="20"/>
      <w:szCs w:val="20"/>
      <w:lang w:eastAsia="ru-RU"/>
    </w:rPr>
  </w:style>
  <w:style w:type="paragraph" w:styleId="af1">
    <w:name w:val="Title"/>
    <w:basedOn w:val="a"/>
    <w:link w:val="af2"/>
    <w:qFormat/>
    <w:rsid w:val="003F6D2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3F6D2A"/>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3F6D2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3F6D2A"/>
    <w:pPr>
      <w:spacing w:after="0" w:line="240" w:lineRule="auto"/>
    </w:pPr>
    <w:rPr>
      <w:sz w:val="20"/>
      <w:szCs w:val="20"/>
    </w:rPr>
  </w:style>
  <w:style w:type="character" w:customStyle="1" w:styleId="af5">
    <w:name w:val="Текст сноски Знак"/>
    <w:basedOn w:val="a0"/>
    <w:link w:val="af4"/>
    <w:uiPriority w:val="99"/>
    <w:semiHidden/>
    <w:rsid w:val="003F6D2A"/>
    <w:rPr>
      <w:sz w:val="20"/>
      <w:szCs w:val="20"/>
    </w:rPr>
  </w:style>
  <w:style w:type="character" w:styleId="af6">
    <w:name w:val="footnote reference"/>
    <w:basedOn w:val="a0"/>
    <w:uiPriority w:val="99"/>
    <w:semiHidden/>
    <w:unhideWhenUsed/>
    <w:rsid w:val="003F6D2A"/>
    <w:rPr>
      <w:vertAlign w:val="superscript"/>
    </w:rPr>
  </w:style>
  <w:style w:type="table" w:styleId="af7">
    <w:name w:val="Table Grid"/>
    <w:basedOn w:val="a1"/>
    <w:uiPriority w:val="59"/>
    <w:rsid w:val="003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F6D2A"/>
    <w:rPr>
      <w:rFonts w:ascii="Times New Roman" w:eastAsia="Times New Roman" w:hAnsi="Times New Roman" w:cs="Times New Roman"/>
      <w:sz w:val="26"/>
      <w:szCs w:val="26"/>
    </w:rPr>
  </w:style>
  <w:style w:type="character" w:customStyle="1" w:styleId="3">
    <w:name w:val="Основной текст (3)_"/>
    <w:basedOn w:val="a0"/>
    <w:link w:val="30"/>
    <w:rsid w:val="003F6D2A"/>
    <w:rPr>
      <w:rFonts w:ascii="Times New Roman" w:eastAsia="Times New Roman" w:hAnsi="Times New Roman" w:cs="Times New Roman"/>
      <w:i/>
      <w:iCs/>
      <w:sz w:val="20"/>
      <w:szCs w:val="20"/>
    </w:rPr>
  </w:style>
  <w:style w:type="paragraph" w:customStyle="1" w:styleId="22">
    <w:name w:val="Основной текст (2)"/>
    <w:basedOn w:val="a"/>
    <w:link w:val="21"/>
    <w:rsid w:val="003F6D2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3F6D2A"/>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3F6D2A"/>
    <w:rPr>
      <w:rFonts w:ascii="Times New Roman" w:eastAsia="Times New Roman" w:hAnsi="Times New Roman" w:cs="Times New Roman"/>
      <w:sz w:val="20"/>
      <w:szCs w:val="20"/>
    </w:rPr>
  </w:style>
  <w:style w:type="character" w:customStyle="1" w:styleId="afa">
    <w:name w:val="Колонтитул_"/>
    <w:basedOn w:val="a0"/>
    <w:link w:val="afb"/>
    <w:rsid w:val="003F6D2A"/>
    <w:rPr>
      <w:rFonts w:ascii="Arial" w:eastAsia="Arial" w:hAnsi="Arial" w:cs="Arial"/>
      <w:sz w:val="16"/>
      <w:szCs w:val="16"/>
    </w:rPr>
  </w:style>
  <w:style w:type="paragraph" w:customStyle="1" w:styleId="af9">
    <w:name w:val="Сноска"/>
    <w:basedOn w:val="a"/>
    <w:link w:val="af8"/>
    <w:rsid w:val="003F6D2A"/>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3F6D2A"/>
    <w:pPr>
      <w:widowControl w:val="0"/>
      <w:spacing w:after="0" w:line="206" w:lineRule="auto"/>
    </w:pPr>
    <w:rPr>
      <w:rFonts w:ascii="Arial" w:eastAsia="Arial" w:hAnsi="Arial" w:cs="Arial"/>
      <w:sz w:val="16"/>
      <w:szCs w:val="16"/>
    </w:rPr>
  </w:style>
  <w:style w:type="character" w:styleId="afc">
    <w:name w:val="Hyperlink"/>
    <w:basedOn w:val="a0"/>
    <w:uiPriority w:val="99"/>
    <w:unhideWhenUsed/>
    <w:rsid w:val="003F6D2A"/>
    <w:rPr>
      <w:color w:val="0563C1" w:themeColor="hyperlink"/>
      <w:u w:val="single"/>
    </w:rPr>
  </w:style>
  <w:style w:type="paragraph" w:styleId="a4">
    <w:name w:val="Balloon Text"/>
    <w:basedOn w:val="a"/>
    <w:link w:val="17"/>
    <w:uiPriority w:val="99"/>
    <w:semiHidden/>
    <w:unhideWhenUsed/>
    <w:rsid w:val="003F6D2A"/>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3F6D2A"/>
    <w:rPr>
      <w:rFonts w:ascii="Segoe UI" w:hAnsi="Segoe UI" w:cs="Segoe UI"/>
      <w:sz w:val="18"/>
      <w:szCs w:val="18"/>
    </w:rPr>
  </w:style>
  <w:style w:type="paragraph" w:styleId="a6">
    <w:name w:val="header"/>
    <w:basedOn w:val="a"/>
    <w:link w:val="18"/>
    <w:uiPriority w:val="99"/>
    <w:unhideWhenUsed/>
    <w:rsid w:val="003F6D2A"/>
    <w:pPr>
      <w:tabs>
        <w:tab w:val="center" w:pos="4677"/>
        <w:tab w:val="right" w:pos="9355"/>
      </w:tabs>
      <w:spacing w:after="0" w:line="240" w:lineRule="auto"/>
    </w:pPr>
  </w:style>
  <w:style w:type="character" w:customStyle="1" w:styleId="18">
    <w:name w:val="Верхний колонтитул Знак1"/>
    <w:basedOn w:val="a0"/>
    <w:link w:val="a6"/>
    <w:uiPriority w:val="99"/>
    <w:semiHidden/>
    <w:rsid w:val="003F6D2A"/>
  </w:style>
  <w:style w:type="paragraph" w:styleId="a8">
    <w:name w:val="footer"/>
    <w:basedOn w:val="a"/>
    <w:link w:val="19"/>
    <w:uiPriority w:val="99"/>
    <w:unhideWhenUsed/>
    <w:rsid w:val="003F6D2A"/>
    <w:pPr>
      <w:tabs>
        <w:tab w:val="center" w:pos="4677"/>
        <w:tab w:val="right" w:pos="9355"/>
      </w:tabs>
      <w:spacing w:after="0" w:line="240" w:lineRule="auto"/>
    </w:pPr>
  </w:style>
  <w:style w:type="character" w:customStyle="1" w:styleId="19">
    <w:name w:val="Нижний колонтитул Знак1"/>
    <w:basedOn w:val="a0"/>
    <w:link w:val="a8"/>
    <w:uiPriority w:val="99"/>
    <w:semiHidden/>
    <w:rsid w:val="003F6D2A"/>
  </w:style>
  <w:style w:type="numbering" w:customStyle="1" w:styleId="23">
    <w:name w:val="Нет списка2"/>
    <w:next w:val="a2"/>
    <w:uiPriority w:val="99"/>
    <w:semiHidden/>
    <w:unhideWhenUsed/>
    <w:rsid w:val="00EB402D"/>
  </w:style>
  <w:style w:type="numbering" w:customStyle="1" w:styleId="120">
    <w:name w:val="Нет списка12"/>
    <w:next w:val="a2"/>
    <w:uiPriority w:val="99"/>
    <w:semiHidden/>
    <w:unhideWhenUsed/>
    <w:rsid w:val="00EB402D"/>
  </w:style>
  <w:style w:type="numbering" w:customStyle="1" w:styleId="31">
    <w:name w:val="Нет списка3"/>
    <w:next w:val="a2"/>
    <w:uiPriority w:val="99"/>
    <w:semiHidden/>
    <w:unhideWhenUsed/>
    <w:rsid w:val="00744364"/>
  </w:style>
  <w:style w:type="numbering" w:customStyle="1" w:styleId="130">
    <w:name w:val="Нет списка13"/>
    <w:next w:val="a2"/>
    <w:uiPriority w:val="99"/>
    <w:semiHidden/>
    <w:unhideWhenUsed/>
    <w:rsid w:val="00744364"/>
  </w:style>
  <w:style w:type="numbering" w:customStyle="1" w:styleId="4">
    <w:name w:val="Нет списка4"/>
    <w:next w:val="a2"/>
    <w:uiPriority w:val="99"/>
    <w:semiHidden/>
    <w:unhideWhenUsed/>
    <w:rsid w:val="00B86927"/>
  </w:style>
  <w:style w:type="numbering" w:customStyle="1" w:styleId="140">
    <w:name w:val="Нет списка14"/>
    <w:next w:val="a2"/>
    <w:uiPriority w:val="99"/>
    <w:semiHidden/>
    <w:unhideWhenUsed/>
    <w:rsid w:val="00B86927"/>
  </w:style>
  <w:style w:type="numbering" w:customStyle="1" w:styleId="5">
    <w:name w:val="Нет списка5"/>
    <w:next w:val="a2"/>
    <w:uiPriority w:val="99"/>
    <w:semiHidden/>
    <w:unhideWhenUsed/>
    <w:rsid w:val="00586C83"/>
  </w:style>
  <w:style w:type="numbering" w:customStyle="1" w:styleId="150">
    <w:name w:val="Нет списка15"/>
    <w:next w:val="a2"/>
    <w:uiPriority w:val="99"/>
    <w:semiHidden/>
    <w:unhideWhenUsed/>
    <w:rsid w:val="00586C83"/>
  </w:style>
  <w:style w:type="character" w:customStyle="1" w:styleId="ConsPlusNormal0">
    <w:name w:val="ConsPlusNormal Знак"/>
    <w:link w:val="ConsPlusNormal"/>
    <w:locked/>
    <w:rsid w:val="00586C83"/>
    <w:rPr>
      <w:rFonts w:ascii="Calibri" w:eastAsia="Times New Roman" w:hAnsi="Calibri" w:cs="Calibri"/>
      <w:lang w:eastAsia="ru-RU"/>
    </w:rPr>
  </w:style>
  <w:style w:type="numbering" w:customStyle="1" w:styleId="6">
    <w:name w:val="Нет списка6"/>
    <w:next w:val="a2"/>
    <w:uiPriority w:val="99"/>
    <w:semiHidden/>
    <w:unhideWhenUsed/>
    <w:rsid w:val="007F7569"/>
  </w:style>
  <w:style w:type="numbering" w:customStyle="1" w:styleId="160">
    <w:name w:val="Нет списка16"/>
    <w:next w:val="a2"/>
    <w:uiPriority w:val="99"/>
    <w:semiHidden/>
    <w:unhideWhenUsed/>
    <w:rsid w:val="007F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consultantplus://offline/ref=3197D67EB2882A3ED2706E09ADD45D78D660722515427BDA451426A8642865E4A4BE5EDF58z5o7J" TargetMode="External"/><Relationship Id="rId39" Type="http://schemas.openxmlformats.org/officeDocument/2006/relationships/hyperlink" Target="https://login.consultant.ru/link/?req=doc&amp;base=LAW&amp;n=481496&amp;dst=17" TargetMode="External"/><Relationship Id="rId3" Type="http://schemas.openxmlformats.org/officeDocument/2006/relationships/settings" Target="settings.xml"/><Relationship Id="rId21" Type="http://schemas.openxmlformats.org/officeDocument/2006/relationships/hyperlink" Target="consultantplus://offline/ref=DC5B76821092D89924B13314E4F968FFE9DF1606665FC6E09462DD4276D8664EC4196969C973CAf4J"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3197D67EB2882A3ED2706E09ADD45D78D469732713457BDA451426A8642865E4A4BE5EDB5052E04DzFo9J"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https://login.consultant.ru/link/?req=doc&amp;base=LAW&amp;n=454116&amp;dst=100011" TargetMode="External"/><Relationship Id="rId46"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https://login.consultant.ru/link/?req=doc&amp;base=LAW&amp;n=482707&amp;dst=100243"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18B8D2BA673886D7BD27E81FAE33786ACBAD544CB161A556F2D6D8000438A9CE706AE79AAR8jCJ"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6061CC6D13D10D73CA65D2379175A2C84B0C00954B5CB2DEF2E01E304FD640AC3B24E4D728C56732A963806ECB675DF17E1CB88140e4xEI" TargetMode="External"/><Relationship Id="rId40" Type="http://schemas.openxmlformats.org/officeDocument/2006/relationships/hyperlink" Target="consultantplus://offline/ref=1EF626D07CEC88014FCAB31E32D2571D3E4AE6F918E08633666B33932AE4074FF96577497F02401DC63468469361R6G" TargetMode="Externa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818B8D2BA673886D7BD27E81FAE33786ACBAD544CB161A556F2D6D8000438A9CE706AE79A9R8jDJ" TargetMode="External"/><Relationship Id="rId28" Type="http://schemas.openxmlformats.org/officeDocument/2006/relationships/hyperlink" Target="consultantplus://offline/ref=2CCEAA2EAA3065DC8EF723109487C50FF14C59B9053E405E4E0FA045FCEA8DADE6139864660C5CC0S6s8J" TargetMode="External"/><Relationship Id="rId36" Type="http://schemas.openxmlformats.org/officeDocument/2006/relationships/footer" Target="footer1.xml"/><Relationship Id="rId49"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20https://gu.lenobl.ru" TargetMode="External"/><Relationship Id="rId22" Type="http://schemas.openxmlformats.org/officeDocument/2006/relationships/hyperlink" Target="consultantplus://offline/ref=818B8D2BA673886D7BD27E81FAE33786ACBAD544CB161A556F2D6D8000438A9CE706AE79A9R8jFJ" TargetMode="External"/><Relationship Id="rId27" Type="http://schemas.openxmlformats.org/officeDocument/2006/relationships/hyperlink" Target="consultantplus://offline/ref=2CCEAA2EAA3065DC8EF723109487C50FF14C59B9053E405E4E0FA045FCEA8DADE6139864660C5EC7S6s6J"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eader" Target="header1.xml"/><Relationship Id="rId43" Type="http://schemas.openxmlformats.org/officeDocument/2006/relationships/footer" Target="footer2.xml"/><Relationship Id="rId48" Type="http://schemas.openxmlformats.org/officeDocument/2006/relationships/footer" Target="footer5.xml"/><Relationship Id="rId8" Type="http://schemas.openxmlformats.org/officeDocument/2006/relationships/hyperlink" Target="https://login.consultant.ru/link/?req=doc&amp;base=LAW&amp;n=482707&amp;dst=10018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61</Pages>
  <Words>21294</Words>
  <Characters>121382</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2025-01-24T06:09:00Z</cp:lastPrinted>
  <dcterms:created xsi:type="dcterms:W3CDTF">2023-10-25T06:45:00Z</dcterms:created>
  <dcterms:modified xsi:type="dcterms:W3CDTF">2025-04-07T09:44:00Z</dcterms:modified>
</cp:coreProperties>
</file>