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C" w:rsidRPr="006A60BA" w:rsidRDefault="00611B4C" w:rsidP="00611B4C">
      <w:pPr>
        <w:spacing w:after="0" w:line="240" w:lineRule="auto"/>
        <w:ind w:firstLine="567"/>
        <w:jc w:val="center"/>
        <w:rPr>
          <w:rFonts w:ascii="Times New Roman" w:eastAsia="Times New Roman" w:hAnsi="Times New Roman" w:cs="Times New Roman"/>
          <w:b/>
          <w:bCs/>
          <w:spacing w:val="20"/>
          <w:sz w:val="28"/>
          <w:szCs w:val="24"/>
          <w:lang w:eastAsia="ru-RU"/>
        </w:rPr>
      </w:pPr>
      <w:r w:rsidRPr="006A60BA">
        <w:rPr>
          <w:rFonts w:ascii="Times New Roman" w:eastAsia="Times New Roman" w:hAnsi="Times New Roman" w:cs="Times New Roman"/>
          <w:b/>
          <w:bCs/>
          <w:noProof/>
          <w:spacing w:val="20"/>
          <w:sz w:val="28"/>
          <w:szCs w:val="28"/>
          <w:lang w:eastAsia="ru-RU"/>
        </w:rPr>
        <w:drawing>
          <wp:inline distT="0" distB="0" distL="0" distR="0" wp14:anchorId="226C5CEB" wp14:editId="323571F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11B4C" w:rsidRPr="008F5972" w:rsidRDefault="00611B4C" w:rsidP="00611B4C">
      <w:pPr>
        <w:spacing w:after="0" w:line="240" w:lineRule="auto"/>
        <w:ind w:firstLine="567"/>
        <w:jc w:val="center"/>
        <w:rPr>
          <w:rFonts w:ascii="Times New Roman" w:eastAsia="Times New Roman" w:hAnsi="Times New Roman" w:cs="Times New Roman"/>
          <w:b/>
          <w:bCs/>
          <w:spacing w:val="20"/>
          <w:sz w:val="28"/>
          <w:szCs w:val="28"/>
          <w:lang w:eastAsia="ru-RU"/>
        </w:rPr>
      </w:pPr>
      <w:r w:rsidRPr="008F5972">
        <w:rPr>
          <w:rFonts w:ascii="Times New Roman" w:eastAsia="Times New Roman" w:hAnsi="Times New Roman" w:cs="Times New Roman"/>
          <w:b/>
          <w:bCs/>
          <w:spacing w:val="20"/>
          <w:sz w:val="28"/>
          <w:szCs w:val="28"/>
          <w:lang w:eastAsia="ru-RU"/>
        </w:rPr>
        <w:t>А Д М И Н И С Т Р А Ц И Я</w:t>
      </w:r>
    </w:p>
    <w:p w:rsidR="00611B4C" w:rsidRPr="008F5972" w:rsidRDefault="002F05F3"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Вындиноостровского сельского поселения</w:t>
      </w:r>
    </w:p>
    <w:p w:rsidR="00611B4C" w:rsidRPr="008F5972"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F5972" w:rsidRPr="008F5972" w:rsidRDefault="008F5972"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проект</w:t>
      </w:r>
    </w:p>
    <w:p w:rsidR="00611B4C" w:rsidRPr="008F5972" w:rsidRDefault="00611B4C" w:rsidP="005E1F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r w:rsidR="005E1FD6" w:rsidRPr="008F5972">
        <w:rPr>
          <w:rFonts w:ascii="Times New Roman" w:eastAsia="Times New Roman" w:hAnsi="Times New Roman" w:cs="Times New Roman"/>
          <w:sz w:val="24"/>
          <w:szCs w:val="24"/>
          <w:lang w:eastAsia="ru-RU"/>
        </w:rPr>
        <w:t xml:space="preserve">       </w:t>
      </w:r>
      <w:r w:rsidRPr="008F5972">
        <w:rPr>
          <w:rFonts w:ascii="Times New Roman" w:eastAsia="Times New Roman" w:hAnsi="Times New Roman" w:cs="Times New Roman"/>
          <w:b/>
          <w:bCs/>
          <w:sz w:val="28"/>
          <w:szCs w:val="28"/>
          <w:lang w:eastAsia="ru-RU"/>
        </w:rPr>
        <w:t>ПОСТАНОВЛЕНИЕ</w:t>
      </w:r>
    </w:p>
    <w:p w:rsidR="00611B4C" w:rsidRPr="008F5972" w:rsidRDefault="00611B4C" w:rsidP="00611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дер. Вындин Остров</w:t>
      </w:r>
    </w:p>
    <w:p w:rsidR="00611B4C" w:rsidRPr="008F5972"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Волховского района, Ленинградской области</w:t>
      </w:r>
    </w:p>
    <w:p w:rsidR="00611B4C" w:rsidRPr="008F5972"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8F5972">
        <w:rPr>
          <w:rFonts w:ascii="Times New Roman" w:eastAsia="Times New Roman" w:hAnsi="Times New Roman" w:cs="Times New Roman"/>
          <w:b/>
          <w:bCs/>
          <w:sz w:val="24"/>
          <w:szCs w:val="24"/>
          <w:lang w:eastAsia="ru-RU"/>
        </w:rPr>
        <w:t xml:space="preserve">                                                             </w:t>
      </w:r>
    </w:p>
    <w:p w:rsidR="00611B4C" w:rsidRPr="008F5972" w:rsidRDefault="00674C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8"/>
          <w:szCs w:val="28"/>
          <w:lang w:eastAsia="ru-RU"/>
        </w:rPr>
        <w:t xml:space="preserve"> От  </w:t>
      </w:r>
      <w:r w:rsidR="00611B4C" w:rsidRPr="008F5972">
        <w:rPr>
          <w:rFonts w:ascii="Times New Roman" w:eastAsia="Times New Roman" w:hAnsi="Times New Roman" w:cs="Times New Roman"/>
          <w:bCs/>
          <w:sz w:val="28"/>
          <w:szCs w:val="28"/>
          <w:lang w:eastAsia="ru-RU"/>
        </w:rPr>
        <w:t xml:space="preserve"> «</w:t>
      </w:r>
      <w:r w:rsidR="00DC3714" w:rsidRPr="008F5972">
        <w:rPr>
          <w:rFonts w:ascii="Times New Roman" w:eastAsia="Times New Roman" w:hAnsi="Times New Roman" w:cs="Times New Roman"/>
          <w:bCs/>
          <w:sz w:val="28"/>
          <w:szCs w:val="28"/>
          <w:lang w:eastAsia="ru-RU"/>
        </w:rPr>
        <w:t>00</w:t>
      </w:r>
      <w:r w:rsidR="00611B4C" w:rsidRPr="008F5972">
        <w:rPr>
          <w:rFonts w:ascii="Times New Roman" w:eastAsia="Times New Roman" w:hAnsi="Times New Roman" w:cs="Times New Roman"/>
          <w:bCs/>
          <w:sz w:val="28"/>
          <w:szCs w:val="28"/>
          <w:lang w:eastAsia="ru-RU"/>
        </w:rPr>
        <w:t xml:space="preserve">» </w:t>
      </w:r>
      <w:r w:rsidR="00DC3714" w:rsidRPr="008F5972">
        <w:rPr>
          <w:rFonts w:ascii="Times New Roman" w:eastAsia="Times New Roman" w:hAnsi="Times New Roman" w:cs="Times New Roman"/>
          <w:bCs/>
          <w:sz w:val="28"/>
          <w:szCs w:val="28"/>
          <w:lang w:eastAsia="ru-RU"/>
        </w:rPr>
        <w:t xml:space="preserve">июня </w:t>
      </w:r>
      <w:r w:rsidR="00611B4C" w:rsidRPr="008F5972">
        <w:rPr>
          <w:rFonts w:ascii="Times New Roman" w:eastAsia="Times New Roman" w:hAnsi="Times New Roman" w:cs="Times New Roman"/>
          <w:sz w:val="28"/>
          <w:szCs w:val="28"/>
          <w:lang w:eastAsia="ru-RU"/>
        </w:rPr>
        <w:t xml:space="preserve"> </w:t>
      </w:r>
      <w:r w:rsidR="00644586" w:rsidRPr="008F5972">
        <w:rPr>
          <w:rFonts w:ascii="Times New Roman" w:eastAsia="Times New Roman" w:hAnsi="Times New Roman" w:cs="Times New Roman"/>
          <w:bCs/>
          <w:sz w:val="28"/>
          <w:szCs w:val="28"/>
          <w:lang w:eastAsia="ru-RU"/>
        </w:rPr>
        <w:t>202</w:t>
      </w:r>
      <w:r w:rsidR="002F05F3" w:rsidRPr="008F5972">
        <w:rPr>
          <w:rFonts w:ascii="Times New Roman" w:eastAsia="Times New Roman" w:hAnsi="Times New Roman" w:cs="Times New Roman"/>
          <w:bCs/>
          <w:sz w:val="28"/>
          <w:szCs w:val="28"/>
          <w:lang w:eastAsia="ru-RU"/>
        </w:rPr>
        <w:t>5</w:t>
      </w:r>
      <w:r w:rsidR="00611B4C" w:rsidRPr="008F5972">
        <w:rPr>
          <w:rFonts w:ascii="Times New Roman" w:eastAsia="Times New Roman" w:hAnsi="Times New Roman" w:cs="Times New Roman"/>
          <w:bCs/>
          <w:sz w:val="28"/>
          <w:szCs w:val="28"/>
          <w:lang w:eastAsia="ru-RU"/>
        </w:rPr>
        <w:t xml:space="preserve"> года                   </w:t>
      </w:r>
      <w:r w:rsidR="00644586" w:rsidRPr="008F5972">
        <w:rPr>
          <w:rFonts w:ascii="Times New Roman" w:eastAsia="Times New Roman" w:hAnsi="Times New Roman" w:cs="Times New Roman"/>
          <w:bCs/>
          <w:sz w:val="28"/>
          <w:szCs w:val="28"/>
          <w:lang w:eastAsia="ru-RU"/>
        </w:rPr>
        <w:t xml:space="preserve">                      </w:t>
      </w:r>
      <w:r w:rsidR="00611B4C" w:rsidRPr="008F5972">
        <w:rPr>
          <w:rFonts w:ascii="Times New Roman" w:eastAsia="Times New Roman" w:hAnsi="Times New Roman" w:cs="Times New Roman"/>
          <w:bCs/>
          <w:sz w:val="28"/>
          <w:szCs w:val="28"/>
          <w:lang w:eastAsia="ru-RU"/>
        </w:rPr>
        <w:t xml:space="preserve">          № </w:t>
      </w:r>
      <w:r w:rsidR="00DC3714" w:rsidRPr="008F5972">
        <w:rPr>
          <w:rFonts w:ascii="Times New Roman" w:eastAsia="Times New Roman" w:hAnsi="Times New Roman" w:cs="Times New Roman"/>
          <w:bCs/>
          <w:sz w:val="28"/>
          <w:szCs w:val="28"/>
          <w:lang w:eastAsia="ru-RU"/>
        </w:rPr>
        <w:t>000</w:t>
      </w:r>
    </w:p>
    <w:p w:rsidR="00611B4C" w:rsidRPr="008F5972" w:rsidRDefault="00611B4C" w:rsidP="00611B4C">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611B4C" w:rsidRPr="008F5972" w:rsidRDefault="00611B4C" w:rsidP="00611B4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F5972">
        <w:rPr>
          <w:rFonts w:ascii="Times New Roman" w:eastAsia="Times New Roman" w:hAnsi="Times New Roman" w:cs="Times New Roman"/>
          <w:b/>
          <w:bCs/>
          <w:kern w:val="32"/>
          <w:sz w:val="32"/>
          <w:szCs w:val="32"/>
          <w:lang w:eastAsia="ru-RU"/>
        </w:rPr>
        <w:t xml:space="preserve">               </w:t>
      </w:r>
      <w:r w:rsidRPr="008F5972">
        <w:rPr>
          <w:rFonts w:ascii="Times New Roman" w:eastAsia="Times New Roman" w:hAnsi="Times New Roman" w:cs="Times New Roman"/>
          <w:b/>
          <w:bCs/>
          <w:sz w:val="28"/>
          <w:szCs w:val="28"/>
          <w:lang w:eastAsia="ru-RU"/>
        </w:rPr>
        <w:t xml:space="preserve">О внесении изменений в постановление № 3 от 26.12.2022 г. </w:t>
      </w:r>
      <w:r w:rsidRPr="008F5972">
        <w:rPr>
          <w:rFonts w:ascii="Times New Roman" w:eastAsia="Times New Roman" w:hAnsi="Times New Roman" w:cs="Times New Roman"/>
          <w:b/>
          <w:sz w:val="28"/>
          <w:szCs w:val="28"/>
          <w:lang w:eastAsia="ru-RU"/>
        </w:rPr>
        <w:t>по предоставлению муниципальной услуги</w:t>
      </w:r>
      <w:r w:rsidRPr="008F5972">
        <w:rPr>
          <w:rFonts w:ascii="Times New Roman" w:eastAsia="Times New Roman" w:hAnsi="Times New Roman" w:cs="Times New Roman"/>
          <w:b/>
          <w:bCs/>
          <w:sz w:val="28"/>
          <w:szCs w:val="28"/>
          <w:lang w:eastAsia="ru-RU"/>
        </w:rPr>
        <w:t>: «</w:t>
      </w:r>
      <w:r w:rsidR="00B16517" w:rsidRPr="008F5972">
        <w:rPr>
          <w:rFonts w:ascii="Times New Roman" w:eastAsia="Times New Roman" w:hAnsi="Times New Roman"/>
          <w:b/>
          <w:sz w:val="28"/>
          <w:szCs w:val="28"/>
          <w:lang w:eastAsia="ru-RU"/>
        </w:rPr>
        <w:t>Перевод жилого помещения в нежилое помещение и нежилого помещения в жилое помещение</w:t>
      </w:r>
      <w:r w:rsidRPr="008F5972">
        <w:rPr>
          <w:rFonts w:ascii="Times New Roman" w:eastAsia="Times New Roman" w:hAnsi="Times New Roman" w:cs="Times New Roman"/>
          <w:b/>
          <w:bCs/>
          <w:sz w:val="28"/>
          <w:szCs w:val="28"/>
          <w:lang w:eastAsia="ru-RU"/>
        </w:rPr>
        <w:t>»</w:t>
      </w:r>
      <w:r w:rsidRPr="008F5972">
        <w:rPr>
          <w:rFonts w:ascii="Times New Roman" w:eastAsia="Times New Roman" w:hAnsi="Times New Roman" w:cs="Times New Roman"/>
          <w:bCs/>
          <w:sz w:val="28"/>
          <w:szCs w:val="28"/>
          <w:lang w:eastAsia="ru-RU"/>
        </w:rPr>
        <w:t xml:space="preserve"> </w:t>
      </w:r>
    </w:p>
    <w:p w:rsidR="00611B4C" w:rsidRPr="008F5972" w:rsidRDefault="00611B4C" w:rsidP="00611B4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11B4C" w:rsidRPr="008F5972" w:rsidRDefault="003D2D21" w:rsidP="00611B4C">
      <w:pPr>
        <w:spacing w:after="200" w:line="240" w:lineRule="atLeast"/>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sz w:val="28"/>
          <w:szCs w:val="28"/>
          <w:lang w:eastAsia="ru-RU"/>
        </w:rPr>
        <w:t xml:space="preserve">В соответствии с распоряжением Правительства Ленинградской области от 13.05.2025 года № 271-р., </w:t>
      </w:r>
      <w:r w:rsidR="00E01F62" w:rsidRPr="008F5972">
        <w:rPr>
          <w:rFonts w:ascii="Times New Roman" w:eastAsia="Times New Roman" w:hAnsi="Times New Roman" w:cs="Times New Roman"/>
          <w:sz w:val="28"/>
          <w:szCs w:val="28"/>
          <w:lang w:eastAsia="ru-RU"/>
        </w:rPr>
        <w:t>в</w:t>
      </w:r>
      <w:r w:rsidR="005E1FD6" w:rsidRPr="008F5972">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Pr="008F5972">
        <w:rPr>
          <w:rFonts w:ascii="Times New Roman" w:eastAsia="Times New Roman" w:hAnsi="Times New Roman" w:cs="Times New Roman"/>
          <w:sz w:val="28"/>
          <w:szCs w:val="28"/>
          <w:lang w:eastAsia="ru-RU"/>
        </w:rPr>
        <w:t>26.06</w:t>
      </w:r>
      <w:r w:rsidR="009B5B22" w:rsidRPr="008F5972">
        <w:rPr>
          <w:rFonts w:ascii="Times New Roman" w:eastAsia="Times New Roman" w:hAnsi="Times New Roman" w:cs="Times New Roman"/>
          <w:sz w:val="28"/>
          <w:szCs w:val="28"/>
          <w:lang w:eastAsia="ru-RU"/>
        </w:rPr>
        <w:t>.2025</w:t>
      </w:r>
      <w:r w:rsidR="005E1FD6" w:rsidRPr="008F5972">
        <w:rPr>
          <w:rFonts w:ascii="Times New Roman" w:eastAsia="Times New Roman" w:hAnsi="Times New Roman" w:cs="Times New Roman"/>
          <w:sz w:val="28"/>
          <w:szCs w:val="28"/>
          <w:lang w:eastAsia="ru-RU"/>
        </w:rPr>
        <w:t xml:space="preserve"> г.,  в</w:t>
      </w:r>
      <w:r w:rsidR="00611B4C" w:rsidRPr="008F5972">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w:t>
      </w:r>
      <w:r w:rsidR="009B5B22" w:rsidRPr="008F5972">
        <w:rPr>
          <w:rFonts w:ascii="Times New Roman" w:eastAsia="Times New Roman" w:hAnsi="Times New Roman" w:cs="Times New Roman"/>
          <w:sz w:val="28"/>
          <w:szCs w:val="28"/>
          <w:lang w:eastAsia="ru-RU"/>
        </w:rPr>
        <w:t>го образования Вындиноостровского сельского поселения</w:t>
      </w:r>
      <w:r w:rsidR="00611B4C" w:rsidRPr="008F5972">
        <w:rPr>
          <w:rFonts w:ascii="Times New Roman" w:eastAsia="Times New Roman" w:hAnsi="Times New Roman" w:cs="Times New Roman"/>
          <w:sz w:val="28"/>
          <w:szCs w:val="28"/>
          <w:lang w:eastAsia="ru-RU"/>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r w:rsidR="009B5B22" w:rsidRPr="008F5972">
        <w:rPr>
          <w:rFonts w:ascii="Times New Roman" w:eastAsia="Times New Roman" w:hAnsi="Times New Roman" w:cs="Times New Roman"/>
          <w:sz w:val="28"/>
          <w:szCs w:val="28"/>
          <w:lang w:eastAsia="ru-RU"/>
        </w:rPr>
        <w:t xml:space="preserve">Вындиноостровского сельского поселения </w:t>
      </w:r>
      <w:r w:rsidR="00611B4C" w:rsidRPr="008F5972">
        <w:rPr>
          <w:rFonts w:ascii="Times New Roman" w:eastAsia="Times New Roman" w:hAnsi="Times New Roman" w:cs="Times New Roman"/>
          <w:sz w:val="28"/>
          <w:szCs w:val="28"/>
          <w:lang w:eastAsia="ru-RU"/>
        </w:rPr>
        <w:t xml:space="preserve">Волховского муниципального района Ленинградской области», Устава муниципального образования  администрация муниципального образования </w:t>
      </w:r>
      <w:r w:rsidR="009B5B22" w:rsidRPr="008F5972">
        <w:rPr>
          <w:rFonts w:ascii="Times New Roman" w:eastAsia="Times New Roman" w:hAnsi="Times New Roman" w:cs="Times New Roman"/>
          <w:sz w:val="28"/>
          <w:szCs w:val="28"/>
          <w:lang w:eastAsia="ru-RU"/>
        </w:rPr>
        <w:t xml:space="preserve">Вындиноостровского сельского поселения </w:t>
      </w:r>
      <w:r w:rsidR="00611B4C" w:rsidRPr="008F5972">
        <w:rPr>
          <w:rFonts w:ascii="Times New Roman" w:eastAsia="Times New Roman" w:hAnsi="Times New Roman" w:cs="Times New Roman"/>
          <w:b/>
          <w:sz w:val="28"/>
          <w:szCs w:val="28"/>
          <w:lang w:eastAsia="ru-RU"/>
        </w:rPr>
        <w:t>постановляет:</w:t>
      </w:r>
    </w:p>
    <w:p w:rsidR="00611B4C" w:rsidRPr="008F5972"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5972">
        <w:rPr>
          <w:rFonts w:ascii="Times New Roman CYR" w:eastAsia="Times New Roman" w:hAnsi="Times New Roman CYR" w:cs="Times New Roman CYR"/>
          <w:sz w:val="28"/>
          <w:szCs w:val="28"/>
          <w:lang w:eastAsia="ru-RU"/>
        </w:rPr>
        <w:t>ПОСТАНОВЛЯЮ:</w:t>
      </w:r>
    </w:p>
    <w:p w:rsidR="00611B4C" w:rsidRPr="008F5972"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5972">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00644586" w:rsidRPr="008F5972">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r w:rsidR="00644586" w:rsidRPr="008F5972">
        <w:rPr>
          <w:rFonts w:ascii="Times New Roman CYR" w:eastAsia="Times New Roman" w:hAnsi="Times New Roman CYR" w:cs="Times New Roman CYR"/>
          <w:sz w:val="28"/>
          <w:szCs w:val="28"/>
          <w:lang w:eastAsia="ru-RU"/>
        </w:rPr>
        <w:t xml:space="preserve">» </w:t>
      </w:r>
      <w:r w:rsidRPr="008F5972">
        <w:rPr>
          <w:rFonts w:ascii="Times New Roman CYR" w:eastAsia="Times New Roman" w:hAnsi="Times New Roman CYR" w:cs="Times New Roman CYR"/>
          <w:sz w:val="28"/>
          <w:szCs w:val="28"/>
          <w:lang w:eastAsia="ru-RU"/>
        </w:rPr>
        <w:t>следующие изменения:</w:t>
      </w:r>
    </w:p>
    <w:p w:rsidR="00E01F62" w:rsidRPr="008F5972" w:rsidRDefault="00E01F62"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5972">
        <w:rPr>
          <w:rFonts w:ascii="Times New Roman CYR" w:eastAsia="Times New Roman" w:hAnsi="Times New Roman CYR" w:cs="Times New Roman CYR"/>
          <w:sz w:val="28"/>
          <w:szCs w:val="28"/>
          <w:lang w:eastAsia="ru-RU"/>
        </w:rPr>
        <w:t>В гл. 1 п. 1.3.</w:t>
      </w:r>
    </w:p>
    <w:p w:rsidR="00E01F62" w:rsidRPr="008F5972" w:rsidRDefault="00E01F62"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5972">
        <w:rPr>
          <w:rFonts w:ascii="Times New Roman CYR" w:eastAsia="Times New Roman" w:hAnsi="Times New Roman CYR" w:cs="Times New Roman CYR"/>
          <w:sz w:val="28"/>
          <w:szCs w:val="28"/>
          <w:lang w:eastAsia="ru-RU"/>
        </w:rPr>
        <w:t>Глава 1 Общие положения</w:t>
      </w:r>
    </w:p>
    <w:p w:rsidR="00E01F62" w:rsidRPr="008F5972" w:rsidRDefault="00E01F62" w:rsidP="00E01F62">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 xml:space="preserve">1.3. </w:t>
      </w:r>
      <w:r w:rsidRPr="008F5972">
        <w:rPr>
          <w:rFonts w:ascii="Times New Roman" w:eastAsia="Times New Roman" w:hAnsi="Times New Roman" w:cs="Times New Roman"/>
          <w:sz w:val="28"/>
          <w:szCs w:val="28"/>
          <w:lang w:eastAsia="ru-RU"/>
        </w:rPr>
        <w:t>Информация о месте нахождения администрации Вындиноостровского сельского поселения Волховского муниципального района Ленинградской области</w:t>
      </w:r>
      <w:r w:rsidRPr="008F5972">
        <w:rPr>
          <w:rFonts w:ascii="Times New Roman" w:eastAsia="Calibri" w:hAnsi="Times New Roman" w:cs="Times New Roman"/>
          <w:sz w:val="28"/>
          <w:szCs w:val="28"/>
          <w:lang w:eastAsia="ru-RU"/>
        </w:rPr>
        <w:t xml:space="preserve">, предоставляющей муниципальную услугу, </w:t>
      </w:r>
      <w:r w:rsidRPr="008F5972">
        <w:rPr>
          <w:rFonts w:ascii="Times New Roman" w:eastAsia="Calibri" w:hAnsi="Times New Roman" w:cs="Times New Roman"/>
          <w:sz w:val="28"/>
          <w:szCs w:val="28"/>
          <w:lang w:eastAsia="ru-RU"/>
        </w:rPr>
        <w:lastRenderedPageBreak/>
        <w:t xml:space="preserve">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F5972">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на сайте администрации;</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F5972">
        <w:rPr>
          <w:rFonts w:ascii="Times New Roman" w:eastAsia="Times New Roman" w:hAnsi="Times New Roman" w:cs="Times New Roman"/>
          <w:sz w:val="28"/>
          <w:szCs w:val="28"/>
          <w:lang w:eastAsia="ru-RU"/>
        </w:rPr>
        <w:br/>
        <w:t xml:space="preserve">и муниципальных услуг» (далее - ГБУ ЛО «МФЦ»): </w:t>
      </w:r>
      <w:r w:rsidRPr="008F5972">
        <w:rPr>
          <w:rFonts w:ascii="Times New Roman" w:eastAsia="Times New Roman" w:hAnsi="Times New Roman" w:cs="Times New Roman"/>
          <w:sz w:val="28"/>
          <w:szCs w:val="28"/>
          <w:u w:val="single"/>
          <w:lang w:eastAsia="ru-RU"/>
        </w:rPr>
        <w:t>http://mfc47.ru/;</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9" w:history="1">
        <w:r w:rsidRPr="008F5972">
          <w:rPr>
            <w:rFonts w:ascii="Times New Roman" w:eastAsia="Times New Roman" w:hAnsi="Times New Roman" w:cs="Times New Roman"/>
            <w:sz w:val="28"/>
            <w:szCs w:val="28"/>
            <w:u w:val="single"/>
            <w:lang w:eastAsia="ru-RU"/>
          </w:rPr>
          <w:t>www.gosuslugi.ru</w:t>
        </w:r>
      </w:hyperlink>
      <w:r w:rsidRPr="008F5972">
        <w:rPr>
          <w:rFonts w:ascii="Times New Roman" w:eastAsia="Times New Roman" w:hAnsi="Times New Roman" w:cs="Times New Roman"/>
          <w:sz w:val="28"/>
          <w:szCs w:val="28"/>
          <w:lang w:eastAsia="ru-RU"/>
        </w:rPr>
        <w:t>.</w:t>
      </w:r>
    </w:p>
    <w:p w:rsidR="00E01F62" w:rsidRPr="008F5972" w:rsidRDefault="00E01F62" w:rsidP="00E01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8F5972">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E01F62" w:rsidRPr="008F5972" w:rsidRDefault="00E01F62" w:rsidP="00E01F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04A50" w:rsidRPr="008F5972" w:rsidRDefault="00304A50" w:rsidP="005B66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гл. 2 </w:t>
      </w:r>
      <w:r w:rsidR="00D40F0A" w:rsidRPr="008F5972">
        <w:rPr>
          <w:rFonts w:ascii="Times New Roman" w:eastAsia="Times New Roman" w:hAnsi="Times New Roman" w:cs="Times New Roman"/>
          <w:sz w:val="28"/>
          <w:szCs w:val="28"/>
          <w:lang w:eastAsia="ru-RU"/>
        </w:rPr>
        <w:t>п.2.</w:t>
      </w:r>
      <w:r w:rsidR="00E01F62" w:rsidRPr="008F5972">
        <w:rPr>
          <w:rFonts w:ascii="Times New Roman" w:eastAsia="Times New Roman" w:hAnsi="Times New Roman" w:cs="Times New Roman"/>
          <w:sz w:val="28"/>
          <w:szCs w:val="28"/>
          <w:lang w:eastAsia="ru-RU"/>
        </w:rPr>
        <w:t>2., 2.4.</w:t>
      </w:r>
    </w:p>
    <w:p w:rsidR="00304A50" w:rsidRPr="008F5972" w:rsidRDefault="00304A50" w:rsidP="00304A50">
      <w:pPr>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Глава 2 Стандарт предоставления муниципальной услуги</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2.2. Муниципальную услугу предоставляет:</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Администрация Вындиноостровского сельского поселения Волховского муниципального района Ленинградской области </w:t>
      </w:r>
      <w:r w:rsidRPr="008F5972">
        <w:rPr>
          <w:rFonts w:ascii="Times New Roman" w:eastAsia="Calibri" w:hAnsi="Times New Roman" w:cs="Times New Roman"/>
          <w:sz w:val="28"/>
          <w:szCs w:val="28"/>
          <w:lang w:eastAsia="ru-RU"/>
        </w:rPr>
        <w:t>(далее – администрация)</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ГБУ ЛО «МФЦ»; </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при личной явке:</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без личной явки:</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8F5972">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 посредством ЕПГУ – в администрацию, в ГБУ ЛО «МФЦ» </w:t>
      </w:r>
      <w:r w:rsidRPr="008F5972">
        <w:rPr>
          <w:rFonts w:ascii="Times New Roman" w:eastAsia="Times New Roman" w:hAnsi="Times New Roman" w:cs="Times New Roman"/>
          <w:sz w:val="28"/>
          <w:szCs w:val="28"/>
          <w:lang w:eastAsia="ru-RU"/>
        </w:rPr>
        <w:br/>
        <w:t>(при технической реализации);</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по телефону ГБУ ЛО «МФЦ»;</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посредством сайта администрации.</w:t>
      </w:r>
    </w:p>
    <w:p w:rsidR="00E01F62" w:rsidRPr="008F5972" w:rsidRDefault="00E01F62" w:rsidP="00E01F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8F5972">
        <w:rPr>
          <w:rFonts w:ascii="Times New Roman" w:eastAsia="Times New Roman" w:hAnsi="Times New Roman" w:cs="Times New Roman"/>
          <w:sz w:val="28"/>
          <w:szCs w:val="28"/>
          <w:lang w:eastAsia="ru-RU"/>
        </w:rPr>
        <w:br/>
        <w:t xml:space="preserve">в пределах установленного в администрации или ГБУ ЛО «МФЦ» графика </w:t>
      </w:r>
      <w:r w:rsidRPr="008F5972">
        <w:rPr>
          <w:rFonts w:ascii="Times New Roman" w:eastAsia="Times New Roman" w:hAnsi="Times New Roman" w:cs="Times New Roman"/>
          <w:sz w:val="28"/>
          <w:szCs w:val="28"/>
          <w:lang w:eastAsia="ru-RU"/>
        </w:rPr>
        <w:lastRenderedPageBreak/>
        <w:t>приема заявителей.</w:t>
      </w:r>
    </w:p>
    <w:p w:rsidR="00E01F62" w:rsidRPr="008F5972" w:rsidRDefault="00E01F62" w:rsidP="00E01F62">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8F5972">
        <w:rPr>
          <w:rFonts w:ascii="Times New Roman" w:eastAsia="Times New Roman" w:hAnsi="Times New Roman" w:cs="Times New Roman"/>
          <w:b/>
          <w:sz w:val="28"/>
          <w:szCs w:val="28"/>
          <w:lang w:eastAsia="ru-RU"/>
        </w:rPr>
        <w:t>13</w:t>
      </w:r>
      <w:r w:rsidRPr="008F5972">
        <w:rPr>
          <w:rFonts w:ascii="Times New Roman" w:eastAsia="Times New Roman" w:hAnsi="Times New Roman" w:cs="Times New Roman"/>
          <w:sz w:val="28"/>
          <w:szCs w:val="28"/>
          <w:lang w:eastAsia="ru-RU"/>
        </w:rPr>
        <w:t xml:space="preserve"> рабочих дней с даты поступления заявления в администрацию.</w:t>
      </w:r>
    </w:p>
    <w:p w:rsidR="00E01F62" w:rsidRPr="008F5972" w:rsidRDefault="00E01F62" w:rsidP="00E01F62">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гл. 3 п. 3.1.</w:t>
      </w:r>
    </w:p>
    <w:p w:rsidR="00E01F62" w:rsidRPr="008F5972" w:rsidRDefault="00E01F62" w:rsidP="00E01F62">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1F62" w:rsidRPr="008F5972" w:rsidRDefault="00E01F62" w:rsidP="00E01F62">
      <w:pPr>
        <w:spacing w:after="0" w:line="240" w:lineRule="auto"/>
        <w:ind w:firstLine="540"/>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E01F62" w:rsidRPr="008F5972" w:rsidRDefault="00E01F62" w:rsidP="00E01F62">
      <w:pPr>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w:t>
      </w:r>
      <w:r w:rsidRPr="008F5972">
        <w:rPr>
          <w:rFonts w:ascii="Times New Roman" w:eastAsia="Times New Roman" w:hAnsi="Times New Roman" w:cs="Times New Roman"/>
          <w:b/>
          <w:sz w:val="28"/>
          <w:szCs w:val="28"/>
          <w:lang w:eastAsia="ru-RU"/>
        </w:rPr>
        <w:t>10</w:t>
      </w:r>
      <w:r w:rsidRPr="008F5972">
        <w:rPr>
          <w:rFonts w:ascii="Times New Roman" w:eastAsia="Times New Roman" w:hAnsi="Times New Roman" w:cs="Times New Roman"/>
          <w:sz w:val="28"/>
          <w:szCs w:val="28"/>
          <w:lang w:eastAsia="ru-RU"/>
        </w:rPr>
        <w:t xml:space="preserve"> рабочих дней;</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w:t>
      </w:r>
      <w:r w:rsidRPr="008F5972">
        <w:rPr>
          <w:rFonts w:ascii="Times New Roman" w:eastAsia="Times New Roman" w:hAnsi="Times New Roman" w:cs="Times New Roman"/>
          <w:b/>
          <w:sz w:val="28"/>
          <w:szCs w:val="28"/>
          <w:lang w:eastAsia="ru-RU"/>
        </w:rPr>
        <w:t>1</w:t>
      </w:r>
      <w:r w:rsidRPr="008F5972">
        <w:rPr>
          <w:rFonts w:ascii="Times New Roman" w:eastAsia="Times New Roman" w:hAnsi="Times New Roman" w:cs="Times New Roman"/>
          <w:sz w:val="28"/>
          <w:szCs w:val="28"/>
          <w:lang w:eastAsia="ru-RU"/>
        </w:rPr>
        <w:t xml:space="preserve"> рабочий день;</w:t>
      </w:r>
    </w:p>
    <w:p w:rsidR="00E01F62" w:rsidRPr="008F5972" w:rsidRDefault="00E01F62" w:rsidP="00E01F62">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611B4C" w:rsidRPr="008F5972" w:rsidRDefault="00611B4C" w:rsidP="00017DFD">
      <w:pPr>
        <w:widowControl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w:t>
      </w:r>
      <w:r w:rsidRPr="008F5972">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10" w:history="1">
        <w:r w:rsidRPr="008F5972">
          <w:rPr>
            <w:rFonts w:ascii="Times New Roman" w:hAnsi="Times New Roman" w:cs="Times New Roman"/>
            <w:color w:val="0563C1" w:themeColor="hyperlink"/>
            <w:sz w:val="28"/>
            <w:szCs w:val="28"/>
            <w:u w:val="single"/>
          </w:rPr>
          <w:t>http://vindinostrov.ru/</w:t>
        </w:r>
      </w:hyperlink>
    </w:p>
    <w:p w:rsidR="00611B4C" w:rsidRPr="008F5972" w:rsidRDefault="00611B4C" w:rsidP="00611B4C">
      <w:pPr>
        <w:rPr>
          <w:rFonts w:ascii="Times New Roman" w:hAnsi="Times New Roman" w:cs="Times New Roman"/>
          <w:sz w:val="28"/>
          <w:szCs w:val="28"/>
        </w:rPr>
      </w:pPr>
      <w:r w:rsidRPr="008F5972">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611B4C" w:rsidRPr="008F5972"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ED3BFB"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Глава</w:t>
      </w:r>
      <w:r w:rsidR="00611B4C" w:rsidRPr="008F5972">
        <w:rPr>
          <w:rFonts w:ascii="Times New Roman" w:eastAsia="Times New Roman" w:hAnsi="Times New Roman" w:cs="Times New Roman"/>
          <w:sz w:val="28"/>
          <w:szCs w:val="28"/>
          <w:lang w:eastAsia="ru-RU"/>
        </w:rPr>
        <w:t xml:space="preserve"> администрации               </w:t>
      </w:r>
      <w:r w:rsidR="00E20F76" w:rsidRPr="008F5972">
        <w:rPr>
          <w:rFonts w:ascii="Times New Roman" w:eastAsia="Times New Roman" w:hAnsi="Times New Roman" w:cs="Times New Roman"/>
          <w:sz w:val="28"/>
          <w:szCs w:val="28"/>
          <w:lang w:eastAsia="ru-RU"/>
        </w:rPr>
        <w:t xml:space="preserve">   </w:t>
      </w:r>
      <w:r w:rsidR="00611B4C" w:rsidRPr="008F5972">
        <w:rPr>
          <w:rFonts w:ascii="Times New Roman" w:eastAsia="Times New Roman" w:hAnsi="Times New Roman" w:cs="Times New Roman"/>
          <w:sz w:val="28"/>
          <w:szCs w:val="28"/>
          <w:lang w:eastAsia="ru-RU"/>
        </w:rPr>
        <w:t xml:space="preserve">         </w:t>
      </w:r>
      <w:r w:rsidRPr="008F5972">
        <w:rPr>
          <w:rFonts w:ascii="Times New Roman" w:eastAsia="Times New Roman" w:hAnsi="Times New Roman" w:cs="Times New Roman"/>
          <w:sz w:val="28"/>
          <w:szCs w:val="28"/>
          <w:lang w:eastAsia="ru-RU"/>
        </w:rPr>
        <w:t xml:space="preserve">             </w:t>
      </w:r>
      <w:r w:rsidR="00611B4C" w:rsidRPr="008F5972">
        <w:rPr>
          <w:rFonts w:ascii="Times New Roman" w:eastAsia="Times New Roman" w:hAnsi="Times New Roman" w:cs="Times New Roman"/>
          <w:sz w:val="28"/>
          <w:szCs w:val="28"/>
          <w:lang w:eastAsia="ru-RU"/>
        </w:rPr>
        <w:t xml:space="preserve">         </w:t>
      </w:r>
      <w:r w:rsidR="00E20F76" w:rsidRPr="008F5972">
        <w:rPr>
          <w:rFonts w:ascii="Times New Roman" w:eastAsia="Times New Roman" w:hAnsi="Times New Roman" w:cs="Times New Roman"/>
          <w:sz w:val="28"/>
          <w:szCs w:val="28"/>
          <w:lang w:eastAsia="ru-RU"/>
        </w:rPr>
        <w:t xml:space="preserve">      </w:t>
      </w:r>
      <w:r w:rsidR="00611B4C" w:rsidRPr="008F5972">
        <w:rPr>
          <w:rFonts w:ascii="Times New Roman" w:eastAsia="Times New Roman" w:hAnsi="Times New Roman" w:cs="Times New Roman"/>
          <w:sz w:val="28"/>
          <w:szCs w:val="28"/>
          <w:lang w:eastAsia="ru-RU"/>
        </w:rPr>
        <w:t xml:space="preserve">  </w:t>
      </w:r>
      <w:r w:rsidRPr="008F5972">
        <w:rPr>
          <w:rFonts w:ascii="Times New Roman" w:eastAsia="Times New Roman" w:hAnsi="Times New Roman" w:cs="Times New Roman"/>
          <w:sz w:val="28"/>
          <w:szCs w:val="28"/>
          <w:lang w:eastAsia="ru-RU"/>
        </w:rPr>
        <w:t>Е.В. Черемхина</w:t>
      </w: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0BA" w:rsidRPr="008F5972" w:rsidRDefault="006A60BA"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8F5972"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8717C" w:rsidRPr="008F5972" w:rsidRDefault="0048717C" w:rsidP="005B6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717C" w:rsidRPr="008F5972" w:rsidRDefault="0048717C" w:rsidP="005B6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8F5972" w:rsidRDefault="00611B4C" w:rsidP="00CE2A79">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УТВЕРЖДЕН:</w:t>
      </w:r>
    </w:p>
    <w:p w:rsidR="00611B4C" w:rsidRPr="008F5972" w:rsidRDefault="00611B4C" w:rsidP="00CE2A7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постановлением </w:t>
      </w:r>
    </w:p>
    <w:p w:rsidR="00611B4C" w:rsidRPr="008F5972" w:rsidRDefault="00DD798E" w:rsidP="00DD79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r w:rsidR="00CE2A79" w:rsidRPr="008F5972">
        <w:rPr>
          <w:rFonts w:ascii="Times New Roman" w:eastAsia="Times New Roman" w:hAnsi="Times New Roman" w:cs="Times New Roman"/>
          <w:sz w:val="24"/>
          <w:szCs w:val="24"/>
          <w:lang w:eastAsia="ru-RU"/>
        </w:rPr>
        <w:t xml:space="preserve"> </w:t>
      </w:r>
      <w:r w:rsidR="00611B4C" w:rsidRPr="008F5972">
        <w:rPr>
          <w:rFonts w:ascii="Times New Roman" w:eastAsia="Times New Roman" w:hAnsi="Times New Roman" w:cs="Times New Roman"/>
          <w:sz w:val="24"/>
          <w:szCs w:val="24"/>
          <w:lang w:eastAsia="ru-RU"/>
        </w:rPr>
        <w:t xml:space="preserve"> администрации                                                               </w:t>
      </w:r>
      <w:r w:rsidR="00CE2A79" w:rsidRPr="008F5972">
        <w:rPr>
          <w:rFonts w:ascii="Times New Roman" w:eastAsia="Times New Roman" w:hAnsi="Times New Roman" w:cs="Times New Roman"/>
          <w:sz w:val="24"/>
          <w:szCs w:val="24"/>
          <w:lang w:eastAsia="ru-RU"/>
        </w:rPr>
        <w:t xml:space="preserve">               Вындиноостровского сельского поселения</w:t>
      </w:r>
      <w:r w:rsidR="00611B4C" w:rsidRPr="008F5972">
        <w:rPr>
          <w:rFonts w:ascii="Times New Roman" w:eastAsia="Times New Roman" w:hAnsi="Times New Roman" w:cs="Times New Roman"/>
          <w:sz w:val="24"/>
          <w:szCs w:val="24"/>
          <w:lang w:eastAsia="ru-RU"/>
        </w:rPr>
        <w:t xml:space="preserve"> от </w:t>
      </w:r>
    </w:p>
    <w:p w:rsidR="00611B4C" w:rsidRPr="008F597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«10» января 2022 года № 3</w:t>
      </w:r>
    </w:p>
    <w:p w:rsidR="00611B4C" w:rsidRPr="008F597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(с изменениями от 26.12.2022 №208;</w:t>
      </w:r>
    </w:p>
    <w:p w:rsidR="00ED3BFB" w:rsidRPr="008F5972" w:rsidRDefault="00272085"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от 27</w:t>
      </w:r>
      <w:r w:rsidR="00611B4C" w:rsidRPr="008F5972">
        <w:rPr>
          <w:rFonts w:ascii="Times New Roman" w:eastAsia="Times New Roman" w:hAnsi="Times New Roman" w:cs="Times New Roman"/>
          <w:sz w:val="24"/>
          <w:szCs w:val="24"/>
          <w:lang w:eastAsia="ru-RU"/>
        </w:rPr>
        <w:t>.07.2023 №</w:t>
      </w:r>
      <w:r w:rsidRPr="008F5972">
        <w:rPr>
          <w:rFonts w:ascii="Times New Roman" w:eastAsia="Times New Roman" w:hAnsi="Times New Roman" w:cs="Times New Roman"/>
          <w:sz w:val="24"/>
          <w:szCs w:val="24"/>
          <w:lang w:eastAsia="ru-RU"/>
        </w:rPr>
        <w:t xml:space="preserve"> 113</w:t>
      </w:r>
      <w:r w:rsidR="000B6E08" w:rsidRPr="008F5972">
        <w:rPr>
          <w:rFonts w:ascii="Times New Roman" w:eastAsia="Times New Roman" w:hAnsi="Times New Roman" w:cs="Times New Roman"/>
          <w:sz w:val="24"/>
          <w:szCs w:val="24"/>
          <w:lang w:eastAsia="ru-RU"/>
        </w:rPr>
        <w:t xml:space="preserve">; от </w:t>
      </w:r>
      <w:r w:rsidR="00E20F76" w:rsidRPr="008F5972">
        <w:rPr>
          <w:rFonts w:ascii="Times New Roman" w:eastAsia="Times New Roman" w:hAnsi="Times New Roman" w:cs="Times New Roman"/>
          <w:sz w:val="24"/>
          <w:szCs w:val="24"/>
          <w:lang w:eastAsia="ru-RU"/>
        </w:rPr>
        <w:t>24</w:t>
      </w:r>
      <w:r w:rsidR="000B6E08" w:rsidRPr="008F5972">
        <w:rPr>
          <w:rFonts w:ascii="Times New Roman" w:eastAsia="Times New Roman" w:hAnsi="Times New Roman" w:cs="Times New Roman"/>
          <w:sz w:val="24"/>
          <w:szCs w:val="24"/>
          <w:lang w:eastAsia="ru-RU"/>
        </w:rPr>
        <w:t xml:space="preserve">.09.2024 № </w:t>
      </w:r>
      <w:r w:rsidR="00E20F76" w:rsidRPr="008F5972">
        <w:rPr>
          <w:rFonts w:ascii="Times New Roman" w:eastAsia="Times New Roman" w:hAnsi="Times New Roman" w:cs="Times New Roman"/>
          <w:sz w:val="24"/>
          <w:szCs w:val="24"/>
          <w:lang w:eastAsia="ru-RU"/>
        </w:rPr>
        <w:t>144</w:t>
      </w:r>
      <w:r w:rsidR="00ED3BFB" w:rsidRPr="008F5972">
        <w:rPr>
          <w:rFonts w:ascii="Times New Roman" w:eastAsia="Times New Roman" w:hAnsi="Times New Roman" w:cs="Times New Roman"/>
          <w:sz w:val="24"/>
          <w:szCs w:val="24"/>
          <w:lang w:eastAsia="ru-RU"/>
        </w:rPr>
        <w:t>;</w:t>
      </w:r>
    </w:p>
    <w:p w:rsidR="00611B4C" w:rsidRPr="008F5972" w:rsidRDefault="00674C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от 23.01.2025 № 5</w:t>
      </w:r>
      <w:r w:rsidR="0048717C" w:rsidRPr="008F5972">
        <w:rPr>
          <w:rFonts w:ascii="Times New Roman" w:eastAsia="Times New Roman" w:hAnsi="Times New Roman" w:cs="Times New Roman"/>
          <w:sz w:val="24"/>
          <w:szCs w:val="24"/>
          <w:lang w:eastAsia="ru-RU"/>
        </w:rPr>
        <w:t>; от 15.04.2025 № 54</w:t>
      </w:r>
      <w:r w:rsidR="003D2D21" w:rsidRPr="008F5972">
        <w:rPr>
          <w:rFonts w:ascii="Times New Roman" w:eastAsia="Times New Roman" w:hAnsi="Times New Roman" w:cs="Times New Roman"/>
          <w:sz w:val="24"/>
          <w:szCs w:val="24"/>
          <w:lang w:eastAsia="ru-RU"/>
        </w:rPr>
        <w:t>; от 00.06.2025 № 000</w:t>
      </w:r>
      <w:r w:rsidR="00611B4C" w:rsidRPr="008F5972">
        <w:rPr>
          <w:rFonts w:ascii="Times New Roman" w:eastAsia="Times New Roman" w:hAnsi="Times New Roman" w:cs="Times New Roman"/>
          <w:sz w:val="24"/>
          <w:szCs w:val="24"/>
          <w:lang w:eastAsia="ru-RU"/>
        </w:rPr>
        <w:t>)</w:t>
      </w:r>
    </w:p>
    <w:p w:rsidR="00611B4C" w:rsidRPr="008F5972"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p>
    <w:p w:rsidR="00611B4C" w:rsidRPr="008F5972" w:rsidRDefault="00611B4C" w:rsidP="00611B4C">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611B4C" w:rsidRPr="008F5972" w:rsidRDefault="00611B4C" w:rsidP="00611B4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B4C" w:rsidRPr="008F5972" w:rsidRDefault="00611B4C" w:rsidP="00611B4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8F5972">
        <w:rPr>
          <w:rFonts w:ascii="Times New Roman" w:eastAsia="Times New Roman" w:hAnsi="Times New Roman" w:cs="Times New Roman"/>
          <w:b/>
          <w:sz w:val="32"/>
          <w:szCs w:val="28"/>
          <w:lang w:eastAsia="ru-RU"/>
        </w:rPr>
        <w:t>Административный регламент</w:t>
      </w:r>
    </w:p>
    <w:p w:rsidR="00ED3BFB" w:rsidRPr="008F5972" w:rsidRDefault="00611B4C" w:rsidP="00ED3BFB">
      <w:pPr>
        <w:jc w:val="center"/>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b/>
          <w:bCs/>
          <w:sz w:val="28"/>
          <w:szCs w:val="28"/>
          <w:lang w:eastAsia="ru-RU"/>
        </w:rPr>
        <w:t xml:space="preserve">по предоставлению муниципальной услуги: </w:t>
      </w:r>
      <w:r w:rsidR="00ED3BFB" w:rsidRPr="008F5972">
        <w:rPr>
          <w:rFonts w:ascii="Times New Roman" w:eastAsia="Times New Roman" w:hAnsi="Times New Roman" w:cs="Times New Roman"/>
          <w:b/>
          <w:bCs/>
          <w:sz w:val="28"/>
          <w:szCs w:val="28"/>
          <w:lang w:eastAsia="ru-RU"/>
        </w:rPr>
        <w:t>«Перевод жилого помещения в нежилое помещение и нежилого помещения в жилое помещение»</w:t>
      </w:r>
    </w:p>
    <w:p w:rsidR="00ED3BFB" w:rsidRPr="008F5972" w:rsidRDefault="00ED3BFB" w:rsidP="00ED3BFB">
      <w:pPr>
        <w:spacing w:after="0" w:line="240" w:lineRule="auto"/>
        <w:jc w:val="center"/>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bCs/>
          <w:sz w:val="28"/>
          <w:szCs w:val="28"/>
          <w:lang w:eastAsia="ru-RU"/>
        </w:rPr>
        <w:t>(на основе типового административного регламента)</w:t>
      </w:r>
    </w:p>
    <w:p w:rsidR="00ED3BFB" w:rsidRPr="008F5972" w:rsidRDefault="00ED3BFB" w:rsidP="00ED3BFB">
      <w:pPr>
        <w:spacing w:after="0" w:line="240" w:lineRule="auto"/>
        <w:jc w:val="center"/>
        <w:rPr>
          <w:rFonts w:ascii="Times New Roman" w:eastAsia="Times New Roman" w:hAnsi="Times New Roman" w:cs="Times New Roman"/>
          <w:bCs/>
          <w:sz w:val="28"/>
          <w:szCs w:val="28"/>
          <w:lang w:eastAsia="ru-RU"/>
        </w:rPr>
      </w:pPr>
    </w:p>
    <w:p w:rsidR="003D2D21" w:rsidRPr="008F5972" w:rsidRDefault="003D2D21" w:rsidP="003D2D2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8F5972">
        <w:rPr>
          <w:rFonts w:ascii="Times New Roman" w:eastAsia="Times New Roman" w:hAnsi="Times New Roman" w:cs="Times New Roman"/>
          <w:b/>
          <w:bCs/>
          <w:sz w:val="28"/>
          <w:szCs w:val="28"/>
          <w:lang w:eastAsia="ru-RU"/>
        </w:rPr>
        <w:t>1. Общие положения</w:t>
      </w:r>
    </w:p>
    <w:bookmarkEnd w:id="0"/>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2D21" w:rsidRPr="008F5972" w:rsidRDefault="003D2D21" w:rsidP="003D2D21">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sub_1011"/>
      <w:bookmarkStart w:id="2" w:name="sub_1012"/>
      <w:r w:rsidRPr="008F5972">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3D2D21" w:rsidRPr="008F5972" w:rsidRDefault="003D2D21" w:rsidP="003D2D21">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3D2D21" w:rsidRPr="008F5972" w:rsidRDefault="003D2D21" w:rsidP="003D2D2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3D2D21" w:rsidRPr="008F5972" w:rsidRDefault="003D2D21" w:rsidP="003D2D21">
      <w:pPr>
        <w:spacing w:after="0" w:line="240" w:lineRule="auto"/>
        <w:ind w:left="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Представлять интересы заявителя имеют право:</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 от имени физических лиц:</w:t>
      </w:r>
    </w:p>
    <w:p w:rsidR="003D2D21" w:rsidRPr="008F5972" w:rsidRDefault="003D2D21" w:rsidP="003D2D21">
      <w:pPr>
        <w:spacing w:after="0" w:line="240" w:lineRule="auto"/>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8F5972">
        <w:rPr>
          <w:rFonts w:ascii="Times New Roman" w:eastAsia="Calibri" w:hAnsi="Times New Roman" w:cs="Times New Roman"/>
          <w:sz w:val="28"/>
          <w:szCs w:val="28"/>
          <w:lang w:eastAsia="ru-RU"/>
        </w:rPr>
        <w:br/>
        <w:t>на доверенности;</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опекуны недееспособных граждан;</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3D2D21" w:rsidRPr="008F5972" w:rsidRDefault="003D2D21" w:rsidP="003D2D21">
      <w:pPr>
        <w:spacing w:after="0" w:line="240" w:lineRule="auto"/>
        <w:ind w:left="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 от имени юридического лица:</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lastRenderedPageBreak/>
        <w:t>представители юридического лица в силу полномочий на основании доверенности.</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D2D21" w:rsidRPr="008F5972" w:rsidRDefault="003D2D21" w:rsidP="003D2D21">
      <w:pPr>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 xml:space="preserve">1.3. </w:t>
      </w:r>
      <w:r w:rsidRPr="008F5972">
        <w:rPr>
          <w:rFonts w:ascii="Times New Roman" w:eastAsia="Times New Roman" w:hAnsi="Times New Roman" w:cs="Times New Roman"/>
          <w:sz w:val="28"/>
          <w:szCs w:val="28"/>
          <w:lang w:eastAsia="ru-RU"/>
        </w:rPr>
        <w:t>Информация о месте нахождения администрации Вындиноостровского сельского поселения Волховского муниципального района Ленинградской области</w:t>
      </w:r>
      <w:r w:rsidRPr="008F5972">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F5972">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на сайте администрации;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F5972">
        <w:rPr>
          <w:rFonts w:ascii="Times New Roman" w:eastAsia="Times New Roman" w:hAnsi="Times New Roman" w:cs="Times New Roman"/>
          <w:sz w:val="28"/>
          <w:szCs w:val="28"/>
          <w:lang w:eastAsia="ru-RU"/>
        </w:rPr>
        <w:br/>
        <w:t xml:space="preserve">и муниципальных услуг» (далее - ГБУ ЛО «МФЦ»): </w:t>
      </w:r>
      <w:r w:rsidRPr="008F5972">
        <w:rPr>
          <w:rFonts w:ascii="Times New Roman" w:eastAsia="Times New Roman" w:hAnsi="Times New Roman" w:cs="Times New Roman"/>
          <w:sz w:val="28"/>
          <w:szCs w:val="28"/>
          <w:u w:val="single"/>
          <w:lang w:eastAsia="ru-RU"/>
        </w:rPr>
        <w:t>http://mfc47.ru/;</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1" w:history="1">
        <w:r w:rsidRPr="008F5972">
          <w:rPr>
            <w:rFonts w:ascii="Times New Roman" w:eastAsia="Times New Roman" w:hAnsi="Times New Roman" w:cs="Times New Roman"/>
            <w:sz w:val="28"/>
            <w:szCs w:val="28"/>
            <w:u w:val="single"/>
            <w:lang w:eastAsia="ru-RU"/>
          </w:rPr>
          <w:t>www.gosuslugi.ru</w:t>
        </w:r>
      </w:hyperlink>
      <w:r w:rsidRPr="008F5972">
        <w:rPr>
          <w:rFonts w:ascii="Times New Roman" w:eastAsia="Times New Roman" w:hAnsi="Times New Roman" w:cs="Times New Roman"/>
          <w:sz w:val="28"/>
          <w:szCs w:val="28"/>
          <w:lang w:eastAsia="ru-RU"/>
        </w:rPr>
        <w:t>.</w:t>
      </w:r>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8F5972">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2D21" w:rsidRPr="008F5972" w:rsidRDefault="003D2D21" w:rsidP="003D2D21">
      <w:pPr>
        <w:keepNext/>
        <w:spacing w:after="0" w:line="240" w:lineRule="auto"/>
        <w:jc w:val="center"/>
        <w:outlineLvl w:val="0"/>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bCs/>
          <w:sz w:val="28"/>
          <w:szCs w:val="28"/>
          <w:lang w:eastAsia="ru-RU"/>
        </w:rPr>
        <w:t xml:space="preserve">2. Стандарт предоставления </w:t>
      </w:r>
      <w:r w:rsidRPr="008F5972">
        <w:rPr>
          <w:rFonts w:ascii="Times New Roman" w:eastAsia="Times New Roman" w:hAnsi="Times New Roman" w:cs="Times New Roman"/>
          <w:b/>
          <w:sz w:val="28"/>
          <w:szCs w:val="28"/>
          <w:lang w:eastAsia="ru-RU"/>
        </w:rPr>
        <w:t>муниципальной услуги</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p>
    <w:bookmarkEnd w:id="1"/>
    <w:p w:rsidR="003D2D21" w:rsidRPr="008F5972" w:rsidRDefault="003D2D21" w:rsidP="003D2D21">
      <w:pPr>
        <w:spacing w:after="0" w:line="240" w:lineRule="auto"/>
        <w:ind w:firstLine="709"/>
        <w:jc w:val="both"/>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8F5972">
        <w:rPr>
          <w:rFonts w:ascii="Times New Roman" w:eastAsia="Times New Roman" w:hAnsi="Times New Roman" w:cs="Times New Roman"/>
          <w:bCs/>
          <w:sz w:val="28"/>
          <w:szCs w:val="28"/>
          <w:lang w:eastAsia="ru-RU"/>
        </w:rPr>
        <w:t>.</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8F5972">
        <w:rPr>
          <w:rFonts w:ascii="Times New Roman" w:eastAsia="Times New Roman" w:hAnsi="Times New Roman" w:cs="Times New Roman"/>
          <w:bCs/>
          <w:sz w:val="28"/>
          <w:szCs w:val="28"/>
          <w:lang w:eastAsia="ru-RU"/>
        </w:rPr>
        <w:t>.</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2.2. Муниципальную услугу предоставляет:</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Администрация Вындиноостровского сельского поселения Волховского муниципального района Ленинградской области </w:t>
      </w:r>
      <w:r w:rsidRPr="008F5972">
        <w:rPr>
          <w:rFonts w:ascii="Times New Roman" w:eastAsia="Calibri" w:hAnsi="Times New Roman" w:cs="Times New Roman"/>
          <w:sz w:val="28"/>
          <w:szCs w:val="28"/>
          <w:lang w:eastAsia="ru-RU"/>
        </w:rPr>
        <w:t>(далее – администрация)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ГБУ ЛО «МФЦ»;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0195"/>
      <w:bookmarkEnd w:id="2"/>
      <w:r w:rsidRPr="008F5972">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при личной явке:</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 xml:space="preserve"> -в филиалах, отделах, удаленных рабочих местах ГБУ ЛО «МФЦ»;</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без личной явки: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8F5972">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 посредством ЕПГУ – в администрацию, в ГБУ ЛО «МФЦ» </w:t>
      </w:r>
      <w:r w:rsidRPr="008F5972">
        <w:rPr>
          <w:rFonts w:ascii="Times New Roman" w:eastAsia="Times New Roman" w:hAnsi="Times New Roman" w:cs="Times New Roman"/>
          <w:sz w:val="28"/>
          <w:szCs w:val="28"/>
          <w:lang w:eastAsia="ru-RU"/>
        </w:rPr>
        <w:br/>
        <w:t>(при технической реализации);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по телефону ГБУ ЛО «МФЦ»;</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посредством сайта администрации.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8F5972">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3D2D21" w:rsidRPr="008F5972" w:rsidRDefault="003D2D21" w:rsidP="003D2D2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3D2D21" w:rsidRPr="008F5972" w:rsidRDefault="003D2D21" w:rsidP="003D2D2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D2D21" w:rsidRPr="008F5972" w:rsidRDefault="003D2D21" w:rsidP="003D2D2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F5972">
        <w:rPr>
          <w:rFonts w:ascii="Times New Roman" w:eastAsia="Times New Roman" w:hAnsi="Times New Roman" w:cs="Times New Roman"/>
          <w:sz w:val="28"/>
          <w:szCs w:val="28"/>
          <w:lang w:eastAsia="ru-RU"/>
        </w:rPr>
        <w:br/>
        <w:t>о физическом лице в указанных информационных системах;</w:t>
      </w:r>
    </w:p>
    <w:p w:rsidR="003D2D21" w:rsidRPr="008F5972" w:rsidRDefault="003D2D21" w:rsidP="003D2D2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4" w:name="sub_1023"/>
      <w:bookmarkEnd w:id="3"/>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5" w:name="sub_1025"/>
      <w:bookmarkEnd w:id="4"/>
      <w:r w:rsidRPr="008F5972">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1028"/>
      <w:bookmarkStart w:id="7" w:name="sub_1028"/>
      <w:bookmarkEnd w:id="5"/>
      <w:r w:rsidRPr="008F5972">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8F5972">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8F5972">
        <w:rPr>
          <w:rFonts w:ascii="Times New Roman" w:eastAsia="Times New Roman" w:hAnsi="Times New Roman" w:cs="Times New Roman"/>
          <w:sz w:val="28"/>
          <w:szCs w:val="28"/>
          <w:lang w:eastAsia="ru-RU"/>
        </w:rPr>
        <w:br/>
        <w:t>и документов):</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при личной явке:</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в администрации;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филиалах, отделах, удаленных рабочих местах ГБУ ЛО «МФЦ»;</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без личной явки: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на адрес электронной почты;</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D2D21" w:rsidRPr="008F5972" w:rsidRDefault="003D2D21" w:rsidP="003D2D21">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8F5972">
        <w:rPr>
          <w:rFonts w:ascii="Times New Roman" w:eastAsia="Times New Roman" w:hAnsi="Times New Roman" w:cs="Times New Roman"/>
          <w:sz w:val="28"/>
          <w:szCs w:val="28"/>
          <w:lang w:eastAsia="ru-RU"/>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8F5972">
        <w:rPr>
          <w:rFonts w:ascii="Times New Roman" w:eastAsia="Times New Roman" w:hAnsi="Times New Roman" w:cs="Times New Roman"/>
          <w:b/>
          <w:sz w:val="28"/>
          <w:szCs w:val="28"/>
          <w:lang w:eastAsia="ru-RU"/>
        </w:rPr>
        <w:t>13</w:t>
      </w:r>
      <w:r w:rsidRPr="008F5972">
        <w:rPr>
          <w:rFonts w:ascii="Times New Roman" w:eastAsia="Times New Roman" w:hAnsi="Times New Roman" w:cs="Times New Roman"/>
          <w:sz w:val="28"/>
          <w:szCs w:val="28"/>
          <w:lang w:eastAsia="ru-RU"/>
        </w:rPr>
        <w:t xml:space="preserve"> рабочих дней с даты поступления заявления в администрацию.</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r w:rsidRPr="008F5972">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8"/>
    <w:p w:rsidR="003D2D21" w:rsidRPr="008F5972" w:rsidRDefault="003D2D21" w:rsidP="003D2D21">
      <w:pPr>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Жилищный </w:t>
      </w:r>
      <w:hyperlink r:id="rId12" w:history="1">
        <w:r w:rsidRPr="008F5972">
          <w:rPr>
            <w:rFonts w:ascii="Times New Roman" w:eastAsia="Times New Roman" w:hAnsi="Times New Roman" w:cs="Times New Roman"/>
            <w:sz w:val="28"/>
            <w:szCs w:val="28"/>
            <w:lang w:eastAsia="ru-RU"/>
          </w:rPr>
          <w:t>кодекс</w:t>
        </w:r>
      </w:hyperlink>
      <w:r w:rsidRPr="008F5972">
        <w:rPr>
          <w:rFonts w:ascii="Times New Roman" w:eastAsia="Times New Roman" w:hAnsi="Times New Roman" w:cs="Times New Roman"/>
          <w:sz w:val="28"/>
          <w:szCs w:val="28"/>
          <w:lang w:eastAsia="ru-RU"/>
        </w:rPr>
        <w:t xml:space="preserve"> Российской Федерации от 29.12.2004 № 188-ФЗ; </w:t>
      </w:r>
    </w:p>
    <w:p w:rsidR="003D2D21" w:rsidRPr="008F5972" w:rsidRDefault="003D2D21" w:rsidP="003D2D21">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8F5972">
        <w:rPr>
          <w:rFonts w:ascii="Times New Roman" w:eastAsia="Times New Roman" w:hAnsi="Times New Roman" w:cs="Times New Roman"/>
          <w:sz w:val="28"/>
          <w:szCs w:val="28"/>
          <w:lang w:eastAsia="ru-RU"/>
        </w:rPr>
        <w:br/>
        <w:t>№ 190-ФЗ;</w:t>
      </w:r>
    </w:p>
    <w:p w:rsidR="003D2D21" w:rsidRPr="008F5972" w:rsidRDefault="003D2D21" w:rsidP="003D2D21">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3D2D21" w:rsidRPr="008F5972" w:rsidRDefault="003D2D21" w:rsidP="003D2D21">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8F5972">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D2D21" w:rsidRPr="008F5972" w:rsidRDefault="003D2D21" w:rsidP="003D2D21">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3D2D21" w:rsidRPr="008F5972" w:rsidRDefault="003D2D21" w:rsidP="003D2D21">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bCs/>
          <w:color w:val="1F497D"/>
          <w:sz w:val="28"/>
          <w:szCs w:val="28"/>
          <w:lang w:eastAsia="ru-RU"/>
        </w:rPr>
        <w:lastRenderedPageBreak/>
        <w:t xml:space="preserve">2) </w:t>
      </w:r>
      <w:r w:rsidRPr="008F5972">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F5972">
        <w:rPr>
          <w:rFonts w:ascii="Times New Roman" w:eastAsia="Times New Roman" w:hAnsi="Times New Roman" w:cs="Times New Roman"/>
          <w:bCs/>
          <w:sz w:val="28"/>
          <w:szCs w:val="28"/>
          <w:lang w:val="en-US" w:eastAsia="ru-RU"/>
        </w:rPr>
        <w:t>sig</w:t>
      </w:r>
      <w:r w:rsidRPr="008F5972">
        <w:rPr>
          <w:rFonts w:ascii="Times New Roman" w:eastAsia="Times New Roman" w:hAnsi="Times New Roman" w:cs="Times New Roman"/>
          <w:bCs/>
          <w:sz w:val="28"/>
          <w:szCs w:val="28"/>
          <w:lang w:eastAsia="ru-RU"/>
        </w:rPr>
        <w:t>3.</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color w:val="1F497D"/>
          <w:sz w:val="28"/>
          <w:szCs w:val="28"/>
          <w:lang w:eastAsia="ru-RU"/>
        </w:rPr>
        <w:t>3)</w:t>
      </w:r>
      <w:r w:rsidRPr="008F5972">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3" w:history="1">
        <w:r w:rsidRPr="008F5972">
          <w:rPr>
            <w:rFonts w:ascii="Times New Roman" w:eastAsia="Times New Roman" w:hAnsi="Times New Roman" w:cs="Times New Roman"/>
            <w:sz w:val="28"/>
            <w:szCs w:val="28"/>
            <w:lang w:eastAsia="ru-RU"/>
          </w:rPr>
          <w:t>паспорт</w:t>
        </w:r>
      </w:hyperlink>
      <w:r w:rsidRPr="008F5972">
        <w:rPr>
          <w:rFonts w:ascii="Times New Roman" w:eastAsia="Times New Roman" w:hAnsi="Times New Roman" w:cs="Times New Roman"/>
          <w:sz w:val="28"/>
          <w:szCs w:val="28"/>
          <w:lang w:eastAsia="ru-RU"/>
        </w:rPr>
        <w:t xml:space="preserve"> такого помещения);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 сведения о членстве </w:t>
      </w:r>
      <w:r w:rsidRPr="008F5972">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8F5972">
        <w:rPr>
          <w:rFonts w:ascii="Times New Roman" w:eastAsia="Times New Roman" w:hAnsi="Times New Roman" w:cs="Times New Roman"/>
          <w:sz w:val="28"/>
          <w:szCs w:val="28"/>
          <w:lang w:eastAsia="ru-RU"/>
        </w:rPr>
        <w:t xml:space="preserve"> в саморегулируемой организации;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8F5972">
        <w:rPr>
          <w:rFonts w:ascii="Times New Roman" w:eastAsia="Calibri" w:hAnsi="Times New Roman" w:cs="Times New Roman"/>
          <w:sz w:val="28"/>
          <w:szCs w:val="28"/>
        </w:rPr>
        <w:t>2.7.1.</w:t>
      </w:r>
      <w:r w:rsidRPr="008F5972">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8F5972">
        <w:rPr>
          <w:rFonts w:ascii="Times New Roman" w:eastAsia="Times New Roman" w:hAnsi="Times New Roman" w:cs="Times New Roman"/>
          <w:sz w:val="28"/>
          <w:szCs w:val="28"/>
          <w:lang w:eastAsia="ru-RU"/>
        </w:rPr>
        <w:br/>
        <w:t xml:space="preserve">в </w:t>
      </w:r>
      <w:hyperlink r:id="rId14" w:history="1">
        <w:r w:rsidRPr="008F5972">
          <w:rPr>
            <w:rFonts w:ascii="Times New Roman" w:eastAsia="Times New Roman" w:hAnsi="Times New Roman" w:cs="Times New Roman"/>
            <w:sz w:val="28"/>
            <w:szCs w:val="28"/>
            <w:lang w:eastAsia="ru-RU"/>
          </w:rPr>
          <w:t>пункте 2.7</w:t>
        </w:r>
      </w:hyperlink>
      <w:r w:rsidRPr="008F5972">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8F5972">
        <w:rPr>
          <w:rFonts w:ascii="Times New Roman" w:eastAsia="Times New Roman" w:hAnsi="Times New Roman" w:cs="Times New Roman"/>
          <w:sz w:val="32"/>
          <w:szCs w:val="28"/>
          <w:lang w:eastAsia="ru-RU"/>
        </w:rPr>
        <w:t xml:space="preserve"> </w:t>
      </w:r>
      <w:r w:rsidRPr="008F5972">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F5972">
        <w:rPr>
          <w:rFonts w:ascii="Times New Roman" w:eastAsia="Times New Roman" w:hAnsi="Times New Roman" w:cs="Times New Roman"/>
          <w:sz w:val="28"/>
          <w:szCs w:val="28"/>
          <w:lang w:eastAsia="ru-RU"/>
        </w:rPr>
        <w:br/>
        <w:t>с предоставлением муниципальной услуги;</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8F5972">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8F5972">
          <w:rPr>
            <w:rFonts w:ascii="Times New Roman" w:eastAsia="Times New Roman" w:hAnsi="Times New Roman" w:cs="Times New Roman"/>
            <w:sz w:val="28"/>
            <w:szCs w:val="28"/>
            <w:lang w:eastAsia="ru-RU"/>
          </w:rPr>
          <w:t>части 6 статьи 7</w:t>
        </w:r>
      </w:hyperlink>
      <w:r w:rsidRPr="008F597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F5972">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8F5972">
          <w:rPr>
            <w:rFonts w:ascii="Times New Roman" w:eastAsia="Times New Roman" w:hAnsi="Times New Roman" w:cs="Times New Roman"/>
            <w:sz w:val="28"/>
            <w:szCs w:val="28"/>
            <w:lang w:eastAsia="ru-RU"/>
          </w:rPr>
          <w:t>части 1 статьи 9</w:t>
        </w:r>
      </w:hyperlink>
      <w:r w:rsidRPr="008F5972">
        <w:rPr>
          <w:rFonts w:ascii="Times New Roman" w:eastAsia="Times New Roman" w:hAnsi="Times New Roman" w:cs="Times New Roman"/>
          <w:sz w:val="28"/>
          <w:szCs w:val="28"/>
          <w:lang w:eastAsia="ru-RU"/>
        </w:rPr>
        <w:t xml:space="preserve"> Федерального закона № 210-ФЗ;</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F5972">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7" w:history="1">
        <w:r w:rsidRPr="008F5972">
          <w:rPr>
            <w:rFonts w:ascii="Times New Roman" w:eastAsia="Times New Roman" w:hAnsi="Times New Roman" w:cs="Times New Roman"/>
            <w:sz w:val="28"/>
            <w:szCs w:val="28"/>
            <w:lang w:eastAsia="ru-RU"/>
          </w:rPr>
          <w:t>пунктом 4 части 1 статьи 7</w:t>
        </w:r>
      </w:hyperlink>
      <w:r w:rsidRPr="008F5972">
        <w:rPr>
          <w:rFonts w:ascii="Times New Roman" w:eastAsia="Times New Roman" w:hAnsi="Times New Roman" w:cs="Times New Roman"/>
          <w:sz w:val="28"/>
          <w:szCs w:val="28"/>
          <w:lang w:eastAsia="ru-RU"/>
        </w:rPr>
        <w:t xml:space="preserve"> Федерального закона № 210-ФЗ;</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F5972">
          <w:rPr>
            <w:rFonts w:ascii="Times New Roman" w:eastAsia="Times New Roman" w:hAnsi="Times New Roman" w:cs="Times New Roman"/>
            <w:sz w:val="28"/>
            <w:szCs w:val="28"/>
            <w:lang w:eastAsia="ru-RU"/>
          </w:rPr>
          <w:t>пунктом 7.2 части 1 статьи 16</w:t>
        </w:r>
      </w:hyperlink>
      <w:r w:rsidRPr="008F5972">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F5972">
        <w:rPr>
          <w:rFonts w:ascii="Times New Roman" w:eastAsia="Times New Roman" w:hAnsi="Times New Roman" w:cs="Times New Roman"/>
          <w:sz w:val="28"/>
          <w:szCs w:val="28"/>
          <w:lang w:eastAsia="ru-RU"/>
        </w:rPr>
        <w:t xml:space="preserve">2.7.3. </w:t>
      </w:r>
      <w:r w:rsidRPr="008F5972">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F5972">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2D21" w:rsidRPr="008F5972" w:rsidRDefault="003D2D21" w:rsidP="003D2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3D2D21" w:rsidRPr="008F5972" w:rsidRDefault="003D2D21" w:rsidP="003D2D21">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D2D21" w:rsidRPr="008F5972" w:rsidRDefault="003D2D21" w:rsidP="003D2D21">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2D21" w:rsidRPr="008F5972" w:rsidRDefault="003D2D21" w:rsidP="003D2D21">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3D2D21" w:rsidRPr="008F5972" w:rsidRDefault="003D2D21" w:rsidP="003D2D21">
      <w:pPr>
        <w:spacing w:after="0" w:line="240" w:lineRule="auto"/>
        <w:ind w:firstLine="666"/>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3D2D21" w:rsidRPr="008F5972" w:rsidRDefault="003D2D21" w:rsidP="003D2D21">
      <w:pPr>
        <w:spacing w:after="0" w:line="240" w:lineRule="auto"/>
        <w:ind w:firstLine="666"/>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w:t>
      </w:r>
    </w:p>
    <w:p w:rsidR="003D2D21" w:rsidRPr="008F5972" w:rsidRDefault="003D2D21" w:rsidP="003D2D2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8F5972">
          <w:rPr>
            <w:rFonts w:ascii="Times New Roman" w:eastAsia="Times New Roman" w:hAnsi="Times New Roman" w:cs="Times New Roman"/>
            <w:sz w:val="28"/>
            <w:szCs w:val="28"/>
            <w:lang w:eastAsia="ru-RU"/>
          </w:rPr>
          <w:t>пунктом 2.6</w:t>
        </w:r>
      </w:hyperlink>
      <w:r w:rsidRPr="008F5972">
        <w:rPr>
          <w:rFonts w:ascii="Times New Roman" w:eastAsia="Times New Roman" w:hAnsi="Times New Roman" w:cs="Times New Roman"/>
          <w:sz w:val="28"/>
          <w:szCs w:val="28"/>
          <w:lang w:eastAsia="ru-RU"/>
        </w:rPr>
        <w:t xml:space="preserve"> настоящего административного регламента документов, обязанность по представлению которых возложена на заявителя;</w:t>
      </w:r>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w:t>
      </w:r>
      <w:r w:rsidRPr="008F5972">
        <w:rPr>
          <w:rFonts w:ascii="Times New Roman" w:eastAsia="Times New Roman" w:hAnsi="Times New Roman" w:cs="Times New Roman"/>
          <w:sz w:val="28"/>
          <w:szCs w:val="28"/>
          <w:lang w:eastAsia="ru-RU"/>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9" w:history="1">
        <w:r w:rsidRPr="008F5972">
          <w:rPr>
            <w:rFonts w:ascii="Times New Roman" w:eastAsia="Times New Roman" w:hAnsi="Times New Roman" w:cs="Times New Roman"/>
            <w:sz w:val="28"/>
            <w:szCs w:val="28"/>
            <w:lang w:eastAsia="ru-RU"/>
          </w:rPr>
          <w:t>частью 2 статьи 23</w:t>
        </w:r>
      </w:hyperlink>
      <w:r w:rsidRPr="008F5972">
        <w:rPr>
          <w:rFonts w:ascii="Times New Roman" w:eastAsia="Times New Roman" w:hAnsi="Times New Roman" w:cs="Times New Roman"/>
          <w:sz w:val="28"/>
          <w:szCs w:val="28"/>
          <w:lang w:eastAsia="ru-RU"/>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0" w:history="1">
        <w:r w:rsidRPr="008F5972">
          <w:rPr>
            <w:rFonts w:ascii="Times New Roman" w:eastAsia="Times New Roman" w:hAnsi="Times New Roman" w:cs="Times New Roman"/>
            <w:sz w:val="28"/>
            <w:szCs w:val="28"/>
            <w:lang w:eastAsia="ru-RU"/>
          </w:rPr>
          <w:t>частью 2 статьи 23</w:t>
        </w:r>
      </w:hyperlink>
      <w:r w:rsidRPr="008F5972">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представления документов в ненадлежащий орган;</w:t>
      </w:r>
      <w:bookmarkStart w:id="9" w:name="sub_1222"/>
      <w:bookmarkEnd w:id="6"/>
      <w:bookmarkEnd w:id="7"/>
    </w:p>
    <w:p w:rsidR="003D2D21" w:rsidRPr="008F5972" w:rsidRDefault="003D2D21" w:rsidP="003D2D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несоблюдения предусмотренных статьей 22 Жилищного кодекса условий перевода помещения, а именно:</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квартира расположена на первом этаже указанного дома;</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8F5972">
        <w:rPr>
          <w:rFonts w:ascii="Times New Roman" w:eastAsia="Times New Roman" w:hAnsi="Times New Roman" w:cs="Times New Roman"/>
          <w:sz w:val="28"/>
          <w:szCs w:val="28"/>
          <w:lang w:eastAsia="ru-RU"/>
        </w:rPr>
        <w:lastRenderedPageBreak/>
        <w:t>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D2D21" w:rsidRPr="008F5972" w:rsidRDefault="003D2D21" w:rsidP="003D2D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2.11.1. Муниципальная услуга предоставляется бесплатно.</w:t>
      </w:r>
    </w:p>
    <w:p w:rsidR="003D2D21" w:rsidRPr="008F5972" w:rsidRDefault="003D2D21" w:rsidP="003D2D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8F5972">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при личном обращении – 1 рабочий день с даты поступления;</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8F5972">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8F5972">
        <w:rPr>
          <w:rFonts w:ascii="Times New Roman" w:eastAsia="Times New Roman" w:hAnsi="Times New Roman" w:cs="Times New Roman"/>
          <w:sz w:val="28"/>
          <w:szCs w:val="28"/>
          <w:lang w:eastAsia="ru-RU"/>
        </w:rPr>
        <w:br/>
        <w:t>в многофункциональных центрах.</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2.14.2. </w:t>
      </w:r>
      <w:r w:rsidRPr="008F5972">
        <w:rPr>
          <w:rFonts w:ascii="Times New Roman" w:eastAsia="Times New Roman" w:hAnsi="Times New Roman" w:cs="Times New Roman"/>
          <w:color w:val="000000"/>
          <w:sz w:val="28"/>
          <w:szCs w:val="28"/>
          <w:lang w:eastAsia="ru-RU"/>
        </w:rPr>
        <w:t>Наличие на территории</w:t>
      </w:r>
      <w:r w:rsidRPr="008F5972">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8F5972">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8F5972">
        <w:rPr>
          <w:rFonts w:ascii="Times New Roman" w:eastAsia="Times New Roman" w:hAnsi="Times New Roman" w:cs="Times New Roman"/>
          <w:color w:val="000000"/>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w:t>
      </w:r>
      <w:r w:rsidRPr="008F5972">
        <w:rPr>
          <w:rFonts w:ascii="Times New Roman" w:eastAsia="Times New Roman" w:hAnsi="Times New Roman" w:cs="Times New Roman"/>
          <w:color w:val="000000"/>
          <w:sz w:val="28"/>
          <w:szCs w:val="28"/>
          <w:lang w:eastAsia="ru-RU"/>
        </w:rPr>
        <w:lastRenderedPageBreak/>
        <w:t>информацию о режиме работы.</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8F5972">
        <w:rPr>
          <w:rFonts w:ascii="Times New Roman" w:eastAsia="Times New Roman" w:hAnsi="Times New Roman" w:cs="Times New Roman"/>
          <w:sz w:val="28"/>
          <w:szCs w:val="28"/>
          <w:lang w:eastAsia="ru-RU"/>
        </w:rPr>
        <w:br/>
        <w:t>в том числе туалет, предназначенный для инвалидов.</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D2D21" w:rsidRPr="008F5972" w:rsidRDefault="003D2D21" w:rsidP="003D2D2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8F5972">
        <w:rPr>
          <w:rFonts w:ascii="Times New Roman" w:eastAsia="Times New Roman" w:hAnsi="Times New Roman" w:cs="Times New Roman"/>
          <w:sz w:val="28"/>
          <w:szCs w:val="28"/>
          <w:lang w:eastAsia="ru-RU"/>
        </w:rPr>
        <w:br/>
        <w:t>к помещениям, в которых предоставляется услуга;</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8F5972">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8F5972">
        <w:rPr>
          <w:rFonts w:ascii="Times New Roman" w:eastAsia="Times New Roman" w:hAnsi="Times New Roman" w:cs="Times New Roman"/>
          <w:sz w:val="28"/>
          <w:szCs w:val="28"/>
          <w:lang w:eastAsia="ru-RU"/>
        </w:rPr>
        <w:br/>
      </w:r>
      <w:r w:rsidRPr="008F5972">
        <w:rPr>
          <w:rFonts w:ascii="Times New Roman" w:eastAsia="Times New Roman" w:hAnsi="Times New Roman" w:cs="Times New Roman"/>
          <w:sz w:val="28"/>
          <w:szCs w:val="28"/>
          <w:lang w:eastAsia="ru-RU"/>
        </w:rPr>
        <w:lastRenderedPageBreak/>
        <w:t>на официальном сайте администрации, посредством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8F5972">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rsidR="003D2D21" w:rsidRPr="008F5972" w:rsidRDefault="003D2D21" w:rsidP="003D2D2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D2D21" w:rsidRPr="008F5972" w:rsidRDefault="003D2D21" w:rsidP="003D2D2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наличие инфраструктуры, указанной в пункте 2.14;</w:t>
      </w:r>
    </w:p>
    <w:p w:rsidR="003D2D21" w:rsidRPr="008F5972" w:rsidRDefault="003D2D21" w:rsidP="003D2D2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исполнение требований доступности услуг для инвалидов;</w:t>
      </w:r>
    </w:p>
    <w:p w:rsidR="003D2D21" w:rsidRPr="008F5972" w:rsidRDefault="003D2D21" w:rsidP="003D2D21">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8F5972">
        <w:rPr>
          <w:rFonts w:ascii="Times New Roman" w:eastAsia="Times New Roman" w:hAnsi="Times New Roman" w:cs="Times New Roman"/>
          <w:sz w:val="28"/>
          <w:szCs w:val="28"/>
          <w:lang w:eastAsia="ru-RU"/>
        </w:rPr>
        <w:br/>
        <w:t>в которых предоставляется муниципальная услуга.</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2.15.3. Показатели качества муниципальной услуги: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соблюдение срока предоставления муниципальной услуги;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8F5972">
        <w:rPr>
          <w:rFonts w:ascii="Times New Roman" w:eastAsia="Times New Roman" w:hAnsi="Times New Roman" w:cs="Times New Roman"/>
          <w:sz w:val="28"/>
          <w:szCs w:val="28"/>
          <w:lang w:eastAsia="ru-RU"/>
        </w:rPr>
        <w:br/>
        <w:t xml:space="preserve">и получении результата; </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8F5972">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8F5972">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F5972">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2.17.3. Предоставление услуги по экстерриториальному принципу не предусмотрено.</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
    <w:p w:rsidR="003D2D21" w:rsidRPr="008F5972" w:rsidRDefault="003D2D21" w:rsidP="003D2D21">
      <w:pPr>
        <w:widowControl w:val="0"/>
        <w:spacing w:after="0" w:line="240" w:lineRule="auto"/>
        <w:jc w:val="center"/>
        <w:outlineLvl w:val="0"/>
        <w:rPr>
          <w:rFonts w:ascii="Times New Roman" w:eastAsia="Times New Roman" w:hAnsi="Times New Roman" w:cs="Times New Roman"/>
          <w:b/>
          <w:sz w:val="28"/>
          <w:szCs w:val="20"/>
          <w:lang w:eastAsia="ru-RU"/>
        </w:rPr>
      </w:pPr>
      <w:r w:rsidRPr="008F5972">
        <w:rPr>
          <w:rFonts w:ascii="Times New Roman" w:eastAsia="Times New Roman" w:hAnsi="Times New Roman" w:cs="Times New Roman"/>
          <w:b/>
          <w:sz w:val="28"/>
          <w:szCs w:val="28"/>
          <w:lang w:eastAsia="ru-RU"/>
        </w:rPr>
        <w:t xml:space="preserve">3. </w:t>
      </w:r>
      <w:r w:rsidRPr="008F5972">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D2D21" w:rsidRPr="008F5972" w:rsidRDefault="003D2D21" w:rsidP="003D2D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3D2D21" w:rsidRPr="008F5972" w:rsidRDefault="003D2D21" w:rsidP="003D2D21">
      <w:pPr>
        <w:spacing w:after="0" w:line="240" w:lineRule="auto"/>
        <w:ind w:firstLine="540"/>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3.1. Состав, последовательность и сроки выполнения административных процедур, требования к порядку их выполнения.</w:t>
      </w:r>
    </w:p>
    <w:p w:rsidR="003D2D21" w:rsidRPr="008F5972" w:rsidRDefault="003D2D21" w:rsidP="003D2D21">
      <w:pPr>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w:t>
      </w:r>
      <w:r w:rsidRPr="008F5972">
        <w:rPr>
          <w:rFonts w:ascii="Times New Roman" w:eastAsia="Times New Roman" w:hAnsi="Times New Roman" w:cs="Times New Roman"/>
          <w:b/>
          <w:sz w:val="28"/>
          <w:szCs w:val="28"/>
          <w:lang w:eastAsia="ru-RU"/>
        </w:rPr>
        <w:t>10</w:t>
      </w:r>
      <w:r w:rsidRPr="008F5972">
        <w:rPr>
          <w:rFonts w:ascii="Times New Roman" w:eastAsia="Times New Roman" w:hAnsi="Times New Roman" w:cs="Times New Roman"/>
          <w:sz w:val="28"/>
          <w:szCs w:val="28"/>
          <w:lang w:eastAsia="ru-RU"/>
        </w:rPr>
        <w:t xml:space="preserve"> рабочих дней;</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w:t>
      </w:r>
      <w:r w:rsidRPr="008F5972">
        <w:rPr>
          <w:rFonts w:ascii="Times New Roman" w:eastAsia="Times New Roman" w:hAnsi="Times New Roman" w:cs="Times New Roman"/>
          <w:b/>
          <w:sz w:val="28"/>
          <w:szCs w:val="28"/>
          <w:lang w:eastAsia="ru-RU"/>
        </w:rPr>
        <w:t>1</w:t>
      </w:r>
      <w:r w:rsidRPr="008F5972">
        <w:rPr>
          <w:rFonts w:ascii="Times New Roman" w:eastAsia="Times New Roman" w:hAnsi="Times New Roman" w:cs="Times New Roman"/>
          <w:sz w:val="28"/>
          <w:szCs w:val="28"/>
          <w:lang w:eastAsia="ru-RU"/>
        </w:rPr>
        <w:t xml:space="preserve"> рабочий день;</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3D2D21" w:rsidRPr="008F5972" w:rsidRDefault="003D2D21" w:rsidP="003D2D2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bidi="ru-RU"/>
        </w:rPr>
      </w:pPr>
      <w:r w:rsidRPr="008F5972">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8F5972">
        <w:rPr>
          <w:rFonts w:ascii="Times New Roman" w:eastAsia="Calibri" w:hAnsi="Times New Roman" w:cs="Times New Roman"/>
          <w:sz w:val="28"/>
          <w:szCs w:val="28"/>
          <w:lang w:eastAsia="ru-RU"/>
        </w:rPr>
        <w:t xml:space="preserve">формирует комплект документов, </w:t>
      </w:r>
      <w:r w:rsidRPr="008F5972">
        <w:rPr>
          <w:rFonts w:ascii="Times New Roman" w:eastAsia="Times New Roman" w:hAnsi="Times New Roman" w:cs="Times New Roman"/>
          <w:sz w:val="28"/>
          <w:szCs w:val="28"/>
          <w:lang w:eastAsia="ru-RU"/>
        </w:rPr>
        <w:t xml:space="preserve">осуществляет проверку комплектности </w:t>
      </w:r>
      <w:r w:rsidRPr="008F5972">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bidi="ru-RU"/>
        </w:rPr>
      </w:pPr>
      <w:r w:rsidRPr="008F5972">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8F5972">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3D2D21" w:rsidRPr="008F5972" w:rsidRDefault="003D2D21" w:rsidP="003D2D21">
      <w:pPr>
        <w:widowControl w:val="0"/>
        <w:spacing w:after="0" w:line="240" w:lineRule="auto"/>
        <w:ind w:firstLine="709"/>
        <w:jc w:val="both"/>
        <w:rPr>
          <w:rFonts w:ascii="Times New Roman" w:eastAsia="Calibri" w:hAnsi="Times New Roman" w:cs="Times New Roman"/>
          <w:sz w:val="28"/>
          <w:szCs w:val="28"/>
          <w:lang w:eastAsia="ru-RU"/>
        </w:rPr>
      </w:pPr>
      <w:r w:rsidRPr="008F5972">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 xml:space="preserve">Срок выполнения административной процедуры составляет не более </w:t>
      </w:r>
      <w:r w:rsidRPr="008F5972">
        <w:rPr>
          <w:rFonts w:ascii="Times New Roman" w:eastAsia="Times New Roman" w:hAnsi="Times New Roman" w:cs="Times New Roman"/>
          <w:sz w:val="28"/>
          <w:szCs w:val="28"/>
          <w:lang w:eastAsia="ru-RU"/>
        </w:rPr>
        <w:br/>
        <w:t>1 рабочего дня.</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3D2D21" w:rsidRPr="008F5972" w:rsidRDefault="003D2D21" w:rsidP="003D2D21">
      <w:pPr>
        <w:spacing w:after="0" w:line="240" w:lineRule="auto"/>
        <w:ind w:firstLine="709"/>
        <w:jc w:val="both"/>
        <w:rPr>
          <w:rFonts w:ascii="Times New Roman" w:eastAsia="Times New Roman" w:hAnsi="Times New Roman" w:cs="Times New Roman"/>
          <w:strike/>
          <w:sz w:val="28"/>
          <w:szCs w:val="28"/>
          <w:lang w:eastAsia="ru-RU"/>
        </w:rPr>
      </w:pPr>
      <w:r w:rsidRPr="008F5972">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p>
    <w:p w:rsidR="003D2D21" w:rsidRPr="008F5972" w:rsidRDefault="003D2D21" w:rsidP="003D2D21">
      <w:pPr>
        <w:widowControl w:val="0"/>
        <w:spacing w:after="0" w:line="240" w:lineRule="auto"/>
        <w:ind w:firstLine="709"/>
        <w:jc w:val="both"/>
        <w:rPr>
          <w:rFonts w:ascii="Times New Roman" w:eastAsia="Times New Roman" w:hAnsi="Times New Roman" w:cs="Times New Roman"/>
          <w:b/>
          <w:sz w:val="28"/>
          <w:szCs w:val="28"/>
          <w:lang w:eastAsia="ru-RU"/>
        </w:rPr>
      </w:pPr>
      <w:bookmarkStart w:id="10" w:name="sub_121062"/>
      <w:r w:rsidRPr="008F5972">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3D2D21" w:rsidRPr="008F5972" w:rsidRDefault="003D2D21" w:rsidP="003D2D21">
      <w:pPr>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3.1.3.2.3. Проверка сведений о  членстве </w:t>
      </w:r>
      <w:r w:rsidRPr="008F5972">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8F5972">
        <w:rPr>
          <w:rFonts w:ascii="Times New Roman" w:eastAsia="Times New Roman" w:hAnsi="Times New Roman" w:cs="Times New Roman"/>
          <w:sz w:val="28"/>
          <w:szCs w:val="28"/>
          <w:lang w:eastAsia="ru-RU"/>
        </w:rPr>
        <w:t xml:space="preserve"> в саморегулируемой организации.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3.1.3.2.4.Срок выполнения административной процедуры составляет не более  </w:t>
      </w:r>
      <w:r w:rsidRPr="008F5972">
        <w:rPr>
          <w:rFonts w:ascii="Times New Roman" w:eastAsia="Times New Roman" w:hAnsi="Times New Roman" w:cs="Times New Roman"/>
          <w:b/>
          <w:sz w:val="28"/>
          <w:szCs w:val="28"/>
          <w:lang w:eastAsia="ru-RU"/>
        </w:rPr>
        <w:t>10</w:t>
      </w:r>
      <w:r w:rsidRPr="008F5972">
        <w:rPr>
          <w:rFonts w:ascii="Times New Roman" w:eastAsia="Times New Roman" w:hAnsi="Times New Roman" w:cs="Times New Roman"/>
          <w:sz w:val="28"/>
          <w:szCs w:val="28"/>
          <w:lang w:eastAsia="ru-RU"/>
        </w:rPr>
        <w:t xml:space="preserve"> рабочих дней с даты окончания первой административной процедуры.</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w:t>
      </w:r>
      <w:r w:rsidRPr="008F5972">
        <w:rPr>
          <w:rFonts w:ascii="Times New Roman" w:eastAsia="Times New Roman" w:hAnsi="Times New Roman" w:cs="Times New Roman"/>
          <w:sz w:val="28"/>
          <w:szCs w:val="28"/>
          <w:lang w:eastAsia="ru-RU"/>
        </w:rPr>
        <w:lastRenderedPageBreak/>
        <w:t>предоставлении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8F5972">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8F5972">
        <w:rPr>
          <w:rFonts w:ascii="Times New Roman" w:eastAsia="Times New Roman" w:hAnsi="Times New Roman" w:cs="Times New Roman"/>
          <w:b/>
          <w:sz w:val="24"/>
          <w:szCs w:val="28"/>
          <w:lang w:eastAsia="ru-RU"/>
        </w:rPr>
        <w:t>.</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8F5972">
        <w:rPr>
          <w:rFonts w:ascii="Times New Roman" w:eastAsia="Times New Roman" w:hAnsi="Times New Roman" w:cs="Times New Roman"/>
          <w:b/>
          <w:sz w:val="28"/>
          <w:szCs w:val="28"/>
          <w:lang w:eastAsia="ru-RU"/>
        </w:rPr>
        <w:t>1</w:t>
      </w:r>
      <w:r w:rsidRPr="008F5972">
        <w:rPr>
          <w:rFonts w:ascii="Times New Roman" w:eastAsia="Times New Roman" w:hAnsi="Times New Roman" w:cs="Times New Roman"/>
          <w:sz w:val="28"/>
          <w:szCs w:val="28"/>
          <w:lang w:eastAsia="ru-RU"/>
        </w:rPr>
        <w:t xml:space="preserve"> рабочего дня с даты окончания второй административной процедуры. </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3D2D21" w:rsidRPr="008F5972" w:rsidRDefault="003D2D21" w:rsidP="003D2D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3D2D21" w:rsidRPr="008F5972" w:rsidRDefault="003D2D21" w:rsidP="003D2D21">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8F5972">
        <w:rPr>
          <w:rFonts w:ascii="Times New Roman" w:eastAsia="Times New Roman" w:hAnsi="Times New Roman" w:cs="Times New Roman"/>
          <w:sz w:val="24"/>
          <w:szCs w:val="24"/>
          <w:lang w:eastAsia="ru-RU"/>
        </w:rPr>
        <w:t xml:space="preserve"> </w:t>
      </w:r>
      <w:r w:rsidRPr="008F5972">
        <w:rPr>
          <w:rFonts w:ascii="Times New Roman" w:eastAsia="Times New Roman" w:hAnsi="Times New Roman" w:cs="Times New Roman"/>
          <w:sz w:val="28"/>
          <w:szCs w:val="28"/>
          <w:lang w:eastAsia="ru-RU"/>
        </w:rPr>
        <w:t>Федеральным законом от 29.12.2022 № 572-ФЗ.</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пройти идентификацию и аутентификацию в ЕСИА;</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w:t>
      </w:r>
      <w:r w:rsidRPr="008F5972">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p>
    <w:p w:rsidR="003D2D21" w:rsidRPr="008F5972" w:rsidRDefault="003D2D21" w:rsidP="003D2D21">
      <w:pPr>
        <w:widowControl w:val="0"/>
        <w:spacing w:after="0" w:line="240" w:lineRule="auto"/>
        <w:ind w:firstLine="709"/>
        <w:jc w:val="both"/>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D2D21" w:rsidRPr="008F5972" w:rsidRDefault="003D2D21" w:rsidP="003D2D21">
      <w:pPr>
        <w:widowControl w:val="0"/>
        <w:spacing w:after="0" w:line="240" w:lineRule="auto"/>
        <w:ind w:firstLine="709"/>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D2D21" w:rsidRPr="008F5972" w:rsidRDefault="003D2D21" w:rsidP="003D2D21">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3D2D21" w:rsidRPr="008F5972" w:rsidRDefault="003D2D21" w:rsidP="003D2D21">
      <w:pPr>
        <w:autoSpaceDN w:val="0"/>
        <w:spacing w:after="0" w:line="240" w:lineRule="auto"/>
        <w:jc w:val="center"/>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lastRenderedPageBreak/>
        <w:t>4. Формы контроля за исполнением административного регламента</w:t>
      </w:r>
    </w:p>
    <w:p w:rsidR="003D2D21" w:rsidRPr="008F5972" w:rsidRDefault="003D2D21" w:rsidP="003D2D21">
      <w:pPr>
        <w:autoSpaceDN w:val="0"/>
        <w:spacing w:after="0" w:line="240" w:lineRule="auto"/>
        <w:ind w:firstLine="540"/>
        <w:jc w:val="center"/>
        <w:rPr>
          <w:rFonts w:ascii="Times New Roman" w:eastAsia="Times New Roman" w:hAnsi="Times New Roman" w:cs="Times New Roman"/>
          <w:b/>
          <w:sz w:val="28"/>
          <w:szCs w:val="28"/>
          <w:lang w:eastAsia="ru-RU"/>
        </w:rPr>
      </w:pP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p>
    <w:p w:rsidR="003D2D21" w:rsidRPr="008F5972" w:rsidRDefault="003D2D21" w:rsidP="003D2D21">
      <w:pPr>
        <w:autoSpaceDN w:val="0"/>
        <w:spacing w:after="0" w:line="240" w:lineRule="auto"/>
        <w:ind w:firstLine="540"/>
        <w:jc w:val="center"/>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8F5972">
        <w:rPr>
          <w:rFonts w:ascii="Times New Roman" w:eastAsia="Times New Roman" w:hAnsi="Times New Roman" w:cs="Times New Roman"/>
          <w:sz w:val="28"/>
          <w:szCs w:val="28"/>
          <w:lang w:eastAsia="ru-RU"/>
        </w:rPr>
        <w:lastRenderedPageBreak/>
        <w:t>услугу, либо муниципального служащего, многофункционального центра, работника многофункционального центра являются: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F5972">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w:t>
      </w:r>
      <w:r w:rsidRPr="008F5972">
        <w:rPr>
          <w:rFonts w:ascii="Times New Roman" w:eastAsia="Times New Roman" w:hAnsi="Times New Roman" w:cs="Times New Roman"/>
          <w:sz w:val="28"/>
          <w:szCs w:val="28"/>
          <w:lang w:eastAsia="ru-RU"/>
        </w:rPr>
        <w:lastRenderedPageBreak/>
        <w:t xml:space="preserve">действия (бездействие) ГБУ ЛО «МФЦ» подаются учредителю ГБУ ЛО «МФЦ».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письменной жалобе в обязательном порядке указываются: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по которым должен быть направлен ответ заявителю;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(при наличии), подтверждающие доводы заявителя, либо их копии.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w:t>
      </w:r>
      <w:r w:rsidRPr="008F5972">
        <w:rPr>
          <w:rFonts w:ascii="Times New Roman" w:eastAsia="Times New Roman" w:hAnsi="Times New Roman" w:cs="Times New Roman"/>
          <w:sz w:val="28"/>
          <w:szCs w:val="28"/>
          <w:lang w:eastAsia="ru-RU"/>
        </w:rPr>
        <w:lastRenderedPageBreak/>
        <w:t xml:space="preserve">это не затрагивает права, свободы и законные интересы других лиц, и если указанные информация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или в случае обжалования нарушения установленного срока таких исправлений - в течение пяти рабочих дней со дня ее регистрации.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2) в удовлетворении жалобы отказывается.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электронной форме направляется мотивированный ответ о результатах рассмотрения жалобы:</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w:t>
      </w:r>
      <w:r w:rsidRPr="008F5972">
        <w:rPr>
          <w:rFonts w:ascii="Times New Roman" w:eastAsia="Times New Roman" w:hAnsi="Times New Roman" w:cs="Times New Roman"/>
          <w:sz w:val="28"/>
          <w:szCs w:val="28"/>
          <w:lang w:eastAsia="ru-RU"/>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w:t>
      </w:r>
      <w:r w:rsidRPr="008F5972">
        <w:rPr>
          <w:rFonts w:ascii="Times New Roman" w:eastAsia="Times New Roman" w:hAnsi="Times New Roman" w:cs="Times New Roman"/>
          <w:sz w:val="28"/>
          <w:szCs w:val="28"/>
          <w:lang w:eastAsia="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p>
    <w:p w:rsidR="003D2D21" w:rsidRPr="008F5972" w:rsidRDefault="003D2D21" w:rsidP="003D2D21">
      <w:pPr>
        <w:autoSpaceDN w:val="0"/>
        <w:spacing w:after="0" w:line="240" w:lineRule="auto"/>
        <w:ind w:firstLine="540"/>
        <w:jc w:val="center"/>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t>6. Особенности выполнения административных процедур</w:t>
      </w:r>
    </w:p>
    <w:p w:rsidR="003D2D21" w:rsidRPr="008F5972" w:rsidRDefault="003D2D21" w:rsidP="003D2D21">
      <w:pPr>
        <w:autoSpaceDN w:val="0"/>
        <w:spacing w:after="0" w:line="240" w:lineRule="auto"/>
        <w:jc w:val="center"/>
        <w:rPr>
          <w:rFonts w:ascii="Times New Roman" w:eastAsia="Times New Roman" w:hAnsi="Times New Roman" w:cs="Times New Roman"/>
          <w:b/>
          <w:sz w:val="28"/>
          <w:szCs w:val="28"/>
          <w:lang w:eastAsia="ru-RU"/>
        </w:rPr>
      </w:pPr>
      <w:r w:rsidRPr="008F5972">
        <w:rPr>
          <w:rFonts w:ascii="Times New Roman" w:eastAsia="Times New Roman" w:hAnsi="Times New Roman" w:cs="Times New Roman"/>
          <w:b/>
          <w:sz w:val="28"/>
          <w:szCs w:val="28"/>
          <w:lang w:eastAsia="ru-RU"/>
        </w:rPr>
        <w:lastRenderedPageBreak/>
        <w:t>в многофункциональных центрах</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б) определяет предмет обращения;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проводит проверку правильности заполнения обращения;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е) заверяет каждый документ дела своей электронной подписью;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ГБУ ЛО «МФЦ»;</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D2D21" w:rsidRPr="008F5972" w:rsidRDefault="003D2D21" w:rsidP="003D2D21">
      <w:pPr>
        <w:autoSpaceDN w:val="0"/>
        <w:spacing w:after="0" w:line="240" w:lineRule="auto"/>
        <w:ind w:firstLine="540"/>
        <w:jc w:val="both"/>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D2D21" w:rsidRPr="008F5972" w:rsidRDefault="003D2D21" w:rsidP="003D2D21">
      <w:pPr>
        <w:autoSpaceDE w:val="0"/>
        <w:autoSpaceDN w:val="0"/>
        <w:adjustRightInd w:val="0"/>
        <w:spacing w:after="0" w:line="240" w:lineRule="auto"/>
        <w:ind w:firstLine="720"/>
        <w:jc w:val="right"/>
        <w:rPr>
          <w:rFonts w:ascii="Arial" w:eastAsia="Times New Roman" w:hAnsi="Arial" w:cs="Arial"/>
          <w:sz w:val="20"/>
          <w:szCs w:val="20"/>
          <w:lang w:eastAsia="ru-RU"/>
        </w:rPr>
      </w:pPr>
      <w:r w:rsidRPr="008F5972">
        <w:rPr>
          <w:rFonts w:ascii="Arial" w:eastAsia="Times New Roman" w:hAnsi="Arial" w:cs="Arial"/>
          <w:color w:val="C0504D"/>
          <w:sz w:val="28"/>
          <w:szCs w:val="28"/>
          <w:lang w:eastAsia="ru-RU"/>
        </w:rPr>
        <w:br w:type="page"/>
      </w:r>
      <w:r w:rsidRPr="008F5972">
        <w:rPr>
          <w:rFonts w:ascii="Arial" w:eastAsia="Times New Roman" w:hAnsi="Arial" w:cs="Arial"/>
          <w:sz w:val="20"/>
          <w:szCs w:val="20"/>
          <w:lang w:eastAsia="ru-RU"/>
        </w:rPr>
        <w:lastRenderedPageBreak/>
        <w:t xml:space="preserve"> </w:t>
      </w:r>
    </w:p>
    <w:p w:rsidR="003D2D21" w:rsidRPr="008F5972" w:rsidRDefault="003D2D21" w:rsidP="003D2D21">
      <w:pPr>
        <w:widowControl w:val="0"/>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t>Приложение  1</w:t>
      </w:r>
    </w:p>
    <w:p w:rsidR="003D2D21" w:rsidRPr="008F5972" w:rsidRDefault="003D2D21" w:rsidP="003D2D2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к административному регламенту </w:t>
      </w:r>
    </w:p>
    <w:p w:rsidR="003D2D21" w:rsidRPr="008F5972" w:rsidRDefault="003D2D21" w:rsidP="003D2D2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spacing w:after="0" w:line="240" w:lineRule="auto"/>
        <w:ind w:right="15"/>
        <w:jc w:val="right"/>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right="15"/>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форма </w:t>
      </w:r>
    </w:p>
    <w:p w:rsidR="003D2D21" w:rsidRPr="008F5972" w:rsidRDefault="003D2D21" w:rsidP="003D2D21">
      <w:pPr>
        <w:spacing w:after="10" w:line="248" w:lineRule="auto"/>
        <w:ind w:left="3453" w:right="56" w:hanging="1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кому: ___________________________________ </w:t>
      </w:r>
    </w:p>
    <w:p w:rsidR="003D2D21" w:rsidRPr="008F5972" w:rsidRDefault="003D2D21" w:rsidP="003D2D21">
      <w:pPr>
        <w:spacing w:after="10" w:line="248" w:lineRule="auto"/>
        <w:ind w:left="3453" w:right="56" w:hanging="1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___________________________________ </w:t>
      </w:r>
    </w:p>
    <w:p w:rsidR="003D2D21" w:rsidRPr="008F5972" w:rsidRDefault="003D2D21" w:rsidP="003D2D21">
      <w:pPr>
        <w:spacing w:after="1" w:line="237" w:lineRule="auto"/>
        <w:ind w:left="5936" w:firstLine="18"/>
        <w:rPr>
          <w:rFonts w:ascii="Times New Roman" w:eastAsia="Times New Roman" w:hAnsi="Times New Roman" w:cs="Times New Roman"/>
          <w:sz w:val="20"/>
          <w:szCs w:val="24"/>
          <w:lang w:eastAsia="ru-RU"/>
        </w:rPr>
      </w:pPr>
      <w:r w:rsidRPr="008F5972">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rsidR="003D2D21" w:rsidRPr="008F5972" w:rsidRDefault="003D2D21" w:rsidP="003D2D21">
      <w:pPr>
        <w:spacing w:after="1" w:line="237" w:lineRule="auto"/>
        <w:ind w:left="5936" w:firstLine="18"/>
        <w:rPr>
          <w:rFonts w:ascii="Times New Roman" w:eastAsia="Times New Roman" w:hAnsi="Times New Roman" w:cs="Times New Roman"/>
          <w:sz w:val="20"/>
          <w:szCs w:val="24"/>
          <w:lang w:eastAsia="ru-RU"/>
        </w:rPr>
      </w:pPr>
    </w:p>
    <w:p w:rsidR="003D2D21" w:rsidRPr="008F5972" w:rsidRDefault="003D2D21" w:rsidP="003D2D21">
      <w:pPr>
        <w:spacing w:after="10" w:line="248" w:lineRule="auto"/>
        <w:ind w:left="3453" w:right="56" w:hanging="1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от кого: ___________________________________ </w:t>
      </w:r>
    </w:p>
    <w:p w:rsidR="003D2D21" w:rsidRPr="008F5972" w:rsidRDefault="003D2D21" w:rsidP="003D2D21">
      <w:pPr>
        <w:spacing w:after="1" w:line="237" w:lineRule="auto"/>
        <w:ind w:left="5954" w:firstLine="18"/>
        <w:rPr>
          <w:rFonts w:ascii="Times New Roman" w:eastAsia="Times New Roman" w:hAnsi="Times New Roman" w:cs="Times New Roman"/>
          <w:sz w:val="20"/>
          <w:szCs w:val="24"/>
          <w:lang w:eastAsia="ru-RU"/>
        </w:rPr>
      </w:pPr>
      <w:r w:rsidRPr="008F5972">
        <w:rPr>
          <w:rFonts w:ascii="Times New Roman" w:eastAsia="Times New Roman" w:hAnsi="Times New Roman" w:cs="Times New Roman"/>
          <w:sz w:val="24"/>
          <w:szCs w:val="24"/>
          <w:lang w:eastAsia="ru-RU"/>
        </w:rPr>
        <w:t>__________________________________</w:t>
      </w:r>
    </w:p>
    <w:p w:rsidR="003D2D21" w:rsidRPr="008F5972" w:rsidRDefault="003D2D21" w:rsidP="003D2D21">
      <w:pPr>
        <w:spacing w:after="0" w:line="240" w:lineRule="auto"/>
        <w:ind w:left="5954" w:right="56" w:hanging="10"/>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(полное наименование, ИНН, ОГРН юридического лица)</w:t>
      </w:r>
    </w:p>
    <w:p w:rsidR="003D2D21" w:rsidRPr="008F5972" w:rsidRDefault="003D2D21" w:rsidP="003D2D21">
      <w:pPr>
        <w:spacing w:after="10" w:line="248" w:lineRule="auto"/>
        <w:ind w:left="3453" w:right="56" w:hanging="1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___________________________________ </w:t>
      </w:r>
    </w:p>
    <w:p w:rsidR="003D2D21" w:rsidRPr="008F5972" w:rsidRDefault="003D2D21" w:rsidP="003D2D21">
      <w:pPr>
        <w:spacing w:after="0" w:line="240" w:lineRule="auto"/>
        <w:ind w:left="5954" w:right="56" w:hanging="10"/>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 xml:space="preserve">(контактный телефон, электронная почта, </w:t>
      </w:r>
    </w:p>
    <w:p w:rsidR="003D2D21" w:rsidRPr="008F5972" w:rsidRDefault="003D2D21" w:rsidP="003D2D21">
      <w:pPr>
        <w:spacing w:after="0" w:line="240" w:lineRule="auto"/>
        <w:ind w:left="5954" w:right="56" w:hanging="10"/>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0"/>
          <w:szCs w:val="20"/>
          <w:lang w:eastAsia="ru-RU"/>
        </w:rPr>
        <w:t>почтовый адрес</w:t>
      </w:r>
      <w:r w:rsidRPr="008F5972">
        <w:rPr>
          <w:rFonts w:ascii="Times New Roman" w:eastAsia="Times New Roman" w:hAnsi="Times New Roman" w:cs="Times New Roman"/>
          <w:i/>
          <w:sz w:val="24"/>
          <w:szCs w:val="24"/>
          <w:lang w:eastAsia="ru-RU"/>
        </w:rPr>
        <w:t>)</w:t>
      </w:r>
      <w:r w:rsidRPr="008F5972">
        <w:rPr>
          <w:rFonts w:ascii="Times New Roman" w:eastAsia="Times New Roman" w:hAnsi="Times New Roman" w:cs="Times New Roman"/>
          <w:sz w:val="24"/>
          <w:szCs w:val="24"/>
          <w:lang w:eastAsia="ru-RU"/>
        </w:rPr>
        <w:t xml:space="preserve"> </w:t>
      </w:r>
    </w:p>
    <w:p w:rsidR="003D2D21" w:rsidRPr="008F5972" w:rsidRDefault="003D2D21" w:rsidP="003D2D21">
      <w:pPr>
        <w:spacing w:after="10" w:line="248" w:lineRule="auto"/>
        <w:ind w:left="3453" w:right="56" w:hanging="1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___________________________________ </w:t>
      </w:r>
    </w:p>
    <w:p w:rsidR="003D2D21" w:rsidRPr="008F5972" w:rsidRDefault="003D2D21" w:rsidP="003D2D21">
      <w:pPr>
        <w:spacing w:after="1" w:line="237" w:lineRule="auto"/>
        <w:ind w:left="5954"/>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rsidR="003D2D21" w:rsidRPr="008F5972" w:rsidRDefault="003D2D21" w:rsidP="003D2D21">
      <w:pPr>
        <w:spacing w:after="0" w:line="240" w:lineRule="auto"/>
        <w:ind w:left="5954" w:right="56"/>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rsidR="003D2D21" w:rsidRPr="008F5972" w:rsidRDefault="003D2D21" w:rsidP="003D2D21">
      <w:pPr>
        <w:spacing w:after="0" w:line="240" w:lineRule="auto"/>
        <w:ind w:left="5954" w:right="56"/>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 xml:space="preserve">_________________________________ </w:t>
      </w:r>
    </w:p>
    <w:p w:rsidR="003D2D21" w:rsidRPr="008F5972" w:rsidRDefault="003D2D21" w:rsidP="003D2D21">
      <w:pPr>
        <w:spacing w:after="0" w:line="240" w:lineRule="auto"/>
        <w:ind w:left="5954" w:right="56" w:hanging="10"/>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 xml:space="preserve"> (данные представителя заявителя) </w:t>
      </w:r>
    </w:p>
    <w:p w:rsidR="003D2D21" w:rsidRPr="008F5972" w:rsidRDefault="003D2D21" w:rsidP="003D2D21">
      <w:pPr>
        <w:spacing w:after="0" w:line="240" w:lineRule="auto"/>
        <w:jc w:val="center"/>
        <w:rPr>
          <w:rFonts w:ascii="Times New Roman" w:eastAsia="Times New Roman" w:hAnsi="Times New Roman" w:cs="Times New Roman"/>
          <w:sz w:val="24"/>
          <w:szCs w:val="24"/>
          <w:lang w:eastAsia="ru-RU"/>
        </w:rPr>
      </w:pPr>
    </w:p>
    <w:p w:rsidR="003D2D21" w:rsidRPr="008F5972" w:rsidRDefault="003D2D21" w:rsidP="003D2D21">
      <w:pPr>
        <w:spacing w:after="0" w:line="240" w:lineRule="auto"/>
        <w:jc w:val="center"/>
        <w:rPr>
          <w:rFonts w:ascii="Times New Roman" w:eastAsia="Times New Roman" w:hAnsi="Times New Roman" w:cs="Times New Roman"/>
          <w:sz w:val="24"/>
          <w:szCs w:val="24"/>
          <w:lang w:eastAsia="ru-RU"/>
        </w:rPr>
      </w:pPr>
    </w:p>
    <w:p w:rsidR="003D2D21" w:rsidRPr="008F5972" w:rsidRDefault="003D2D21" w:rsidP="003D2D21">
      <w:pPr>
        <w:spacing w:after="0" w:line="240"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ЗАЯВЛЕНИЕ</w:t>
      </w:r>
    </w:p>
    <w:p w:rsidR="003D2D21" w:rsidRPr="008F5972" w:rsidRDefault="003D2D21" w:rsidP="003D2D21">
      <w:pPr>
        <w:spacing w:after="0" w:line="240"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3D2D21" w:rsidRPr="008F5972" w:rsidRDefault="003D2D21" w:rsidP="003D2D21">
      <w:pPr>
        <w:spacing w:after="0" w:line="240" w:lineRule="auto"/>
        <w:ind w:right="15"/>
        <w:rPr>
          <w:rFonts w:ascii="Times New Roman" w:eastAsia="Times New Roman" w:hAnsi="Times New Roman" w:cs="Times New Roman"/>
          <w:sz w:val="24"/>
          <w:szCs w:val="24"/>
          <w:lang w:eastAsia="ru-RU"/>
        </w:rPr>
      </w:pPr>
    </w:p>
    <w:p w:rsidR="003D2D21" w:rsidRPr="008F5972" w:rsidRDefault="003D2D21" w:rsidP="003D2D21">
      <w:pPr>
        <w:spacing w:after="14" w:line="248" w:lineRule="auto"/>
        <w:ind w:left="116" w:hanging="8"/>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r w:rsidRPr="008F5972">
        <w:rPr>
          <w:rFonts w:ascii="Times New Roman" w:eastAsia="Times New Roman" w:hAnsi="Times New Roman" w:cs="Times New Roman"/>
          <w:b/>
          <w:sz w:val="24"/>
          <w:szCs w:val="24"/>
          <w:lang w:eastAsia="ru-RU"/>
        </w:rPr>
        <w:t>Прошу предоставить муниципальную услугу</w:t>
      </w:r>
      <w:r w:rsidRPr="008F5972">
        <w:rPr>
          <w:rFonts w:ascii="Times New Roman" w:eastAsia="Times New Roman" w:hAnsi="Times New Roman" w:cs="Times New Roman"/>
          <w:sz w:val="24"/>
          <w:szCs w:val="24"/>
          <w:lang w:eastAsia="ru-RU"/>
        </w:rPr>
        <w:t>_____________________________________</w:t>
      </w:r>
    </w:p>
    <w:p w:rsidR="003D2D21" w:rsidRPr="008F5972" w:rsidRDefault="003D2D21" w:rsidP="003D2D21">
      <w:pPr>
        <w:spacing w:after="14" w:line="248" w:lineRule="auto"/>
        <w:ind w:left="116" w:hanging="8"/>
        <w:rPr>
          <w:rFonts w:ascii="Times New Roman" w:eastAsia="Times New Roman" w:hAnsi="Times New Roman" w:cs="Times New Roman"/>
          <w:sz w:val="24"/>
          <w:szCs w:val="24"/>
          <w:lang w:eastAsia="ru-RU"/>
        </w:rPr>
      </w:pPr>
      <w:r w:rsidRPr="008F5972">
        <w:rPr>
          <w:rFonts w:ascii="Times New Roman" w:eastAsia="Times New Roman" w:hAnsi="Times New Roman" w:cs="Times New Roman"/>
          <w:b/>
          <w:sz w:val="24"/>
          <w:szCs w:val="24"/>
          <w:lang w:eastAsia="ru-RU"/>
        </w:rPr>
        <w:t>в отношении находящегося в собственности</w:t>
      </w:r>
      <w:r w:rsidRPr="008F5972">
        <w:rPr>
          <w:rFonts w:ascii="Times New Roman" w:eastAsia="Times New Roman" w:hAnsi="Times New Roman" w:cs="Times New Roman"/>
          <w:sz w:val="24"/>
          <w:szCs w:val="24"/>
          <w:lang w:eastAsia="ru-RU"/>
        </w:rPr>
        <w:t xml:space="preserve"> __________________________________________</w:t>
      </w:r>
    </w:p>
    <w:p w:rsidR="003D2D21" w:rsidRPr="008F5972" w:rsidRDefault="003D2D21" w:rsidP="003D2D21">
      <w:pPr>
        <w:spacing w:after="14" w:line="248" w:lineRule="auto"/>
        <w:ind w:left="116" w:hanging="8"/>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__________________________________________________________________________________</w:t>
      </w:r>
    </w:p>
    <w:p w:rsidR="003D2D21" w:rsidRPr="008F5972" w:rsidRDefault="003D2D21" w:rsidP="003D2D21">
      <w:pPr>
        <w:spacing w:after="14" w:line="248" w:lineRule="auto"/>
        <w:ind w:left="116" w:hanging="8"/>
        <w:jc w:val="center"/>
        <w:rPr>
          <w:rFonts w:ascii="Times New Roman" w:eastAsia="Times New Roman" w:hAnsi="Times New Roman" w:cs="Times New Roman"/>
          <w:sz w:val="20"/>
          <w:szCs w:val="24"/>
          <w:lang w:eastAsia="ru-RU"/>
        </w:rPr>
      </w:pPr>
      <w:r w:rsidRPr="008F5972">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8F5972">
        <w:rPr>
          <w:rFonts w:ascii="Times New Roman" w:eastAsia="Times New Roman" w:hAnsi="Times New Roman" w:cs="Times New Roman"/>
          <w:sz w:val="20"/>
          <w:szCs w:val="24"/>
          <w:u w:val="single" w:color="000000"/>
          <w:lang w:eastAsia="ru-RU"/>
        </w:rPr>
        <w:t xml:space="preserve">паспорт, </w:t>
      </w:r>
      <w:r w:rsidRPr="008F5972">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3D2D21" w:rsidRPr="008F5972" w:rsidRDefault="003D2D21" w:rsidP="003D2D21">
      <w:pPr>
        <w:spacing w:after="14" w:line="248" w:lineRule="auto"/>
        <w:ind w:left="116" w:hanging="8"/>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t>помещения:</w:t>
      </w:r>
    </w:p>
    <w:p w:rsidR="003D2D21" w:rsidRPr="008F5972" w:rsidRDefault="003D2D21" w:rsidP="003D2D21">
      <w:pPr>
        <w:numPr>
          <w:ilvl w:val="0"/>
          <w:numId w:val="37"/>
        </w:numPr>
        <w:spacing w:after="14" w:line="248" w:lineRule="auto"/>
        <w:contextualSpacing/>
        <w:rPr>
          <w:rFonts w:ascii="Calibri" w:eastAsia="Times New Roman" w:hAnsi="Calibri" w:cs="Times New Roman"/>
          <w:b/>
          <w:lang w:eastAsia="ru-RU"/>
        </w:rPr>
      </w:pPr>
      <w:r w:rsidRPr="008F5972">
        <w:rPr>
          <w:rFonts w:ascii="Calibri" w:eastAsia="Times New Roman" w:hAnsi="Calibri" w:cs="Times New Roman"/>
          <w:b/>
          <w:lang w:eastAsia="ru-RU"/>
        </w:rPr>
        <w:t>жилое</w:t>
      </w:r>
    </w:p>
    <w:p w:rsidR="003D2D21" w:rsidRPr="008F5972" w:rsidRDefault="003D2D21" w:rsidP="003D2D21">
      <w:pPr>
        <w:numPr>
          <w:ilvl w:val="0"/>
          <w:numId w:val="37"/>
        </w:numPr>
        <w:spacing w:after="14" w:line="248" w:lineRule="auto"/>
        <w:contextualSpacing/>
        <w:rPr>
          <w:rFonts w:ascii="Calibri" w:eastAsia="Times New Roman" w:hAnsi="Calibri" w:cs="Times New Roman"/>
          <w:b/>
          <w:lang w:eastAsia="ru-RU"/>
        </w:rPr>
      </w:pPr>
      <w:r w:rsidRPr="008F5972">
        <w:rPr>
          <w:rFonts w:ascii="Calibri" w:eastAsia="Times New Roman" w:hAnsi="Calibri" w:cs="Times New Roman"/>
          <w:b/>
          <w:lang w:eastAsia="ru-RU"/>
        </w:rPr>
        <w:t>нежилое</w:t>
      </w:r>
    </w:p>
    <w:p w:rsidR="003D2D21" w:rsidRPr="008F5972" w:rsidRDefault="003D2D21" w:rsidP="003D2D21">
      <w:pPr>
        <w:spacing w:after="14" w:line="248" w:lineRule="auto"/>
        <w:ind w:left="116" w:hanging="8"/>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b/>
          <w:sz w:val="24"/>
          <w:szCs w:val="24"/>
          <w:lang w:eastAsia="ru-RU"/>
        </w:rPr>
        <w:t>расположенного подресу</w:t>
      </w:r>
      <w:r w:rsidRPr="008F5972">
        <w:rPr>
          <w:rFonts w:ascii="Times New Roman" w:eastAsia="Times New Roman" w:hAnsi="Times New Roman" w:cs="Times New Roman"/>
          <w:sz w:val="24"/>
          <w:szCs w:val="24"/>
          <w:lang w:eastAsia="ru-RU"/>
        </w:rPr>
        <w:t xml:space="preserve">:___________________________________________________________ </w:t>
      </w:r>
      <w:r w:rsidRPr="008F5972">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rsidR="003D2D21" w:rsidRPr="008F5972" w:rsidRDefault="003D2D21" w:rsidP="003D2D21">
      <w:pPr>
        <w:spacing w:after="14" w:line="248" w:lineRule="auto"/>
        <w:ind w:left="116" w:hanging="8"/>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__________________________________________________________________________________</w:t>
      </w:r>
    </w:p>
    <w:p w:rsidR="003D2D21" w:rsidRPr="008F5972" w:rsidRDefault="003D2D21" w:rsidP="003D2D21">
      <w:pPr>
        <w:spacing w:after="14" w:line="248" w:lineRule="auto"/>
        <w:ind w:left="116" w:hanging="8"/>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lastRenderedPageBreak/>
        <w:t>__________________________________________________________________________________</w:t>
      </w:r>
    </w:p>
    <w:p w:rsidR="003D2D21" w:rsidRPr="008F5972" w:rsidRDefault="003D2D21" w:rsidP="003D2D21">
      <w:pPr>
        <w:spacing w:after="28" w:line="237" w:lineRule="auto"/>
        <w:ind w:left="108" w:right="503" w:firstLine="353"/>
        <w:jc w:val="center"/>
        <w:rPr>
          <w:rFonts w:ascii="Times New Roman" w:eastAsia="Times New Roman" w:hAnsi="Times New Roman" w:cs="Times New Roman"/>
          <w:sz w:val="20"/>
          <w:szCs w:val="24"/>
          <w:lang w:eastAsia="ru-RU"/>
        </w:rPr>
      </w:pPr>
      <w:r w:rsidRPr="008F5972">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rsidR="003D2D21" w:rsidRPr="008F5972" w:rsidRDefault="003D2D21" w:rsidP="003D2D21">
      <w:pPr>
        <w:spacing w:after="28" w:line="237" w:lineRule="auto"/>
        <w:ind w:right="503"/>
        <w:jc w:val="both"/>
        <w:rPr>
          <w:rFonts w:ascii="Times New Roman" w:eastAsia="Times New Roman" w:hAnsi="Times New Roman" w:cs="Times New Roman"/>
          <w:sz w:val="24"/>
          <w:szCs w:val="24"/>
          <w:lang w:eastAsia="ru-RU"/>
        </w:rPr>
      </w:pPr>
    </w:p>
    <w:p w:rsidR="003D2D21" w:rsidRPr="008F5972" w:rsidRDefault="003D2D21" w:rsidP="003D2D21">
      <w:pPr>
        <w:spacing w:after="28" w:line="237" w:lineRule="auto"/>
        <w:ind w:right="503"/>
        <w:jc w:val="both"/>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t xml:space="preserve">из (жилого/нежилого) помещения в (нежилое/жилое) </w:t>
      </w:r>
    </w:p>
    <w:p w:rsidR="003D2D21" w:rsidRPr="008F5972" w:rsidRDefault="003D2D21" w:rsidP="003D2D21">
      <w:pPr>
        <w:tabs>
          <w:tab w:val="center" w:pos="6543"/>
        </w:tabs>
        <w:spacing w:after="14" w:line="248" w:lineRule="auto"/>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 xml:space="preserve"> (нужное подчеркнуть) </w:t>
      </w:r>
    </w:p>
    <w:p w:rsidR="003D2D21" w:rsidRPr="008F5972" w:rsidRDefault="003D2D21" w:rsidP="003D2D21">
      <w:pPr>
        <w:tabs>
          <w:tab w:val="center" w:pos="6543"/>
        </w:tabs>
        <w:spacing w:after="14" w:line="248" w:lineRule="auto"/>
        <w:rPr>
          <w:rFonts w:ascii="Times New Roman" w:eastAsia="Times New Roman" w:hAnsi="Times New Roman" w:cs="Times New Roman"/>
          <w:sz w:val="20"/>
          <w:szCs w:val="20"/>
          <w:lang w:eastAsia="ru-RU"/>
        </w:rPr>
      </w:pPr>
      <w:r w:rsidRPr="008F5972">
        <w:rPr>
          <w:rFonts w:ascii="Times New Roman" w:eastAsia="Times New Roman" w:hAnsi="Times New Roman" w:cs="Times New Roman"/>
          <w:b/>
          <w:sz w:val="24"/>
          <w:szCs w:val="20"/>
          <w:lang w:eastAsia="ru-RU"/>
        </w:rPr>
        <w:t>Планируемая цель использования переводимого помещения</w:t>
      </w:r>
      <w:r w:rsidRPr="008F5972">
        <w:rPr>
          <w:rFonts w:ascii="Times New Roman" w:eastAsia="Times New Roman" w:hAnsi="Times New Roman" w:cs="Times New Roman"/>
          <w:sz w:val="24"/>
          <w:szCs w:val="20"/>
          <w:lang w:eastAsia="ru-RU"/>
        </w:rPr>
        <w:t xml:space="preserve">: </w:t>
      </w:r>
      <w:r w:rsidRPr="008F5972">
        <w:rPr>
          <w:rFonts w:ascii="Times New Roman" w:eastAsia="Times New Roman" w:hAnsi="Times New Roman" w:cs="Times New Roman"/>
          <w:sz w:val="20"/>
          <w:szCs w:val="20"/>
          <w:lang w:eastAsia="ru-RU"/>
        </w:rPr>
        <w:t>__________________________________________________________________________________________________.</w:t>
      </w:r>
    </w:p>
    <w:p w:rsidR="003D2D21" w:rsidRPr="008F5972" w:rsidRDefault="003D2D21" w:rsidP="003D2D21">
      <w:pPr>
        <w:tabs>
          <w:tab w:val="center" w:pos="6543"/>
        </w:tabs>
        <w:spacing w:after="14" w:line="248"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(указать вид деятельности, которая будет осуществляться в помещении после перевода)</w:t>
      </w:r>
    </w:p>
    <w:p w:rsidR="003D2D21" w:rsidRPr="008F5972" w:rsidRDefault="003D2D21" w:rsidP="003D2D21">
      <w:pPr>
        <w:tabs>
          <w:tab w:val="center" w:pos="6543"/>
        </w:tabs>
        <w:spacing w:after="14" w:line="248" w:lineRule="auto"/>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 xml:space="preserve"> </w:t>
      </w:r>
    </w:p>
    <w:p w:rsidR="003D2D21" w:rsidRPr="008F5972" w:rsidRDefault="003D2D21" w:rsidP="003D2D2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 </w:t>
      </w:r>
      <w:r w:rsidRPr="008F5972">
        <w:rPr>
          <w:rFonts w:ascii="Times New Roman" w:eastAsia="Times New Roman" w:hAnsi="Times New Roman" w:cs="Times New Roman"/>
          <w:sz w:val="20"/>
          <w:szCs w:val="20"/>
          <w:lang w:eastAsia="ru-RU"/>
        </w:rPr>
        <w:t>Результат рассмотрения заявления прошу:</w:t>
      </w:r>
    </w:p>
    <w:p w:rsidR="003D2D21" w:rsidRPr="008F5972" w:rsidRDefault="003D2D21" w:rsidP="003D2D2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50"/>
        <w:tblW w:w="9781" w:type="dxa"/>
        <w:tblLook w:val="04A0" w:firstRow="1" w:lastRow="0" w:firstColumn="1" w:lastColumn="0" w:noHBand="0" w:noVBand="1"/>
      </w:tblPr>
      <w:tblGrid>
        <w:gridCol w:w="534"/>
        <w:gridCol w:w="9247"/>
      </w:tblGrid>
      <w:tr w:rsidR="003D2D21" w:rsidRPr="008F5972" w:rsidTr="003D2D21">
        <w:tc>
          <w:tcPr>
            <w:tcW w:w="534"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tc>
        <w:tc>
          <w:tcPr>
            <w:tcW w:w="9247"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r w:rsidRPr="008F5972">
              <w:rPr>
                <w:rFonts w:ascii="Times New Roman" w:eastAsia="Calibri" w:hAnsi="Times New Roman" w:cs="Times New Roman"/>
                <w:sz w:val="20"/>
              </w:rPr>
              <w:t>выдать на руки в ОМСУ</w:t>
            </w:r>
          </w:p>
        </w:tc>
      </w:tr>
      <w:tr w:rsidR="003D2D21" w:rsidRPr="008F5972" w:rsidTr="003D2D21">
        <w:trPr>
          <w:trHeight w:val="458"/>
        </w:trPr>
        <w:tc>
          <w:tcPr>
            <w:tcW w:w="534"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tc>
        <w:tc>
          <w:tcPr>
            <w:tcW w:w="9247"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r w:rsidRPr="008F5972">
              <w:rPr>
                <w:rFonts w:ascii="Times New Roman" w:eastAsia="Calibri" w:hAnsi="Times New Roman" w:cs="Times New Roman"/>
                <w:sz w:val="20"/>
              </w:rPr>
              <w:t>выдать на руки в МФЦ, расположенном по адресу:__________________________________________</w:t>
            </w:r>
          </w:p>
        </w:tc>
      </w:tr>
      <w:tr w:rsidR="003D2D21" w:rsidRPr="008F5972" w:rsidTr="003D2D21">
        <w:trPr>
          <w:trHeight w:val="690"/>
        </w:trPr>
        <w:tc>
          <w:tcPr>
            <w:tcW w:w="534"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tc>
        <w:tc>
          <w:tcPr>
            <w:tcW w:w="9247"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r w:rsidRPr="008F5972">
              <w:rPr>
                <w:rFonts w:ascii="Times New Roman" w:eastAsia="Calibri" w:hAnsi="Times New Roman" w:cs="Times New Roman"/>
                <w:sz w:val="20"/>
              </w:rPr>
              <w:t>направить в электронной форме в личный кабинет на ЕПГУ</w:t>
            </w:r>
          </w:p>
          <w:p w:rsidR="003D2D21" w:rsidRPr="008F5972" w:rsidRDefault="003D2D21" w:rsidP="003D2D21">
            <w:pPr>
              <w:shd w:val="clear" w:color="auto" w:fill="FFFFFF"/>
              <w:autoSpaceDE w:val="0"/>
              <w:autoSpaceDN w:val="0"/>
              <w:adjustRightInd w:val="0"/>
              <w:rPr>
                <w:rFonts w:ascii="Times New Roman" w:eastAsia="Calibri" w:hAnsi="Times New Roman" w:cs="Times New Roman"/>
                <w:strike/>
                <w:sz w:val="20"/>
              </w:rPr>
            </w:pPr>
          </w:p>
        </w:tc>
      </w:tr>
      <w:tr w:rsidR="003D2D21" w:rsidRPr="008F5972" w:rsidTr="003D2D21">
        <w:trPr>
          <w:trHeight w:val="690"/>
        </w:trPr>
        <w:tc>
          <w:tcPr>
            <w:tcW w:w="534"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p>
        </w:tc>
        <w:tc>
          <w:tcPr>
            <w:tcW w:w="9247" w:type="dxa"/>
          </w:tcPr>
          <w:p w:rsidR="003D2D21" w:rsidRPr="008F5972" w:rsidRDefault="003D2D21" w:rsidP="003D2D21">
            <w:pPr>
              <w:shd w:val="clear" w:color="auto" w:fill="FFFFFF"/>
              <w:autoSpaceDE w:val="0"/>
              <w:autoSpaceDN w:val="0"/>
              <w:adjustRightInd w:val="0"/>
              <w:rPr>
                <w:rFonts w:ascii="Times New Roman" w:eastAsia="Calibri" w:hAnsi="Times New Roman" w:cs="Times New Roman"/>
                <w:sz w:val="20"/>
              </w:rPr>
            </w:pPr>
            <w:r w:rsidRPr="008F5972">
              <w:rPr>
                <w:rFonts w:ascii="Times New Roman" w:eastAsia="Calibri" w:hAnsi="Times New Roman" w:cs="Times New Roman"/>
                <w:sz w:val="20"/>
              </w:rPr>
              <w:t>на адрес электронной почты</w:t>
            </w:r>
          </w:p>
        </w:tc>
      </w:tr>
    </w:tbl>
    <w:p w:rsidR="003D2D21" w:rsidRPr="008F5972" w:rsidRDefault="003D2D21" w:rsidP="003D2D21">
      <w:pPr>
        <w:tabs>
          <w:tab w:val="center" w:pos="6543"/>
        </w:tabs>
        <w:spacing w:after="14" w:line="248" w:lineRule="auto"/>
        <w:rPr>
          <w:rFonts w:ascii="Times New Roman" w:eastAsia="Times New Roman" w:hAnsi="Times New Roman" w:cs="Times New Roman"/>
          <w:sz w:val="20"/>
          <w:szCs w:val="20"/>
          <w:lang w:eastAsia="ru-RU"/>
        </w:rPr>
      </w:pPr>
    </w:p>
    <w:p w:rsidR="003D2D21" w:rsidRPr="008F5972" w:rsidRDefault="003D2D21" w:rsidP="003D2D21">
      <w:pPr>
        <w:tabs>
          <w:tab w:val="center" w:pos="6543"/>
        </w:tabs>
        <w:spacing w:after="14" w:line="248" w:lineRule="auto"/>
        <w:rPr>
          <w:rFonts w:ascii="Times New Roman" w:eastAsia="Times New Roman" w:hAnsi="Times New Roman" w:cs="Times New Roman"/>
          <w:sz w:val="20"/>
          <w:szCs w:val="20"/>
          <w:lang w:eastAsia="ru-RU"/>
        </w:rPr>
      </w:pPr>
    </w:p>
    <w:p w:rsidR="003D2D21" w:rsidRPr="008F5972" w:rsidRDefault="003D2D21" w:rsidP="003D2D2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3D2D21" w:rsidRPr="008F5972" w:rsidRDefault="003D2D21" w:rsidP="003D2D21">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Приложения: </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color w:val="1F497D"/>
          <w:sz w:val="24"/>
          <w:szCs w:val="24"/>
          <w:lang w:eastAsia="ru-RU"/>
        </w:rPr>
      </w:pPr>
      <w:r w:rsidRPr="008F5972">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color w:val="1F497D"/>
          <w:sz w:val="24"/>
          <w:szCs w:val="24"/>
          <w:lang w:eastAsia="ru-RU"/>
        </w:rPr>
        <w:t xml:space="preserve">- </w:t>
      </w:r>
      <w:r w:rsidRPr="008F5972">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3D2D21" w:rsidRPr="008F5972" w:rsidRDefault="003D2D21" w:rsidP="003D2D21">
      <w:pPr>
        <w:spacing w:after="0" w:line="240" w:lineRule="auto"/>
        <w:ind w:left="108"/>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left="108"/>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ab/>
        <w:t xml:space="preserve"> </w:t>
      </w:r>
      <w:r w:rsidRPr="008F5972">
        <w:rPr>
          <w:rFonts w:ascii="Times New Roman" w:eastAsia="Times New Roman" w:hAnsi="Times New Roman" w:cs="Times New Roman"/>
          <w:sz w:val="24"/>
          <w:szCs w:val="24"/>
          <w:lang w:eastAsia="ru-RU"/>
        </w:rPr>
        <w:tab/>
        <w:t xml:space="preserve"> </w:t>
      </w:r>
      <w:r w:rsidRPr="008F5972">
        <w:rPr>
          <w:rFonts w:ascii="Times New Roman" w:eastAsia="Times New Roman" w:hAnsi="Times New Roman" w:cs="Times New Roman"/>
          <w:sz w:val="24"/>
          <w:szCs w:val="24"/>
          <w:lang w:eastAsia="ru-RU"/>
        </w:rPr>
        <w:tab/>
        <w:t xml:space="preserve"> </w:t>
      </w:r>
      <w:r w:rsidRPr="008F5972">
        <w:rPr>
          <w:rFonts w:ascii="Times New Roman" w:eastAsia="Times New Roman" w:hAnsi="Times New Roman" w:cs="Times New Roman"/>
          <w:sz w:val="24"/>
          <w:szCs w:val="24"/>
          <w:lang w:eastAsia="ru-RU"/>
        </w:rPr>
        <w:tab/>
        <w:t xml:space="preserve"> </w:t>
      </w:r>
    </w:p>
    <w:p w:rsidR="003D2D21" w:rsidRPr="008F5972" w:rsidRDefault="003D2D21" w:rsidP="003D2D21">
      <w:pPr>
        <w:spacing w:after="14" w:line="248" w:lineRule="auto"/>
        <w:ind w:left="536" w:hanging="8"/>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Подпись </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r w:rsidRPr="008F5972">
        <w:rPr>
          <w:rFonts w:ascii="Times New Roman" w:eastAsia="Times New Roman" w:hAnsi="Times New Roman" w:cs="Times New Roman"/>
          <w:sz w:val="24"/>
          <w:szCs w:val="24"/>
          <w:lang w:eastAsia="ru-RU"/>
        </w:rPr>
        <w:tab/>
        <w:t xml:space="preserve">Дата </w:t>
      </w:r>
      <w:r w:rsidRPr="008F5972">
        <w:rPr>
          <w:rFonts w:ascii="Times New Roman" w:eastAsia="Times New Roman" w:hAnsi="Times New Roman" w:cs="Times New Roman"/>
          <w:sz w:val="24"/>
          <w:szCs w:val="24"/>
          <w:lang w:eastAsia="ru-RU"/>
        </w:rPr>
        <w:tab/>
      </w:r>
      <w:r w:rsidRPr="008F5972">
        <w:rPr>
          <w:rFonts w:ascii="Times New Roman" w:eastAsia="Times New Roman" w:hAnsi="Times New Roman" w:cs="Times New Roman"/>
          <w:noProof/>
          <w:sz w:val="24"/>
          <w:szCs w:val="24"/>
          <w:lang w:eastAsia="ru-RU"/>
        </w:rPr>
        <mc:AlternateContent>
          <mc:Choice Requires="wpg">
            <w:drawing>
              <wp:inline distT="0" distB="0" distL="0" distR="0" wp14:anchorId="21D22DF2" wp14:editId="17395E54">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3D2D21" w:rsidRDefault="003D2D21" w:rsidP="003D2D2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3D2D21" w:rsidRDefault="003D2D21" w:rsidP="003D2D21">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3D2D21" w:rsidRDefault="003D2D21" w:rsidP="003D2D21">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3D2D21" w:rsidRDefault="003D2D21" w:rsidP="003D2D21">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3D2D21" w:rsidRDefault="003D2D21" w:rsidP="003D2D21">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D22DF2"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3D2D21" w:rsidRDefault="003D2D21" w:rsidP="003D2D21">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3D2D21" w:rsidRDefault="003D2D21" w:rsidP="003D2D21">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3D2D21" w:rsidRDefault="003D2D21" w:rsidP="003D2D21">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3D2D21" w:rsidRDefault="003D2D21" w:rsidP="003D2D21">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3D2D21" w:rsidRDefault="003D2D21" w:rsidP="003D2D21">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3D2D21" w:rsidRPr="008F5972" w:rsidRDefault="003D2D21" w:rsidP="003D2D21">
      <w:pPr>
        <w:spacing w:after="0" w:line="240" w:lineRule="auto"/>
        <w:rPr>
          <w:rFonts w:ascii="Times New Roman" w:eastAsia="Times New Roman" w:hAnsi="Times New Roman" w:cs="Times New Roman"/>
          <w:b/>
          <w:sz w:val="28"/>
          <w:szCs w:val="20"/>
          <w:lang w:eastAsia="ru-RU"/>
        </w:rPr>
      </w:pPr>
      <w:r w:rsidRPr="008F5972">
        <w:rPr>
          <w:rFonts w:ascii="Times New Roman" w:eastAsia="Times New Roman" w:hAnsi="Times New Roman" w:cs="Times New Roman"/>
          <w:sz w:val="24"/>
          <w:szCs w:val="24"/>
          <w:lang w:eastAsia="ru-RU"/>
        </w:rPr>
        <w:br w:type="page"/>
      </w:r>
    </w:p>
    <w:p w:rsidR="003D2D21" w:rsidRPr="008F5972" w:rsidRDefault="003D2D21" w:rsidP="003D2D21">
      <w:pPr>
        <w:keepNext/>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lastRenderedPageBreak/>
        <w:t>Приложение 2</w:t>
      </w:r>
    </w:p>
    <w:p w:rsidR="003D2D21" w:rsidRPr="008F5972" w:rsidRDefault="003D2D21" w:rsidP="003D2D2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 административному регламенту</w:t>
      </w:r>
    </w:p>
    <w:p w:rsidR="003D2D21" w:rsidRPr="008F5972" w:rsidRDefault="003D2D21" w:rsidP="003D2D21">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spacing w:after="0" w:line="240" w:lineRule="auto"/>
        <w:ind w:right="15"/>
        <w:jc w:val="right"/>
        <w:rPr>
          <w:rFonts w:ascii="Times New Roman" w:eastAsia="Times New Roman" w:hAnsi="Times New Roman" w:cs="Times New Roman"/>
          <w:sz w:val="24"/>
          <w:szCs w:val="24"/>
          <w:lang w:eastAsia="ru-RU"/>
        </w:rPr>
      </w:pPr>
    </w:p>
    <w:p w:rsidR="003D2D21" w:rsidRPr="008F5972" w:rsidRDefault="003D2D21" w:rsidP="003D2D21">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3D2D21" w:rsidRPr="008F5972" w:rsidRDefault="003D2D21" w:rsidP="003D2D21">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УТВЕРЖДЕНА</w:t>
      </w:r>
    </w:p>
    <w:p w:rsidR="003D2D21" w:rsidRPr="008F5972" w:rsidRDefault="003D2D21" w:rsidP="003D2D21">
      <w:pPr>
        <w:autoSpaceDE w:val="0"/>
        <w:autoSpaceDN w:val="0"/>
        <w:spacing w:after="0" w:line="240" w:lineRule="auto"/>
        <w:ind w:left="7371"/>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Постановлением Правительства Российской Федерации</w:t>
      </w:r>
      <w:r w:rsidRPr="008F5972">
        <w:rPr>
          <w:rFonts w:ascii="Times New Roman" w:eastAsia="Times New Roman" w:hAnsi="Times New Roman" w:cs="Times New Roman"/>
          <w:sz w:val="20"/>
          <w:szCs w:val="20"/>
          <w:lang w:eastAsia="ru-RU"/>
        </w:rPr>
        <w:br/>
        <w:t>от 10.08.2005 № 502</w:t>
      </w:r>
    </w:p>
    <w:p w:rsidR="003D2D21" w:rsidRPr="008F5972" w:rsidRDefault="003D2D21" w:rsidP="003D2D21">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8F5972">
        <w:rPr>
          <w:rFonts w:ascii="Times New Roman" w:eastAsia="Times New Roman" w:hAnsi="Times New Roman" w:cs="Times New Roman"/>
          <w:b/>
          <w:bCs/>
          <w:sz w:val="26"/>
          <w:szCs w:val="26"/>
          <w:lang w:eastAsia="ru-RU"/>
        </w:rPr>
        <w:t>Уведомление</w:t>
      </w:r>
      <w:r w:rsidRPr="008F5972">
        <w:rPr>
          <w:rFonts w:ascii="Times New Roman" w:eastAsia="Times New Roman" w:hAnsi="Times New Roman" w:cs="Times New Roman"/>
          <w:b/>
          <w:bCs/>
          <w:sz w:val="26"/>
          <w:szCs w:val="26"/>
          <w:lang w:eastAsia="ru-RU"/>
        </w:rPr>
        <w:br/>
        <w:t>о переводе (отказе в переводе) жилого (нежилого)</w:t>
      </w:r>
      <w:r w:rsidRPr="008F5972">
        <w:rPr>
          <w:rFonts w:ascii="Times New Roman" w:eastAsia="Times New Roman" w:hAnsi="Times New Roman" w:cs="Times New Roman"/>
          <w:b/>
          <w:bCs/>
          <w:sz w:val="26"/>
          <w:szCs w:val="26"/>
          <w:lang w:eastAsia="ru-RU"/>
        </w:rPr>
        <w:br/>
        <w:t>помещения в нежилое (жилое) помещение</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Кому  </w:t>
      </w:r>
    </w:p>
    <w:p w:rsidR="003D2D21" w:rsidRPr="008F5972" w:rsidRDefault="003D2D21" w:rsidP="003D2D21">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 xml:space="preserve">(фамилия, имя, отчество – </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для граждан;</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 xml:space="preserve">полное наименование организации – </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для юридических лиц)</w:t>
      </w:r>
    </w:p>
    <w:p w:rsidR="003D2D21" w:rsidRPr="008F5972" w:rsidRDefault="003D2D21" w:rsidP="003D2D21">
      <w:pPr>
        <w:spacing w:before="240" w:after="0" w:line="240" w:lineRule="auto"/>
        <w:ind w:left="5245"/>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Куда  </w:t>
      </w:r>
    </w:p>
    <w:p w:rsidR="003D2D21" w:rsidRPr="008F5972" w:rsidRDefault="003D2D21" w:rsidP="003D2D21">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(почтовый индекс и адрес</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заявителя согласно заявлению</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о переводе)</w:t>
      </w:r>
    </w:p>
    <w:p w:rsidR="003D2D21" w:rsidRPr="008F5972" w:rsidRDefault="003D2D21" w:rsidP="003D2D21">
      <w:pPr>
        <w:spacing w:after="0" w:line="240" w:lineRule="auto"/>
        <w:ind w:left="5245"/>
        <w:rPr>
          <w:rFonts w:ascii="Times New Roman" w:eastAsia="Times New Roman" w:hAnsi="Times New Roman" w:cs="Times New Roman"/>
          <w:sz w:val="24"/>
          <w:szCs w:val="24"/>
          <w:lang w:eastAsia="ru-RU"/>
        </w:rPr>
      </w:pPr>
    </w:p>
    <w:p w:rsidR="003D2D21" w:rsidRPr="008F5972" w:rsidRDefault="003D2D21" w:rsidP="003D2D21">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3D2D21" w:rsidRPr="008F5972" w:rsidRDefault="003D2D21" w:rsidP="003D2D21">
      <w:pPr>
        <w:widowControl w:val="0"/>
        <w:spacing w:before="240" w:after="240" w:line="240" w:lineRule="auto"/>
        <w:jc w:val="center"/>
        <w:rPr>
          <w:rFonts w:ascii="Times New Roman" w:eastAsia="Times New Roman" w:hAnsi="Times New Roman" w:cs="Times New Roman"/>
          <w:b/>
          <w:bCs/>
          <w:sz w:val="26"/>
          <w:szCs w:val="26"/>
          <w:lang w:eastAsia="ru-RU"/>
        </w:rPr>
      </w:pPr>
      <w:r w:rsidRPr="008F5972">
        <w:rPr>
          <w:rFonts w:ascii="Times New Roman" w:eastAsia="Times New Roman" w:hAnsi="Times New Roman" w:cs="Times New Roman"/>
          <w:b/>
          <w:bCs/>
          <w:sz w:val="26"/>
          <w:szCs w:val="26"/>
          <w:lang w:eastAsia="ru-RU"/>
        </w:rPr>
        <w:t>УВЕДОМЛЕНИЕ</w:t>
      </w:r>
      <w:r w:rsidRPr="008F5972">
        <w:rPr>
          <w:rFonts w:ascii="Times New Roman" w:eastAsia="Times New Roman" w:hAnsi="Times New Roman" w:cs="Times New Roman"/>
          <w:b/>
          <w:bCs/>
          <w:sz w:val="26"/>
          <w:szCs w:val="26"/>
          <w:lang w:eastAsia="ru-RU"/>
        </w:rPr>
        <w:br/>
        <w:t>о переводе (отказе в переводе) жилого (нежилого)</w:t>
      </w:r>
      <w:r w:rsidRPr="008F5972">
        <w:rPr>
          <w:rFonts w:ascii="Times New Roman" w:eastAsia="Times New Roman" w:hAnsi="Times New Roman" w:cs="Times New Roman"/>
          <w:b/>
          <w:bCs/>
          <w:sz w:val="26"/>
          <w:szCs w:val="26"/>
          <w:lang w:eastAsia="ru-RU"/>
        </w:rPr>
        <w:br/>
        <w:t>помещения в нежилое (жилое) помещение</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(полное наименование органа местного самоуправления,</w:t>
      </w:r>
    </w:p>
    <w:p w:rsidR="003D2D21" w:rsidRPr="008F5972" w:rsidRDefault="003D2D21" w:rsidP="003D2D21">
      <w:pPr>
        <w:widowControl w:val="0"/>
        <w:tabs>
          <w:tab w:val="right" w:pos="10205"/>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ab/>
        <w:t>,</w:t>
      </w:r>
    </w:p>
    <w:p w:rsidR="003D2D21" w:rsidRPr="008F5972" w:rsidRDefault="003D2D21" w:rsidP="003D2D21">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осуществляющего перевод помещения)</w:t>
      </w:r>
    </w:p>
    <w:p w:rsidR="003D2D21" w:rsidRPr="008F5972" w:rsidRDefault="003D2D21" w:rsidP="003D2D21">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F5972">
        <w:rPr>
          <w:rFonts w:ascii="Times New Roman" w:eastAsia="Times New Roman" w:hAnsi="Times New Roman" w:cs="Times New Roman"/>
          <w:sz w:val="24"/>
          <w:szCs w:val="24"/>
          <w:lang w:eastAsia="ru-RU"/>
        </w:rPr>
        <w:tab/>
      </w:r>
      <w:r w:rsidRPr="008F5972">
        <w:rPr>
          <w:rFonts w:ascii="Times New Roman" w:eastAsia="Times New Roman" w:hAnsi="Times New Roman" w:cs="Times New Roman"/>
          <w:sz w:val="24"/>
          <w:szCs w:val="24"/>
          <w:lang w:eastAsia="ru-RU"/>
        </w:rPr>
        <w:tab/>
        <w:t>кв. м,</w:t>
      </w:r>
    </w:p>
    <w:p w:rsidR="003D2D21" w:rsidRPr="008F5972" w:rsidRDefault="003D2D21" w:rsidP="003D2D21">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находящегося по адресу:</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(наименование городского или сельского поселения)</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3D2D21" w:rsidRPr="008F5972" w:rsidTr="003D2D21">
        <w:trPr>
          <w:cantSplit/>
        </w:trPr>
        <w:tc>
          <w:tcPr>
            <w:tcW w:w="532"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3D2D21" w:rsidRPr="008F5972" w:rsidRDefault="003D2D21" w:rsidP="003D2D21">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из жилого (нежилого) в нежилое (жилое)</w:t>
            </w:r>
          </w:p>
        </w:tc>
      </w:tr>
      <w:tr w:rsidR="003D2D21" w:rsidRPr="008F5972" w:rsidTr="003D2D21">
        <w:trPr>
          <w:cantSplit/>
        </w:trPr>
        <w:tc>
          <w:tcPr>
            <w:tcW w:w="532" w:type="dxa"/>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(ненужное зачеркнуть)</w:t>
            </w:r>
          </w:p>
        </w:tc>
        <w:tc>
          <w:tcPr>
            <w:tcW w:w="567" w:type="dxa"/>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(ненужное зачеркнуть)</w:t>
            </w:r>
          </w:p>
        </w:tc>
      </w:tr>
    </w:tbl>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в целях использования помещения в качестве  </w:t>
      </w:r>
    </w:p>
    <w:p w:rsidR="003D2D21" w:rsidRPr="008F5972" w:rsidRDefault="003D2D21" w:rsidP="003D2D21">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3D2D21" w:rsidRPr="008F5972" w:rsidTr="003D2D21">
        <w:trPr>
          <w:cantSplit/>
        </w:trPr>
        <w:tc>
          <w:tcPr>
            <w:tcW w:w="1063"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3D2D21" w:rsidRPr="008F5972" w:rsidRDefault="003D2D21" w:rsidP="003D2D21">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r>
      <w:tr w:rsidR="003D2D21" w:rsidRPr="008F5972" w:rsidTr="003D2D21">
        <w:trPr>
          <w:cantSplit/>
        </w:trPr>
        <w:tc>
          <w:tcPr>
            <w:tcW w:w="1063"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3D2D21" w:rsidRPr="008F5972" w:rsidRDefault="003D2D21" w:rsidP="003D2D21">
      <w:pPr>
        <w:widowControl w:val="0"/>
        <w:spacing w:after="0" w:line="240" w:lineRule="auto"/>
        <w:ind w:firstLine="567"/>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3D2D21" w:rsidRPr="008F5972" w:rsidTr="003D2D21">
        <w:tc>
          <w:tcPr>
            <w:tcW w:w="2296" w:type="dxa"/>
            <w:vAlign w:val="bottom"/>
            <w:hideMark/>
          </w:tcPr>
          <w:p w:rsidR="003D2D21" w:rsidRPr="008F5972" w:rsidRDefault="003D2D21" w:rsidP="003D2D21">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без предварительных условий;</w:t>
            </w:r>
          </w:p>
        </w:tc>
      </w:tr>
      <w:tr w:rsidR="003D2D21" w:rsidRPr="008F5972" w:rsidTr="003D2D21">
        <w:tc>
          <w:tcPr>
            <w:tcW w:w="2296" w:type="dxa"/>
            <w:vAlign w:val="bottom"/>
          </w:tcPr>
          <w:p w:rsidR="003D2D21" w:rsidRPr="008F5972" w:rsidRDefault="003D2D21" w:rsidP="003D2D21">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(ненужное зачеркнуть)</w:t>
            </w:r>
          </w:p>
        </w:tc>
        <w:tc>
          <w:tcPr>
            <w:tcW w:w="3912" w:type="dxa"/>
            <w:vAlign w:val="bottom"/>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3D2D21" w:rsidRPr="008F5972" w:rsidRDefault="003D2D21" w:rsidP="003D2D21">
      <w:pPr>
        <w:widowControl w:val="0"/>
        <w:spacing w:after="0" w:line="240" w:lineRule="auto"/>
        <w:ind w:firstLine="567"/>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(перечень работ по переустройству</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(перепланировке) помещения</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3D2D21" w:rsidRPr="008F5972" w:rsidRDefault="003D2D21" w:rsidP="003D2D21">
      <w:pPr>
        <w:widowControl w:val="0"/>
        <w:tabs>
          <w:tab w:val="right" w:pos="10205"/>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ab/>
        <w:t>.</w:t>
      </w:r>
    </w:p>
    <w:p w:rsidR="003D2D21" w:rsidRPr="008F5972" w:rsidRDefault="003D2D21" w:rsidP="003D2D21">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3D2D21" w:rsidRPr="008F5972" w:rsidRDefault="003D2D21" w:rsidP="003D2D21">
      <w:pPr>
        <w:widowControl w:val="0"/>
        <w:spacing w:after="0" w:line="240" w:lineRule="auto"/>
        <w:ind w:firstLine="567"/>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8F5972">
        <w:rPr>
          <w:rFonts w:ascii="Times New Roman" w:eastAsia="Times New Roman" w:hAnsi="Times New Roman" w:cs="Times New Roman"/>
          <w:sz w:val="24"/>
          <w:szCs w:val="24"/>
          <w:lang w:eastAsia="ru-RU"/>
        </w:rPr>
        <w:br/>
        <w:t xml:space="preserve">в связи с  </w:t>
      </w:r>
    </w:p>
    <w:p w:rsidR="003D2D21" w:rsidRPr="008F5972" w:rsidRDefault="003D2D21" w:rsidP="003D2D21">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D2D21" w:rsidRPr="008F5972" w:rsidTr="003D2D21">
        <w:tc>
          <w:tcPr>
            <w:tcW w:w="4139"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3D2D21" w:rsidRPr="008F5972" w:rsidTr="003D2D21">
        <w:tc>
          <w:tcPr>
            <w:tcW w:w="4139"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(должность лица,</w:t>
            </w:r>
            <w:r w:rsidRPr="008F5972">
              <w:rPr>
                <w:rFonts w:ascii="Times New Roman" w:eastAsia="Times New Roman" w:hAnsi="Times New Roman" w:cs="Times New Roman"/>
                <w:sz w:val="24"/>
                <w:szCs w:val="24"/>
                <w:lang w:val="en-US" w:eastAsia="ru-RU"/>
              </w:rPr>
              <w:t xml:space="preserve"> </w:t>
            </w:r>
            <w:r w:rsidRPr="008F5972">
              <w:rPr>
                <w:rFonts w:ascii="Times New Roman" w:eastAsia="Times New Roman" w:hAnsi="Times New Roman" w:cs="Times New Roman"/>
                <w:sz w:val="24"/>
                <w:szCs w:val="24"/>
                <w:lang w:eastAsia="ru-RU"/>
              </w:rPr>
              <w:t>подписавшего уведомление)</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(подпись)</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(расшифровка подписи)</w:t>
            </w:r>
          </w:p>
        </w:tc>
      </w:tr>
    </w:tbl>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D2D21" w:rsidRPr="008F5972" w:rsidTr="003D2D21">
        <w:tc>
          <w:tcPr>
            <w:tcW w:w="170"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3D2D21" w:rsidRPr="008F5972" w:rsidRDefault="003D2D21" w:rsidP="003D2D21">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г.</w:t>
            </w:r>
          </w:p>
        </w:tc>
      </w:tr>
    </w:tbl>
    <w:p w:rsidR="003D2D21" w:rsidRPr="008F5972" w:rsidRDefault="003D2D21" w:rsidP="003D2D21">
      <w:pPr>
        <w:widowControl w:val="0"/>
        <w:spacing w:before="240"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М.П.</w:t>
      </w:r>
    </w:p>
    <w:p w:rsidR="003D2D21" w:rsidRPr="008F5972" w:rsidRDefault="003D2D21" w:rsidP="003D2D21">
      <w:pPr>
        <w:spacing w:after="0" w:line="240" w:lineRule="auto"/>
        <w:rPr>
          <w:rFonts w:ascii="Times New Roman" w:eastAsia="Times New Roman" w:hAnsi="Times New Roman" w:cs="Times New Roman"/>
          <w:b/>
          <w:bCs/>
          <w:szCs w:val="28"/>
          <w:lang w:eastAsia="ru-RU"/>
        </w:rPr>
      </w:pPr>
      <w:r w:rsidRPr="008F5972">
        <w:rPr>
          <w:rFonts w:ascii="Times New Roman" w:eastAsia="Times New Roman" w:hAnsi="Times New Roman" w:cs="Times New Roman"/>
          <w:b/>
          <w:bCs/>
          <w:szCs w:val="28"/>
          <w:lang w:eastAsia="ru-RU"/>
        </w:rPr>
        <w:br w:type="page"/>
      </w:r>
    </w:p>
    <w:p w:rsidR="003D2D21" w:rsidRPr="008F5972" w:rsidRDefault="003D2D21" w:rsidP="003D2D21">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lastRenderedPageBreak/>
        <w:t>Приложение 3</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 административному регламенту</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8F5972">
        <w:rPr>
          <w:rFonts w:ascii="Times New Roman" w:eastAsia="Times New Roman" w:hAnsi="Times New Roman" w:cs="Times New Roman"/>
          <w:sz w:val="28"/>
          <w:szCs w:val="28"/>
          <w:lang w:eastAsia="ru-RU"/>
        </w:rPr>
        <w:t xml:space="preserve">Типовая форма жалобы на </w:t>
      </w:r>
      <w:r w:rsidRPr="008F5972">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F5972">
        <w:rPr>
          <w:rFonts w:ascii="Times New Roman" w:eastAsia="Times New Roman" w:hAnsi="Times New Roman" w:cs="Times New Roman"/>
          <w:sz w:val="28"/>
          <w:szCs w:val="28"/>
          <w:lang w:eastAsia="ru-RU"/>
        </w:rPr>
        <w:t>ИСХ. ОТ _____ № 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sz w:val="28"/>
          <w:szCs w:val="28"/>
          <w:lang w:eastAsia="ru-RU"/>
        </w:rPr>
        <w:t>В</w:t>
      </w:r>
      <w:r w:rsidRPr="008F5972">
        <w:rPr>
          <w:rFonts w:ascii="Times New Roman" w:eastAsia="Times New Roman" w:hAnsi="Times New Roman" w:cs="Times New Roman"/>
          <w:bCs/>
          <w:sz w:val="24"/>
          <w:szCs w:val="24"/>
          <w:lang w:eastAsia="ru-RU"/>
        </w:rPr>
        <w:t xml:space="preserve"> администрацию</w:t>
      </w:r>
    </w:p>
    <w:p w:rsidR="003D2D21" w:rsidRPr="008F5972" w:rsidRDefault="003D2D21" w:rsidP="003D2D2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8F5972">
        <w:rPr>
          <w:rFonts w:ascii="Times New Roman" w:eastAsia="Times New Roman" w:hAnsi="Times New Roman" w:cs="Times New Roman"/>
          <w:bCs/>
          <w:sz w:val="24"/>
          <w:szCs w:val="24"/>
          <w:lang w:eastAsia="ru-RU"/>
        </w:rPr>
        <w:t>муниципального образования</w:t>
      </w:r>
    </w:p>
    <w:p w:rsidR="003D2D21" w:rsidRPr="008F5972" w:rsidRDefault="003D2D21" w:rsidP="003D2D2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8F5972">
        <w:rPr>
          <w:rFonts w:ascii="Times New Roman" w:eastAsia="Times New Roman" w:hAnsi="Times New Roman" w:cs="Times New Roman"/>
          <w:sz w:val="28"/>
          <w:szCs w:val="28"/>
          <w:lang w:eastAsia="ru-RU"/>
        </w:rPr>
        <w:t>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ЖАЛОБА</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предпринимателя, Ф.И.О. гражданина:</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гражданина (фактический адрес)</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Телефон, адрес электронной почты, ИНН, КПП </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Ф.И.О. руководителя юридического лица 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на действия (бездействие), решение: 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Существо жалобы: 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регламента, нормы законы</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___________________________________________________________________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Перечень прилагаемых документов:</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М.П. ___________</w:t>
      </w: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2D21" w:rsidRPr="008F5972" w:rsidRDefault="003D2D21" w:rsidP="003D2D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Подпись руководителя юридического лица, индивидуального предпринимателя, </w:t>
      </w:r>
      <w:r w:rsidRPr="008F5972">
        <w:rPr>
          <w:rFonts w:ascii="Times New Roman" w:eastAsia="Times New Roman" w:hAnsi="Times New Roman" w:cs="Times New Roman"/>
          <w:sz w:val="24"/>
          <w:szCs w:val="24"/>
          <w:lang w:eastAsia="ru-RU"/>
        </w:rPr>
        <w:lastRenderedPageBreak/>
        <w:t>гражданина</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br w:type="page"/>
      </w:r>
    </w:p>
    <w:p w:rsidR="003D2D21" w:rsidRPr="008F5972" w:rsidRDefault="003D2D21" w:rsidP="003D2D21">
      <w:pPr>
        <w:keepNext/>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lastRenderedPageBreak/>
        <w:t>Приложение 4</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 административному регламенту</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3D2D21" w:rsidRPr="008F5972" w:rsidRDefault="003D2D21" w:rsidP="003D2D21">
      <w:pPr>
        <w:spacing w:after="0" w:line="240" w:lineRule="auto"/>
        <w:rPr>
          <w:rFonts w:ascii="Times New Roman" w:eastAsia="Times New Roman" w:hAnsi="Times New Roman" w:cs="Times New Roman"/>
          <w:b/>
          <w:bCs/>
          <w:kern w:val="36"/>
          <w:sz w:val="24"/>
          <w:szCs w:val="24"/>
          <w:lang w:eastAsia="ru-RU"/>
        </w:rPr>
      </w:pPr>
    </w:p>
    <w:p w:rsidR="003D2D21" w:rsidRPr="008F5972" w:rsidRDefault="003D2D21" w:rsidP="003D2D21">
      <w:pPr>
        <w:spacing w:after="0" w:line="240" w:lineRule="auto"/>
        <w:jc w:val="center"/>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СОГЛАСИЕ</w:t>
      </w:r>
    </w:p>
    <w:p w:rsidR="003D2D21" w:rsidRPr="008F5972" w:rsidRDefault="003D2D21" w:rsidP="003D2D21">
      <w:pPr>
        <w:spacing w:after="0" w:line="240" w:lineRule="auto"/>
        <w:jc w:val="center"/>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собственника помещения, примыкающего</w:t>
      </w:r>
    </w:p>
    <w:p w:rsidR="003D2D21" w:rsidRPr="008F5972" w:rsidRDefault="003D2D21" w:rsidP="003D2D21">
      <w:pPr>
        <w:spacing w:after="0" w:line="240" w:lineRule="auto"/>
        <w:jc w:val="center"/>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rsidR="003D2D21" w:rsidRPr="008F5972" w:rsidRDefault="003D2D21" w:rsidP="003D2D21">
      <w:pPr>
        <w:spacing w:after="0" w:line="240" w:lineRule="auto"/>
        <w:jc w:val="both"/>
        <w:rPr>
          <w:rFonts w:ascii="Times New Roman" w:eastAsia="Times New Roman" w:hAnsi="Times New Roman" w:cs="Courier New"/>
          <w:sz w:val="24"/>
          <w:szCs w:val="24"/>
          <w:lang w:eastAsia="ru-RU"/>
        </w:rPr>
      </w:pPr>
    </w:p>
    <w:p w:rsidR="003D2D21" w:rsidRPr="008F5972" w:rsidRDefault="003D2D21" w:rsidP="003D2D2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sz w:val="28"/>
          <w:szCs w:val="28"/>
          <w:lang w:eastAsia="ru-RU"/>
        </w:rPr>
        <w:t>В</w:t>
      </w:r>
      <w:r w:rsidRPr="008F5972">
        <w:rPr>
          <w:rFonts w:ascii="Times New Roman" w:eastAsia="Times New Roman" w:hAnsi="Times New Roman" w:cs="Times New Roman"/>
          <w:bCs/>
          <w:sz w:val="24"/>
          <w:szCs w:val="24"/>
          <w:lang w:eastAsia="ru-RU"/>
        </w:rPr>
        <w:t xml:space="preserve"> администрацию</w:t>
      </w:r>
    </w:p>
    <w:p w:rsidR="003D2D21" w:rsidRPr="008F5972" w:rsidRDefault="003D2D21" w:rsidP="003D2D2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8F5972">
        <w:rPr>
          <w:rFonts w:ascii="Times New Roman" w:eastAsia="Times New Roman" w:hAnsi="Times New Roman" w:cs="Times New Roman"/>
          <w:bCs/>
          <w:sz w:val="24"/>
          <w:szCs w:val="24"/>
          <w:lang w:eastAsia="ru-RU"/>
        </w:rPr>
        <w:t>муниципального образования</w:t>
      </w:r>
    </w:p>
    <w:p w:rsidR="003D2D21" w:rsidRPr="008F5972" w:rsidRDefault="003D2D21" w:rsidP="003D2D21">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8F5972">
        <w:rPr>
          <w:rFonts w:ascii="Times New Roman" w:eastAsia="Times New Roman" w:hAnsi="Times New Roman" w:cs="Times New Roman"/>
          <w:sz w:val="28"/>
          <w:szCs w:val="28"/>
          <w:lang w:eastAsia="ru-RU"/>
        </w:rPr>
        <w:t>_____________________</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8F5972">
        <w:rPr>
          <w:rFonts w:ascii="Times New Roman" w:eastAsia="Times New Roman" w:hAnsi="Times New Roman" w:cs="Courier New"/>
          <w:b/>
          <w:bCs/>
          <w:sz w:val="24"/>
          <w:szCs w:val="24"/>
          <w:lang w:eastAsia="ru-RU"/>
        </w:rPr>
        <w:t xml:space="preserve">СОГЛАСИЕ </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г. _______________                                  </w:t>
      </w:r>
      <w:r w:rsidRPr="008F5972">
        <w:rPr>
          <w:rFonts w:ascii="Times New Roman" w:eastAsia="Times New Roman" w:hAnsi="Times New Roman" w:cs="Courier New"/>
          <w:sz w:val="24"/>
          <w:szCs w:val="24"/>
          <w:lang w:eastAsia="ru-RU"/>
        </w:rPr>
        <w:tab/>
      </w:r>
      <w:r w:rsidRPr="008F5972">
        <w:rPr>
          <w:rFonts w:ascii="Times New Roman" w:eastAsia="Times New Roman" w:hAnsi="Times New Roman" w:cs="Courier New"/>
          <w:sz w:val="24"/>
          <w:szCs w:val="24"/>
          <w:lang w:eastAsia="ru-RU"/>
        </w:rPr>
        <w:tab/>
      </w:r>
      <w:r w:rsidRPr="008F5972">
        <w:rPr>
          <w:rFonts w:ascii="Times New Roman" w:eastAsia="Times New Roman" w:hAnsi="Times New Roman" w:cs="Courier New"/>
          <w:sz w:val="24"/>
          <w:szCs w:val="24"/>
          <w:lang w:eastAsia="ru-RU"/>
        </w:rPr>
        <w:tab/>
        <w:t>"__"___________ ____ г.</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Я, ________________________________________________________________________, </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8F5972">
        <w:rPr>
          <w:rFonts w:ascii="Times New Roman" w:eastAsia="Times New Roman" w:hAnsi="Times New Roman" w:cs="Courier New"/>
          <w:sz w:val="18"/>
          <w:szCs w:val="18"/>
          <w:lang w:eastAsia="ru-RU"/>
        </w:rPr>
        <w:t>(Ф.И.О.)</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___________________________________________________________________________,</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    Собственник</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8F5972">
        <w:rPr>
          <w:rFonts w:ascii="Times New Roman" w:eastAsia="Times New Roman" w:hAnsi="Times New Roman" w:cs="Courier New"/>
          <w:sz w:val="24"/>
          <w:szCs w:val="24"/>
          <w:lang w:eastAsia="ru-RU"/>
        </w:rPr>
        <w:t xml:space="preserve">    _____________/____________________________/</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8F5972">
        <w:rPr>
          <w:rFonts w:ascii="Times New Roman" w:eastAsia="Times New Roman" w:hAnsi="Times New Roman" w:cs="Courier New"/>
          <w:sz w:val="18"/>
          <w:szCs w:val="18"/>
          <w:lang w:eastAsia="ru-RU"/>
        </w:rPr>
        <w:t xml:space="preserve">           (подпись)                                               (Ф.И.О.)</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br w:type="page"/>
      </w:r>
    </w:p>
    <w:p w:rsidR="003D2D21" w:rsidRPr="008F5972" w:rsidRDefault="003D2D21" w:rsidP="003D2D21">
      <w:pPr>
        <w:keepNext/>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lastRenderedPageBreak/>
        <w:t>Приложение 5</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 административному регламенту</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left="57"/>
        <w:jc w:val="right"/>
        <w:rPr>
          <w:rFonts w:ascii="Times New Roman" w:eastAsia="Times New Roman" w:hAnsi="Times New Roman" w:cs="Times New Roman"/>
          <w:sz w:val="20"/>
          <w:szCs w:val="20"/>
          <w:lang w:eastAsia="ru-RU"/>
        </w:rPr>
      </w:pP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left="6372"/>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w:t>
      </w:r>
    </w:p>
    <w:p w:rsidR="003D2D21" w:rsidRPr="008F5972" w:rsidRDefault="003D2D21" w:rsidP="003D2D21">
      <w:pPr>
        <w:spacing w:after="0" w:line="240" w:lineRule="auto"/>
        <w:ind w:left="6372"/>
        <w:rPr>
          <w:rFonts w:ascii="Times New Roman" w:eastAsia="Times New Roman" w:hAnsi="Times New Roman" w:cs="Times New Roman"/>
          <w:sz w:val="24"/>
          <w:szCs w:val="24"/>
          <w:vertAlign w:val="superscript"/>
          <w:lang w:eastAsia="ru-RU"/>
        </w:rPr>
      </w:pPr>
      <w:r w:rsidRPr="008F5972">
        <w:rPr>
          <w:rFonts w:ascii="Times New Roman" w:eastAsia="Times New Roman" w:hAnsi="Times New Roman" w:cs="Times New Roman"/>
          <w:sz w:val="24"/>
          <w:szCs w:val="24"/>
          <w:vertAlign w:val="superscript"/>
          <w:lang w:eastAsia="ru-RU"/>
        </w:rPr>
        <w:t xml:space="preserve">              (заявитель)</w:t>
      </w:r>
    </w:p>
    <w:p w:rsidR="003D2D21" w:rsidRPr="008F5972" w:rsidRDefault="003D2D21" w:rsidP="003D2D21">
      <w:pPr>
        <w:spacing w:after="0" w:line="240" w:lineRule="auto"/>
        <w:ind w:left="6372"/>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_________________________ </w:t>
      </w:r>
    </w:p>
    <w:p w:rsidR="003D2D21" w:rsidRPr="008F5972" w:rsidRDefault="003D2D21" w:rsidP="003D2D21">
      <w:pPr>
        <w:spacing w:after="0" w:line="240" w:lineRule="auto"/>
        <w:ind w:left="6372"/>
        <w:rPr>
          <w:rFonts w:ascii="Times New Roman" w:eastAsia="Times New Roman" w:hAnsi="Times New Roman" w:cs="Times New Roman"/>
          <w:sz w:val="24"/>
          <w:szCs w:val="24"/>
          <w:vertAlign w:val="superscript"/>
          <w:lang w:eastAsia="ru-RU"/>
        </w:rPr>
      </w:pPr>
      <w:r w:rsidRPr="008F5972">
        <w:rPr>
          <w:rFonts w:ascii="Times New Roman" w:eastAsia="Times New Roman" w:hAnsi="Times New Roman" w:cs="Times New Roman"/>
          <w:sz w:val="24"/>
          <w:szCs w:val="24"/>
          <w:vertAlign w:val="superscript"/>
          <w:lang w:eastAsia="ru-RU"/>
        </w:rPr>
        <w:t xml:space="preserve">           (адрес заявителя) </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tabs>
          <w:tab w:val="left" w:pos="1395"/>
        </w:tabs>
        <w:spacing w:after="0" w:line="240"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УВЕДОМЛЕНИЕ</w:t>
      </w:r>
    </w:p>
    <w:p w:rsidR="003D2D21" w:rsidRPr="008F5972" w:rsidRDefault="003D2D21" w:rsidP="003D2D21">
      <w:pPr>
        <w:tabs>
          <w:tab w:val="left" w:pos="2685"/>
        </w:tabs>
        <w:spacing w:after="0" w:line="240"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о приостановлении предоставления муниципальной услуги</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8F5972">
        <w:rPr>
          <w:rFonts w:ascii="Times New Roman" w:eastAsia="Times New Roman" w:hAnsi="Times New Roman" w:cs="Times New Roman"/>
          <w:sz w:val="24"/>
          <w:szCs w:val="24"/>
          <w:u w:val="single"/>
          <w:lang w:eastAsia="ru-RU"/>
        </w:rPr>
        <w:t>______________________________________________________________</w:t>
      </w:r>
    </w:p>
    <w:p w:rsidR="003D2D21" w:rsidRPr="008F5972" w:rsidRDefault="003D2D21" w:rsidP="003D2D21">
      <w:pPr>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w:t>
      </w:r>
      <w:r w:rsidRPr="008F5972">
        <w:rPr>
          <w:rFonts w:ascii="Times New Roman" w:eastAsia="Times New Roman" w:hAnsi="Times New Roman" w:cs="Times New Roman"/>
          <w:sz w:val="24"/>
          <w:szCs w:val="24"/>
          <w:vertAlign w:val="superscript"/>
          <w:lang w:eastAsia="ru-RU"/>
        </w:rPr>
        <w:t xml:space="preserve">(наименование организации) </w:t>
      </w:r>
    </w:p>
    <w:p w:rsidR="003D2D21" w:rsidRPr="008F5972" w:rsidRDefault="003D2D21" w:rsidP="003D2D21">
      <w:pPr>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8F5972">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8F5972">
        <w:rPr>
          <w:rFonts w:ascii="Times New Roman" w:eastAsia="Times New Roman" w:hAnsi="Times New Roman" w:cs="Times New Roman"/>
          <w:sz w:val="24"/>
          <w:szCs w:val="24"/>
          <w:lang w:eastAsia="ru-RU"/>
        </w:rPr>
        <w:t xml:space="preserve"> приостановлено.</w:t>
      </w:r>
    </w:p>
    <w:p w:rsidR="003D2D21" w:rsidRPr="008F5972" w:rsidRDefault="003D2D21" w:rsidP="003D2D21">
      <w:pPr>
        <w:spacing w:after="0" w:line="240" w:lineRule="auto"/>
        <w:jc w:val="both"/>
        <w:rPr>
          <w:rFonts w:ascii="Times New Roman" w:eastAsia="Times New Roman" w:hAnsi="Times New Roman" w:cs="Times New Roman"/>
          <w:sz w:val="24"/>
          <w:szCs w:val="24"/>
          <w:lang w:eastAsia="ru-RU"/>
        </w:rPr>
      </w:pPr>
    </w:p>
    <w:p w:rsidR="003D2D21" w:rsidRPr="008F5972" w:rsidRDefault="003D2D21" w:rsidP="003D2D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при личной явке:</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-в администрацию;</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-в филиалах, отделах, удаленных рабочих местах ГБУ ЛО «МФЦ»;</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без личной явки:</w:t>
      </w:r>
    </w:p>
    <w:p w:rsidR="003D2D21" w:rsidRPr="008F5972" w:rsidRDefault="003D2D21" w:rsidP="003D2D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на электронную почту ___ (указать почту).</w:t>
      </w:r>
    </w:p>
    <w:p w:rsidR="003D2D21" w:rsidRPr="008F5972" w:rsidRDefault="003D2D21" w:rsidP="003D2D21">
      <w:pPr>
        <w:spacing w:after="0" w:line="240" w:lineRule="auto"/>
        <w:ind w:firstLine="709"/>
        <w:jc w:val="both"/>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D2D21" w:rsidRPr="008F5972" w:rsidRDefault="003D2D21" w:rsidP="003D2D21">
      <w:pPr>
        <w:spacing w:after="0" w:line="240" w:lineRule="auto"/>
        <w:jc w:val="both"/>
        <w:rPr>
          <w:rFonts w:ascii="Times New Roman" w:eastAsia="Times New Roman" w:hAnsi="Times New Roman" w:cs="Times New Roman"/>
          <w:sz w:val="24"/>
          <w:szCs w:val="24"/>
          <w:lang w:eastAsia="ru-RU"/>
        </w:rPr>
      </w:pPr>
    </w:p>
    <w:p w:rsidR="003D2D21" w:rsidRPr="008F5972" w:rsidRDefault="003D2D21" w:rsidP="003D2D21">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D2D21" w:rsidRPr="008F5972" w:rsidTr="003D2D21">
        <w:tc>
          <w:tcPr>
            <w:tcW w:w="4139"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3D2D21" w:rsidRPr="008F5972" w:rsidTr="003D2D21">
        <w:tc>
          <w:tcPr>
            <w:tcW w:w="4139"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(должность лица,</w:t>
            </w:r>
            <w:r w:rsidRPr="008F5972">
              <w:rPr>
                <w:rFonts w:ascii="Times New Roman" w:eastAsia="Times New Roman" w:hAnsi="Times New Roman" w:cs="Times New Roman"/>
                <w:sz w:val="24"/>
                <w:szCs w:val="24"/>
                <w:lang w:val="en-US" w:eastAsia="ru-RU"/>
              </w:rPr>
              <w:t xml:space="preserve"> </w:t>
            </w:r>
            <w:r w:rsidRPr="008F5972">
              <w:rPr>
                <w:rFonts w:ascii="Times New Roman" w:eastAsia="Times New Roman" w:hAnsi="Times New Roman" w:cs="Times New Roman"/>
                <w:sz w:val="24"/>
                <w:szCs w:val="24"/>
                <w:lang w:eastAsia="ru-RU"/>
              </w:rPr>
              <w:t>подписавшего уведомление)</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(подпись)</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(расшифровка подписи)</w:t>
            </w:r>
          </w:p>
        </w:tc>
      </w:tr>
    </w:tbl>
    <w:p w:rsidR="003D2D21" w:rsidRPr="008F5972" w:rsidRDefault="003D2D21" w:rsidP="003D2D21">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D2D21" w:rsidRPr="008F5972" w:rsidTr="003D2D21">
        <w:tc>
          <w:tcPr>
            <w:tcW w:w="170"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3D2D21" w:rsidRPr="008F5972" w:rsidRDefault="003D2D21" w:rsidP="003D2D21">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г.</w:t>
            </w:r>
          </w:p>
        </w:tc>
      </w:tr>
    </w:tbl>
    <w:p w:rsidR="003D2D21" w:rsidRPr="008F5972" w:rsidRDefault="003D2D21" w:rsidP="003D2D21">
      <w:pPr>
        <w:widowControl w:val="0"/>
        <w:spacing w:before="240"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М.П.</w:t>
      </w:r>
    </w:p>
    <w:p w:rsidR="003D2D21" w:rsidRPr="008F5972" w:rsidRDefault="003D2D21" w:rsidP="003D2D21">
      <w:pPr>
        <w:spacing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br w:type="page"/>
      </w:r>
    </w:p>
    <w:p w:rsidR="003D2D21" w:rsidRPr="008F5972" w:rsidRDefault="003D2D21" w:rsidP="003D2D21">
      <w:pPr>
        <w:keepNext/>
        <w:spacing w:after="0" w:line="240" w:lineRule="auto"/>
        <w:jc w:val="right"/>
        <w:outlineLvl w:val="0"/>
        <w:rPr>
          <w:rFonts w:ascii="Times New Roman" w:eastAsia="Times New Roman" w:hAnsi="Times New Roman" w:cs="Times New Roman"/>
          <w:b/>
          <w:sz w:val="24"/>
          <w:szCs w:val="24"/>
          <w:lang w:eastAsia="ru-RU"/>
        </w:rPr>
      </w:pPr>
      <w:r w:rsidRPr="008F5972">
        <w:rPr>
          <w:rFonts w:ascii="Times New Roman" w:eastAsia="Times New Roman" w:hAnsi="Times New Roman" w:cs="Times New Roman"/>
          <w:b/>
          <w:sz w:val="24"/>
          <w:szCs w:val="24"/>
          <w:lang w:eastAsia="ru-RU"/>
        </w:rPr>
        <w:lastRenderedPageBreak/>
        <w:t>Приложение 6</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к административному регламенту</w:t>
      </w:r>
    </w:p>
    <w:p w:rsidR="003D2D21" w:rsidRPr="008F5972" w:rsidRDefault="003D2D21" w:rsidP="003D2D21">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предоставления муниципальной услуги</w:t>
      </w:r>
    </w:p>
    <w:p w:rsidR="003D2D21" w:rsidRPr="008F5972" w:rsidRDefault="003D2D21" w:rsidP="003D2D2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left="57"/>
        <w:jc w:val="right"/>
        <w:rPr>
          <w:rFonts w:ascii="Times New Roman" w:eastAsia="Times New Roman" w:hAnsi="Times New Roman" w:cs="Times New Roman"/>
          <w:sz w:val="20"/>
          <w:szCs w:val="20"/>
          <w:lang w:eastAsia="ru-RU"/>
        </w:rPr>
      </w:pPr>
    </w:p>
    <w:p w:rsidR="003D2D21" w:rsidRPr="008F5972" w:rsidRDefault="003D2D21" w:rsidP="003D2D21">
      <w:pPr>
        <w:spacing w:after="0" w:line="240" w:lineRule="auto"/>
        <w:rPr>
          <w:rFonts w:ascii="Times New Roman" w:eastAsia="Times New Roman" w:hAnsi="Times New Roman" w:cs="Times New Roman"/>
          <w:sz w:val="24"/>
          <w:szCs w:val="24"/>
          <w:lang w:eastAsia="ru-RU"/>
        </w:rPr>
      </w:pPr>
    </w:p>
    <w:p w:rsidR="003D2D21" w:rsidRPr="008F5972" w:rsidRDefault="003D2D21" w:rsidP="003D2D21">
      <w:pPr>
        <w:spacing w:after="0" w:line="240" w:lineRule="auto"/>
        <w:ind w:left="6372"/>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______________________________</w:t>
      </w:r>
    </w:p>
    <w:p w:rsidR="003D2D21" w:rsidRPr="008F5972" w:rsidRDefault="003D2D21" w:rsidP="003D2D21">
      <w:pPr>
        <w:spacing w:after="0" w:line="240" w:lineRule="auto"/>
        <w:ind w:left="6372"/>
        <w:rPr>
          <w:rFonts w:ascii="Times New Roman" w:eastAsia="Times New Roman" w:hAnsi="Times New Roman" w:cs="Times New Roman"/>
          <w:sz w:val="24"/>
          <w:szCs w:val="24"/>
          <w:vertAlign w:val="superscript"/>
          <w:lang w:eastAsia="ru-RU"/>
        </w:rPr>
      </w:pPr>
      <w:r w:rsidRPr="008F5972">
        <w:rPr>
          <w:rFonts w:ascii="Times New Roman" w:eastAsia="Times New Roman" w:hAnsi="Times New Roman" w:cs="Times New Roman"/>
          <w:sz w:val="24"/>
          <w:szCs w:val="24"/>
          <w:vertAlign w:val="superscript"/>
          <w:lang w:eastAsia="ru-RU"/>
        </w:rPr>
        <w:t xml:space="preserve">              (заявитель)</w:t>
      </w:r>
    </w:p>
    <w:p w:rsidR="003D2D21" w:rsidRPr="008F5972" w:rsidRDefault="003D2D21" w:rsidP="003D2D21">
      <w:pPr>
        <w:spacing w:after="0" w:line="240" w:lineRule="auto"/>
        <w:ind w:left="6372"/>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_________________________ </w:t>
      </w:r>
    </w:p>
    <w:p w:rsidR="003D2D21" w:rsidRPr="008F5972" w:rsidRDefault="003D2D21" w:rsidP="003D2D21">
      <w:pPr>
        <w:spacing w:after="0" w:line="240" w:lineRule="auto"/>
        <w:ind w:left="6372"/>
        <w:rPr>
          <w:rFonts w:ascii="Times New Roman" w:eastAsia="Times New Roman" w:hAnsi="Times New Roman" w:cs="Times New Roman"/>
          <w:sz w:val="24"/>
          <w:szCs w:val="24"/>
          <w:vertAlign w:val="superscript"/>
          <w:lang w:eastAsia="ru-RU"/>
        </w:rPr>
      </w:pPr>
      <w:r w:rsidRPr="008F5972">
        <w:rPr>
          <w:rFonts w:ascii="Times New Roman" w:eastAsia="Times New Roman" w:hAnsi="Times New Roman" w:cs="Times New Roman"/>
          <w:sz w:val="24"/>
          <w:szCs w:val="24"/>
          <w:vertAlign w:val="superscript"/>
          <w:lang w:eastAsia="ru-RU"/>
        </w:rPr>
        <w:t xml:space="preserve">           (адрес заявителя) </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4"/>
          <w:szCs w:val="24"/>
          <w:lang w:eastAsia="ru-RU"/>
        </w:rPr>
        <w:t>РЕШЕНИЕ</w:t>
      </w:r>
    </w:p>
    <w:p w:rsidR="003D2D21" w:rsidRPr="008F5972" w:rsidRDefault="003D2D21" w:rsidP="003D2D21">
      <w:pPr>
        <w:spacing w:after="0" w:line="216" w:lineRule="auto"/>
        <w:jc w:val="center"/>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3D2D21" w:rsidRPr="008F5972" w:rsidRDefault="003D2D21" w:rsidP="003D2D21">
      <w:pPr>
        <w:spacing w:after="0" w:line="216" w:lineRule="auto"/>
        <w:jc w:val="center"/>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F5972">
        <w:rPr>
          <w:rFonts w:ascii="Times New Roman" w:eastAsia="Times New Roman" w:hAnsi="Times New Roman" w:cs="Times New Roman"/>
          <w:sz w:val="24"/>
          <w:szCs w:val="24"/>
          <w:lang w:eastAsia="ru-RU"/>
        </w:rPr>
        <w:t> </w:t>
      </w:r>
    </w:p>
    <w:p w:rsidR="003D2D21" w:rsidRPr="008F5972" w:rsidRDefault="003D2D21" w:rsidP="003D2D2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F597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F5972">
        <w:rPr>
          <w:rFonts w:ascii="Times New Roman" w:eastAsia="Times New Roman" w:hAnsi="Times New Roman" w:cs="Times New Roman"/>
          <w:sz w:val="24"/>
          <w:szCs w:val="24"/>
          <w:lang w:eastAsia="ru-RU"/>
        </w:rPr>
        <w:t>с Жилищным кодексом</w:t>
      </w:r>
      <w:r w:rsidRPr="008F597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D2D21" w:rsidRPr="008F5972" w:rsidTr="003D2D21">
        <w:trPr>
          <w:trHeight w:val="542"/>
        </w:trPr>
        <w:tc>
          <w:tcPr>
            <w:tcW w:w="1077"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F5972">
              <w:rPr>
                <w:rFonts w:ascii="Times New Roman" w:eastAsia="Times New Roman" w:hAnsi="Times New Roman" w:cs="Times New Roman"/>
                <w:sz w:val="16"/>
                <w:szCs w:val="20"/>
                <w:lang w:eastAsia="ru-RU"/>
              </w:rPr>
              <w:t>№</w:t>
            </w:r>
          </w:p>
          <w:p w:rsidR="003D2D21" w:rsidRPr="008F5972" w:rsidRDefault="003D2D21" w:rsidP="003D2D2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5972">
              <w:rPr>
                <w:rFonts w:ascii="Times New Roman" w:eastAsia="Times New Roman" w:hAnsi="Times New Roman" w:cs="Times New Roman"/>
                <w:sz w:val="20"/>
                <w:szCs w:val="20"/>
                <w:lang w:eastAsia="ru-RU"/>
              </w:rPr>
              <w:t>Разъяснение причин отказа в предоставлении услуги</w:t>
            </w:r>
          </w:p>
        </w:tc>
      </w:tr>
      <w:tr w:rsidR="003D2D21" w:rsidRPr="008F5972" w:rsidTr="003D2D21">
        <w:trPr>
          <w:trHeight w:val="842"/>
        </w:trPr>
        <w:tc>
          <w:tcPr>
            <w:tcW w:w="1077"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kern w:val="28"/>
                <w:sz w:val="24"/>
                <w:szCs w:val="24"/>
                <w:lang w:eastAsia="ru-RU"/>
              </w:rPr>
              <w:t>Указываются основания такого вывода</w:t>
            </w:r>
          </w:p>
        </w:tc>
      </w:tr>
      <w:tr w:rsidR="003D2D21" w:rsidRPr="008F5972" w:rsidTr="003D2D21">
        <w:trPr>
          <w:trHeight w:val="1764"/>
        </w:trPr>
        <w:tc>
          <w:tcPr>
            <w:tcW w:w="1077"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3D2D21" w:rsidRPr="008F5972" w:rsidTr="003D2D21">
        <w:tc>
          <w:tcPr>
            <w:tcW w:w="1077"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D2D21" w:rsidRPr="008F5972" w:rsidTr="003D2D21">
        <w:tc>
          <w:tcPr>
            <w:tcW w:w="1077"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3D2D21" w:rsidRPr="008F5972" w:rsidRDefault="003D2D21" w:rsidP="003D2D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kern w:val="28"/>
                <w:sz w:val="24"/>
                <w:szCs w:val="24"/>
                <w:lang w:eastAsia="ru-RU"/>
              </w:rPr>
              <w:t>Указываются основания такого вывода</w:t>
            </w:r>
          </w:p>
        </w:tc>
      </w:tr>
    </w:tbl>
    <w:p w:rsidR="003D2D21" w:rsidRPr="008F5972" w:rsidRDefault="003D2D21" w:rsidP="003D2D21">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3D2D21" w:rsidRPr="008F5972" w:rsidRDefault="003D2D21" w:rsidP="003D2D21">
      <w:pPr>
        <w:spacing w:after="0" w:line="240" w:lineRule="auto"/>
        <w:ind w:firstLine="709"/>
        <w:jc w:val="both"/>
        <w:rPr>
          <w:rFonts w:ascii="Times New Roman" w:eastAsia="Times New Roman" w:hAnsi="Times New Roman" w:cs="Times New Roman"/>
          <w:bCs/>
          <w:sz w:val="24"/>
          <w:szCs w:val="24"/>
          <w:lang w:eastAsia="ru-RU"/>
        </w:rPr>
      </w:pPr>
      <w:r w:rsidRPr="008F5972">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3D2D21" w:rsidRPr="008F5972" w:rsidRDefault="003D2D21" w:rsidP="003D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F5972">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D2D21" w:rsidRPr="008F5972" w:rsidTr="003D2D21">
        <w:tc>
          <w:tcPr>
            <w:tcW w:w="4139" w:type="dxa"/>
            <w:gridSpan w:val="7"/>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3D2D21" w:rsidRPr="008F5972" w:rsidTr="003D2D21">
        <w:tc>
          <w:tcPr>
            <w:tcW w:w="4139" w:type="dxa"/>
            <w:gridSpan w:val="7"/>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(должность лица,</w:t>
            </w:r>
            <w:r w:rsidRPr="008F5972">
              <w:rPr>
                <w:rFonts w:ascii="Times New Roman" w:eastAsia="Times New Roman" w:hAnsi="Times New Roman" w:cs="Times New Roman"/>
                <w:sz w:val="24"/>
                <w:szCs w:val="24"/>
                <w:lang w:val="en-US" w:eastAsia="ru-RU"/>
              </w:rPr>
              <w:t xml:space="preserve"> </w:t>
            </w:r>
            <w:r w:rsidRPr="008F5972">
              <w:rPr>
                <w:rFonts w:ascii="Times New Roman" w:eastAsia="Times New Roman" w:hAnsi="Times New Roman" w:cs="Times New Roman"/>
                <w:sz w:val="24"/>
                <w:szCs w:val="24"/>
                <w:lang w:eastAsia="ru-RU"/>
              </w:rPr>
              <w:t xml:space="preserve">подписавшего </w:t>
            </w:r>
            <w:r w:rsidRPr="008F5972">
              <w:rPr>
                <w:rFonts w:ascii="Times New Roman" w:eastAsia="Times New Roman" w:hAnsi="Times New Roman" w:cs="Times New Roman"/>
                <w:sz w:val="24"/>
                <w:szCs w:val="24"/>
                <w:lang w:eastAsia="ru-RU"/>
              </w:rPr>
              <w:lastRenderedPageBreak/>
              <w:t>уведомление)</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(подпись)</w:t>
            </w:r>
          </w:p>
        </w:tc>
        <w:tc>
          <w:tcPr>
            <w:tcW w:w="284" w:type="dxa"/>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(расшифровка подписи)</w:t>
            </w:r>
          </w:p>
        </w:tc>
      </w:tr>
      <w:tr w:rsidR="003D2D21" w:rsidRPr="008F5972" w:rsidTr="003D2D21">
        <w:tc>
          <w:tcPr>
            <w:tcW w:w="170"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3D2D21" w:rsidRPr="008F5972" w:rsidRDefault="003D2D21" w:rsidP="003D2D21">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3D2D21" w:rsidRPr="008F5972" w:rsidRDefault="003D2D21" w:rsidP="003D2D21">
            <w:pPr>
              <w:widowControl w:val="0"/>
              <w:autoSpaceDE w:val="0"/>
              <w:autoSpaceDN w:val="0"/>
              <w:spacing w:after="0" w:line="276"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 xml:space="preserve"> г.</w:t>
            </w:r>
          </w:p>
        </w:tc>
      </w:tr>
    </w:tbl>
    <w:p w:rsidR="003D2D21" w:rsidRPr="003D2D21" w:rsidRDefault="003D2D21" w:rsidP="003D2D21">
      <w:pPr>
        <w:widowControl w:val="0"/>
        <w:spacing w:before="240" w:after="0" w:line="240" w:lineRule="auto"/>
        <w:rPr>
          <w:rFonts w:ascii="Times New Roman" w:eastAsia="Times New Roman" w:hAnsi="Times New Roman" w:cs="Times New Roman"/>
          <w:sz w:val="24"/>
          <w:szCs w:val="24"/>
          <w:lang w:eastAsia="ru-RU"/>
        </w:rPr>
      </w:pPr>
      <w:r w:rsidRPr="008F5972">
        <w:rPr>
          <w:rFonts w:ascii="Times New Roman" w:eastAsia="Times New Roman" w:hAnsi="Times New Roman" w:cs="Times New Roman"/>
          <w:sz w:val="24"/>
          <w:szCs w:val="24"/>
          <w:lang w:eastAsia="ru-RU"/>
        </w:rPr>
        <w:t>М.П.</w:t>
      </w:r>
    </w:p>
    <w:p w:rsidR="00F57033" w:rsidRDefault="00F57033" w:rsidP="003D2D21">
      <w:pPr>
        <w:widowControl w:val="0"/>
        <w:tabs>
          <w:tab w:val="left" w:pos="142"/>
          <w:tab w:val="left" w:pos="284"/>
        </w:tabs>
        <w:autoSpaceDE w:val="0"/>
        <w:autoSpaceDN w:val="0"/>
        <w:adjustRightInd w:val="0"/>
        <w:spacing w:after="0" w:line="240" w:lineRule="auto"/>
        <w:ind w:left="-567"/>
        <w:jc w:val="center"/>
        <w:outlineLvl w:val="0"/>
      </w:pPr>
      <w:bookmarkStart w:id="11" w:name="_GoBack"/>
      <w:bookmarkEnd w:id="11"/>
    </w:p>
    <w:sectPr w:rsidR="00F57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0E" w:rsidRDefault="006D670E" w:rsidP="00611B4C">
      <w:pPr>
        <w:spacing w:after="0" w:line="240" w:lineRule="auto"/>
      </w:pPr>
      <w:r>
        <w:separator/>
      </w:r>
    </w:p>
  </w:endnote>
  <w:endnote w:type="continuationSeparator" w:id="0">
    <w:p w:rsidR="006D670E" w:rsidRDefault="006D670E" w:rsidP="006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0E" w:rsidRDefault="006D670E" w:rsidP="00611B4C">
      <w:pPr>
        <w:spacing w:after="0" w:line="240" w:lineRule="auto"/>
      </w:pPr>
      <w:r>
        <w:separator/>
      </w:r>
    </w:p>
  </w:footnote>
  <w:footnote w:type="continuationSeparator" w:id="0">
    <w:p w:rsidR="006D670E" w:rsidRDefault="006D670E" w:rsidP="00611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C"/>
    <w:rsid w:val="00017DFD"/>
    <w:rsid w:val="000A2AD6"/>
    <w:rsid w:val="000B6E08"/>
    <w:rsid w:val="0011278A"/>
    <w:rsid w:val="0019395C"/>
    <w:rsid w:val="001D3808"/>
    <w:rsid w:val="00272085"/>
    <w:rsid w:val="002F05F3"/>
    <w:rsid w:val="00301EE3"/>
    <w:rsid w:val="00304A50"/>
    <w:rsid w:val="003B52F3"/>
    <w:rsid w:val="003D2D21"/>
    <w:rsid w:val="0048717C"/>
    <w:rsid w:val="005B66B6"/>
    <w:rsid w:val="005E1FD6"/>
    <w:rsid w:val="00611B4C"/>
    <w:rsid w:val="0062696A"/>
    <w:rsid w:val="00644586"/>
    <w:rsid w:val="00674C4C"/>
    <w:rsid w:val="006A60BA"/>
    <w:rsid w:val="006D670E"/>
    <w:rsid w:val="006D76F4"/>
    <w:rsid w:val="006F4AA2"/>
    <w:rsid w:val="007225EB"/>
    <w:rsid w:val="00844A5B"/>
    <w:rsid w:val="008E63C5"/>
    <w:rsid w:val="008F5972"/>
    <w:rsid w:val="009B5B22"/>
    <w:rsid w:val="00A07449"/>
    <w:rsid w:val="00AA2D51"/>
    <w:rsid w:val="00B16517"/>
    <w:rsid w:val="00B41B6F"/>
    <w:rsid w:val="00B5512A"/>
    <w:rsid w:val="00BA787F"/>
    <w:rsid w:val="00BF31A6"/>
    <w:rsid w:val="00C05769"/>
    <w:rsid w:val="00CE2A79"/>
    <w:rsid w:val="00D326AA"/>
    <w:rsid w:val="00D40F0A"/>
    <w:rsid w:val="00DC3714"/>
    <w:rsid w:val="00DD798E"/>
    <w:rsid w:val="00E01F62"/>
    <w:rsid w:val="00E20F76"/>
    <w:rsid w:val="00ED3BFB"/>
    <w:rsid w:val="00F5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1A4F-AF9D-4BF8-AFED-9C08E56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4C"/>
  </w:style>
  <w:style w:type="paragraph" w:styleId="10">
    <w:name w:val="heading 1"/>
    <w:basedOn w:val="a"/>
    <w:next w:val="a"/>
    <w:link w:val="11"/>
    <w:qFormat/>
    <w:rsid w:val="00611B4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1B4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1B4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1B4C"/>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11B4C"/>
  </w:style>
  <w:style w:type="paragraph" w:styleId="a3">
    <w:name w:val="Title"/>
    <w:basedOn w:val="a"/>
    <w:link w:val="a4"/>
    <w:qFormat/>
    <w:rsid w:val="00611B4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611B4C"/>
    <w:rPr>
      <w:rFonts w:ascii="Times New Roman" w:eastAsia="Times New Roman" w:hAnsi="Times New Roman" w:cs="Times New Roman"/>
      <w:sz w:val="28"/>
      <w:szCs w:val="24"/>
      <w:lang w:eastAsia="ru-RU"/>
    </w:rPr>
  </w:style>
  <w:style w:type="paragraph" w:styleId="a5">
    <w:name w:val="Body Text"/>
    <w:basedOn w:val="a"/>
    <w:link w:val="a6"/>
    <w:rsid w:val="00611B4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1B4C"/>
    <w:rPr>
      <w:rFonts w:ascii="Times New Roman" w:eastAsia="Times New Roman" w:hAnsi="Times New Roman" w:cs="Times New Roman"/>
      <w:sz w:val="28"/>
      <w:szCs w:val="24"/>
      <w:lang w:eastAsia="ru-RU"/>
    </w:rPr>
  </w:style>
  <w:style w:type="paragraph" w:styleId="a7">
    <w:name w:val="header"/>
    <w:basedOn w:val="a"/>
    <w:link w:val="a8"/>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1B4C"/>
    <w:rPr>
      <w:rFonts w:ascii="Times New Roman" w:eastAsia="Times New Roman" w:hAnsi="Times New Roman" w:cs="Times New Roman"/>
      <w:sz w:val="24"/>
      <w:szCs w:val="24"/>
      <w:lang w:eastAsia="ru-RU"/>
    </w:rPr>
  </w:style>
  <w:style w:type="paragraph" w:styleId="a9">
    <w:name w:val="footer"/>
    <w:basedOn w:val="a"/>
    <w:link w:val="aa"/>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1B4C"/>
    <w:rPr>
      <w:rFonts w:ascii="Times New Roman" w:eastAsia="Times New Roman" w:hAnsi="Times New Roman" w:cs="Times New Roman"/>
      <w:sz w:val="24"/>
      <w:szCs w:val="24"/>
      <w:lang w:eastAsia="ru-RU"/>
    </w:rPr>
  </w:style>
  <w:style w:type="paragraph" w:styleId="ab">
    <w:name w:val="Balloon Text"/>
    <w:basedOn w:val="a"/>
    <w:link w:val="ac"/>
    <w:semiHidden/>
    <w:rsid w:val="00611B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1B4C"/>
    <w:rPr>
      <w:rFonts w:ascii="Tahoma" w:eastAsia="Times New Roman" w:hAnsi="Tahoma" w:cs="Tahoma"/>
      <w:sz w:val="16"/>
      <w:szCs w:val="16"/>
      <w:lang w:eastAsia="ru-RU"/>
    </w:rPr>
  </w:style>
  <w:style w:type="paragraph" w:customStyle="1" w:styleId="ConsPlusNonformat">
    <w:name w:val="ConsPlusNonformat"/>
    <w:rsid w:val="00611B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1B4C"/>
  </w:style>
  <w:style w:type="paragraph" w:customStyle="1" w:styleId="ConsPlusNormal">
    <w:name w:val="ConsPlusNormal"/>
    <w:link w:val="ConsPlusNormal0"/>
    <w:rsid w:val="00611B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1B4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1B4C"/>
    <w:rPr>
      <w:b/>
      <w:bCs/>
    </w:rPr>
  </w:style>
  <w:style w:type="paragraph" w:customStyle="1" w:styleId="consplusnormal00">
    <w:name w:val="consplusnormal0"/>
    <w:basedOn w:val="a"/>
    <w:rsid w:val="00611B4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1B4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611B4C"/>
    <w:rPr>
      <w:rFonts w:ascii="Arial" w:eastAsia="Times New Roman" w:hAnsi="Arial" w:cs="Times New Roman"/>
      <w:sz w:val="20"/>
      <w:szCs w:val="20"/>
      <w:lang w:eastAsia="ru-RU"/>
    </w:rPr>
  </w:style>
  <w:style w:type="character" w:styleId="af2">
    <w:name w:val="footnote reference"/>
    <w:uiPriority w:val="99"/>
    <w:unhideWhenUsed/>
    <w:rsid w:val="00611B4C"/>
    <w:rPr>
      <w:rFonts w:cs="Times New Roman"/>
      <w:vertAlign w:val="superscript"/>
    </w:rPr>
  </w:style>
  <w:style w:type="character" w:styleId="af3">
    <w:name w:val="annotation reference"/>
    <w:rsid w:val="00611B4C"/>
    <w:rPr>
      <w:sz w:val="16"/>
      <w:szCs w:val="16"/>
    </w:rPr>
  </w:style>
  <w:style w:type="paragraph" w:styleId="af4">
    <w:name w:val="annotation text"/>
    <w:basedOn w:val="a"/>
    <w:link w:val="af5"/>
    <w:uiPriority w:val="99"/>
    <w:rsid w:val="00611B4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1B4C"/>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1B4C"/>
    <w:rPr>
      <w:b/>
      <w:bCs/>
    </w:rPr>
  </w:style>
  <w:style w:type="character" w:customStyle="1" w:styleId="af7">
    <w:name w:val="Тема примечания Знак"/>
    <w:basedOn w:val="af5"/>
    <w:link w:val="af6"/>
    <w:rsid w:val="00611B4C"/>
    <w:rPr>
      <w:rFonts w:ascii="Times New Roman" w:eastAsia="Times New Roman" w:hAnsi="Times New Roman" w:cs="Times New Roman"/>
      <w:b/>
      <w:bCs/>
      <w:sz w:val="20"/>
      <w:szCs w:val="20"/>
      <w:lang w:eastAsia="ru-RU"/>
    </w:rPr>
  </w:style>
  <w:style w:type="character" w:styleId="af8">
    <w:name w:val="Hyperlink"/>
    <w:rsid w:val="00611B4C"/>
    <w:rPr>
      <w:color w:val="0000FF"/>
      <w:u w:val="single"/>
    </w:rPr>
  </w:style>
  <w:style w:type="paragraph" w:styleId="af9">
    <w:name w:val="List Paragraph"/>
    <w:aliases w:val="ТЗ список,Абзац списка нумерованный"/>
    <w:basedOn w:val="a"/>
    <w:link w:val="afa"/>
    <w:uiPriority w:val="34"/>
    <w:qFormat/>
    <w:rsid w:val="00611B4C"/>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1B4C"/>
    <w:pPr>
      <w:numPr>
        <w:numId w:val="22"/>
      </w:numPr>
    </w:pPr>
  </w:style>
  <w:style w:type="paragraph" w:customStyle="1" w:styleId="afb">
    <w:name w:val="Название проектного документа"/>
    <w:basedOn w:val="a"/>
    <w:rsid w:val="00611B4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1B4C"/>
    <w:rPr>
      <w:rFonts w:ascii="Courier New" w:eastAsia="Times New Roman" w:hAnsi="Courier New" w:cs="Courier New"/>
      <w:sz w:val="20"/>
      <w:szCs w:val="20"/>
      <w:lang w:eastAsia="ru-RU"/>
    </w:rPr>
  </w:style>
  <w:style w:type="paragraph" w:customStyle="1" w:styleId="ConsPlusTitle">
    <w:name w:val="ConsPlusTitle"/>
    <w:uiPriority w:val="99"/>
    <w:rsid w:val="00611B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11B4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11B4C"/>
    <w:rPr>
      <w:rFonts w:ascii="Calibri" w:eastAsia="Times New Roman" w:hAnsi="Calibri" w:cs="Times New Roman"/>
      <w:lang w:eastAsia="ru-RU"/>
    </w:rPr>
  </w:style>
  <w:style w:type="table" w:customStyle="1" w:styleId="13">
    <w:name w:val="Сетка таблицы1"/>
    <w:basedOn w:val="a1"/>
    <w:next w:val="afc"/>
    <w:uiPriority w:val="59"/>
    <w:unhideWhenUsed/>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B6E08"/>
  </w:style>
  <w:style w:type="numbering" w:customStyle="1" w:styleId="110">
    <w:name w:val="Стиль11"/>
    <w:rsid w:val="000B6E08"/>
  </w:style>
  <w:style w:type="table" w:customStyle="1" w:styleId="22">
    <w:name w:val="Сетка таблицы2"/>
    <w:basedOn w:val="a1"/>
    <w:next w:val="afc"/>
    <w:uiPriority w:val="59"/>
    <w:unhideWhenUsed/>
    <w:rsid w:val="000B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ED3BFB"/>
  </w:style>
  <w:style w:type="numbering" w:customStyle="1" w:styleId="120">
    <w:name w:val="Стиль12"/>
    <w:rsid w:val="00ED3BFB"/>
  </w:style>
  <w:style w:type="table" w:customStyle="1" w:styleId="30">
    <w:name w:val="Сетка таблицы3"/>
    <w:basedOn w:val="a1"/>
    <w:next w:val="afc"/>
    <w:uiPriority w:val="59"/>
    <w:unhideWhenUsed/>
    <w:rsid w:val="00ED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9B5B22"/>
  </w:style>
  <w:style w:type="numbering" w:customStyle="1" w:styleId="130">
    <w:name w:val="Стиль13"/>
    <w:rsid w:val="009B5B22"/>
  </w:style>
  <w:style w:type="table" w:customStyle="1" w:styleId="40">
    <w:name w:val="Сетка таблицы4"/>
    <w:basedOn w:val="a1"/>
    <w:next w:val="afc"/>
    <w:uiPriority w:val="59"/>
    <w:unhideWhenUsed/>
    <w:rsid w:val="009B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D2D21"/>
  </w:style>
  <w:style w:type="numbering" w:customStyle="1" w:styleId="14">
    <w:name w:val="Стиль14"/>
    <w:rsid w:val="003D2D21"/>
    <w:pPr>
      <w:numPr>
        <w:numId w:val="22"/>
      </w:numPr>
    </w:pPr>
  </w:style>
  <w:style w:type="table" w:customStyle="1" w:styleId="50">
    <w:name w:val="Сетка таблицы5"/>
    <w:basedOn w:val="a1"/>
    <w:next w:val="afc"/>
    <w:uiPriority w:val="59"/>
    <w:unhideWhenUsed/>
    <w:rsid w:val="003D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77193&amp;dst=101358&amp;field=134&amp;date=04.04.2022"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https://login.consultant.ru/link/?req=doc&amp;base=LAW&amp;n=466787&amp;dst=100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10" Type="http://schemas.openxmlformats.org/officeDocument/2006/relationships/hyperlink" Target="http://vindinostrov.ru/" TargetMode="External"/><Relationship Id="rId19" Type="http://schemas.openxmlformats.org/officeDocument/2006/relationships/hyperlink" Target="https://login.consultant.ru/link/?req=doc&amp;base=LAW&amp;n=466787&amp;dst=10017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896C-A292-4652-B021-FB9D4773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39</Pages>
  <Words>12472</Words>
  <Characters>71093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2025-04-15T06:53:00Z</cp:lastPrinted>
  <dcterms:created xsi:type="dcterms:W3CDTF">2023-07-13T12:46:00Z</dcterms:created>
  <dcterms:modified xsi:type="dcterms:W3CDTF">2025-06-05T10:02:00Z</dcterms:modified>
</cp:coreProperties>
</file>