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25" w:rsidRDefault="002A0125" w:rsidP="009A0673">
      <w:pPr>
        <w:pStyle w:val="NoSpacing1"/>
        <w:jc w:val="center"/>
        <w:rPr>
          <w:rFonts w:ascii="Times New Roman" w:hAnsi="Times New Roman"/>
          <w:b/>
          <w:sz w:val="28"/>
          <w:szCs w:val="28"/>
        </w:rPr>
      </w:pPr>
      <w:r w:rsidRPr="00771024">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60.75pt;height:66.75pt;visibility:visible">
            <v:imagedata r:id="rId7" o:title=""/>
          </v:shape>
        </w:pict>
      </w:r>
    </w:p>
    <w:p w:rsidR="002A0125" w:rsidRDefault="002A0125" w:rsidP="009A0673">
      <w:pPr>
        <w:pStyle w:val="NoSpacing1"/>
        <w:jc w:val="center"/>
        <w:rPr>
          <w:rFonts w:ascii="Times New Roman" w:hAnsi="Times New Roman"/>
          <w:b/>
          <w:sz w:val="28"/>
          <w:szCs w:val="28"/>
        </w:rPr>
      </w:pPr>
      <w:r>
        <w:rPr>
          <w:rFonts w:ascii="Times New Roman" w:hAnsi="Times New Roman"/>
          <w:b/>
          <w:sz w:val="28"/>
          <w:szCs w:val="28"/>
        </w:rPr>
        <w:t>АДМИНИСТРАЦИЯ</w:t>
      </w:r>
    </w:p>
    <w:p w:rsidR="002A0125" w:rsidRDefault="002A0125" w:rsidP="009A0673">
      <w:pPr>
        <w:pStyle w:val="NoSpacing1"/>
        <w:jc w:val="center"/>
        <w:rPr>
          <w:rFonts w:ascii="Times New Roman" w:hAnsi="Times New Roman"/>
          <w:b/>
          <w:sz w:val="28"/>
          <w:szCs w:val="28"/>
        </w:rPr>
      </w:pPr>
      <w:r>
        <w:rPr>
          <w:rFonts w:ascii="Times New Roman" w:hAnsi="Times New Roman"/>
          <w:b/>
          <w:sz w:val="28"/>
          <w:szCs w:val="28"/>
        </w:rPr>
        <w:t>МУНИЦИПАЛЬНОГО ОБРАЗОВАНИЯ</w:t>
      </w:r>
    </w:p>
    <w:p w:rsidR="002A0125" w:rsidRDefault="002A0125" w:rsidP="009A0673">
      <w:pPr>
        <w:pStyle w:val="NoSpacing1"/>
        <w:jc w:val="center"/>
        <w:rPr>
          <w:rFonts w:ascii="Times New Roman" w:hAnsi="Times New Roman"/>
          <w:b/>
          <w:sz w:val="28"/>
          <w:szCs w:val="28"/>
        </w:rPr>
      </w:pPr>
      <w:r>
        <w:rPr>
          <w:rFonts w:ascii="Times New Roman" w:hAnsi="Times New Roman"/>
          <w:b/>
          <w:sz w:val="28"/>
          <w:szCs w:val="28"/>
        </w:rPr>
        <w:t>ВЫНДИНООСТРОВСКОЕ СЕЛЬСКОЕ  ПОСЕЛЕНИЕ</w:t>
      </w:r>
    </w:p>
    <w:p w:rsidR="002A0125" w:rsidRDefault="002A0125" w:rsidP="009A0673">
      <w:pPr>
        <w:pStyle w:val="NoSpacing1"/>
        <w:jc w:val="center"/>
        <w:rPr>
          <w:rFonts w:ascii="Times New Roman" w:hAnsi="Times New Roman"/>
          <w:b/>
          <w:sz w:val="28"/>
          <w:szCs w:val="28"/>
        </w:rPr>
      </w:pPr>
      <w:r>
        <w:rPr>
          <w:rFonts w:ascii="Times New Roman" w:hAnsi="Times New Roman"/>
          <w:b/>
          <w:sz w:val="28"/>
          <w:szCs w:val="28"/>
        </w:rPr>
        <w:t>Волховский муниципальный район</w:t>
      </w:r>
    </w:p>
    <w:p w:rsidR="002A0125" w:rsidRDefault="002A0125" w:rsidP="009A0673">
      <w:pPr>
        <w:pStyle w:val="NoSpacing1"/>
        <w:jc w:val="center"/>
        <w:rPr>
          <w:rFonts w:ascii="Times New Roman" w:hAnsi="Times New Roman"/>
          <w:b/>
          <w:sz w:val="28"/>
          <w:szCs w:val="28"/>
        </w:rPr>
      </w:pPr>
      <w:r>
        <w:rPr>
          <w:rFonts w:ascii="Times New Roman" w:hAnsi="Times New Roman"/>
          <w:b/>
          <w:sz w:val="28"/>
          <w:szCs w:val="28"/>
        </w:rPr>
        <w:t>Ленинградская область</w:t>
      </w:r>
    </w:p>
    <w:p w:rsidR="002A0125" w:rsidRDefault="002A0125" w:rsidP="009A0673">
      <w:pPr>
        <w:pStyle w:val="NoSpacing1"/>
        <w:jc w:val="center"/>
        <w:rPr>
          <w:rFonts w:ascii="Times New Roman" w:hAnsi="Times New Roman"/>
          <w:sz w:val="20"/>
          <w:szCs w:val="20"/>
        </w:rPr>
      </w:pPr>
      <w:r>
        <w:rPr>
          <w:rFonts w:ascii="Times New Roman" w:hAnsi="Times New Roman"/>
          <w:sz w:val="20"/>
          <w:szCs w:val="20"/>
        </w:rPr>
        <w:t>деревня Вындин Остров</w:t>
      </w:r>
    </w:p>
    <w:p w:rsidR="002A0125" w:rsidRDefault="002A0125" w:rsidP="009A0673">
      <w:pPr>
        <w:pStyle w:val="NoSpacing1"/>
        <w:jc w:val="center"/>
        <w:rPr>
          <w:rFonts w:ascii="Times New Roman" w:hAnsi="Times New Roman"/>
          <w:sz w:val="20"/>
          <w:szCs w:val="20"/>
        </w:rPr>
      </w:pPr>
      <w:r>
        <w:rPr>
          <w:rFonts w:ascii="Times New Roman" w:hAnsi="Times New Roman"/>
          <w:sz w:val="20"/>
          <w:szCs w:val="20"/>
        </w:rPr>
        <w:t>ул. Школьная, д.1 а</w:t>
      </w:r>
    </w:p>
    <w:p w:rsidR="002A0125" w:rsidRDefault="002A0125" w:rsidP="009A0673">
      <w:pPr>
        <w:pStyle w:val="NoSpacing1"/>
        <w:jc w:val="center"/>
        <w:rPr>
          <w:rFonts w:ascii="Times New Roman" w:hAnsi="Times New Roman"/>
          <w:b/>
          <w:sz w:val="28"/>
          <w:szCs w:val="28"/>
        </w:rPr>
      </w:pPr>
      <w:r>
        <w:rPr>
          <w:rFonts w:ascii="Times New Roman" w:hAnsi="Times New Roman"/>
          <w:b/>
          <w:sz w:val="28"/>
          <w:szCs w:val="28"/>
        </w:rPr>
        <w:t>ПОСТАНОВЛЕНИЕ</w:t>
      </w:r>
    </w:p>
    <w:p w:rsidR="002A0125" w:rsidRDefault="002A0125" w:rsidP="009A0673">
      <w:pPr>
        <w:pStyle w:val="NoSpacing1"/>
        <w:jc w:val="center"/>
        <w:rPr>
          <w:rFonts w:ascii="Times New Roman" w:hAnsi="Times New Roman"/>
          <w:b/>
          <w:sz w:val="28"/>
          <w:szCs w:val="28"/>
        </w:rPr>
      </w:pPr>
      <w:r>
        <w:rPr>
          <w:rFonts w:ascii="Times New Roman" w:hAnsi="Times New Roman"/>
          <w:b/>
          <w:sz w:val="28"/>
          <w:szCs w:val="28"/>
        </w:rPr>
        <w:t>от  _________ 2015 года                              № _</w:t>
      </w:r>
    </w:p>
    <w:p w:rsidR="002A0125" w:rsidRDefault="002A0125" w:rsidP="009A0673">
      <w:pPr>
        <w:pStyle w:val="NoSpacing1"/>
        <w:jc w:val="center"/>
        <w:rPr>
          <w:rFonts w:ascii="Times New Roman" w:hAnsi="Times New Roman"/>
          <w:b/>
          <w:sz w:val="28"/>
          <w:szCs w:val="28"/>
        </w:rPr>
      </w:pPr>
    </w:p>
    <w:p w:rsidR="002A0125" w:rsidRPr="009A0673" w:rsidRDefault="002A0125" w:rsidP="009A0673">
      <w:pPr>
        <w:tabs>
          <w:tab w:val="left" w:pos="5760"/>
        </w:tabs>
        <w:jc w:val="center"/>
        <w:rPr>
          <w:rFonts w:ascii="Times New Roman" w:hAnsi="Times New Roman" w:cs="Times New Roman"/>
          <w:b/>
          <w:sz w:val="28"/>
          <w:szCs w:val="28"/>
        </w:rPr>
      </w:pPr>
      <w:r w:rsidRPr="009A0673">
        <w:rPr>
          <w:rFonts w:ascii="Times New Roman" w:hAnsi="Times New Roman" w:cs="Times New Roman"/>
          <w:b/>
          <w:sz w:val="28"/>
          <w:szCs w:val="28"/>
        </w:rPr>
        <w:t>Об утверждении административного регламента по</w:t>
      </w:r>
    </w:p>
    <w:p w:rsidR="002A0125" w:rsidRPr="009A0673" w:rsidRDefault="002A0125" w:rsidP="009A0673">
      <w:pPr>
        <w:tabs>
          <w:tab w:val="left" w:pos="142"/>
          <w:tab w:val="left" w:pos="284"/>
        </w:tabs>
        <w:ind w:firstLine="340"/>
        <w:jc w:val="center"/>
        <w:outlineLvl w:val="0"/>
        <w:rPr>
          <w:rFonts w:ascii="Times New Roman" w:hAnsi="Times New Roman" w:cs="Times New Roman"/>
          <w:b/>
          <w:sz w:val="28"/>
          <w:szCs w:val="28"/>
        </w:rPr>
      </w:pPr>
      <w:r w:rsidRPr="009A0673">
        <w:rPr>
          <w:rFonts w:ascii="Times New Roman" w:hAnsi="Times New Roman" w:cs="Times New Roman"/>
          <w:b/>
          <w:sz w:val="28"/>
          <w:szCs w:val="28"/>
        </w:rPr>
        <w:t xml:space="preserve">предоставлению муниципальной услуги: </w:t>
      </w:r>
    </w:p>
    <w:p w:rsidR="002A0125" w:rsidRPr="009A0673" w:rsidRDefault="002A0125" w:rsidP="009A0673">
      <w:pPr>
        <w:tabs>
          <w:tab w:val="left" w:pos="142"/>
          <w:tab w:val="left" w:pos="284"/>
        </w:tabs>
        <w:ind w:firstLine="340"/>
        <w:jc w:val="center"/>
        <w:outlineLvl w:val="0"/>
        <w:rPr>
          <w:rFonts w:ascii="Times New Roman" w:hAnsi="Times New Roman" w:cs="Times New Roman"/>
          <w:b/>
          <w:sz w:val="28"/>
          <w:szCs w:val="28"/>
        </w:rPr>
      </w:pPr>
      <w:r w:rsidRPr="009A0673">
        <w:rPr>
          <w:rFonts w:ascii="Times New Roman" w:hAnsi="Times New Roman" w:cs="Times New Roman"/>
          <w:b/>
          <w:sz w:val="28"/>
          <w:szCs w:val="28"/>
        </w:rPr>
        <w:t xml:space="preserve">«Выдача </w:t>
      </w:r>
      <w:r>
        <w:rPr>
          <w:rFonts w:ascii="Times New Roman" w:hAnsi="Times New Roman" w:cs="Times New Roman"/>
          <w:b/>
          <w:sz w:val="28"/>
          <w:szCs w:val="28"/>
        </w:rPr>
        <w:t>разрешений на строительство</w:t>
      </w:r>
      <w:r w:rsidRPr="009A0673">
        <w:rPr>
          <w:rFonts w:ascii="Times New Roman" w:hAnsi="Times New Roman" w:cs="Times New Roman"/>
          <w:b/>
          <w:bCs/>
          <w:sz w:val="28"/>
          <w:szCs w:val="28"/>
        </w:rPr>
        <w:t>»</w:t>
      </w:r>
    </w:p>
    <w:p w:rsidR="002A0125" w:rsidRPr="009A0673" w:rsidRDefault="002A0125" w:rsidP="009A0673">
      <w:pPr>
        <w:tabs>
          <w:tab w:val="left" w:pos="5760"/>
        </w:tabs>
        <w:jc w:val="center"/>
        <w:rPr>
          <w:rFonts w:ascii="Times New Roman" w:hAnsi="Times New Roman" w:cs="Times New Roman"/>
          <w:b/>
          <w:sz w:val="28"/>
          <w:szCs w:val="28"/>
        </w:rPr>
      </w:pPr>
    </w:p>
    <w:p w:rsidR="002A0125" w:rsidRPr="009A0673" w:rsidRDefault="002A0125" w:rsidP="009A0673">
      <w:pPr>
        <w:rPr>
          <w:rFonts w:ascii="Times New Roman" w:hAnsi="Times New Roman" w:cs="Times New Roman"/>
          <w:b/>
          <w:sz w:val="28"/>
          <w:szCs w:val="28"/>
        </w:rPr>
      </w:pPr>
      <w:r w:rsidRPr="009A0673">
        <w:rPr>
          <w:rFonts w:ascii="Times New Roman" w:hAnsi="Times New Roman" w:cs="Times New Roman"/>
          <w:sz w:val="28"/>
          <w:szCs w:val="28"/>
        </w:rPr>
        <w:t xml:space="preserve">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Вындиноостровское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Вындиноостровское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Вындиноостровское сельское поселение  </w:t>
      </w:r>
      <w:r w:rsidRPr="009A0673">
        <w:rPr>
          <w:rFonts w:ascii="Times New Roman" w:hAnsi="Times New Roman" w:cs="Times New Roman"/>
          <w:b/>
          <w:sz w:val="28"/>
          <w:szCs w:val="28"/>
        </w:rPr>
        <w:t>постановляет:</w:t>
      </w:r>
    </w:p>
    <w:p w:rsidR="002A0125" w:rsidRPr="009A0673" w:rsidRDefault="002A0125" w:rsidP="009A0673">
      <w:pPr>
        <w:pStyle w:val="ConsPlusTitle"/>
        <w:jc w:val="both"/>
        <w:rPr>
          <w:b w:val="0"/>
          <w:bCs w:val="0"/>
        </w:rPr>
      </w:pPr>
      <w:r w:rsidRPr="009A0673">
        <w:rPr>
          <w:b w:val="0"/>
        </w:rPr>
        <w:t xml:space="preserve">          1. Утвердить административный регламент по предоставлению муниципальной услуги: «Выдача </w:t>
      </w:r>
      <w:r>
        <w:rPr>
          <w:b w:val="0"/>
        </w:rPr>
        <w:t>разрешений на строительство» (приложение)</w:t>
      </w:r>
    </w:p>
    <w:p w:rsidR="002A0125" w:rsidRPr="009A0673" w:rsidRDefault="002A0125" w:rsidP="00D9762C">
      <w:pPr>
        <w:tabs>
          <w:tab w:val="left" w:pos="5760"/>
        </w:tabs>
        <w:ind w:firstLine="0"/>
        <w:rPr>
          <w:rFonts w:ascii="Times New Roman" w:hAnsi="Times New Roman" w:cs="Times New Roman"/>
          <w:sz w:val="28"/>
          <w:szCs w:val="28"/>
        </w:rPr>
      </w:pPr>
      <w:r>
        <w:rPr>
          <w:rFonts w:ascii="Times New Roman" w:hAnsi="Times New Roman" w:cs="Times New Roman"/>
          <w:sz w:val="28"/>
          <w:szCs w:val="28"/>
        </w:rPr>
        <w:t xml:space="preserve">        </w:t>
      </w:r>
      <w:r w:rsidRPr="009A0673">
        <w:rPr>
          <w:rFonts w:ascii="Times New Roman" w:hAnsi="Times New Roman" w:cs="Times New Roman"/>
          <w:sz w:val="28"/>
          <w:szCs w:val="28"/>
        </w:rPr>
        <w:t xml:space="preserve">  2. Считать утратившим силу постановление администрации МО Вындиноостровское сельское поселение </w:t>
      </w:r>
      <w:r w:rsidRPr="009A0673">
        <w:rPr>
          <w:rStyle w:val="FontStyle29"/>
          <w:sz w:val="28"/>
          <w:szCs w:val="28"/>
        </w:rPr>
        <w:t xml:space="preserve">от </w:t>
      </w:r>
      <w:r>
        <w:rPr>
          <w:rStyle w:val="FontStyle29"/>
          <w:sz w:val="28"/>
          <w:szCs w:val="28"/>
        </w:rPr>
        <w:t>27</w:t>
      </w:r>
      <w:r w:rsidRPr="009A0673">
        <w:rPr>
          <w:rStyle w:val="FontStyle33"/>
          <w:sz w:val="28"/>
          <w:szCs w:val="28"/>
        </w:rPr>
        <w:t xml:space="preserve"> </w:t>
      </w:r>
      <w:r>
        <w:rPr>
          <w:rStyle w:val="FontStyle29"/>
          <w:sz w:val="28"/>
          <w:szCs w:val="28"/>
        </w:rPr>
        <w:t>февраля</w:t>
      </w:r>
      <w:r w:rsidRPr="009A0673">
        <w:rPr>
          <w:rStyle w:val="FontStyle29"/>
          <w:sz w:val="28"/>
          <w:szCs w:val="28"/>
        </w:rPr>
        <w:t xml:space="preserve"> 201</w:t>
      </w:r>
      <w:r>
        <w:rPr>
          <w:rStyle w:val="FontStyle29"/>
          <w:sz w:val="28"/>
          <w:szCs w:val="28"/>
        </w:rPr>
        <w:t>2</w:t>
      </w:r>
      <w:r w:rsidRPr="009A0673">
        <w:rPr>
          <w:rStyle w:val="FontStyle29"/>
          <w:sz w:val="28"/>
          <w:szCs w:val="28"/>
        </w:rPr>
        <w:t xml:space="preserve"> года № 2</w:t>
      </w:r>
      <w:r>
        <w:rPr>
          <w:rStyle w:val="FontStyle29"/>
          <w:sz w:val="28"/>
          <w:szCs w:val="28"/>
        </w:rPr>
        <w:t>3</w:t>
      </w:r>
      <w:r w:rsidRPr="009A0673">
        <w:rPr>
          <w:rFonts w:ascii="Times New Roman" w:hAnsi="Times New Roman" w:cs="Times New Roman"/>
          <w:sz w:val="28"/>
          <w:szCs w:val="28"/>
        </w:rPr>
        <w:t xml:space="preserve"> «Об утверждении административного регламента </w:t>
      </w:r>
      <w:r w:rsidRPr="009A0673">
        <w:rPr>
          <w:rStyle w:val="FontStyle26"/>
          <w:sz w:val="28"/>
          <w:szCs w:val="28"/>
        </w:rPr>
        <w:t xml:space="preserve">по предоставлению муниципальной услуги по выдаче </w:t>
      </w:r>
      <w:r>
        <w:rPr>
          <w:rStyle w:val="FontStyle26"/>
          <w:sz w:val="28"/>
          <w:szCs w:val="28"/>
        </w:rPr>
        <w:t>разрешений на строительство</w:t>
      </w:r>
      <w:r w:rsidRPr="009A0673">
        <w:rPr>
          <w:rStyle w:val="FontStyle26"/>
          <w:sz w:val="28"/>
          <w:szCs w:val="28"/>
        </w:rPr>
        <w:t xml:space="preserve"> на территории муниципального образования Вындиноостровское сельское поселение Волховского муниципального района</w:t>
      </w:r>
      <w:r w:rsidRPr="009A0673">
        <w:rPr>
          <w:rFonts w:ascii="Times New Roman" w:hAnsi="Times New Roman" w:cs="Times New Roman"/>
          <w:sz w:val="28"/>
          <w:szCs w:val="28"/>
        </w:rPr>
        <w:t>».</w:t>
      </w:r>
    </w:p>
    <w:p w:rsidR="002A0125" w:rsidRPr="009A0673" w:rsidRDefault="002A0125" w:rsidP="009A0673">
      <w:pPr>
        <w:keepNext/>
        <w:keepLines/>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9A0673">
        <w:rPr>
          <w:rFonts w:ascii="Times New Roman" w:hAnsi="Times New Roman" w:cs="Times New Roman"/>
          <w:sz w:val="28"/>
          <w:szCs w:val="28"/>
        </w:rPr>
        <w:t>3. Настоящее Постановление опубликовать в средствах массовой информации.</w:t>
      </w:r>
    </w:p>
    <w:p w:rsidR="002A0125" w:rsidRPr="009A0673" w:rsidRDefault="002A0125" w:rsidP="009A0673">
      <w:pPr>
        <w:rPr>
          <w:rFonts w:ascii="Times New Roman" w:hAnsi="Times New Roman" w:cs="Times New Roman"/>
          <w:sz w:val="28"/>
          <w:szCs w:val="28"/>
        </w:rPr>
      </w:pPr>
      <w:r>
        <w:rPr>
          <w:rFonts w:ascii="Times New Roman" w:hAnsi="Times New Roman" w:cs="Times New Roman"/>
          <w:sz w:val="28"/>
          <w:szCs w:val="28"/>
        </w:rPr>
        <w:t xml:space="preserve"> </w:t>
      </w:r>
      <w:r w:rsidRPr="009A0673">
        <w:rPr>
          <w:rFonts w:ascii="Times New Roman" w:hAnsi="Times New Roman" w:cs="Times New Roman"/>
          <w:sz w:val="28"/>
          <w:szCs w:val="28"/>
        </w:rPr>
        <w:t>4. Контроль за исполнением данного постановления оставляю за собой.</w:t>
      </w:r>
    </w:p>
    <w:p w:rsidR="002A0125" w:rsidRDefault="002A0125" w:rsidP="009A0673">
      <w:pPr>
        <w:rPr>
          <w:rFonts w:ascii="Times New Roman" w:hAnsi="Times New Roman" w:cs="Times New Roman"/>
          <w:sz w:val="28"/>
          <w:szCs w:val="28"/>
        </w:rPr>
      </w:pPr>
    </w:p>
    <w:p w:rsidR="002A0125" w:rsidRDefault="002A0125" w:rsidP="009A0673">
      <w:pPr>
        <w:rPr>
          <w:rFonts w:ascii="Times New Roman" w:hAnsi="Times New Roman" w:cs="Times New Roman"/>
          <w:sz w:val="28"/>
          <w:szCs w:val="28"/>
        </w:rPr>
      </w:pPr>
    </w:p>
    <w:p w:rsidR="002A0125" w:rsidRPr="009A0673" w:rsidRDefault="002A0125" w:rsidP="009A0673">
      <w:pPr>
        <w:rPr>
          <w:rFonts w:ascii="Times New Roman" w:hAnsi="Times New Roman" w:cs="Times New Roman"/>
          <w:sz w:val="28"/>
          <w:szCs w:val="28"/>
        </w:rPr>
      </w:pPr>
      <w:r w:rsidRPr="009A0673">
        <w:rPr>
          <w:rFonts w:ascii="Times New Roman" w:hAnsi="Times New Roman" w:cs="Times New Roman"/>
          <w:sz w:val="28"/>
          <w:szCs w:val="28"/>
        </w:rPr>
        <w:t>Глава администрации                                                                М.А. Тимофеева</w:t>
      </w:r>
    </w:p>
    <w:p w:rsidR="002A0125" w:rsidRDefault="002A0125" w:rsidP="009A0673">
      <w:pPr>
        <w:jc w:val="right"/>
        <w:rPr>
          <w:rFonts w:ascii="Times New Roman" w:hAnsi="Times New Roman" w:cs="Times New Roman"/>
        </w:rPr>
      </w:pPr>
    </w:p>
    <w:p w:rsidR="002A0125" w:rsidRDefault="002A0125" w:rsidP="009A0673">
      <w:pPr>
        <w:jc w:val="right"/>
        <w:rPr>
          <w:rFonts w:ascii="Times New Roman" w:hAnsi="Times New Roman" w:cs="Times New Roman"/>
        </w:rPr>
      </w:pPr>
    </w:p>
    <w:p w:rsidR="002A0125" w:rsidRDefault="002A0125" w:rsidP="009A0673">
      <w:pPr>
        <w:jc w:val="right"/>
        <w:rPr>
          <w:rFonts w:ascii="Times New Roman" w:hAnsi="Times New Roman" w:cs="Times New Roman"/>
        </w:rPr>
      </w:pPr>
    </w:p>
    <w:p w:rsidR="002A0125" w:rsidRDefault="002A0125" w:rsidP="009A0673">
      <w:pPr>
        <w:jc w:val="right"/>
        <w:rPr>
          <w:rFonts w:ascii="Times New Roman" w:hAnsi="Times New Roman" w:cs="Times New Roman"/>
        </w:rPr>
      </w:pPr>
    </w:p>
    <w:p w:rsidR="002A0125" w:rsidRDefault="002A0125" w:rsidP="009A0673">
      <w:pPr>
        <w:jc w:val="right"/>
        <w:rPr>
          <w:rFonts w:ascii="Times New Roman" w:hAnsi="Times New Roman" w:cs="Times New Roman"/>
        </w:rPr>
      </w:pPr>
    </w:p>
    <w:p w:rsidR="002A0125" w:rsidRDefault="002A0125" w:rsidP="009A0673">
      <w:pPr>
        <w:jc w:val="right"/>
        <w:rPr>
          <w:rFonts w:ascii="Times New Roman" w:hAnsi="Times New Roman" w:cs="Times New Roman"/>
        </w:rPr>
      </w:pPr>
    </w:p>
    <w:p w:rsidR="002A0125" w:rsidRDefault="002A0125" w:rsidP="009A0673">
      <w:pPr>
        <w:jc w:val="right"/>
        <w:rPr>
          <w:rFonts w:ascii="Times New Roman" w:hAnsi="Times New Roman" w:cs="Times New Roman"/>
        </w:rPr>
      </w:pPr>
    </w:p>
    <w:p w:rsidR="002A0125" w:rsidRDefault="002A0125" w:rsidP="009A0673">
      <w:pPr>
        <w:jc w:val="right"/>
        <w:rPr>
          <w:rFonts w:ascii="Times New Roman" w:hAnsi="Times New Roman" w:cs="Times New Roman"/>
        </w:rPr>
      </w:pPr>
    </w:p>
    <w:p w:rsidR="002A0125" w:rsidRPr="009A0673" w:rsidRDefault="002A0125" w:rsidP="009A0673">
      <w:pPr>
        <w:jc w:val="right"/>
        <w:rPr>
          <w:rFonts w:ascii="Times New Roman" w:hAnsi="Times New Roman" w:cs="Times New Roman"/>
        </w:rPr>
      </w:pPr>
      <w:r w:rsidRPr="009A0673">
        <w:rPr>
          <w:rFonts w:ascii="Times New Roman" w:hAnsi="Times New Roman" w:cs="Times New Roman"/>
        </w:rPr>
        <w:t>УТВЕРЖДЕН:</w:t>
      </w:r>
    </w:p>
    <w:p w:rsidR="002A0125" w:rsidRPr="009A0673" w:rsidRDefault="002A0125" w:rsidP="009A0673">
      <w:pPr>
        <w:jc w:val="right"/>
        <w:rPr>
          <w:rFonts w:ascii="Times New Roman" w:hAnsi="Times New Roman" w:cs="Times New Roman"/>
        </w:rPr>
      </w:pPr>
      <w:r w:rsidRPr="009A0673">
        <w:rPr>
          <w:rFonts w:ascii="Times New Roman" w:hAnsi="Times New Roman" w:cs="Times New Roman"/>
        </w:rPr>
        <w:t xml:space="preserve">                                                                                   постановлением  администрации МО </w:t>
      </w:r>
    </w:p>
    <w:p w:rsidR="002A0125" w:rsidRPr="009A0673" w:rsidRDefault="002A0125" w:rsidP="009A0673">
      <w:pPr>
        <w:jc w:val="right"/>
        <w:rPr>
          <w:rFonts w:ascii="Times New Roman" w:hAnsi="Times New Roman" w:cs="Times New Roman"/>
        </w:rPr>
      </w:pPr>
      <w:r w:rsidRPr="009A0673">
        <w:rPr>
          <w:rFonts w:ascii="Times New Roman" w:hAnsi="Times New Roman" w:cs="Times New Roman"/>
        </w:rPr>
        <w:t xml:space="preserve">                                                                              Вындиноостровское сельское поселении от «__» ___ 2015 года № __</w:t>
      </w:r>
    </w:p>
    <w:p w:rsidR="002A0125" w:rsidRPr="009A0673" w:rsidRDefault="002A0125" w:rsidP="009A0673">
      <w:pPr>
        <w:spacing w:before="180" w:line="100" w:lineRule="atLeast"/>
        <w:jc w:val="center"/>
        <w:rPr>
          <w:rFonts w:ascii="Times New Roman" w:hAnsi="Times New Roman" w:cs="Times New Roman"/>
          <w:b/>
          <w:bCs/>
        </w:rPr>
      </w:pPr>
    </w:p>
    <w:p w:rsidR="002A0125" w:rsidRPr="009A0673" w:rsidRDefault="002A0125" w:rsidP="009A0673">
      <w:pPr>
        <w:pStyle w:val="ConsPlusTitle"/>
        <w:jc w:val="center"/>
      </w:pPr>
    </w:p>
    <w:p w:rsidR="002A0125" w:rsidRPr="009A0673" w:rsidRDefault="002A0125" w:rsidP="009A0673">
      <w:pPr>
        <w:pStyle w:val="ConsTitle"/>
        <w:ind w:right="0"/>
        <w:jc w:val="center"/>
        <w:rPr>
          <w:rFonts w:ascii="Times New Roman" w:hAnsi="Times New Roman" w:cs="Times New Roman"/>
          <w:sz w:val="28"/>
          <w:szCs w:val="28"/>
        </w:rPr>
      </w:pPr>
      <w:r w:rsidRPr="009A0673">
        <w:rPr>
          <w:rFonts w:ascii="Times New Roman" w:hAnsi="Times New Roman" w:cs="Times New Roman"/>
          <w:sz w:val="28"/>
          <w:szCs w:val="28"/>
        </w:rPr>
        <w:t>АДМИНИСТРАТИВНЫЙ  РЕГЛАМЕНТ</w:t>
      </w:r>
    </w:p>
    <w:p w:rsidR="002A0125" w:rsidRDefault="002A0125" w:rsidP="009A0673">
      <w:pPr>
        <w:pStyle w:val="ConsPlusTitle"/>
        <w:jc w:val="center"/>
      </w:pPr>
      <w:r w:rsidRPr="00B77409">
        <w:t>по предоставлению муниципальной услуги:</w:t>
      </w:r>
    </w:p>
    <w:p w:rsidR="002A0125" w:rsidRDefault="002A0125" w:rsidP="00FF0E3D">
      <w:pPr>
        <w:pStyle w:val="Heading1"/>
        <w:spacing w:before="0" w:after="0"/>
        <w:rPr>
          <w:rFonts w:ascii="Times New Roman" w:hAnsi="Times New Roman" w:cs="Times New Roman"/>
          <w:b w:val="0"/>
          <w:color w:val="auto"/>
          <w:sz w:val="28"/>
          <w:szCs w:val="28"/>
        </w:rPr>
      </w:pPr>
      <w:r w:rsidRPr="008810A4">
        <w:t xml:space="preserve"> </w:t>
      </w:r>
      <w:r w:rsidRPr="00DA6DA2">
        <w:rPr>
          <w:rFonts w:ascii="Times New Roman" w:hAnsi="Times New Roman" w:cs="Times New Roman"/>
          <w:color w:val="auto"/>
          <w:sz w:val="28"/>
          <w:szCs w:val="28"/>
        </w:rPr>
        <w:t>«Выдача разрешений на строительство»</w:t>
      </w:r>
      <w:r w:rsidRPr="00FF0E3D">
        <w:rPr>
          <w:rFonts w:ascii="Times New Roman" w:hAnsi="Times New Roman" w:cs="Times New Roman"/>
          <w:b w:val="0"/>
          <w:color w:val="auto"/>
          <w:sz w:val="28"/>
          <w:szCs w:val="28"/>
        </w:rPr>
        <w:br/>
      </w:r>
    </w:p>
    <w:p w:rsidR="002A0125" w:rsidRPr="005569B6" w:rsidRDefault="002A0125">
      <w:pPr>
        <w:pStyle w:val="Heading1"/>
        <w:rPr>
          <w:rFonts w:ascii="Times New Roman" w:hAnsi="Times New Roman" w:cs="Times New Roman"/>
          <w:color w:val="auto"/>
          <w:sz w:val="28"/>
          <w:szCs w:val="28"/>
        </w:rPr>
      </w:pPr>
      <w:bookmarkStart w:id="0" w:name="sub_1001"/>
      <w:r w:rsidRPr="005569B6">
        <w:rPr>
          <w:rFonts w:ascii="Times New Roman" w:hAnsi="Times New Roman" w:cs="Times New Roman"/>
          <w:color w:val="auto"/>
          <w:sz w:val="28"/>
          <w:szCs w:val="28"/>
        </w:rPr>
        <w:t>1. Общие положения</w:t>
      </w:r>
    </w:p>
    <w:bookmarkEnd w:id="0"/>
    <w:p w:rsidR="002A0125" w:rsidRPr="005569B6" w:rsidRDefault="002A0125">
      <w:pPr>
        <w:rPr>
          <w:rFonts w:ascii="Times New Roman" w:hAnsi="Times New Roman" w:cs="Times New Roman"/>
          <w:sz w:val="28"/>
          <w:szCs w:val="28"/>
        </w:rPr>
      </w:pPr>
    </w:p>
    <w:p w:rsidR="002A0125" w:rsidRPr="005569B6" w:rsidRDefault="002A0125">
      <w:pPr>
        <w:rPr>
          <w:rFonts w:ascii="Times New Roman" w:hAnsi="Times New Roman" w:cs="Times New Roman"/>
          <w:sz w:val="28"/>
          <w:szCs w:val="28"/>
        </w:rPr>
      </w:pPr>
      <w:bookmarkStart w:id="1" w:name="sub_1011"/>
      <w:r w:rsidRPr="005569B6">
        <w:rPr>
          <w:rFonts w:ascii="Times New Roman" w:hAnsi="Times New Roman" w:cs="Times New Roman"/>
          <w:sz w:val="28"/>
          <w:szCs w:val="28"/>
        </w:rPr>
        <w:t xml:space="preserve">1.1. Настоящий Административный регламент предоставления администрацией муниципального образования </w:t>
      </w:r>
      <w:r>
        <w:rPr>
          <w:rFonts w:ascii="Times New Roman" w:hAnsi="Times New Roman" w:cs="Times New Roman"/>
          <w:sz w:val="28"/>
          <w:szCs w:val="28"/>
        </w:rPr>
        <w:t>Вындиноостровское сельское поселение</w:t>
      </w:r>
      <w:r w:rsidRPr="005569B6">
        <w:rPr>
          <w:rFonts w:ascii="Times New Roman" w:hAnsi="Times New Roman" w:cs="Times New Roman"/>
          <w:sz w:val="28"/>
          <w:szCs w:val="28"/>
        </w:rPr>
        <w:t xml:space="preserve"> муниципальной услуги по выдаче разрешений на строительство (далее - Административный регламент) определяет порядок организации работы администрацией муниципального образования </w:t>
      </w:r>
      <w:r>
        <w:rPr>
          <w:rFonts w:ascii="Times New Roman" w:hAnsi="Times New Roman" w:cs="Times New Roman"/>
          <w:sz w:val="28"/>
          <w:szCs w:val="28"/>
        </w:rPr>
        <w:t>Вындиноостровское сельское поселение</w:t>
      </w:r>
      <w:r w:rsidRPr="005569B6">
        <w:rPr>
          <w:rFonts w:ascii="Times New Roman" w:hAnsi="Times New Roman" w:cs="Times New Roman"/>
          <w:sz w:val="28"/>
          <w:szCs w:val="28"/>
        </w:rPr>
        <w:t xml:space="preserve"> по выдаче разрешений на строительство</w:t>
      </w:r>
      <w:bookmarkEnd w:id="1"/>
      <w:r w:rsidRPr="005569B6">
        <w:rPr>
          <w:rFonts w:ascii="Times New Roman" w:hAnsi="Times New Roman" w:cs="Times New Roman"/>
          <w:sz w:val="28"/>
          <w:szCs w:val="28"/>
        </w:rPr>
        <w:t>,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2A0125" w:rsidRPr="005569B6" w:rsidRDefault="002A0125">
      <w:pPr>
        <w:rPr>
          <w:rFonts w:ascii="Times New Roman" w:hAnsi="Times New Roman" w:cs="Times New Roman"/>
          <w:sz w:val="28"/>
          <w:szCs w:val="28"/>
        </w:rPr>
      </w:pPr>
      <w:bookmarkStart w:id="2" w:name="sub_1012"/>
      <w:r w:rsidRPr="005569B6">
        <w:rPr>
          <w:rFonts w:ascii="Times New Roman" w:hAnsi="Times New Roman" w:cs="Times New Roman"/>
          <w:sz w:val="28"/>
          <w:szCs w:val="28"/>
        </w:rPr>
        <w:t xml:space="preserve">1.2. Муниципальная услуга по выдаче разрешений на строительство предоставляется администрацией муниципального образования </w:t>
      </w:r>
      <w:r>
        <w:rPr>
          <w:rFonts w:ascii="Times New Roman" w:hAnsi="Times New Roman" w:cs="Times New Roman"/>
          <w:sz w:val="28"/>
          <w:szCs w:val="28"/>
        </w:rPr>
        <w:t>Вындиноостровское сельское поселение</w:t>
      </w:r>
      <w:r w:rsidRPr="005569B6">
        <w:rPr>
          <w:rFonts w:ascii="Times New Roman" w:hAnsi="Times New Roman" w:cs="Times New Roman"/>
          <w:sz w:val="28"/>
          <w:szCs w:val="28"/>
        </w:rPr>
        <w:t>.</w:t>
      </w:r>
    </w:p>
    <w:bookmarkEnd w:id="2"/>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Структурным подразделением администрации муниципального образования </w:t>
      </w:r>
      <w:r>
        <w:rPr>
          <w:rFonts w:ascii="Times New Roman" w:hAnsi="Times New Roman" w:cs="Times New Roman"/>
          <w:sz w:val="28"/>
          <w:szCs w:val="28"/>
        </w:rPr>
        <w:t>Вындиноостровское сельское поселение</w:t>
      </w:r>
      <w:r w:rsidRPr="005569B6">
        <w:rPr>
          <w:rFonts w:ascii="Times New Roman" w:hAnsi="Times New Roman" w:cs="Times New Roman"/>
          <w:sz w:val="28"/>
          <w:szCs w:val="28"/>
        </w:rPr>
        <w:t xml:space="preserve">, ответственным за предоставление муниципальной услуги, является </w:t>
      </w:r>
      <w:r>
        <w:rPr>
          <w:rFonts w:ascii="Times New Roman" w:hAnsi="Times New Roman" w:cs="Times New Roman"/>
          <w:sz w:val="28"/>
          <w:szCs w:val="28"/>
        </w:rPr>
        <w:t>сектор по управлению муниципальным имуществом и муниципальным хозяйством</w:t>
      </w:r>
      <w:r w:rsidRPr="005569B6">
        <w:rPr>
          <w:rFonts w:ascii="Times New Roman" w:hAnsi="Times New Roman" w:cs="Times New Roman"/>
          <w:sz w:val="28"/>
          <w:szCs w:val="28"/>
        </w:rPr>
        <w:t>.</w:t>
      </w:r>
    </w:p>
    <w:p w:rsidR="002A0125" w:rsidRPr="005569B6" w:rsidRDefault="002A0125" w:rsidP="005569B6">
      <w:pPr>
        <w:rPr>
          <w:rFonts w:ascii="Times New Roman" w:hAnsi="Times New Roman" w:cs="Times New Roman"/>
          <w:sz w:val="28"/>
          <w:szCs w:val="28"/>
        </w:rPr>
      </w:pPr>
      <w:bookmarkStart w:id="3" w:name="sub_10123"/>
      <w:r w:rsidRPr="005569B6">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2A0125" w:rsidRPr="005569B6" w:rsidRDefault="002A0125" w:rsidP="00FD58D7">
      <w:pPr>
        <w:ind w:firstLine="709"/>
        <w:rPr>
          <w:rFonts w:ascii="Times New Roman" w:hAnsi="Times New Roman" w:cs="Times New Roman"/>
          <w:sz w:val="28"/>
          <w:szCs w:val="28"/>
        </w:rPr>
      </w:pPr>
      <w:r w:rsidRPr="005569B6">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ПГУ ЛО).</w:t>
      </w:r>
    </w:p>
    <w:p w:rsidR="002A0125" w:rsidRPr="005569B6" w:rsidRDefault="002A0125" w:rsidP="00F56548">
      <w:pPr>
        <w:rPr>
          <w:rFonts w:ascii="Times New Roman" w:hAnsi="Times New Roman" w:cs="Times New Roman"/>
          <w:sz w:val="28"/>
          <w:szCs w:val="28"/>
        </w:rPr>
      </w:pPr>
      <w:bookmarkStart w:id="4" w:name="sub_103"/>
      <w:bookmarkEnd w:id="3"/>
      <w:r w:rsidRPr="005569B6">
        <w:rPr>
          <w:rFonts w:ascii="Times New Roman" w:hAnsi="Times New Roman" w:cs="Times New Roman"/>
          <w:sz w:val="28"/>
          <w:szCs w:val="28"/>
        </w:rPr>
        <w:t xml:space="preserve">1.3. Место нахождения администрации муниципального образования </w:t>
      </w:r>
      <w:r>
        <w:rPr>
          <w:rFonts w:ascii="Times New Roman" w:hAnsi="Times New Roman" w:cs="Times New Roman"/>
          <w:sz w:val="28"/>
          <w:szCs w:val="28"/>
        </w:rPr>
        <w:t>Вындиноостровское сельское поселение: Ленинградская область, Волховский район, д.Вындин Остров, ул.Школьная, д.1а</w:t>
      </w:r>
      <w:r w:rsidRPr="005569B6">
        <w:rPr>
          <w:rFonts w:ascii="Times New Roman" w:hAnsi="Times New Roman" w:cs="Times New Roman"/>
          <w:sz w:val="28"/>
          <w:szCs w:val="28"/>
        </w:rPr>
        <w:t>.</w:t>
      </w:r>
    </w:p>
    <w:bookmarkEnd w:id="4"/>
    <w:p w:rsidR="002A0125" w:rsidRPr="005569B6" w:rsidRDefault="002A0125" w:rsidP="00F56548">
      <w:pPr>
        <w:rPr>
          <w:rFonts w:ascii="Times New Roman" w:hAnsi="Times New Roman" w:cs="Times New Roman"/>
          <w:sz w:val="28"/>
          <w:szCs w:val="28"/>
        </w:rPr>
      </w:pPr>
      <w:r w:rsidRPr="005569B6">
        <w:rPr>
          <w:rFonts w:ascii="Times New Roman" w:hAnsi="Times New Roman" w:cs="Times New Roman"/>
          <w:sz w:val="28"/>
          <w:szCs w:val="28"/>
        </w:rPr>
        <w:t xml:space="preserve">График работы: </w:t>
      </w:r>
      <w:r w:rsidRPr="001751DB">
        <w:rPr>
          <w:rFonts w:ascii="Times New Roman" w:hAnsi="Times New Roman" w:cs="Times New Roman"/>
          <w:color w:val="000000"/>
          <w:sz w:val="28"/>
          <w:szCs w:val="28"/>
        </w:rPr>
        <w:t>9.00-17.00</w:t>
      </w:r>
      <w:r w:rsidRPr="005569B6">
        <w:rPr>
          <w:rFonts w:ascii="Times New Roman" w:hAnsi="Times New Roman" w:cs="Times New Roman"/>
          <w:sz w:val="28"/>
          <w:szCs w:val="28"/>
        </w:rPr>
        <w:t>.</w:t>
      </w:r>
    </w:p>
    <w:p w:rsidR="002A0125" w:rsidRPr="005569B6" w:rsidRDefault="002A0125" w:rsidP="005569B6">
      <w:pPr>
        <w:rPr>
          <w:rFonts w:ascii="Times New Roman" w:hAnsi="Times New Roman" w:cs="Times New Roman"/>
          <w:sz w:val="28"/>
          <w:szCs w:val="28"/>
        </w:rPr>
      </w:pPr>
      <w:bookmarkStart w:id="5" w:name="sub_20195"/>
      <w:r w:rsidRPr="005569B6">
        <w:rPr>
          <w:rFonts w:ascii="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w:t>
      </w:r>
      <w:r>
        <w:rPr>
          <w:rFonts w:ascii="Times New Roman" w:hAnsi="Times New Roman" w:cs="Times New Roman"/>
          <w:sz w:val="28"/>
          <w:szCs w:val="28"/>
          <w:u w:val="single"/>
        </w:rPr>
        <w:t>приложении 8</w:t>
      </w:r>
      <w:r w:rsidRPr="005569B6">
        <w:rPr>
          <w:rFonts w:ascii="Times New Roman" w:hAnsi="Times New Roman" w:cs="Times New Roman"/>
          <w:sz w:val="28"/>
          <w:szCs w:val="28"/>
        </w:rPr>
        <w:t xml:space="preserve"> к настоящему административному регламенту.</w:t>
      </w:r>
    </w:p>
    <w:p w:rsidR="002A0125" w:rsidRPr="001751DB" w:rsidRDefault="002A0125" w:rsidP="001751DB">
      <w:pPr>
        <w:shd w:val="clear" w:color="auto" w:fill="FFFFFF"/>
        <w:ind w:firstLine="709"/>
        <w:rPr>
          <w:rFonts w:ascii="Times New Roman" w:hAnsi="Times New Roman" w:cs="Times New Roman"/>
          <w:color w:val="000000"/>
          <w:sz w:val="28"/>
          <w:szCs w:val="28"/>
        </w:rPr>
      </w:pPr>
      <w:bookmarkStart w:id="6" w:name="sub_104"/>
      <w:bookmarkEnd w:id="5"/>
      <w:r w:rsidRPr="005569B6">
        <w:rPr>
          <w:rFonts w:ascii="Times New Roman" w:hAnsi="Times New Roman" w:cs="Times New Roman"/>
          <w:sz w:val="28"/>
          <w:szCs w:val="28"/>
        </w:rPr>
        <w:t xml:space="preserve">1.4. Справочный телефон (факс) администрации муниципального образования </w:t>
      </w:r>
      <w:r w:rsidRPr="001751DB">
        <w:rPr>
          <w:rFonts w:ascii="Times New Roman" w:hAnsi="Times New Roman" w:cs="Times New Roman"/>
          <w:color w:val="000000"/>
          <w:sz w:val="28"/>
          <w:szCs w:val="28"/>
        </w:rPr>
        <w:t>Администрации: 8-81363-37641;</w:t>
      </w:r>
    </w:p>
    <w:p w:rsidR="002A0125" w:rsidRPr="001751DB" w:rsidRDefault="002A0125" w:rsidP="001751DB">
      <w:pPr>
        <w:shd w:val="clear" w:color="auto" w:fill="FFFFFF"/>
        <w:ind w:firstLine="0"/>
        <w:rPr>
          <w:rFonts w:ascii="Times New Roman" w:hAnsi="Times New Roman" w:cs="Times New Roman"/>
          <w:color w:val="000000"/>
          <w:sz w:val="28"/>
          <w:szCs w:val="28"/>
        </w:rPr>
      </w:pPr>
      <w:r w:rsidRPr="001751DB">
        <w:rPr>
          <w:rFonts w:ascii="Times New Roman" w:hAnsi="Times New Roman" w:cs="Times New Roman"/>
          <w:color w:val="000000"/>
          <w:sz w:val="28"/>
          <w:szCs w:val="28"/>
        </w:rPr>
        <w:t>Факс: 8-81363-37641;</w:t>
      </w:r>
    </w:p>
    <w:p w:rsidR="002A0125" w:rsidRPr="001751DB" w:rsidRDefault="002A0125" w:rsidP="001751DB">
      <w:pPr>
        <w:shd w:val="clear" w:color="auto" w:fill="FFFFFF"/>
        <w:ind w:firstLine="0"/>
        <w:rPr>
          <w:rFonts w:ascii="Times New Roman" w:hAnsi="Times New Roman" w:cs="Times New Roman"/>
          <w:color w:val="000000"/>
          <w:sz w:val="28"/>
          <w:szCs w:val="28"/>
        </w:rPr>
      </w:pPr>
      <w:r w:rsidRPr="001751DB">
        <w:rPr>
          <w:rFonts w:ascii="Times New Roman" w:hAnsi="Times New Roman" w:cs="Times New Roman"/>
          <w:color w:val="000000"/>
          <w:sz w:val="28"/>
          <w:szCs w:val="28"/>
        </w:rPr>
        <w:t xml:space="preserve">Адрес электронной почты Администрации: </w:t>
      </w:r>
      <w:r w:rsidRPr="001751DB">
        <w:rPr>
          <w:rFonts w:ascii="Times New Roman" w:hAnsi="Times New Roman" w:cs="Times New Roman"/>
          <w:color w:val="000000"/>
          <w:sz w:val="28"/>
          <w:szCs w:val="28"/>
          <w:lang w:val="en-US"/>
        </w:rPr>
        <w:t>vo</w:t>
      </w:r>
      <w:r w:rsidRPr="001751DB">
        <w:rPr>
          <w:rFonts w:ascii="Times New Roman" w:hAnsi="Times New Roman" w:cs="Times New Roman"/>
          <w:color w:val="000000"/>
          <w:sz w:val="28"/>
          <w:szCs w:val="28"/>
        </w:rPr>
        <w:t>--</w:t>
      </w:r>
      <w:r w:rsidRPr="001751DB">
        <w:rPr>
          <w:rFonts w:ascii="Times New Roman" w:hAnsi="Times New Roman" w:cs="Times New Roman"/>
          <w:color w:val="000000"/>
          <w:sz w:val="28"/>
          <w:szCs w:val="28"/>
          <w:lang w:val="en-US"/>
        </w:rPr>
        <w:t>s</w:t>
      </w:r>
      <w:r w:rsidRPr="001751DB">
        <w:rPr>
          <w:rFonts w:ascii="Times New Roman" w:hAnsi="Times New Roman" w:cs="Times New Roman"/>
          <w:color w:val="000000"/>
          <w:sz w:val="28"/>
          <w:szCs w:val="28"/>
        </w:rPr>
        <w:t>--</w:t>
      </w:r>
      <w:r w:rsidRPr="001751DB">
        <w:rPr>
          <w:rFonts w:ascii="Times New Roman" w:hAnsi="Times New Roman" w:cs="Times New Roman"/>
          <w:color w:val="000000"/>
          <w:sz w:val="28"/>
          <w:szCs w:val="28"/>
          <w:lang w:val="en-US"/>
        </w:rPr>
        <w:t>p</w:t>
      </w:r>
      <w:r w:rsidRPr="001751DB">
        <w:rPr>
          <w:rFonts w:ascii="Times New Roman" w:hAnsi="Times New Roman" w:cs="Times New Roman"/>
          <w:color w:val="000000"/>
          <w:sz w:val="28"/>
          <w:szCs w:val="28"/>
        </w:rPr>
        <w:t>@</w:t>
      </w:r>
      <w:r w:rsidRPr="001751DB">
        <w:rPr>
          <w:rFonts w:ascii="Times New Roman" w:hAnsi="Times New Roman" w:cs="Times New Roman"/>
          <w:color w:val="000000"/>
          <w:sz w:val="28"/>
          <w:szCs w:val="28"/>
          <w:lang w:val="en-US"/>
        </w:rPr>
        <w:t>bk</w:t>
      </w:r>
      <w:r w:rsidRPr="001751DB">
        <w:rPr>
          <w:rFonts w:ascii="Times New Roman" w:hAnsi="Times New Roman" w:cs="Times New Roman"/>
          <w:color w:val="000000"/>
          <w:sz w:val="28"/>
          <w:szCs w:val="28"/>
        </w:rPr>
        <w:t>.</w:t>
      </w:r>
      <w:r w:rsidRPr="001751DB">
        <w:rPr>
          <w:rFonts w:ascii="Times New Roman" w:hAnsi="Times New Roman" w:cs="Times New Roman"/>
          <w:color w:val="000000"/>
          <w:sz w:val="28"/>
          <w:szCs w:val="28"/>
          <w:lang w:val="en-US"/>
        </w:rPr>
        <w:t>ru</w:t>
      </w:r>
      <w:r w:rsidRPr="001751DB">
        <w:rPr>
          <w:rFonts w:ascii="Times New Roman" w:hAnsi="Times New Roman" w:cs="Times New Roman"/>
          <w:color w:val="000000"/>
          <w:sz w:val="28"/>
          <w:szCs w:val="28"/>
        </w:rPr>
        <w:t>;</w:t>
      </w:r>
    </w:p>
    <w:p w:rsidR="002A0125" w:rsidRPr="005569B6" w:rsidRDefault="002A0125" w:rsidP="00F56548">
      <w:pPr>
        <w:rPr>
          <w:rFonts w:ascii="Times New Roman" w:hAnsi="Times New Roman" w:cs="Times New Roman"/>
          <w:sz w:val="28"/>
          <w:szCs w:val="28"/>
        </w:rPr>
      </w:pPr>
      <w:bookmarkStart w:id="7" w:name="sub_20196"/>
      <w:bookmarkEnd w:id="6"/>
      <w:r w:rsidRPr="005569B6">
        <w:rPr>
          <w:rFonts w:ascii="Times New Roman" w:hAnsi="Times New Roman" w:cs="Times New Roman"/>
          <w:sz w:val="28"/>
          <w:szCs w:val="28"/>
        </w:rPr>
        <w:t xml:space="preserve">Справочные телефоны и адреса электронной почты (E-mail) МФЦ и его филиалов указаны в </w:t>
      </w:r>
      <w:hyperlink w:anchor="sub_1900" w:history="1">
        <w:r w:rsidRPr="005569B6">
          <w:rPr>
            <w:rFonts w:ascii="Times New Roman" w:hAnsi="Times New Roman" w:cs="Times New Roman"/>
            <w:sz w:val="28"/>
            <w:szCs w:val="28"/>
          </w:rPr>
          <w:t>приложении</w:t>
        </w:r>
      </w:hyperlink>
      <w:r w:rsidRPr="005569B6">
        <w:rPr>
          <w:rFonts w:ascii="Times New Roman" w:hAnsi="Times New Roman" w:cs="Times New Roman"/>
          <w:sz w:val="28"/>
          <w:szCs w:val="28"/>
        </w:rPr>
        <w:t xml:space="preserve"> 8 к настоящему Административному регламенту.</w:t>
      </w:r>
    </w:p>
    <w:p w:rsidR="002A0125" w:rsidRPr="005569B6" w:rsidRDefault="002A0125" w:rsidP="00F56548">
      <w:pPr>
        <w:rPr>
          <w:rFonts w:ascii="Times New Roman" w:hAnsi="Times New Roman" w:cs="Times New Roman"/>
          <w:sz w:val="28"/>
          <w:szCs w:val="28"/>
        </w:rPr>
      </w:pPr>
      <w:bookmarkStart w:id="8" w:name="sub_105"/>
      <w:bookmarkEnd w:id="7"/>
      <w:r w:rsidRPr="005569B6">
        <w:rPr>
          <w:rFonts w:ascii="Times New Roman" w:hAnsi="Times New Roman" w:cs="Times New Roman"/>
          <w:sz w:val="28"/>
          <w:szCs w:val="28"/>
        </w:rPr>
        <w:t xml:space="preserve">1.5. Адрес портала государственных и муниципальных услуг Ленинградской области в сети Интернет: </w:t>
      </w:r>
      <w:hyperlink r:id="rId8" w:history="1">
        <w:r w:rsidRPr="005569B6">
          <w:rPr>
            <w:rStyle w:val="a0"/>
            <w:rFonts w:ascii="Times New Roman" w:hAnsi="Times New Roman"/>
            <w:color w:val="auto"/>
            <w:sz w:val="28"/>
            <w:szCs w:val="28"/>
          </w:rPr>
          <w:t>www.gu.lenobl.ru</w:t>
        </w:r>
      </w:hyperlink>
      <w:r w:rsidRPr="005569B6">
        <w:rPr>
          <w:rFonts w:ascii="Times New Roman" w:hAnsi="Times New Roman" w:cs="Times New Roman"/>
          <w:sz w:val="28"/>
          <w:szCs w:val="28"/>
        </w:rPr>
        <w:t>.</w:t>
      </w:r>
    </w:p>
    <w:bookmarkEnd w:id="8"/>
    <w:p w:rsidR="002A0125" w:rsidRPr="005569B6" w:rsidRDefault="002A0125" w:rsidP="00F56548">
      <w:pPr>
        <w:rPr>
          <w:rFonts w:ascii="Times New Roman" w:hAnsi="Times New Roman" w:cs="Times New Roman"/>
          <w:sz w:val="28"/>
          <w:szCs w:val="28"/>
        </w:rPr>
      </w:pPr>
      <w:r w:rsidRPr="005569B6">
        <w:rPr>
          <w:rFonts w:ascii="Times New Roman" w:hAnsi="Times New Roman" w:cs="Times New Roman"/>
          <w:sz w:val="28"/>
          <w:szCs w:val="28"/>
        </w:rPr>
        <w:t xml:space="preserve">Адрес официального сайта администрации муниципального образования </w:t>
      </w:r>
      <w:r>
        <w:rPr>
          <w:rFonts w:ascii="Times New Roman" w:hAnsi="Times New Roman" w:cs="Times New Roman"/>
          <w:sz w:val="28"/>
          <w:szCs w:val="28"/>
        </w:rPr>
        <w:t>Вындиноостровское сельское поселение</w:t>
      </w:r>
      <w:r w:rsidRPr="005569B6">
        <w:rPr>
          <w:rFonts w:ascii="Times New Roman" w:hAnsi="Times New Roman" w:cs="Times New Roman"/>
          <w:sz w:val="28"/>
          <w:szCs w:val="28"/>
        </w:rPr>
        <w:t xml:space="preserve"> в сети Интернет:</w:t>
      </w:r>
      <w:r w:rsidRPr="00E1013F">
        <w:rPr>
          <w:rFonts w:ascii="Times New Roman" w:hAnsi="Times New Roman" w:cs="Times New Roman"/>
          <w:b/>
          <w:sz w:val="28"/>
          <w:szCs w:val="28"/>
          <w:lang w:val="en-US"/>
        </w:rPr>
        <w:t>www</w:t>
      </w:r>
      <w:r w:rsidRPr="00E1013F">
        <w:rPr>
          <w:rFonts w:ascii="Times New Roman" w:hAnsi="Times New Roman" w:cs="Times New Roman"/>
          <w:b/>
          <w:sz w:val="28"/>
          <w:szCs w:val="28"/>
        </w:rPr>
        <w:t>.</w:t>
      </w:r>
      <w:hyperlink r:id="rId9" w:history="1">
        <w:r>
          <w:rPr>
            <w:rStyle w:val="a0"/>
            <w:rFonts w:ascii="Times New Roman" w:hAnsi="Times New Roman"/>
            <w:color w:val="auto"/>
            <w:sz w:val="28"/>
            <w:szCs w:val="28"/>
            <w:lang w:val="en-US"/>
          </w:rPr>
          <w:t>vindinostrov</w:t>
        </w:r>
        <w:r w:rsidRPr="00E1013F">
          <w:rPr>
            <w:rStyle w:val="a0"/>
            <w:rFonts w:ascii="Times New Roman" w:hAnsi="Times New Roman"/>
            <w:color w:val="auto"/>
            <w:sz w:val="28"/>
            <w:szCs w:val="28"/>
          </w:rPr>
          <w:t>.</w:t>
        </w:r>
        <w:r>
          <w:rPr>
            <w:rStyle w:val="a0"/>
            <w:rFonts w:ascii="Times New Roman" w:hAnsi="Times New Roman"/>
            <w:color w:val="auto"/>
            <w:sz w:val="28"/>
            <w:szCs w:val="28"/>
            <w:lang w:val="en-US"/>
          </w:rPr>
          <w:t>ru</w:t>
        </w:r>
      </w:hyperlink>
      <w:r w:rsidRPr="005569B6">
        <w:rPr>
          <w:rFonts w:ascii="Times New Roman" w:hAnsi="Times New Roman" w:cs="Times New Roman"/>
          <w:sz w:val="28"/>
          <w:szCs w:val="28"/>
        </w:rPr>
        <w:t>.</w:t>
      </w:r>
    </w:p>
    <w:p w:rsidR="002A0125" w:rsidRPr="005569B6" w:rsidRDefault="002A0125" w:rsidP="00F56548">
      <w:pPr>
        <w:rPr>
          <w:rFonts w:ascii="Times New Roman" w:hAnsi="Times New Roman" w:cs="Times New Roman"/>
          <w:sz w:val="28"/>
          <w:szCs w:val="28"/>
        </w:rPr>
      </w:pPr>
      <w:bookmarkStart w:id="9" w:name="sub_106"/>
      <w:r w:rsidRPr="005569B6">
        <w:rPr>
          <w:rFonts w:ascii="Times New Roman" w:hAnsi="Times New Roman" w:cs="Times New Roman"/>
          <w:sz w:val="28"/>
          <w:szCs w:val="28"/>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9"/>
    <w:p w:rsidR="002A0125" w:rsidRPr="005569B6" w:rsidRDefault="002A0125" w:rsidP="00F56548">
      <w:pPr>
        <w:rPr>
          <w:rFonts w:ascii="Times New Roman" w:hAnsi="Times New Roman" w:cs="Times New Roman"/>
          <w:sz w:val="28"/>
          <w:szCs w:val="28"/>
        </w:rPr>
      </w:pPr>
      <w:r w:rsidRPr="005569B6">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2A0125" w:rsidRPr="005569B6" w:rsidRDefault="002A0125" w:rsidP="00F56548">
      <w:pPr>
        <w:rPr>
          <w:rFonts w:ascii="Times New Roman" w:hAnsi="Times New Roman" w:cs="Times New Roman"/>
          <w:sz w:val="28"/>
          <w:szCs w:val="28"/>
        </w:rPr>
      </w:pPr>
      <w:r w:rsidRPr="005569B6">
        <w:rPr>
          <w:rFonts w:ascii="Times New Roman" w:hAnsi="Times New Roman" w:cs="Times New Roman"/>
          <w:sz w:val="28"/>
          <w:szCs w:val="28"/>
        </w:rPr>
        <w:t xml:space="preserve">а) устно - по адресу, указанному </w:t>
      </w:r>
      <w:hyperlink w:anchor="sub_103" w:history="1">
        <w:r w:rsidRPr="005569B6">
          <w:rPr>
            <w:rStyle w:val="a0"/>
            <w:rFonts w:ascii="Times New Roman" w:hAnsi="Times New Roman"/>
            <w:color w:val="auto"/>
            <w:sz w:val="28"/>
            <w:szCs w:val="28"/>
          </w:rPr>
          <w:t>в пункте 1.3</w:t>
        </w:r>
      </w:hyperlink>
      <w:r w:rsidRPr="005569B6">
        <w:rPr>
          <w:rFonts w:ascii="Times New Roman" w:hAnsi="Times New Roman" w:cs="Times New Roman"/>
          <w:sz w:val="28"/>
          <w:szCs w:val="28"/>
        </w:rPr>
        <w:t xml:space="preserve"> настоящего Административного регламента в приемные дни </w:t>
      </w:r>
      <w:r>
        <w:rPr>
          <w:rFonts w:ascii="Times New Roman" w:hAnsi="Times New Roman" w:cs="Times New Roman"/>
          <w:sz w:val="28"/>
          <w:szCs w:val="28"/>
        </w:rPr>
        <w:t>вторник, четверг</w:t>
      </w:r>
      <w:r w:rsidRPr="005569B6">
        <w:rPr>
          <w:rFonts w:ascii="Times New Roman" w:hAnsi="Times New Roman" w:cs="Times New Roman"/>
          <w:sz w:val="28"/>
          <w:szCs w:val="28"/>
        </w:rPr>
        <w:t xml:space="preserve"> по предварительной записи (запись осуществляется по справочному телефону, указанному в </w:t>
      </w:r>
      <w:hyperlink w:anchor="sub_104" w:history="1">
        <w:r w:rsidRPr="005569B6">
          <w:rPr>
            <w:rStyle w:val="a0"/>
            <w:rFonts w:ascii="Times New Roman" w:hAnsi="Times New Roman"/>
            <w:color w:val="auto"/>
            <w:sz w:val="28"/>
            <w:szCs w:val="28"/>
          </w:rPr>
          <w:t>пункте 1.4</w:t>
        </w:r>
      </w:hyperlink>
      <w:r w:rsidRPr="005569B6">
        <w:rPr>
          <w:rFonts w:ascii="Times New Roman" w:hAnsi="Times New Roman" w:cs="Times New Roman"/>
          <w:sz w:val="28"/>
          <w:szCs w:val="28"/>
        </w:rPr>
        <w:t xml:space="preserve"> настоящего Административного регламента);</w:t>
      </w:r>
    </w:p>
    <w:p w:rsidR="002A0125" w:rsidRPr="005569B6" w:rsidRDefault="002A0125" w:rsidP="00F56548">
      <w:pPr>
        <w:rPr>
          <w:rFonts w:ascii="Times New Roman" w:hAnsi="Times New Roman" w:cs="Times New Roman"/>
          <w:sz w:val="28"/>
          <w:szCs w:val="28"/>
        </w:rPr>
      </w:pPr>
      <w:r w:rsidRPr="005569B6">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5569B6">
          <w:rPr>
            <w:rStyle w:val="a0"/>
            <w:rFonts w:ascii="Times New Roman" w:hAnsi="Times New Roman"/>
            <w:color w:val="auto"/>
            <w:sz w:val="28"/>
            <w:szCs w:val="28"/>
          </w:rPr>
          <w:t>пункте 1.3</w:t>
        </w:r>
      </w:hyperlink>
      <w:r w:rsidRPr="005569B6">
        <w:rPr>
          <w:rFonts w:ascii="Times New Roman" w:hAnsi="Times New Roman" w:cs="Times New Roman"/>
          <w:sz w:val="28"/>
          <w:szCs w:val="28"/>
        </w:rPr>
        <w:t xml:space="preserve"> настоящего Административного регламента;</w:t>
      </w:r>
    </w:p>
    <w:p w:rsidR="002A0125" w:rsidRPr="005569B6" w:rsidRDefault="002A0125" w:rsidP="00F56548">
      <w:pPr>
        <w:rPr>
          <w:rFonts w:ascii="Times New Roman" w:hAnsi="Times New Roman" w:cs="Times New Roman"/>
          <w:sz w:val="28"/>
          <w:szCs w:val="28"/>
        </w:rPr>
      </w:pPr>
      <w:r w:rsidRPr="005569B6">
        <w:rPr>
          <w:rFonts w:ascii="Times New Roman" w:hAnsi="Times New Roman" w:cs="Times New Roman"/>
          <w:sz w:val="28"/>
          <w:szCs w:val="28"/>
        </w:rPr>
        <w:t xml:space="preserve">в) по справочному телефону, указанному в </w:t>
      </w:r>
      <w:hyperlink w:anchor="sub_104" w:history="1">
        <w:r w:rsidRPr="005569B6">
          <w:rPr>
            <w:rStyle w:val="a0"/>
            <w:rFonts w:ascii="Times New Roman" w:hAnsi="Times New Roman"/>
            <w:color w:val="auto"/>
            <w:sz w:val="28"/>
            <w:szCs w:val="28"/>
          </w:rPr>
          <w:t>пункте 1.4</w:t>
        </w:r>
      </w:hyperlink>
      <w:r w:rsidRPr="005569B6">
        <w:rPr>
          <w:rFonts w:ascii="Times New Roman" w:hAnsi="Times New Roman" w:cs="Times New Roman"/>
          <w:sz w:val="28"/>
          <w:szCs w:val="28"/>
        </w:rPr>
        <w:t xml:space="preserve"> настоящего Административного регламента;</w:t>
      </w:r>
    </w:p>
    <w:p w:rsidR="002A0125" w:rsidRPr="005569B6" w:rsidRDefault="002A0125" w:rsidP="00F56548">
      <w:pPr>
        <w:rPr>
          <w:rFonts w:ascii="Times New Roman" w:hAnsi="Times New Roman" w:cs="Times New Roman"/>
          <w:sz w:val="28"/>
          <w:szCs w:val="28"/>
        </w:rPr>
      </w:pPr>
      <w:r w:rsidRPr="005569B6">
        <w:rPr>
          <w:rFonts w:ascii="Times New Roman"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5569B6">
          <w:rPr>
            <w:rStyle w:val="a0"/>
            <w:rFonts w:ascii="Times New Roman" w:hAnsi="Times New Roman"/>
            <w:color w:val="auto"/>
            <w:sz w:val="28"/>
            <w:szCs w:val="28"/>
          </w:rPr>
          <w:t>пункте 1.4</w:t>
        </w:r>
      </w:hyperlink>
      <w:r w:rsidRPr="005569B6">
        <w:rPr>
          <w:rFonts w:ascii="Times New Roman" w:hAnsi="Times New Roman" w:cs="Times New Roman"/>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2A0125" w:rsidRPr="005569B6" w:rsidRDefault="002A0125" w:rsidP="00F56548">
      <w:pPr>
        <w:rPr>
          <w:rFonts w:ascii="Times New Roman" w:hAnsi="Times New Roman" w:cs="Times New Roman"/>
          <w:sz w:val="28"/>
          <w:szCs w:val="28"/>
        </w:rPr>
      </w:pPr>
      <w:bookmarkStart w:id="10" w:name="sub_107"/>
      <w:r w:rsidRPr="005569B6">
        <w:rPr>
          <w:rFonts w:ascii="Times New Roman" w:hAnsi="Times New Roman" w:cs="Times New Roman"/>
          <w:sz w:val="28"/>
          <w:szCs w:val="28"/>
        </w:rPr>
        <w:t xml:space="preserve">1.7. Текстовая информация, указанная в </w:t>
      </w:r>
      <w:hyperlink w:anchor="sub_103" w:history="1">
        <w:r w:rsidRPr="005569B6">
          <w:rPr>
            <w:rStyle w:val="a0"/>
            <w:rFonts w:ascii="Times New Roman" w:hAnsi="Times New Roman"/>
            <w:color w:val="auto"/>
            <w:sz w:val="28"/>
            <w:szCs w:val="28"/>
          </w:rPr>
          <w:t>пунктах 1.3 - 1.6</w:t>
        </w:r>
      </w:hyperlink>
      <w:r w:rsidRPr="005569B6">
        <w:rPr>
          <w:rFonts w:ascii="Times New Roman" w:hAnsi="Times New Roman" w:cs="Times New Roman"/>
          <w:sz w:val="28"/>
          <w:szCs w:val="28"/>
        </w:rPr>
        <w:t xml:space="preserve"> настоящего Административного регламента, размещается на стендах в помещениях администрации муниципального образования </w:t>
      </w:r>
      <w:r>
        <w:rPr>
          <w:rFonts w:ascii="Times New Roman" w:hAnsi="Times New Roman" w:cs="Times New Roman"/>
          <w:sz w:val="28"/>
          <w:szCs w:val="28"/>
        </w:rPr>
        <w:t>Вындиноостровское сельское поселение</w:t>
      </w:r>
      <w:r w:rsidRPr="005569B6">
        <w:rPr>
          <w:rFonts w:ascii="Times New Roman" w:hAnsi="Times New Roman" w:cs="Times New Roman"/>
          <w:sz w:val="28"/>
          <w:szCs w:val="28"/>
        </w:rPr>
        <w:t xml:space="preserve"> , в помещениях филиалов МФЦ.</w:t>
      </w:r>
    </w:p>
    <w:bookmarkEnd w:id="10"/>
    <w:p w:rsidR="002A0125" w:rsidRPr="005569B6" w:rsidRDefault="002A0125" w:rsidP="00F56548">
      <w:pPr>
        <w:rPr>
          <w:rFonts w:ascii="Times New Roman" w:hAnsi="Times New Roman" w:cs="Times New Roman"/>
          <w:sz w:val="28"/>
          <w:szCs w:val="28"/>
        </w:rPr>
      </w:pPr>
      <w:r w:rsidRPr="005569B6">
        <w:rPr>
          <w:rFonts w:ascii="Times New Roman" w:hAnsi="Times New Roman" w:cs="Times New Roman"/>
          <w:sz w:val="28"/>
          <w:szCs w:val="28"/>
        </w:rPr>
        <w:t xml:space="preserve">Копия Административного регламента размещается на </w:t>
      </w:r>
      <w:hyperlink r:id="rId10" w:history="1">
        <w:r w:rsidRPr="005569B6">
          <w:rPr>
            <w:rStyle w:val="a0"/>
            <w:rFonts w:ascii="Times New Roman" w:hAnsi="Times New Roman"/>
            <w:color w:val="auto"/>
            <w:sz w:val="28"/>
            <w:szCs w:val="28"/>
          </w:rPr>
          <w:t>официальном сайте</w:t>
        </w:r>
      </w:hyperlink>
      <w:r w:rsidRPr="005569B6">
        <w:rPr>
          <w:rFonts w:ascii="Times New Roman" w:hAnsi="Times New Roman" w:cs="Times New Roman"/>
          <w:sz w:val="28"/>
          <w:szCs w:val="28"/>
        </w:rPr>
        <w:t xml:space="preserve"> администрации муниципального образования </w:t>
      </w:r>
      <w:r>
        <w:rPr>
          <w:rFonts w:ascii="Times New Roman" w:hAnsi="Times New Roman" w:cs="Times New Roman"/>
          <w:sz w:val="28"/>
          <w:szCs w:val="28"/>
        </w:rPr>
        <w:t>Вындиноостровское сельское поселение</w:t>
      </w:r>
      <w:r w:rsidRPr="005569B6">
        <w:rPr>
          <w:rFonts w:ascii="Times New Roman" w:hAnsi="Times New Roman" w:cs="Times New Roman"/>
          <w:sz w:val="28"/>
          <w:szCs w:val="28"/>
        </w:rPr>
        <w:t xml:space="preserve"> в сети Интернет по адресу: </w:t>
      </w:r>
      <w:hyperlink r:id="rId11" w:history="1">
        <w:r w:rsidRPr="00515765">
          <w:rPr>
            <w:rStyle w:val="Hyperlink"/>
            <w:rFonts w:cs="Arial"/>
            <w:lang w:val="en-US"/>
          </w:rPr>
          <w:t>www</w:t>
        </w:r>
        <w:r w:rsidRPr="00E1013F">
          <w:rPr>
            <w:rStyle w:val="Hyperlink"/>
            <w:rFonts w:cs="Arial"/>
          </w:rPr>
          <w:t>.</w:t>
        </w:r>
        <w:r w:rsidRPr="00515765">
          <w:rPr>
            <w:rStyle w:val="Hyperlink"/>
            <w:rFonts w:cs="Arial"/>
            <w:lang w:val="en-US"/>
          </w:rPr>
          <w:t>vindinostrov</w:t>
        </w:r>
        <w:r w:rsidRPr="00E1013F">
          <w:rPr>
            <w:rStyle w:val="Hyperlink"/>
            <w:rFonts w:cs="Arial"/>
          </w:rPr>
          <w:t>.</w:t>
        </w:r>
        <w:r w:rsidRPr="00515765">
          <w:rPr>
            <w:rStyle w:val="Hyperlink"/>
            <w:rFonts w:cs="Arial"/>
            <w:lang w:val="en-US"/>
          </w:rPr>
          <w:t>ru</w:t>
        </w:r>
      </w:hyperlink>
      <w:r w:rsidRPr="00E1013F">
        <w:t xml:space="preserve"> </w:t>
      </w:r>
      <w:r w:rsidRPr="005569B6">
        <w:rPr>
          <w:rFonts w:ascii="Times New Roman" w:hAnsi="Times New Roman" w:cs="Times New Roman"/>
          <w:sz w:val="28"/>
          <w:szCs w:val="28"/>
        </w:rPr>
        <w:t>и на портале государственных и муниципальных услуг Ленинградской области.</w:t>
      </w:r>
    </w:p>
    <w:p w:rsidR="002A0125" w:rsidRPr="005569B6" w:rsidRDefault="002A0125" w:rsidP="009A2D1E">
      <w:pPr>
        <w:rPr>
          <w:rFonts w:ascii="Times New Roman" w:hAnsi="Times New Roman" w:cs="Times New Roman"/>
          <w:sz w:val="28"/>
          <w:szCs w:val="28"/>
        </w:rPr>
      </w:pPr>
      <w:bookmarkStart w:id="11" w:name="sub_108"/>
      <w:r w:rsidRPr="005569B6">
        <w:rPr>
          <w:rFonts w:ascii="Times New Roman" w:hAnsi="Times New Roman" w:cs="Times New Roman"/>
          <w:sz w:val="28"/>
          <w:szCs w:val="28"/>
        </w:rPr>
        <w:t xml:space="preserve">1.8. Взаимодействовать с администрацией муниципального образования </w:t>
      </w:r>
      <w:r>
        <w:rPr>
          <w:rFonts w:ascii="Times New Roman" w:hAnsi="Times New Roman" w:cs="Times New Roman"/>
          <w:sz w:val="28"/>
          <w:szCs w:val="28"/>
        </w:rPr>
        <w:t>Вындиноостровское сельское поселение</w:t>
      </w:r>
      <w:r w:rsidRPr="005569B6">
        <w:rPr>
          <w:rFonts w:ascii="Times New Roman" w:hAnsi="Times New Roman" w:cs="Times New Roman"/>
          <w:sz w:val="28"/>
          <w:szCs w:val="28"/>
        </w:rPr>
        <w:t xml:space="preserve"> при предоставлении муниципальной услуги имеют право физические и юридические лица - застройщики, осуществляющие (планирующие осуществлять) строительство ил</w:t>
      </w:r>
      <w:r w:rsidRPr="00ED186E">
        <w:rPr>
          <w:rFonts w:ascii="Times New Roman" w:hAnsi="Times New Roman" w:cs="Times New Roman"/>
          <w:sz w:val="28"/>
          <w:szCs w:val="28"/>
        </w:rPr>
        <w:t>и реконструкцию объектов капитального строительства</w:t>
      </w:r>
      <w:r w:rsidRPr="00ED186E">
        <w:t xml:space="preserve"> (</w:t>
      </w:r>
      <w:r w:rsidRPr="00ED186E">
        <w:rPr>
          <w:rFonts w:ascii="Times New Roman" w:hAnsi="Times New Roman" w:cs="Times New Roman"/>
          <w:sz w:val="28"/>
          <w:szCs w:val="28"/>
        </w:rPr>
        <w:t>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____</w:t>
      </w:r>
      <w:r w:rsidRPr="00ED186E">
        <w:rPr>
          <w:rStyle w:val="FootnoteReference"/>
          <w:rFonts w:ascii="Times New Roman" w:hAnsi="Times New Roman"/>
          <w:sz w:val="28"/>
          <w:szCs w:val="28"/>
        </w:rPr>
        <w:footnoteReference w:id="2"/>
      </w:r>
      <w:r w:rsidRPr="00ED186E">
        <w:rPr>
          <w:rFonts w:ascii="Times New Roman" w:hAnsi="Times New Roman" w:cs="Times New Roman"/>
          <w:sz w:val="28"/>
          <w:szCs w:val="28"/>
        </w:rPr>
        <w:t>.</w:t>
      </w:r>
    </w:p>
    <w:p w:rsidR="002A0125" w:rsidRPr="005569B6" w:rsidRDefault="002A0125" w:rsidP="009A2D1E">
      <w:pPr>
        <w:rPr>
          <w:rFonts w:ascii="Times New Roman" w:hAnsi="Times New Roman" w:cs="Times New Roman"/>
          <w:sz w:val="28"/>
          <w:szCs w:val="28"/>
        </w:rPr>
      </w:pPr>
      <w:r w:rsidRPr="005569B6">
        <w:rPr>
          <w:rFonts w:ascii="Times New Roman" w:hAnsi="Times New Roman" w:cs="Times New Roman"/>
          <w:sz w:val="28"/>
          <w:szCs w:val="28"/>
        </w:rPr>
        <w:t>Обращаться в Администрацию от имени застройщика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заявители).</w:t>
      </w:r>
    </w:p>
    <w:bookmarkEnd w:id="11"/>
    <w:p w:rsidR="002A0125" w:rsidRPr="005569B6" w:rsidRDefault="002A0125">
      <w:pPr>
        <w:rPr>
          <w:rFonts w:ascii="Times New Roman" w:hAnsi="Times New Roman" w:cs="Times New Roman"/>
          <w:sz w:val="28"/>
          <w:szCs w:val="28"/>
        </w:rPr>
      </w:pPr>
    </w:p>
    <w:p w:rsidR="002A0125" w:rsidRPr="005569B6" w:rsidRDefault="002A0125">
      <w:pPr>
        <w:pStyle w:val="Heading1"/>
        <w:rPr>
          <w:rFonts w:ascii="Times New Roman" w:hAnsi="Times New Roman" w:cs="Times New Roman"/>
          <w:color w:val="auto"/>
          <w:sz w:val="28"/>
          <w:szCs w:val="28"/>
        </w:rPr>
      </w:pPr>
      <w:bookmarkStart w:id="12" w:name="sub_1002"/>
      <w:r w:rsidRPr="005569B6">
        <w:rPr>
          <w:rFonts w:ascii="Times New Roman" w:hAnsi="Times New Roman" w:cs="Times New Roman"/>
          <w:color w:val="auto"/>
          <w:sz w:val="28"/>
          <w:szCs w:val="28"/>
        </w:rPr>
        <w:t>2. Стандарт предоставления Муниципальной услуги</w:t>
      </w:r>
    </w:p>
    <w:bookmarkEnd w:id="12"/>
    <w:p w:rsidR="002A0125" w:rsidRPr="005569B6" w:rsidRDefault="002A0125">
      <w:pPr>
        <w:rPr>
          <w:rFonts w:ascii="Times New Roman" w:hAnsi="Times New Roman" w:cs="Times New Roman"/>
          <w:sz w:val="28"/>
          <w:szCs w:val="28"/>
        </w:rPr>
      </w:pPr>
    </w:p>
    <w:p w:rsidR="002A0125" w:rsidRPr="005569B6" w:rsidRDefault="002A0125">
      <w:pPr>
        <w:rPr>
          <w:rFonts w:ascii="Times New Roman" w:hAnsi="Times New Roman" w:cs="Times New Roman"/>
          <w:sz w:val="28"/>
          <w:szCs w:val="28"/>
        </w:rPr>
      </w:pPr>
      <w:bookmarkStart w:id="13" w:name="sub_1021"/>
      <w:r w:rsidRPr="005569B6">
        <w:rPr>
          <w:rFonts w:ascii="Times New Roman" w:hAnsi="Times New Roman" w:cs="Times New Roman"/>
          <w:sz w:val="28"/>
          <w:szCs w:val="28"/>
        </w:rPr>
        <w:t>2.1. Наименование муниципальной услуги - выдача разрешений на строительство (далее - Муниципальная услуга).</w:t>
      </w:r>
    </w:p>
    <w:p w:rsidR="002A0125" w:rsidRPr="005569B6" w:rsidRDefault="002A0125">
      <w:pPr>
        <w:rPr>
          <w:rFonts w:ascii="Times New Roman" w:hAnsi="Times New Roman" w:cs="Times New Roman"/>
          <w:sz w:val="28"/>
          <w:szCs w:val="28"/>
        </w:rPr>
      </w:pPr>
      <w:bookmarkStart w:id="14" w:name="sub_1022"/>
      <w:bookmarkEnd w:id="13"/>
      <w:r w:rsidRPr="005569B6">
        <w:rPr>
          <w:rFonts w:ascii="Times New Roman" w:hAnsi="Times New Roman" w:cs="Times New Roman"/>
          <w:sz w:val="28"/>
          <w:szCs w:val="28"/>
        </w:rPr>
        <w:t>2.2. Наименование органа местного самоуправления, предоставляющего Муниципальную услугу, - администрация муниципального образования ____ (далее - Администрация).</w:t>
      </w:r>
    </w:p>
    <w:p w:rsidR="002A0125" w:rsidRPr="005569B6" w:rsidRDefault="002A0125">
      <w:pPr>
        <w:rPr>
          <w:rFonts w:ascii="Times New Roman" w:hAnsi="Times New Roman" w:cs="Times New Roman"/>
          <w:sz w:val="28"/>
          <w:szCs w:val="28"/>
        </w:rPr>
      </w:pPr>
      <w:bookmarkStart w:id="15" w:name="sub_1023"/>
      <w:bookmarkEnd w:id="14"/>
      <w:r w:rsidRPr="005569B6">
        <w:rPr>
          <w:rFonts w:ascii="Times New Roman" w:hAnsi="Times New Roman" w:cs="Times New Roman"/>
          <w:sz w:val="28"/>
          <w:szCs w:val="28"/>
        </w:rPr>
        <w:t>2.3. Результатом предоставления Муниципальной услуги является получение заявителем права осуществлять строительство, реконструкцию объектов капитального строительства.</w:t>
      </w:r>
    </w:p>
    <w:p w:rsidR="002A0125" w:rsidRPr="005569B6" w:rsidRDefault="002A0125">
      <w:pPr>
        <w:rPr>
          <w:rFonts w:ascii="Times New Roman" w:hAnsi="Times New Roman" w:cs="Times New Roman"/>
          <w:sz w:val="28"/>
          <w:szCs w:val="28"/>
        </w:rPr>
      </w:pPr>
      <w:bookmarkStart w:id="16" w:name="sub_1024"/>
      <w:bookmarkEnd w:id="15"/>
      <w:r w:rsidRPr="005569B6">
        <w:rPr>
          <w:rFonts w:ascii="Times New Roman" w:hAnsi="Times New Roman" w:cs="Times New Roman"/>
          <w:sz w:val="28"/>
          <w:szCs w:val="28"/>
        </w:rPr>
        <w:t>2.4. Предоставление Муниципальной услуги заканчивается следующими юридическими фактами:</w:t>
      </w:r>
    </w:p>
    <w:bookmarkEnd w:id="16"/>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а) выдача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б) продление срока действия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отмена разрешения на строительство;</w:t>
      </w:r>
    </w:p>
    <w:p w:rsidR="002A0125" w:rsidRPr="005569B6" w:rsidRDefault="002A0125">
      <w:pPr>
        <w:rPr>
          <w:rFonts w:ascii="Times New Roman" w:hAnsi="Times New Roman" w:cs="Times New Roman"/>
          <w:sz w:val="28"/>
          <w:szCs w:val="28"/>
        </w:rPr>
      </w:pPr>
      <w:bookmarkStart w:id="17" w:name="sub_10244"/>
      <w:r w:rsidRPr="005569B6">
        <w:rPr>
          <w:rFonts w:ascii="Times New Roman" w:hAnsi="Times New Roman" w:cs="Times New Roman"/>
          <w:sz w:val="28"/>
          <w:szCs w:val="28"/>
        </w:rPr>
        <w:t>г) прекращение действия разрешения на строительство;</w:t>
      </w:r>
    </w:p>
    <w:p w:rsidR="002A0125" w:rsidRPr="005569B6" w:rsidRDefault="002A0125">
      <w:pPr>
        <w:rPr>
          <w:rFonts w:ascii="Times New Roman" w:hAnsi="Times New Roman" w:cs="Times New Roman"/>
          <w:sz w:val="28"/>
          <w:szCs w:val="28"/>
        </w:rPr>
      </w:pPr>
      <w:bookmarkStart w:id="18" w:name="sub_10245"/>
      <w:bookmarkEnd w:id="17"/>
      <w:r w:rsidRPr="005569B6">
        <w:rPr>
          <w:rFonts w:ascii="Times New Roman" w:hAnsi="Times New Roman" w:cs="Times New Roman"/>
          <w:sz w:val="28"/>
          <w:szCs w:val="28"/>
        </w:rPr>
        <w:t>д) внесение изменений в разрешение на строительство.</w:t>
      </w:r>
    </w:p>
    <w:p w:rsidR="002A0125" w:rsidRPr="005569B6" w:rsidRDefault="002A0125">
      <w:pPr>
        <w:rPr>
          <w:rFonts w:ascii="Times New Roman" w:hAnsi="Times New Roman" w:cs="Times New Roman"/>
          <w:sz w:val="28"/>
          <w:szCs w:val="28"/>
        </w:rPr>
      </w:pPr>
      <w:bookmarkStart w:id="19" w:name="sub_1025"/>
      <w:bookmarkEnd w:id="18"/>
      <w:r w:rsidRPr="005569B6">
        <w:rPr>
          <w:rFonts w:ascii="Times New Roman" w:hAnsi="Times New Roman" w:cs="Times New Roman"/>
          <w:sz w:val="28"/>
          <w:szCs w:val="28"/>
        </w:rPr>
        <w:t>2.5. Срок предоставления Муниципальной услуги - не более десяти рабочих дней со дня поступления в Администрацию заявления застройщика.</w:t>
      </w:r>
    </w:p>
    <w:p w:rsidR="002A0125" w:rsidRPr="005569B6" w:rsidRDefault="002A0125">
      <w:pPr>
        <w:rPr>
          <w:rFonts w:ascii="Times New Roman" w:hAnsi="Times New Roman" w:cs="Times New Roman"/>
          <w:sz w:val="28"/>
          <w:szCs w:val="28"/>
        </w:rPr>
      </w:pPr>
      <w:bookmarkStart w:id="20" w:name="sub_1026"/>
      <w:bookmarkEnd w:id="19"/>
      <w:r w:rsidRPr="005569B6">
        <w:rPr>
          <w:rFonts w:ascii="Times New Roman" w:hAnsi="Times New Roman" w:cs="Times New Roman"/>
          <w:sz w:val="28"/>
          <w:szCs w:val="28"/>
        </w:rPr>
        <w:t>2.6. 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2A0125" w:rsidRPr="005569B6" w:rsidRDefault="002A0125">
      <w:pPr>
        <w:rPr>
          <w:rFonts w:ascii="Times New Roman" w:hAnsi="Times New Roman" w:cs="Times New Roman"/>
          <w:sz w:val="28"/>
          <w:szCs w:val="28"/>
        </w:rPr>
      </w:pPr>
      <w:bookmarkStart w:id="21" w:name="sub_1027"/>
      <w:bookmarkEnd w:id="20"/>
      <w:r w:rsidRPr="005569B6">
        <w:rPr>
          <w:rFonts w:ascii="Times New Roman" w:hAnsi="Times New Roman" w:cs="Times New Roman"/>
          <w:sz w:val="28"/>
          <w:szCs w:val="28"/>
        </w:rPr>
        <w:t>2.7. Муниципальная услуга предоставляется на основании:</w:t>
      </w:r>
    </w:p>
    <w:bookmarkEnd w:id="21"/>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fldChar w:fldCharType="begin"/>
      </w:r>
      <w:r w:rsidRPr="005569B6">
        <w:rPr>
          <w:rFonts w:ascii="Times New Roman" w:hAnsi="Times New Roman" w:cs="Times New Roman"/>
          <w:sz w:val="28"/>
          <w:szCs w:val="28"/>
        </w:rPr>
        <w:instrText>HYPERLINK "garantF1://12038258.0"</w:instrText>
      </w:r>
      <w:r w:rsidRPr="00E1013F">
        <w:rPr>
          <w:rFonts w:ascii="Times New Roman" w:hAnsi="Times New Roman" w:cs="Times New Roman"/>
          <w:sz w:val="28"/>
          <w:szCs w:val="28"/>
        </w:rPr>
      </w:r>
      <w:r w:rsidRPr="005569B6">
        <w:rPr>
          <w:rFonts w:ascii="Times New Roman" w:hAnsi="Times New Roman" w:cs="Times New Roman"/>
          <w:sz w:val="28"/>
          <w:szCs w:val="28"/>
        </w:rPr>
        <w:fldChar w:fldCharType="separate"/>
      </w:r>
      <w:r w:rsidRPr="005569B6">
        <w:rPr>
          <w:rStyle w:val="a0"/>
          <w:rFonts w:ascii="Times New Roman" w:hAnsi="Times New Roman"/>
          <w:color w:val="auto"/>
          <w:sz w:val="28"/>
          <w:szCs w:val="28"/>
        </w:rPr>
        <w:t>Градостроительного кодекса</w:t>
      </w:r>
      <w:r w:rsidRPr="005569B6">
        <w:rPr>
          <w:rFonts w:ascii="Times New Roman" w:hAnsi="Times New Roman" w:cs="Times New Roman"/>
          <w:sz w:val="28"/>
          <w:szCs w:val="28"/>
        </w:rPr>
        <w:fldChar w:fldCharType="end"/>
      </w:r>
      <w:r w:rsidRPr="005569B6">
        <w:rPr>
          <w:rFonts w:ascii="Times New Roman" w:hAnsi="Times New Roman" w:cs="Times New Roman"/>
          <w:sz w:val="28"/>
          <w:szCs w:val="28"/>
        </w:rPr>
        <w:t xml:space="preserve"> Российской Федерации ("Российская газета" N 290, 30.12.2004);</w:t>
      </w:r>
    </w:p>
    <w:p w:rsidR="002A0125" w:rsidRPr="005569B6" w:rsidRDefault="002A0125">
      <w:pPr>
        <w:rPr>
          <w:rFonts w:ascii="Times New Roman" w:hAnsi="Times New Roman" w:cs="Times New Roman"/>
          <w:sz w:val="28"/>
          <w:szCs w:val="28"/>
        </w:rPr>
      </w:pPr>
      <w:hyperlink r:id="rId12" w:history="1">
        <w:r w:rsidRPr="005569B6">
          <w:rPr>
            <w:rStyle w:val="a0"/>
            <w:rFonts w:ascii="Times New Roman" w:hAnsi="Times New Roman"/>
            <w:color w:val="auto"/>
            <w:sz w:val="28"/>
            <w:szCs w:val="28"/>
          </w:rPr>
          <w:t>Земельного кодекса</w:t>
        </w:r>
      </w:hyperlink>
      <w:r w:rsidRPr="005569B6">
        <w:rPr>
          <w:rFonts w:ascii="Times New Roman" w:hAnsi="Times New Roman" w:cs="Times New Roman"/>
          <w:sz w:val="28"/>
          <w:szCs w:val="28"/>
        </w:rPr>
        <w:t xml:space="preserve"> Российской Федерации ("Российская газета" N 211-212, 30.10.2001);</w:t>
      </w:r>
    </w:p>
    <w:p w:rsidR="002A0125" w:rsidRPr="005569B6" w:rsidRDefault="002A0125">
      <w:pPr>
        <w:rPr>
          <w:rFonts w:ascii="Times New Roman" w:hAnsi="Times New Roman" w:cs="Times New Roman"/>
          <w:sz w:val="28"/>
          <w:szCs w:val="28"/>
        </w:rPr>
      </w:pPr>
      <w:hyperlink r:id="rId13" w:history="1">
        <w:r w:rsidRPr="005569B6">
          <w:rPr>
            <w:rStyle w:val="a0"/>
            <w:rFonts w:ascii="Times New Roman" w:hAnsi="Times New Roman"/>
            <w:color w:val="auto"/>
            <w:sz w:val="28"/>
            <w:szCs w:val="28"/>
          </w:rPr>
          <w:t>Федерального закона</w:t>
        </w:r>
      </w:hyperlink>
      <w:r w:rsidRPr="005569B6">
        <w:rPr>
          <w:rFonts w:ascii="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254, 14.11.2007);</w:t>
      </w:r>
    </w:p>
    <w:p w:rsidR="002A0125" w:rsidRPr="005569B6" w:rsidRDefault="002A0125">
      <w:pPr>
        <w:rPr>
          <w:rFonts w:ascii="Times New Roman" w:hAnsi="Times New Roman" w:cs="Times New Roman"/>
          <w:sz w:val="28"/>
          <w:szCs w:val="28"/>
        </w:rPr>
      </w:pPr>
      <w:hyperlink r:id="rId14" w:history="1">
        <w:r w:rsidRPr="005569B6">
          <w:rPr>
            <w:rStyle w:val="a0"/>
            <w:rFonts w:ascii="Times New Roman" w:hAnsi="Times New Roman"/>
            <w:color w:val="auto"/>
            <w:sz w:val="28"/>
            <w:szCs w:val="28"/>
          </w:rPr>
          <w:t>Федерального закона</w:t>
        </w:r>
      </w:hyperlink>
      <w:r w:rsidRPr="005569B6">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("Российская газета" N 168, 30.07.2010);</w:t>
      </w:r>
    </w:p>
    <w:bookmarkStart w:id="22" w:name="sub_10276"/>
    <w:p w:rsidR="002A0125" w:rsidRDefault="002A0125">
      <w:pPr>
        <w:rPr>
          <w:rFonts w:ascii="Times New Roman" w:hAnsi="Times New Roman" w:cs="Times New Roman"/>
          <w:sz w:val="28"/>
          <w:szCs w:val="28"/>
        </w:rPr>
      </w:pPr>
      <w:r w:rsidRPr="005569B6">
        <w:rPr>
          <w:rFonts w:ascii="Times New Roman" w:hAnsi="Times New Roman" w:cs="Times New Roman"/>
          <w:sz w:val="28"/>
          <w:szCs w:val="28"/>
        </w:rPr>
        <w:fldChar w:fldCharType="begin"/>
      </w:r>
      <w:r w:rsidRPr="005569B6">
        <w:rPr>
          <w:rFonts w:ascii="Times New Roman" w:hAnsi="Times New Roman" w:cs="Times New Roman"/>
          <w:sz w:val="28"/>
          <w:szCs w:val="28"/>
        </w:rPr>
        <w:instrText>HYPERLINK "garantF1://12088105.0"</w:instrText>
      </w:r>
      <w:r w:rsidRPr="00E1013F">
        <w:rPr>
          <w:rFonts w:ascii="Times New Roman" w:hAnsi="Times New Roman" w:cs="Times New Roman"/>
          <w:sz w:val="28"/>
          <w:szCs w:val="28"/>
        </w:rPr>
      </w:r>
      <w:r w:rsidRPr="005569B6">
        <w:rPr>
          <w:rFonts w:ascii="Times New Roman" w:hAnsi="Times New Roman" w:cs="Times New Roman"/>
          <w:sz w:val="28"/>
          <w:szCs w:val="28"/>
        </w:rPr>
        <w:fldChar w:fldCharType="separate"/>
      </w:r>
      <w:r w:rsidRPr="005569B6">
        <w:rPr>
          <w:rStyle w:val="a0"/>
          <w:rFonts w:ascii="Times New Roman" w:hAnsi="Times New Roman"/>
          <w:color w:val="auto"/>
          <w:sz w:val="28"/>
          <w:szCs w:val="28"/>
        </w:rPr>
        <w:t>Федерального закона</w:t>
      </w:r>
      <w:r w:rsidRPr="005569B6">
        <w:rPr>
          <w:rFonts w:ascii="Times New Roman" w:hAnsi="Times New Roman" w:cs="Times New Roman"/>
          <w:sz w:val="28"/>
          <w:szCs w:val="28"/>
        </w:rPr>
        <w:fldChar w:fldCharType="end"/>
      </w:r>
      <w:r w:rsidRPr="005569B6">
        <w:rPr>
          <w:rFonts w:ascii="Times New Roman" w:hAnsi="Times New Roman" w:cs="Times New Roman"/>
          <w:sz w:val="28"/>
          <w:szCs w:val="28"/>
        </w:rP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("Российская газета", N 159, 22.07.2011);</w:t>
      </w:r>
    </w:p>
    <w:p w:rsidR="002A0125" w:rsidRPr="004F4313" w:rsidRDefault="002A0125" w:rsidP="004F4313">
      <w:pPr>
        <w:rPr>
          <w:rFonts w:ascii="Times New Roman" w:hAnsi="Times New Roman" w:cs="Times New Roman"/>
          <w:sz w:val="28"/>
          <w:szCs w:val="28"/>
        </w:rPr>
      </w:pPr>
      <w:r w:rsidRPr="00DA6DA2">
        <w:rPr>
          <w:rFonts w:ascii="Times New Roman" w:hAnsi="Times New Roman" w:cs="Times New Roman"/>
          <w:sz w:val="28"/>
          <w:szCs w:val="28"/>
        </w:rPr>
        <w:t>Федеральный закон от 27.07.2006 № 152-ФЗ «О персональных данных»;</w:t>
      </w:r>
    </w:p>
    <w:bookmarkEnd w:id="22"/>
    <w:p w:rsidR="002A0125" w:rsidRPr="00C10F18" w:rsidRDefault="002A0125">
      <w:pPr>
        <w:rPr>
          <w:rFonts w:ascii="Times New Roman" w:hAnsi="Times New Roman" w:cs="Times New Roman"/>
          <w:strike/>
          <w:color w:val="FF0000"/>
          <w:sz w:val="28"/>
          <w:szCs w:val="28"/>
        </w:rPr>
      </w:pPr>
      <w:r w:rsidRPr="00C10F18">
        <w:rPr>
          <w:rFonts w:ascii="Times New Roman" w:hAnsi="Times New Roman" w:cs="Times New Roman"/>
          <w:strike/>
          <w:color w:val="FF0000"/>
          <w:sz w:val="28"/>
          <w:szCs w:val="28"/>
        </w:rPr>
        <w:fldChar w:fldCharType="begin"/>
      </w:r>
      <w:r w:rsidRPr="00C10F18">
        <w:rPr>
          <w:rFonts w:ascii="Times New Roman" w:hAnsi="Times New Roman" w:cs="Times New Roman"/>
          <w:strike/>
          <w:color w:val="FF0000"/>
          <w:sz w:val="28"/>
          <w:szCs w:val="28"/>
        </w:rPr>
        <w:instrText>HYPERLINK "garantF1://12043191.0"</w:instrText>
      </w:r>
      <w:r w:rsidRPr="00E1013F">
        <w:rPr>
          <w:rFonts w:ascii="Times New Roman" w:hAnsi="Times New Roman" w:cs="Times New Roman"/>
          <w:strike/>
          <w:color w:val="FF0000"/>
          <w:sz w:val="28"/>
          <w:szCs w:val="28"/>
        </w:rPr>
      </w:r>
      <w:r w:rsidRPr="00C10F18">
        <w:rPr>
          <w:rFonts w:ascii="Times New Roman" w:hAnsi="Times New Roman" w:cs="Times New Roman"/>
          <w:strike/>
          <w:color w:val="FF0000"/>
          <w:sz w:val="28"/>
          <w:szCs w:val="28"/>
        </w:rPr>
        <w:fldChar w:fldCharType="separate"/>
      </w:r>
      <w:r w:rsidRPr="00C10F18">
        <w:rPr>
          <w:rStyle w:val="a0"/>
          <w:rFonts w:ascii="Times New Roman" w:hAnsi="Times New Roman"/>
          <w:strike/>
          <w:color w:val="FF0000"/>
          <w:sz w:val="28"/>
          <w:szCs w:val="28"/>
        </w:rPr>
        <w:t>постановления</w:t>
      </w:r>
      <w:r w:rsidRPr="00C10F18">
        <w:rPr>
          <w:rFonts w:ascii="Times New Roman" w:hAnsi="Times New Roman" w:cs="Times New Roman"/>
          <w:strike/>
          <w:color w:val="FF0000"/>
          <w:sz w:val="28"/>
          <w:szCs w:val="28"/>
        </w:rPr>
        <w:fldChar w:fldCharType="end"/>
      </w:r>
      <w:r w:rsidRPr="00C10F18">
        <w:rPr>
          <w:rFonts w:ascii="Times New Roman" w:hAnsi="Times New Roman" w:cs="Times New Roman"/>
          <w:strike/>
          <w:color w:val="FF0000"/>
          <w:sz w:val="28"/>
          <w:szCs w:val="28"/>
        </w:rPr>
        <w:t xml:space="preserve"> Правительства Российской Федерации от 24 ноября 2005 года N 698 "О форме разрешения на строительство и форме разрешения на ввод объекта в эксплуатацию" ("Российская газета" N 275, 07.12.2005);</w:t>
      </w:r>
    </w:p>
    <w:p w:rsidR="002A0125" w:rsidRPr="005569B6" w:rsidRDefault="002A0125">
      <w:pPr>
        <w:rPr>
          <w:rFonts w:ascii="Times New Roman" w:hAnsi="Times New Roman" w:cs="Times New Roman"/>
          <w:sz w:val="28"/>
          <w:szCs w:val="28"/>
        </w:rPr>
      </w:pPr>
      <w:hyperlink r:id="rId15" w:history="1">
        <w:r w:rsidRPr="005569B6">
          <w:rPr>
            <w:rStyle w:val="a0"/>
            <w:rFonts w:ascii="Times New Roman" w:hAnsi="Times New Roman"/>
            <w:color w:val="auto"/>
            <w:sz w:val="28"/>
            <w:szCs w:val="28"/>
          </w:rPr>
          <w:t>постановления</w:t>
        </w:r>
      </w:hyperlink>
      <w:r w:rsidRPr="005569B6">
        <w:rPr>
          <w:rFonts w:ascii="Times New Roman" w:hAnsi="Times New Roman" w:cs="Times New Roman"/>
          <w:sz w:val="28"/>
          <w:szCs w:val="28"/>
        </w:rPr>
        <w:t xml:space="preserve"> Правительства Российской Федерации от 16 февраля 2008 года N 87 "О составе разделов проектной документации и требованиях к их содержанию" ("Российская газета" N 41, 27.02.2008);</w:t>
      </w:r>
    </w:p>
    <w:p w:rsidR="002A0125" w:rsidRPr="00C10F18" w:rsidRDefault="002A0125">
      <w:pPr>
        <w:rPr>
          <w:rFonts w:ascii="Times New Roman" w:hAnsi="Times New Roman" w:cs="Times New Roman"/>
          <w:strike/>
          <w:color w:val="FF0000"/>
          <w:sz w:val="28"/>
          <w:szCs w:val="28"/>
        </w:rPr>
      </w:pPr>
      <w:hyperlink r:id="rId16" w:history="1">
        <w:r w:rsidRPr="00C10F18">
          <w:rPr>
            <w:rStyle w:val="a0"/>
            <w:rFonts w:ascii="Times New Roman" w:hAnsi="Times New Roman"/>
            <w:strike/>
            <w:color w:val="FF0000"/>
            <w:sz w:val="28"/>
            <w:szCs w:val="28"/>
          </w:rPr>
          <w:t>приказа</w:t>
        </w:r>
      </w:hyperlink>
      <w:r w:rsidRPr="00C10F18">
        <w:rPr>
          <w:rFonts w:ascii="Times New Roman" w:hAnsi="Times New Roman" w:cs="Times New Roman"/>
          <w:strike/>
          <w:color w:val="FF0000"/>
          <w:sz w:val="28"/>
          <w:szCs w:val="28"/>
        </w:rPr>
        <w:t xml:space="preserve"> Министерства регионального развития Российской Федерации от 19 октября 2006 года N 120 "Об утверждении Инструкции о порядке заполнения формы разрешения на строительство" ("Российская газета" N 257, 16.11.2006);</w:t>
      </w:r>
    </w:p>
    <w:p w:rsidR="002A0125" w:rsidRPr="005569B6" w:rsidRDefault="002A0125" w:rsidP="005032EF">
      <w:pPr>
        <w:ind w:firstLine="708"/>
        <w:rPr>
          <w:rFonts w:ascii="Times New Roman" w:hAnsi="Times New Roman" w:cs="Times New Roman"/>
          <w:sz w:val="28"/>
          <w:szCs w:val="28"/>
        </w:rPr>
      </w:pPr>
      <w:r>
        <w:rPr>
          <w:rFonts w:ascii="Times New Roman" w:hAnsi="Times New Roman" w:cs="Times New Roman"/>
          <w:sz w:val="28"/>
          <w:szCs w:val="28"/>
        </w:rPr>
        <w:t>п</w:t>
      </w:r>
      <w:r w:rsidRPr="005569B6">
        <w:rPr>
          <w:rFonts w:ascii="Times New Roman" w:hAnsi="Times New Roman" w:cs="Times New Roman"/>
          <w:sz w:val="28"/>
          <w:szCs w:val="28"/>
        </w:rPr>
        <w:t>риказа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форме"("Российская газета", N 112, 18.05.2012);</w:t>
      </w:r>
    </w:p>
    <w:p w:rsidR="002A0125" w:rsidRPr="005569B6" w:rsidRDefault="002A0125" w:rsidP="005032EF">
      <w:pPr>
        <w:ind w:firstLine="708"/>
        <w:rPr>
          <w:rFonts w:ascii="Times New Roman" w:hAnsi="Times New Roman" w:cs="Times New Roman"/>
          <w:sz w:val="28"/>
          <w:szCs w:val="28"/>
        </w:rPr>
      </w:pPr>
      <w:r>
        <w:rPr>
          <w:rFonts w:ascii="Times New Roman" w:hAnsi="Times New Roman" w:cs="Times New Roman"/>
          <w:sz w:val="28"/>
          <w:szCs w:val="28"/>
        </w:rPr>
        <w:t>п</w:t>
      </w:r>
      <w:r w:rsidRPr="005569B6">
        <w:rPr>
          <w:rFonts w:ascii="Times New Roman" w:hAnsi="Times New Roman" w:cs="Times New Roman"/>
          <w:sz w:val="28"/>
          <w:szCs w:val="28"/>
        </w:rPr>
        <w:t xml:space="preserve">остановления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N 94, 11.11.2011). </w:t>
      </w:r>
    </w:p>
    <w:p w:rsidR="002A0125" w:rsidRDefault="002A0125" w:rsidP="005569B6">
      <w:pPr>
        <w:pStyle w:val="ConsPlusNormal"/>
        <w:widowControl/>
        <w:ind w:firstLine="540"/>
        <w:jc w:val="both"/>
        <w:rPr>
          <w:rFonts w:ascii="Times New Roman" w:hAnsi="Times New Roman" w:cs="Times New Roman"/>
          <w:sz w:val="28"/>
          <w:szCs w:val="28"/>
        </w:rPr>
      </w:pPr>
      <w:r w:rsidRPr="005569B6">
        <w:rPr>
          <w:rFonts w:ascii="Times New Roman" w:hAnsi="Times New Roman" w:cs="Times New Roman"/>
          <w:sz w:val="28"/>
          <w:szCs w:val="28"/>
        </w:rPr>
        <w:t xml:space="preserve">Федерального закона от 6 апреля </w:t>
      </w:r>
      <w:smartTag w:uri="urn:schemas-microsoft-com:office:smarttags" w:element="metricconverter">
        <w:smartTagPr>
          <w:attr w:name="ProductID" w:val="2011 г"/>
        </w:smartTagPr>
        <w:r w:rsidRPr="005569B6">
          <w:rPr>
            <w:rFonts w:ascii="Times New Roman" w:hAnsi="Times New Roman" w:cs="Times New Roman"/>
            <w:sz w:val="28"/>
            <w:szCs w:val="28"/>
          </w:rPr>
          <w:t>2011 г</w:t>
        </w:r>
      </w:smartTag>
      <w:r w:rsidRPr="005569B6">
        <w:rPr>
          <w:rFonts w:ascii="Times New Roman" w:hAnsi="Times New Roman" w:cs="Times New Roman"/>
          <w:sz w:val="28"/>
          <w:szCs w:val="28"/>
        </w:rPr>
        <w:t xml:space="preserve">. N 63-ФЗ "Об электронной подписи" (Собрание законодательства Российской Федерации, 2011, </w:t>
      </w:r>
      <w:r>
        <w:rPr>
          <w:rFonts w:ascii="Times New Roman" w:hAnsi="Times New Roman" w:cs="Times New Roman"/>
          <w:sz w:val="28"/>
          <w:szCs w:val="28"/>
        </w:rPr>
        <w:t>N 15, ст. 2036; N 27, ст. 3880);</w:t>
      </w:r>
    </w:p>
    <w:p w:rsidR="002A0125" w:rsidRDefault="002A0125" w:rsidP="005569B6">
      <w:pPr>
        <w:pStyle w:val="ConsPlusNormal"/>
        <w:widowControl/>
        <w:ind w:firstLine="540"/>
        <w:jc w:val="both"/>
        <w:rPr>
          <w:rFonts w:ascii="Times New Roman" w:hAnsi="Times New Roman" w:cs="Times New Roman"/>
          <w:sz w:val="28"/>
          <w:szCs w:val="28"/>
        </w:rPr>
      </w:pPr>
      <w:r w:rsidRPr="00C10F18">
        <w:rPr>
          <w:rFonts w:ascii="Times New Roman" w:hAnsi="Times New Roman" w:cs="Times New Roman"/>
          <w:sz w:val="28"/>
          <w:szCs w:val="28"/>
          <w:highlight w:val="yellow"/>
        </w:rPr>
        <w:t>Приказ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w:t>
      </w:r>
      <w:r>
        <w:rPr>
          <w:rFonts w:ascii="Times New Roman" w:hAnsi="Times New Roman" w:cs="Times New Roman"/>
          <w:sz w:val="28"/>
          <w:szCs w:val="28"/>
          <w:highlight w:val="yellow"/>
        </w:rPr>
        <w:t>в</w:t>
      </w:r>
      <w:r w:rsidRPr="00C10F18">
        <w:rPr>
          <w:rFonts w:ascii="Times New Roman" w:hAnsi="Times New Roman" w:cs="Times New Roman"/>
          <w:sz w:val="28"/>
          <w:szCs w:val="28"/>
          <w:highlight w:val="yellow"/>
        </w:rPr>
        <w:t>од объекта в эксплуатацию»;</w:t>
      </w:r>
    </w:p>
    <w:p w:rsidR="002A0125" w:rsidRPr="00DA6DA2" w:rsidRDefault="002A0125" w:rsidP="00DA6DA2">
      <w:pPr>
        <w:pStyle w:val="ConsPlusNormal"/>
        <w:widowControl/>
        <w:ind w:firstLine="540"/>
        <w:jc w:val="both"/>
        <w:rPr>
          <w:rFonts w:ascii="Times New Roman" w:hAnsi="Times New Roman" w:cs="Times New Roman"/>
          <w:sz w:val="28"/>
          <w:szCs w:val="28"/>
        </w:rPr>
      </w:pPr>
      <w:r w:rsidRPr="00ED186E">
        <w:rPr>
          <w:rFonts w:ascii="Times New Roman" w:hAnsi="Times New Roman" w:cs="Times New Roman"/>
          <w:sz w:val="28"/>
          <w:szCs w:val="28"/>
        </w:rPr>
        <w:t>областного закона от 7 июля 2014 года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(Официальный интернет-портал Администрации Ленинградской области http://www.lenobl.ru, 22.07.2014);</w:t>
      </w:r>
    </w:p>
    <w:p w:rsidR="002A0125" w:rsidRPr="00DA6DA2" w:rsidRDefault="002A0125" w:rsidP="00DA6DA2">
      <w:pPr>
        <w:pStyle w:val="ConsPlusNormal"/>
        <w:widowControl/>
        <w:ind w:firstLine="540"/>
        <w:rPr>
          <w:rFonts w:ascii="Times New Roman" w:hAnsi="Times New Roman" w:cs="Times New Roman"/>
          <w:sz w:val="28"/>
          <w:szCs w:val="28"/>
        </w:rPr>
      </w:pPr>
      <w:r w:rsidRPr="00DA6DA2">
        <w:rPr>
          <w:rFonts w:ascii="Times New Roman" w:hAnsi="Times New Roman" w:cs="Times New Roman"/>
          <w:sz w:val="28"/>
          <w:szCs w:val="28"/>
        </w:rPr>
        <w:t>Устава муниципального образования ____</w:t>
      </w:r>
      <w:r>
        <w:rPr>
          <w:rFonts w:ascii="Times New Roman" w:hAnsi="Times New Roman" w:cs="Times New Roman"/>
          <w:sz w:val="28"/>
          <w:szCs w:val="28"/>
        </w:rPr>
        <w:t xml:space="preserve"> .</w:t>
      </w:r>
    </w:p>
    <w:p w:rsidR="002A0125" w:rsidRPr="005569B6" w:rsidRDefault="002A0125">
      <w:pPr>
        <w:rPr>
          <w:rFonts w:ascii="Times New Roman" w:hAnsi="Times New Roman" w:cs="Times New Roman"/>
          <w:sz w:val="28"/>
          <w:szCs w:val="28"/>
        </w:rPr>
      </w:pPr>
      <w:bookmarkStart w:id="23" w:name="sub_121028"/>
      <w:bookmarkStart w:id="24" w:name="sub_1028"/>
      <w:r w:rsidRPr="005569B6">
        <w:rPr>
          <w:rFonts w:ascii="Times New Roman" w:hAnsi="Times New Roman" w:cs="Times New Roman"/>
          <w:sz w:val="28"/>
          <w:szCs w:val="28"/>
        </w:rPr>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p>
    <w:p w:rsidR="002A0125" w:rsidRPr="005569B6" w:rsidRDefault="002A0125">
      <w:pPr>
        <w:rPr>
          <w:rFonts w:ascii="Times New Roman" w:hAnsi="Times New Roman" w:cs="Times New Roman"/>
          <w:sz w:val="28"/>
          <w:szCs w:val="28"/>
        </w:rPr>
      </w:pPr>
      <w:bookmarkStart w:id="25" w:name="sub_4"/>
      <w:bookmarkEnd w:id="23"/>
      <w:bookmarkEnd w:id="24"/>
      <w:r w:rsidRPr="005569B6">
        <w:rPr>
          <w:rFonts w:ascii="Times New Roman" w:hAnsi="Times New Roman" w:cs="Times New Roman"/>
          <w:sz w:val="28"/>
          <w:szCs w:val="28"/>
        </w:rPr>
        <w:t xml:space="preserve">а) заявление о выдаче разрешения на строительство (далее - заявление) по форме согласно </w:t>
      </w:r>
      <w:hyperlink w:anchor="sub_1100" w:history="1">
        <w:r w:rsidRPr="005569B6">
          <w:rPr>
            <w:rStyle w:val="a0"/>
            <w:rFonts w:ascii="Times New Roman" w:hAnsi="Times New Roman"/>
            <w:color w:val="auto"/>
            <w:sz w:val="28"/>
            <w:szCs w:val="28"/>
          </w:rPr>
          <w:t>приложению 1</w:t>
        </w:r>
      </w:hyperlink>
      <w:r w:rsidRPr="005569B6">
        <w:rPr>
          <w:rFonts w:ascii="Times New Roman" w:hAnsi="Times New Roman" w:cs="Times New Roman"/>
          <w:sz w:val="28"/>
          <w:szCs w:val="28"/>
        </w:rPr>
        <w:t xml:space="preserve"> к настоящему Административному регламенту;</w:t>
      </w:r>
    </w:p>
    <w:p w:rsidR="002A0125" w:rsidRPr="005569B6" w:rsidRDefault="002A0125">
      <w:pPr>
        <w:rPr>
          <w:rFonts w:ascii="Times New Roman" w:hAnsi="Times New Roman" w:cs="Times New Roman"/>
          <w:sz w:val="28"/>
          <w:szCs w:val="28"/>
        </w:rPr>
      </w:pPr>
      <w:bookmarkStart w:id="26" w:name="sub_121055"/>
      <w:bookmarkEnd w:id="25"/>
      <w:r w:rsidRPr="005569B6">
        <w:rPr>
          <w:rFonts w:ascii="Times New Roman" w:hAnsi="Times New Roman" w:cs="Times New Roman"/>
          <w:sz w:val="28"/>
          <w:szCs w:val="28"/>
        </w:rPr>
        <w:t>б) правоустанавливающие документы на земельный участок;</w:t>
      </w:r>
    </w:p>
    <w:p w:rsidR="002A0125" w:rsidRPr="005569B6" w:rsidRDefault="002A0125">
      <w:pPr>
        <w:rPr>
          <w:rFonts w:ascii="Times New Roman" w:hAnsi="Times New Roman" w:cs="Times New Roman"/>
          <w:sz w:val="28"/>
          <w:szCs w:val="28"/>
        </w:rPr>
      </w:pPr>
      <w:bookmarkStart w:id="27" w:name="sub_10284"/>
      <w:bookmarkEnd w:id="26"/>
      <w:r w:rsidRPr="005569B6">
        <w:rPr>
          <w:rFonts w:ascii="Times New Roman" w:hAnsi="Times New Roman" w:cs="Times New Roman"/>
          <w:sz w:val="28"/>
          <w:szCs w:val="28"/>
        </w:rPr>
        <w:t>в)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2A0125" w:rsidRPr="005569B6" w:rsidRDefault="002A0125">
      <w:pPr>
        <w:rPr>
          <w:rFonts w:ascii="Times New Roman" w:hAnsi="Times New Roman" w:cs="Times New Roman"/>
          <w:sz w:val="28"/>
          <w:szCs w:val="28"/>
        </w:rPr>
      </w:pPr>
      <w:bookmarkStart w:id="28" w:name="sub_121029"/>
      <w:bookmarkEnd w:id="27"/>
      <w:r w:rsidRPr="005569B6">
        <w:rPr>
          <w:rFonts w:ascii="Times New Roman" w:hAnsi="Times New Roman" w:cs="Times New Roman"/>
          <w:sz w:val="28"/>
          <w:szCs w:val="28"/>
        </w:rPr>
        <w:t>г) материалы, содержащиеся в проектной документации:</w:t>
      </w:r>
    </w:p>
    <w:bookmarkEnd w:id="28"/>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пояснительная записка;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схемы, отображающие архитектурные решения;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проект организации строительства объекта капитального строительства;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проект организации работ по сносу или демонтажу объектов капитального строительства, их частей;</w:t>
      </w:r>
    </w:p>
    <w:p w:rsidR="002A0125" w:rsidRPr="005569B6" w:rsidRDefault="002A0125">
      <w:pPr>
        <w:rPr>
          <w:rFonts w:ascii="Times New Roman" w:hAnsi="Times New Roman" w:cs="Times New Roman"/>
          <w:sz w:val="28"/>
          <w:szCs w:val="28"/>
        </w:rPr>
      </w:pPr>
      <w:bookmarkStart w:id="29" w:name="sub_10285"/>
      <w:r w:rsidRPr="005569B6">
        <w:rPr>
          <w:rFonts w:ascii="Times New Roman" w:hAnsi="Times New Roman" w:cs="Times New Roman"/>
          <w:sz w:val="28"/>
          <w:szCs w:val="28"/>
        </w:rPr>
        <w:t xml:space="preserve">д) положительное заключение государственной экологической экспертизы проектной документации в случаях, </w:t>
      </w:r>
      <w:r w:rsidRPr="00ED186E">
        <w:rPr>
          <w:rFonts w:ascii="Times New Roman" w:hAnsi="Times New Roman" w:cs="Times New Roman"/>
          <w:sz w:val="28"/>
          <w:szCs w:val="28"/>
        </w:rPr>
        <w:t xml:space="preserve">предусмотренных </w:t>
      </w:r>
      <w:hyperlink r:id="rId17" w:history="1">
        <w:r w:rsidRPr="00ED186E">
          <w:rPr>
            <w:rStyle w:val="a0"/>
            <w:rFonts w:ascii="Times New Roman" w:hAnsi="Times New Roman"/>
            <w:color w:val="auto"/>
            <w:sz w:val="28"/>
            <w:szCs w:val="28"/>
          </w:rPr>
          <w:t>частью 6</w:t>
        </w:r>
      </w:hyperlink>
      <w:r w:rsidRPr="00ED186E">
        <w:rPr>
          <w:rFonts w:ascii="Times New Roman" w:hAnsi="Times New Roman" w:cs="Times New Roman"/>
          <w:sz w:val="28"/>
          <w:szCs w:val="28"/>
        </w:rPr>
        <w:t>статьи 49 Градостроительного кодекса Российской Федерации;</w:t>
      </w:r>
    </w:p>
    <w:p w:rsidR="002A0125" w:rsidRPr="005569B6" w:rsidRDefault="002A0125">
      <w:pPr>
        <w:rPr>
          <w:rFonts w:ascii="Times New Roman" w:hAnsi="Times New Roman" w:cs="Times New Roman"/>
          <w:sz w:val="28"/>
          <w:szCs w:val="28"/>
        </w:rPr>
      </w:pPr>
      <w:bookmarkStart w:id="30" w:name="sub_121056"/>
      <w:bookmarkEnd w:id="29"/>
      <w:r w:rsidRPr="005569B6">
        <w:rPr>
          <w:rFonts w:ascii="Times New Roman" w:hAnsi="Times New Roman" w:cs="Times New Roman"/>
          <w:sz w:val="28"/>
          <w:szCs w:val="28"/>
        </w:rPr>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5569B6">
          <w:rPr>
            <w:rStyle w:val="a0"/>
            <w:rFonts w:ascii="Times New Roman" w:hAnsi="Times New Roman"/>
            <w:color w:val="auto"/>
            <w:sz w:val="28"/>
            <w:szCs w:val="28"/>
          </w:rPr>
          <w:t>статьей 40</w:t>
        </w:r>
      </w:hyperlink>
      <w:r w:rsidRPr="005569B6">
        <w:rPr>
          <w:rFonts w:ascii="Times New Roman" w:hAnsi="Times New Roman" w:cs="Times New Roman"/>
          <w:sz w:val="28"/>
          <w:szCs w:val="28"/>
        </w:rPr>
        <w:t xml:space="preserve"> Градостроительного кодекса Российской Федерации);</w:t>
      </w:r>
    </w:p>
    <w:bookmarkEnd w:id="30"/>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ж) согласие всех правообладателей объекта капитального строительства в случае реконструкции такого объекта;</w:t>
      </w:r>
    </w:p>
    <w:p w:rsidR="002A0125" w:rsidRPr="005569B6" w:rsidRDefault="002A0125">
      <w:pPr>
        <w:rPr>
          <w:rFonts w:ascii="Times New Roman" w:hAnsi="Times New Roman" w:cs="Times New Roman"/>
          <w:sz w:val="28"/>
          <w:szCs w:val="28"/>
        </w:rPr>
      </w:pPr>
      <w:bookmarkStart w:id="31" w:name="sub_10288"/>
      <w:r w:rsidRPr="005569B6">
        <w:rPr>
          <w:rFonts w:ascii="Times New Roman" w:hAnsi="Times New Roman" w:cs="Times New Roman"/>
          <w:sz w:val="28"/>
          <w:szCs w:val="28"/>
        </w:rPr>
        <w:t>з)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и)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2A0125" w:rsidRPr="00DA6DA2" w:rsidRDefault="002A0125" w:rsidP="00DA6DA2">
      <w:pPr>
        <w:rPr>
          <w:rFonts w:ascii="Times New Roman" w:hAnsi="Times New Roman" w:cs="Times New Roman"/>
          <w:sz w:val="28"/>
          <w:szCs w:val="28"/>
        </w:rPr>
      </w:pPr>
      <w:r w:rsidRPr="00ED186E">
        <w:rPr>
          <w:rFonts w:ascii="Times New Roman" w:hAnsi="Times New Roman" w:cs="Times New Roman"/>
          <w:sz w:val="28"/>
          <w:szCs w:val="28"/>
        </w:rPr>
        <w:t>к)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A0125" w:rsidRPr="005569B6" w:rsidRDefault="002A0125">
      <w:pPr>
        <w:rPr>
          <w:rFonts w:ascii="Times New Roman" w:hAnsi="Times New Roman" w:cs="Times New Roman"/>
          <w:sz w:val="28"/>
          <w:szCs w:val="28"/>
        </w:rPr>
      </w:pPr>
      <w:bookmarkStart w:id="32" w:name="sub_10281"/>
      <w:bookmarkEnd w:id="31"/>
      <w:r w:rsidRPr="005569B6">
        <w:rPr>
          <w:rFonts w:ascii="Times New Roman" w:hAnsi="Times New Roman" w:cs="Times New Roman"/>
          <w:sz w:val="28"/>
          <w:szCs w:val="28"/>
        </w:rPr>
        <w:t>2.8.1. Для принятия решения о выдаче разрешения на строительство объекта индивидуального жилищного строительства необходимы следующие документы:</w:t>
      </w:r>
    </w:p>
    <w:bookmarkEnd w:id="32"/>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а) заявление;</w:t>
      </w:r>
    </w:p>
    <w:p w:rsidR="002A0125" w:rsidRPr="005569B6" w:rsidRDefault="002A0125">
      <w:pPr>
        <w:rPr>
          <w:rFonts w:ascii="Times New Roman" w:hAnsi="Times New Roman" w:cs="Times New Roman"/>
          <w:sz w:val="28"/>
          <w:szCs w:val="28"/>
        </w:rPr>
      </w:pPr>
      <w:bookmarkStart w:id="33" w:name="sub_121057"/>
      <w:r w:rsidRPr="005569B6">
        <w:rPr>
          <w:rFonts w:ascii="Times New Roman" w:hAnsi="Times New Roman" w:cs="Times New Roman"/>
          <w:sz w:val="28"/>
          <w:szCs w:val="28"/>
        </w:rPr>
        <w:t>б) правоустанавливающие документы на земельный участок;</w:t>
      </w:r>
    </w:p>
    <w:p w:rsidR="002A0125" w:rsidRPr="005569B6" w:rsidRDefault="002A0125">
      <w:pPr>
        <w:rPr>
          <w:rFonts w:ascii="Times New Roman" w:hAnsi="Times New Roman" w:cs="Times New Roman"/>
          <w:sz w:val="28"/>
          <w:szCs w:val="28"/>
        </w:rPr>
      </w:pPr>
      <w:bookmarkStart w:id="34" w:name="sub_121058"/>
      <w:bookmarkEnd w:id="33"/>
      <w:r w:rsidRPr="005569B6">
        <w:rPr>
          <w:rFonts w:ascii="Times New Roman" w:hAnsi="Times New Roman" w:cs="Times New Roman"/>
          <w:sz w:val="28"/>
          <w:szCs w:val="28"/>
        </w:rPr>
        <w:t>в) градостроительный план земельного участка;</w:t>
      </w:r>
    </w:p>
    <w:bookmarkEnd w:id="34"/>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г) схема планировочной организации земельного участка с обозначением места размещения объекта индивидуального жилищного строительства.</w:t>
      </w:r>
    </w:p>
    <w:p w:rsidR="002A0125" w:rsidRPr="005569B6" w:rsidRDefault="002A0125">
      <w:pPr>
        <w:rPr>
          <w:rFonts w:ascii="Times New Roman" w:hAnsi="Times New Roman" w:cs="Times New Roman"/>
          <w:sz w:val="28"/>
          <w:szCs w:val="28"/>
        </w:rPr>
      </w:pPr>
      <w:bookmarkStart w:id="35" w:name="sub_121030"/>
      <w:bookmarkStart w:id="36" w:name="sub_10282"/>
      <w:r w:rsidRPr="005569B6">
        <w:rPr>
          <w:rFonts w:ascii="Times New Roman" w:hAnsi="Times New Roman" w:cs="Times New Roman"/>
          <w:sz w:val="28"/>
          <w:szCs w:val="28"/>
        </w:rPr>
        <w:t>2.8.2.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p>
    <w:bookmarkEnd w:id="35"/>
    <w:bookmarkEnd w:id="36"/>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а) заявление;</w:t>
      </w:r>
    </w:p>
    <w:p w:rsidR="002A0125" w:rsidRPr="005569B6" w:rsidRDefault="002A0125">
      <w:pPr>
        <w:rPr>
          <w:rFonts w:ascii="Times New Roman" w:hAnsi="Times New Roman" w:cs="Times New Roman"/>
          <w:sz w:val="28"/>
          <w:szCs w:val="28"/>
        </w:rPr>
      </w:pPr>
      <w:bookmarkStart w:id="37" w:name="sub_121031"/>
      <w:r w:rsidRPr="005569B6">
        <w:rPr>
          <w:rFonts w:ascii="Times New Roman" w:hAnsi="Times New Roman" w:cs="Times New Roman"/>
          <w:sz w:val="28"/>
          <w:szCs w:val="28"/>
        </w:rPr>
        <w:t>б) материалы, содержащиеся в проектной документации объекта капитального строительства:</w:t>
      </w:r>
    </w:p>
    <w:bookmarkEnd w:id="37"/>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пояснительная записка;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схемы, отображающие архитектурные решения;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сведения об инженерном оборудовании, сводный план сетей инженерно-технического обеспечения с обозначением мест подключения объекта капитального строительства к сетям инженерно-технического обеспечения;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проект организации строительства;</w:t>
      </w:r>
    </w:p>
    <w:p w:rsidR="002A0125" w:rsidRPr="005569B6" w:rsidRDefault="002A0125">
      <w:pPr>
        <w:rPr>
          <w:rFonts w:ascii="Times New Roman" w:hAnsi="Times New Roman" w:cs="Times New Roman"/>
          <w:sz w:val="28"/>
          <w:szCs w:val="28"/>
        </w:rPr>
      </w:pPr>
      <w:bookmarkStart w:id="38" w:name="sub_121032"/>
      <w:r w:rsidRPr="005569B6">
        <w:rPr>
          <w:rFonts w:ascii="Times New Roman" w:hAnsi="Times New Roman" w:cs="Times New Roman"/>
          <w:sz w:val="28"/>
          <w:szCs w:val="28"/>
        </w:rPr>
        <w:t xml:space="preserve">в) положительное заключение государственной экологической экспертизы проектной документации в случаях, предусмотренных </w:t>
      </w:r>
      <w:hyperlink r:id="rId19" w:history="1">
        <w:r w:rsidRPr="005569B6">
          <w:rPr>
            <w:rStyle w:val="a0"/>
            <w:rFonts w:ascii="Times New Roman" w:hAnsi="Times New Roman"/>
            <w:color w:val="auto"/>
            <w:sz w:val="28"/>
            <w:szCs w:val="28"/>
          </w:rPr>
          <w:t>частью 6 статьи 49</w:t>
        </w:r>
      </w:hyperlink>
      <w:r w:rsidRPr="005569B6">
        <w:rPr>
          <w:rFonts w:ascii="Times New Roman" w:hAnsi="Times New Roman" w:cs="Times New Roman"/>
          <w:sz w:val="28"/>
          <w:szCs w:val="28"/>
        </w:rPr>
        <w:t xml:space="preserve"> Градостроительного кодекса Российской Федерации;</w:t>
      </w:r>
    </w:p>
    <w:p w:rsidR="002A0125" w:rsidRPr="005569B6" w:rsidRDefault="002A0125">
      <w:pPr>
        <w:rPr>
          <w:rFonts w:ascii="Times New Roman" w:hAnsi="Times New Roman" w:cs="Times New Roman"/>
          <w:sz w:val="28"/>
          <w:szCs w:val="28"/>
        </w:rPr>
      </w:pPr>
      <w:bookmarkStart w:id="39" w:name="sub_121033"/>
      <w:bookmarkEnd w:id="38"/>
      <w:r w:rsidRPr="005569B6">
        <w:rPr>
          <w:rFonts w:ascii="Times New Roman" w:hAnsi="Times New Roman" w:cs="Times New Roman"/>
          <w:sz w:val="28"/>
          <w:szCs w:val="28"/>
        </w:rPr>
        <w:t xml:space="preserve">г) предусмотренное </w:t>
      </w:r>
      <w:hyperlink r:id="rId20" w:history="1">
        <w:r w:rsidRPr="005569B6">
          <w:rPr>
            <w:rStyle w:val="a0"/>
            <w:rFonts w:ascii="Times New Roman" w:hAnsi="Times New Roman"/>
            <w:color w:val="auto"/>
            <w:sz w:val="28"/>
            <w:szCs w:val="28"/>
          </w:rPr>
          <w:t>частью 3 статьи 11</w:t>
        </w:r>
      </w:hyperlink>
      <w:r w:rsidRPr="005569B6">
        <w:rPr>
          <w:rFonts w:ascii="Times New Roman" w:hAnsi="Times New Roman" w:cs="Times New Roman"/>
          <w:sz w:val="28"/>
          <w:szCs w:val="28"/>
        </w:rPr>
        <w:t xml:space="preserve"> Федерального закона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заявление о выдаче разрешения на проведение работ по созданию искусственного земельного участка;</w:t>
      </w:r>
    </w:p>
    <w:p w:rsidR="002A0125" w:rsidRPr="005569B6" w:rsidRDefault="002A0125">
      <w:pPr>
        <w:rPr>
          <w:rFonts w:ascii="Times New Roman" w:hAnsi="Times New Roman" w:cs="Times New Roman"/>
          <w:sz w:val="28"/>
          <w:szCs w:val="28"/>
        </w:rPr>
      </w:pPr>
      <w:bookmarkStart w:id="40" w:name="sub_121053"/>
      <w:bookmarkEnd w:id="39"/>
      <w:r w:rsidRPr="005569B6">
        <w:rPr>
          <w:rFonts w:ascii="Times New Roman" w:hAnsi="Times New Roman" w:cs="Times New Roman"/>
          <w:sz w:val="28"/>
          <w:szCs w:val="28"/>
        </w:rPr>
        <w:t>д) материалы, содержащиеся в проектной документации искусственного земельного участка:</w:t>
      </w:r>
    </w:p>
    <w:bookmarkEnd w:id="40"/>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пояснительная записка;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проект организации проведения работ по созданию искусственного земельного участка;</w:t>
      </w:r>
    </w:p>
    <w:p w:rsidR="002A0125" w:rsidRPr="005569B6" w:rsidRDefault="002A0125">
      <w:pPr>
        <w:rPr>
          <w:rFonts w:ascii="Times New Roman" w:hAnsi="Times New Roman" w:cs="Times New Roman"/>
          <w:sz w:val="28"/>
          <w:szCs w:val="28"/>
        </w:rPr>
      </w:pPr>
      <w:bookmarkStart w:id="41" w:name="sub_121059"/>
      <w:r w:rsidRPr="005569B6">
        <w:rPr>
          <w:rFonts w:ascii="Times New Roman" w:hAnsi="Times New Roman" w:cs="Times New Roman"/>
          <w:sz w:val="28"/>
          <w:szCs w:val="28"/>
        </w:rPr>
        <w:t>е) разрешение на создание искусственного земельного участка на водном объекте, находящемся в федеральной собственности, или его части;</w:t>
      </w:r>
    </w:p>
    <w:bookmarkEnd w:id="41"/>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ж)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2A0125" w:rsidRPr="005569B6" w:rsidRDefault="002A0125">
      <w:pPr>
        <w:rPr>
          <w:rFonts w:ascii="Times New Roman" w:hAnsi="Times New Roman" w:cs="Times New Roman"/>
          <w:sz w:val="28"/>
          <w:szCs w:val="28"/>
        </w:rPr>
      </w:pPr>
      <w:bookmarkStart w:id="42" w:name="sub_1210"/>
      <w:r w:rsidRPr="005569B6">
        <w:rPr>
          <w:rFonts w:ascii="Times New Roman" w:hAnsi="Times New Roman" w:cs="Times New Roman"/>
          <w:sz w:val="28"/>
          <w:szCs w:val="28"/>
        </w:rPr>
        <w:t>2.9. Для продления срока действия выданного разрешения на строительство в Администрацию представляются:</w:t>
      </w:r>
    </w:p>
    <w:bookmarkEnd w:id="42"/>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а) заявление о продлении срока разрешения на строительство по форме согласно </w:t>
      </w:r>
      <w:hyperlink w:anchor="sub_3000" w:history="1">
        <w:r w:rsidRPr="005569B6">
          <w:rPr>
            <w:rStyle w:val="a0"/>
            <w:rFonts w:ascii="Times New Roman" w:hAnsi="Times New Roman"/>
            <w:color w:val="auto"/>
            <w:sz w:val="28"/>
            <w:szCs w:val="28"/>
          </w:rPr>
          <w:t>приложению 3</w:t>
        </w:r>
      </w:hyperlink>
      <w:r w:rsidRPr="005569B6">
        <w:rPr>
          <w:rFonts w:ascii="Times New Roman" w:hAnsi="Times New Roman" w:cs="Times New Roman"/>
          <w:sz w:val="28"/>
          <w:szCs w:val="28"/>
        </w:rPr>
        <w:t xml:space="preserve"> к настоящему Административному регламенту;</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б) два экземпляра выданного разрешения на строительство, срок действия которого необходимо продлить;</w:t>
      </w:r>
    </w:p>
    <w:p w:rsidR="002A0125" w:rsidRPr="005569B6" w:rsidRDefault="002A0125">
      <w:pPr>
        <w:rPr>
          <w:rFonts w:ascii="Times New Roman" w:hAnsi="Times New Roman" w:cs="Times New Roman"/>
          <w:sz w:val="28"/>
          <w:szCs w:val="28"/>
        </w:rPr>
      </w:pPr>
      <w:bookmarkStart w:id="43" w:name="sub_12104"/>
      <w:r w:rsidRPr="005569B6">
        <w:rPr>
          <w:rFonts w:ascii="Times New Roman" w:hAnsi="Times New Roman" w:cs="Times New Roman"/>
          <w:sz w:val="28"/>
          <w:szCs w:val="28"/>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(Действие настоящего абзаца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1 января 2014 года.).</w:t>
      </w:r>
    </w:p>
    <w:p w:rsidR="002A0125" w:rsidRPr="005569B6" w:rsidRDefault="002A0125">
      <w:pPr>
        <w:rPr>
          <w:rFonts w:ascii="Times New Roman" w:hAnsi="Times New Roman" w:cs="Times New Roman"/>
          <w:sz w:val="28"/>
          <w:szCs w:val="28"/>
        </w:rPr>
      </w:pPr>
      <w:bookmarkStart w:id="44" w:name="sub_12101"/>
      <w:bookmarkEnd w:id="43"/>
      <w:r w:rsidRPr="005569B6">
        <w:rPr>
          <w:rFonts w:ascii="Times New Roman" w:hAnsi="Times New Roman" w:cs="Times New Roman"/>
          <w:sz w:val="28"/>
          <w:szCs w:val="28"/>
        </w:rPr>
        <w:t>2.9.1. Для продления срока действия выданного разрешения на строительство объекта индивидуального жилищного строительства в Администрацию представляются:</w:t>
      </w:r>
    </w:p>
    <w:bookmarkEnd w:id="44"/>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а) заявление о продлении срока разрешения на строительство по форме согласно </w:t>
      </w:r>
      <w:hyperlink w:anchor="sub_3000" w:history="1">
        <w:r w:rsidRPr="005569B6">
          <w:rPr>
            <w:rStyle w:val="a0"/>
            <w:rFonts w:ascii="Times New Roman" w:hAnsi="Times New Roman"/>
            <w:color w:val="auto"/>
            <w:sz w:val="28"/>
            <w:szCs w:val="28"/>
          </w:rPr>
          <w:t>приложению 3</w:t>
        </w:r>
      </w:hyperlink>
      <w:r w:rsidRPr="005569B6">
        <w:rPr>
          <w:rFonts w:ascii="Times New Roman" w:hAnsi="Times New Roman" w:cs="Times New Roman"/>
          <w:sz w:val="28"/>
          <w:szCs w:val="28"/>
        </w:rPr>
        <w:t xml:space="preserve"> к настоящему Административному регламенту;</w:t>
      </w:r>
    </w:p>
    <w:p w:rsidR="002A0125" w:rsidRPr="005569B6" w:rsidRDefault="002A0125" w:rsidP="00017351">
      <w:pPr>
        <w:rPr>
          <w:rFonts w:ascii="Times New Roman" w:hAnsi="Times New Roman" w:cs="Times New Roman"/>
          <w:sz w:val="28"/>
          <w:szCs w:val="28"/>
        </w:rPr>
      </w:pPr>
      <w:bookmarkStart w:id="45" w:name="sub_121037"/>
      <w:r w:rsidRPr="005569B6">
        <w:rPr>
          <w:rFonts w:ascii="Times New Roman" w:hAnsi="Times New Roman" w:cs="Times New Roman"/>
          <w:sz w:val="28"/>
          <w:szCs w:val="28"/>
        </w:rPr>
        <w:t>б) два экземпляра выданного разрешения на строительство, срок действия которого необходимо продлить</w:t>
      </w:r>
      <w:bookmarkStart w:id="46" w:name="sub_121036"/>
      <w:bookmarkEnd w:id="45"/>
      <w:r w:rsidRPr="005569B6">
        <w:rPr>
          <w:rFonts w:ascii="Times New Roman" w:hAnsi="Times New Roman" w:cs="Times New Roman"/>
          <w:sz w:val="28"/>
          <w:szCs w:val="28"/>
        </w:rPr>
        <w:t>.</w:t>
      </w:r>
    </w:p>
    <w:p w:rsidR="002A0125" w:rsidRPr="005569B6" w:rsidRDefault="002A0125">
      <w:pPr>
        <w:rPr>
          <w:rFonts w:ascii="Times New Roman" w:hAnsi="Times New Roman" w:cs="Times New Roman"/>
          <w:sz w:val="28"/>
          <w:szCs w:val="28"/>
        </w:rPr>
      </w:pPr>
      <w:bookmarkStart w:id="47" w:name="sub_12102"/>
      <w:bookmarkEnd w:id="46"/>
      <w:r w:rsidRPr="005569B6">
        <w:rPr>
          <w:rFonts w:ascii="Times New Roman" w:hAnsi="Times New Roman" w:cs="Times New Roman"/>
          <w:sz w:val="28"/>
          <w:szCs w:val="28"/>
        </w:rPr>
        <w:t xml:space="preserve">2.9.2. Для внесения изменений в выданное разрешение на строительство в Администрацию представляется </w:t>
      </w:r>
      <w:bookmarkEnd w:id="47"/>
      <w:r w:rsidRPr="005569B6">
        <w:rPr>
          <w:rFonts w:ascii="Times New Roman" w:hAnsi="Times New Roman" w:cs="Times New Roman"/>
          <w:sz w:val="28"/>
          <w:szCs w:val="28"/>
        </w:rPr>
        <w:t>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2A0125" w:rsidRPr="005569B6" w:rsidRDefault="002A0125">
      <w:pPr>
        <w:rPr>
          <w:rFonts w:ascii="Times New Roman" w:hAnsi="Times New Roman" w:cs="Times New Roman"/>
          <w:sz w:val="28"/>
          <w:szCs w:val="28"/>
        </w:rPr>
      </w:pPr>
      <w:bookmarkStart w:id="48" w:name="sub_121022"/>
      <w:r w:rsidRPr="005569B6">
        <w:rPr>
          <w:rFonts w:ascii="Times New Roman" w:hAnsi="Times New Roman" w:cs="Times New Roman"/>
          <w:sz w:val="28"/>
          <w:szCs w:val="28"/>
        </w:rPr>
        <w:t>а) 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48"/>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б) 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A0125" w:rsidRPr="005569B6" w:rsidRDefault="002A0125" w:rsidP="008E611A">
      <w:pPr>
        <w:rPr>
          <w:rFonts w:ascii="Times New Roman" w:hAnsi="Times New Roman" w:cs="Times New Roman"/>
          <w:sz w:val="28"/>
          <w:szCs w:val="28"/>
        </w:rPr>
      </w:pPr>
      <w:r w:rsidRPr="005569B6">
        <w:rPr>
          <w:rFonts w:ascii="Times New Roman" w:hAnsi="Times New Roman" w:cs="Times New Roman"/>
          <w:sz w:val="28"/>
          <w:szCs w:val="28"/>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г) 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2A0125" w:rsidRPr="005569B6" w:rsidRDefault="002A0125">
      <w:pPr>
        <w:rPr>
          <w:rFonts w:ascii="Times New Roman" w:hAnsi="Times New Roman" w:cs="Times New Roman"/>
          <w:sz w:val="28"/>
          <w:szCs w:val="28"/>
        </w:rPr>
      </w:pPr>
      <w:bookmarkStart w:id="49" w:name="sub_1211"/>
      <w:r w:rsidRPr="005569B6">
        <w:rPr>
          <w:rFonts w:ascii="Times New Roman" w:hAnsi="Times New Roman" w:cs="Times New Roman"/>
          <w:sz w:val="28"/>
          <w:szCs w:val="28"/>
        </w:rPr>
        <w:t>2.10. Формы предусмотренных настоящим Административным регламентом заявлений могут быть получены заявителями для заполнения в помещении Администрации, а также в электронном виде на портале государственных и муниципальных услуг Ленинградской области и на официальном сайте Администрации в сети Интернет.</w:t>
      </w:r>
    </w:p>
    <w:p w:rsidR="002A0125" w:rsidRPr="005569B6" w:rsidRDefault="002A0125">
      <w:pPr>
        <w:rPr>
          <w:rFonts w:ascii="Times New Roman" w:hAnsi="Times New Roman" w:cs="Times New Roman"/>
          <w:sz w:val="28"/>
          <w:szCs w:val="28"/>
        </w:rPr>
      </w:pPr>
      <w:bookmarkStart w:id="50" w:name="sub_1212"/>
      <w:bookmarkEnd w:id="49"/>
      <w:r w:rsidRPr="005569B6">
        <w:rPr>
          <w:rFonts w:ascii="Times New Roman" w:hAnsi="Times New Roman" w:cs="Times New Roman"/>
          <w:sz w:val="28"/>
          <w:szCs w:val="28"/>
        </w:rPr>
        <w:t xml:space="preserve">2.11. Документы (их копии или сведения, содержащиеся в них), указанные в </w:t>
      </w:r>
      <w:hyperlink w:anchor="sub_121055" w:history="1">
        <w:r w:rsidRPr="005569B6">
          <w:rPr>
            <w:rStyle w:val="a0"/>
            <w:rFonts w:ascii="Times New Roman" w:hAnsi="Times New Roman"/>
            <w:color w:val="auto"/>
            <w:sz w:val="28"/>
            <w:szCs w:val="28"/>
          </w:rPr>
          <w:t>подпунктах "б"</w:t>
        </w:r>
      </w:hyperlink>
      <w:r w:rsidRPr="005569B6">
        <w:rPr>
          <w:rFonts w:ascii="Times New Roman" w:hAnsi="Times New Roman" w:cs="Times New Roman"/>
          <w:sz w:val="28"/>
          <w:szCs w:val="28"/>
        </w:rPr>
        <w:t xml:space="preserve">, </w:t>
      </w:r>
      <w:hyperlink w:anchor="sub_10284" w:history="1">
        <w:r w:rsidRPr="005569B6">
          <w:rPr>
            <w:rStyle w:val="a0"/>
            <w:rFonts w:ascii="Times New Roman" w:hAnsi="Times New Roman"/>
            <w:color w:val="auto"/>
            <w:sz w:val="28"/>
            <w:szCs w:val="28"/>
          </w:rPr>
          <w:t>"в"</w:t>
        </w:r>
      </w:hyperlink>
      <w:r w:rsidRPr="005569B6">
        <w:rPr>
          <w:rFonts w:ascii="Times New Roman" w:hAnsi="Times New Roman" w:cs="Times New Roman"/>
          <w:sz w:val="28"/>
          <w:szCs w:val="28"/>
        </w:rPr>
        <w:t xml:space="preserve">, </w:t>
      </w:r>
      <w:hyperlink w:anchor="sub_121056" w:history="1">
        <w:r w:rsidRPr="005569B6">
          <w:rPr>
            <w:rStyle w:val="a0"/>
            <w:rFonts w:ascii="Times New Roman" w:hAnsi="Times New Roman"/>
            <w:color w:val="auto"/>
            <w:sz w:val="28"/>
            <w:szCs w:val="28"/>
          </w:rPr>
          <w:t>"е" пункта 2.8</w:t>
        </w:r>
      </w:hyperlink>
      <w:r w:rsidRPr="005569B6">
        <w:rPr>
          <w:rFonts w:ascii="Times New Roman" w:hAnsi="Times New Roman" w:cs="Times New Roman"/>
          <w:sz w:val="28"/>
          <w:szCs w:val="28"/>
        </w:rPr>
        <w:t xml:space="preserve">, </w:t>
      </w:r>
      <w:hyperlink w:anchor="sub_121057" w:history="1">
        <w:r w:rsidRPr="005569B6">
          <w:rPr>
            <w:rStyle w:val="a0"/>
            <w:rFonts w:ascii="Times New Roman" w:hAnsi="Times New Roman"/>
            <w:color w:val="auto"/>
            <w:sz w:val="28"/>
            <w:szCs w:val="28"/>
          </w:rPr>
          <w:t>подпунктах "б"</w:t>
        </w:r>
      </w:hyperlink>
      <w:r w:rsidRPr="005569B6">
        <w:rPr>
          <w:rFonts w:ascii="Times New Roman" w:hAnsi="Times New Roman" w:cs="Times New Roman"/>
          <w:sz w:val="28"/>
          <w:szCs w:val="28"/>
        </w:rPr>
        <w:t xml:space="preserve">, </w:t>
      </w:r>
      <w:hyperlink w:anchor="sub_121058" w:history="1">
        <w:r w:rsidRPr="005569B6">
          <w:rPr>
            <w:rStyle w:val="a0"/>
            <w:rFonts w:ascii="Times New Roman" w:hAnsi="Times New Roman"/>
            <w:color w:val="auto"/>
            <w:sz w:val="28"/>
            <w:szCs w:val="28"/>
          </w:rPr>
          <w:t xml:space="preserve">"в" </w:t>
        </w:r>
      </w:hyperlink>
      <w:hyperlink w:anchor="sub_121058" w:history="1">
        <w:r w:rsidRPr="005569B6">
          <w:rPr>
            <w:rStyle w:val="a0"/>
            <w:rFonts w:ascii="Times New Roman" w:hAnsi="Times New Roman"/>
            <w:color w:val="auto"/>
            <w:sz w:val="28"/>
            <w:szCs w:val="28"/>
          </w:rPr>
          <w:t>пункта 2.8.1</w:t>
        </w:r>
      </w:hyperlink>
      <w:r w:rsidRPr="005569B6">
        <w:rPr>
          <w:rFonts w:ascii="Times New Roman" w:hAnsi="Times New Roman" w:cs="Times New Roman"/>
          <w:sz w:val="28"/>
          <w:szCs w:val="28"/>
        </w:rPr>
        <w:t xml:space="preserve">, </w:t>
      </w:r>
      <w:hyperlink w:anchor="sub_121059" w:history="1">
        <w:r w:rsidRPr="005569B6">
          <w:rPr>
            <w:rStyle w:val="a0"/>
            <w:rFonts w:ascii="Times New Roman" w:hAnsi="Times New Roman"/>
            <w:color w:val="auto"/>
            <w:sz w:val="28"/>
            <w:szCs w:val="28"/>
          </w:rPr>
          <w:t>подпункте "е" пункта 2.8.2</w:t>
        </w:r>
      </w:hyperlink>
      <w:r w:rsidRPr="005569B6">
        <w:rPr>
          <w:rFonts w:ascii="Times New Roman" w:hAnsi="Times New Roman" w:cs="Times New Roman"/>
          <w:sz w:val="28"/>
          <w:szCs w:val="28"/>
        </w:rPr>
        <w:t xml:space="preserve">, </w:t>
      </w:r>
      <w:hyperlink w:anchor="sub_121022" w:history="1">
        <w:r w:rsidRPr="005569B6">
          <w:rPr>
            <w:rStyle w:val="a0"/>
            <w:rFonts w:ascii="Times New Roman" w:hAnsi="Times New Roman"/>
            <w:color w:val="auto"/>
            <w:sz w:val="28"/>
            <w:szCs w:val="28"/>
          </w:rPr>
          <w:t>абзацах втором - пятом подпункта "а" пункта 2.9.2</w:t>
        </w:r>
      </w:hyperlink>
      <w:r w:rsidRPr="005569B6">
        <w:rPr>
          <w:rFonts w:ascii="Times New Roman" w:hAnsi="Times New Roman" w:cs="Times New Roman"/>
          <w:sz w:val="28"/>
          <w:szCs w:val="28"/>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Заявитель вправе представить указанные документы и информацию в Администрацию по собственной инициативе.</w:t>
      </w:r>
    </w:p>
    <w:bookmarkEnd w:id="50"/>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Документы, указанные в </w:t>
      </w:r>
      <w:hyperlink w:anchor="sub_121055" w:history="1">
        <w:r w:rsidRPr="005569B6">
          <w:rPr>
            <w:rStyle w:val="a0"/>
            <w:rFonts w:ascii="Times New Roman" w:hAnsi="Times New Roman"/>
            <w:color w:val="auto"/>
            <w:sz w:val="28"/>
            <w:szCs w:val="28"/>
          </w:rPr>
          <w:t>подпункте "б" пункта 2.8</w:t>
        </w:r>
      </w:hyperlink>
      <w:r w:rsidRPr="005569B6">
        <w:rPr>
          <w:rFonts w:ascii="Times New Roman" w:hAnsi="Times New Roman" w:cs="Times New Roman"/>
          <w:sz w:val="28"/>
          <w:szCs w:val="28"/>
        </w:rPr>
        <w:t xml:space="preserve">, </w:t>
      </w:r>
      <w:hyperlink w:anchor="sub_121057" w:history="1">
        <w:r w:rsidRPr="005569B6">
          <w:rPr>
            <w:rStyle w:val="a0"/>
            <w:rFonts w:ascii="Times New Roman" w:hAnsi="Times New Roman"/>
            <w:color w:val="auto"/>
            <w:sz w:val="28"/>
            <w:szCs w:val="28"/>
          </w:rPr>
          <w:t>подпункте "б" пункта 2.8.1</w:t>
        </w:r>
      </w:hyperlink>
      <w:r w:rsidRPr="005569B6">
        <w:rPr>
          <w:rFonts w:ascii="Times New Roman" w:hAnsi="Times New Roman" w:cs="Times New Roman"/>
          <w:sz w:val="28"/>
          <w:szCs w:val="28"/>
        </w:rPr>
        <w:t xml:space="preserve">, </w:t>
      </w:r>
      <w:hyperlink w:anchor="sub_121022" w:history="1">
        <w:r w:rsidRPr="005569B6">
          <w:rPr>
            <w:rStyle w:val="a0"/>
            <w:rFonts w:ascii="Times New Roman" w:hAnsi="Times New Roman"/>
            <w:color w:val="auto"/>
            <w:sz w:val="28"/>
            <w:szCs w:val="28"/>
          </w:rPr>
          <w:t>абзаце втором подпункта "а" пункта 2.9.2</w:t>
        </w:r>
      </w:hyperlink>
      <w:r w:rsidRPr="005569B6">
        <w:rPr>
          <w:rFonts w:ascii="Times New Roman" w:hAnsi="Times New Roman" w:cs="Times New Roman"/>
          <w:sz w:val="28"/>
          <w:szCs w:val="28"/>
        </w:rPr>
        <w:t xml:space="preserve"> настоящего Административного регламента, направляются в Администрацию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В ходе предоставления Муниципальной услуги не допускается требовать иные документы, за исключением указанных в </w:t>
      </w:r>
      <w:hyperlink w:anchor="sub_1028" w:history="1">
        <w:r w:rsidRPr="005569B6">
          <w:rPr>
            <w:rStyle w:val="a0"/>
            <w:rFonts w:ascii="Times New Roman" w:hAnsi="Times New Roman"/>
            <w:color w:val="auto"/>
            <w:sz w:val="28"/>
            <w:szCs w:val="28"/>
          </w:rPr>
          <w:t>пунктах 2.8</w:t>
        </w:r>
      </w:hyperlink>
      <w:r w:rsidRPr="005569B6">
        <w:rPr>
          <w:rFonts w:ascii="Times New Roman" w:hAnsi="Times New Roman" w:cs="Times New Roman"/>
          <w:sz w:val="28"/>
          <w:szCs w:val="28"/>
        </w:rPr>
        <w:t xml:space="preserve">, </w:t>
      </w:r>
      <w:hyperlink w:anchor="sub_10281" w:history="1">
        <w:r w:rsidRPr="005569B6">
          <w:rPr>
            <w:rStyle w:val="a0"/>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0"/>
            <w:rFonts w:ascii="Times New Roman" w:hAnsi="Times New Roman"/>
            <w:color w:val="auto"/>
            <w:sz w:val="28"/>
            <w:szCs w:val="28"/>
          </w:rPr>
          <w:t>2.8.2</w:t>
        </w:r>
      </w:hyperlink>
      <w:r w:rsidRPr="005569B6">
        <w:rPr>
          <w:rFonts w:ascii="Times New Roman" w:hAnsi="Times New Roman" w:cs="Times New Roman"/>
          <w:sz w:val="28"/>
          <w:szCs w:val="28"/>
        </w:rPr>
        <w:t xml:space="preserve">, </w:t>
      </w:r>
      <w:hyperlink w:anchor="sub_1210" w:history="1">
        <w:r w:rsidRPr="005569B6">
          <w:rPr>
            <w:rStyle w:val="a0"/>
            <w:rFonts w:ascii="Times New Roman" w:hAnsi="Times New Roman"/>
            <w:color w:val="auto"/>
            <w:sz w:val="28"/>
            <w:szCs w:val="28"/>
          </w:rPr>
          <w:t>2.9</w:t>
        </w:r>
      </w:hyperlink>
      <w:r w:rsidRPr="005569B6">
        <w:rPr>
          <w:rFonts w:ascii="Times New Roman" w:hAnsi="Times New Roman" w:cs="Times New Roman"/>
          <w:sz w:val="28"/>
          <w:szCs w:val="28"/>
        </w:rPr>
        <w:t xml:space="preserve">, </w:t>
      </w:r>
      <w:hyperlink w:anchor="sub_12101" w:history="1">
        <w:r w:rsidRPr="005569B6">
          <w:rPr>
            <w:rStyle w:val="a0"/>
            <w:rFonts w:ascii="Times New Roman" w:hAnsi="Times New Roman"/>
            <w:color w:val="auto"/>
            <w:sz w:val="28"/>
            <w:szCs w:val="28"/>
          </w:rPr>
          <w:t>2.9.1</w:t>
        </w:r>
      </w:hyperlink>
      <w:r w:rsidRPr="005569B6">
        <w:rPr>
          <w:rFonts w:ascii="Times New Roman" w:hAnsi="Times New Roman" w:cs="Times New Roman"/>
          <w:sz w:val="28"/>
          <w:szCs w:val="28"/>
        </w:rPr>
        <w:t xml:space="preserve">, </w:t>
      </w:r>
      <w:hyperlink w:anchor="sub_12102" w:history="1">
        <w:r w:rsidRPr="005569B6">
          <w:rPr>
            <w:rStyle w:val="a0"/>
            <w:rFonts w:ascii="Times New Roman" w:hAnsi="Times New Roman"/>
            <w:color w:val="auto"/>
            <w:sz w:val="28"/>
            <w:szCs w:val="28"/>
          </w:rPr>
          <w:t>2.9.2</w:t>
        </w:r>
      </w:hyperlink>
      <w:r w:rsidRPr="005569B6">
        <w:rPr>
          <w:rFonts w:ascii="Times New Roman" w:hAnsi="Times New Roman" w:cs="Times New Roman"/>
          <w:sz w:val="28"/>
          <w:szCs w:val="28"/>
        </w:rPr>
        <w:t xml:space="preserve"> настоящего Административного регламента документов.</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Представляемые в соответствии с </w:t>
      </w:r>
      <w:hyperlink w:anchor="sub_1028" w:history="1">
        <w:r w:rsidRPr="005569B6">
          <w:rPr>
            <w:rStyle w:val="a0"/>
            <w:rFonts w:ascii="Times New Roman" w:hAnsi="Times New Roman"/>
            <w:color w:val="auto"/>
            <w:sz w:val="28"/>
            <w:szCs w:val="28"/>
          </w:rPr>
          <w:t>пунктами 2.8,</w:t>
        </w:r>
      </w:hyperlink>
      <w:hyperlink w:anchor="sub_10281" w:history="1">
        <w:r w:rsidRPr="005569B6">
          <w:rPr>
            <w:rStyle w:val="a0"/>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0"/>
            <w:rFonts w:ascii="Times New Roman" w:hAnsi="Times New Roman"/>
            <w:color w:val="auto"/>
            <w:sz w:val="28"/>
            <w:szCs w:val="28"/>
          </w:rPr>
          <w:t>2.8.2</w:t>
        </w:r>
      </w:hyperlink>
      <w:r w:rsidRPr="005569B6">
        <w:rPr>
          <w:rFonts w:ascii="Times New Roman" w:hAnsi="Times New Roman" w:cs="Times New Roman"/>
          <w:sz w:val="28"/>
          <w:szCs w:val="28"/>
        </w:rPr>
        <w:t xml:space="preserve">, </w:t>
      </w:r>
      <w:hyperlink w:anchor="sub_1210" w:history="1">
        <w:r w:rsidRPr="005569B6">
          <w:rPr>
            <w:rStyle w:val="a0"/>
            <w:rFonts w:ascii="Times New Roman" w:hAnsi="Times New Roman"/>
            <w:color w:val="auto"/>
            <w:sz w:val="28"/>
            <w:szCs w:val="28"/>
          </w:rPr>
          <w:t>2.9</w:t>
        </w:r>
      </w:hyperlink>
      <w:r w:rsidRPr="005569B6">
        <w:rPr>
          <w:rFonts w:ascii="Times New Roman" w:hAnsi="Times New Roman" w:cs="Times New Roman"/>
          <w:sz w:val="28"/>
          <w:szCs w:val="28"/>
        </w:rPr>
        <w:t xml:space="preserve">, </w:t>
      </w:r>
      <w:hyperlink w:anchor="sub_12101" w:history="1">
        <w:r w:rsidRPr="005569B6">
          <w:rPr>
            <w:rStyle w:val="a0"/>
            <w:rFonts w:ascii="Times New Roman" w:hAnsi="Times New Roman"/>
            <w:color w:val="auto"/>
            <w:sz w:val="28"/>
            <w:szCs w:val="28"/>
          </w:rPr>
          <w:t>2.9.1</w:t>
        </w:r>
      </w:hyperlink>
      <w:r w:rsidRPr="005569B6">
        <w:rPr>
          <w:rFonts w:ascii="Times New Roman" w:hAnsi="Times New Roman" w:cs="Times New Roman"/>
          <w:sz w:val="28"/>
          <w:szCs w:val="28"/>
        </w:rPr>
        <w:t xml:space="preserve">, </w:t>
      </w:r>
      <w:hyperlink w:anchor="sub_12102" w:history="1">
        <w:r w:rsidRPr="005569B6">
          <w:rPr>
            <w:rStyle w:val="a0"/>
            <w:rFonts w:ascii="Times New Roman" w:hAnsi="Times New Roman"/>
            <w:color w:val="auto"/>
            <w:sz w:val="28"/>
            <w:szCs w:val="28"/>
          </w:rPr>
          <w:t>2.9.2</w:t>
        </w:r>
      </w:hyperlink>
      <w:r w:rsidRPr="005569B6">
        <w:rPr>
          <w:rFonts w:ascii="Times New Roman" w:hAnsi="Times New Roman" w:cs="Times New Roman"/>
          <w:sz w:val="28"/>
          <w:szCs w:val="28"/>
        </w:rPr>
        <w:t xml:space="preserve"> настоящего Административного регламента документы по выбору заявителя могут быть представлены в Администрацию заявителем непосредственно, направлены в Администрацию почтовым отправлением, представлены через МФЦ в соответствии с соглашением о взаимодействии, заключенными между Администрацией и МФЦ (с момента вступления в силу соответствующего соглашения о взаимодействии), а также направлены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Ленинградской области (при наличии технической возможности). Представляемые электронные документы должны быть подписаны </w:t>
      </w:r>
      <w:hyperlink r:id="rId21" w:history="1">
        <w:r w:rsidRPr="005569B6">
          <w:rPr>
            <w:rStyle w:val="a0"/>
            <w:rFonts w:ascii="Times New Roman" w:hAnsi="Times New Roman"/>
            <w:color w:val="auto"/>
            <w:sz w:val="28"/>
            <w:szCs w:val="28"/>
          </w:rPr>
          <w:t>электронной подписью</w:t>
        </w:r>
      </w:hyperlink>
      <w:r w:rsidRPr="005569B6">
        <w:rPr>
          <w:rFonts w:ascii="Times New Roman" w:hAnsi="Times New Roman" w:cs="Times New Roman"/>
          <w:sz w:val="28"/>
          <w:szCs w:val="28"/>
        </w:rPr>
        <w:t xml:space="preserve"> в соответствии с требованиями </w:t>
      </w:r>
      <w:hyperlink r:id="rId22" w:history="1">
        <w:r w:rsidRPr="005569B6">
          <w:rPr>
            <w:rStyle w:val="a0"/>
            <w:rFonts w:ascii="Times New Roman" w:hAnsi="Times New Roman"/>
            <w:color w:val="auto"/>
            <w:sz w:val="28"/>
            <w:szCs w:val="28"/>
          </w:rPr>
          <w:t>Федерального закона</w:t>
        </w:r>
      </w:hyperlink>
      <w:r w:rsidRPr="005569B6">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w:t>
      </w:r>
      <w:hyperlink r:id="rId23" w:history="1">
        <w:r w:rsidRPr="005569B6">
          <w:rPr>
            <w:rStyle w:val="a0"/>
            <w:rFonts w:ascii="Times New Roman" w:hAnsi="Times New Roman"/>
            <w:color w:val="auto"/>
            <w:sz w:val="28"/>
            <w:szCs w:val="28"/>
          </w:rPr>
          <w:t>Федерального закона</w:t>
        </w:r>
      </w:hyperlink>
      <w:r w:rsidRPr="005569B6">
        <w:rPr>
          <w:rFonts w:ascii="Times New Roman" w:hAnsi="Times New Roman" w:cs="Times New Roman"/>
          <w:sz w:val="28"/>
          <w:szCs w:val="28"/>
        </w:rPr>
        <w:t xml:space="preserve"> от 6 апреля 2011 года N 63-ФЗ "Об электронной подписи" и </w:t>
      </w:r>
      <w:hyperlink r:id="rId24" w:history="1">
        <w:r w:rsidRPr="005569B6">
          <w:rPr>
            <w:rStyle w:val="a0"/>
            <w:rFonts w:ascii="Times New Roman" w:hAnsi="Times New Roman"/>
            <w:color w:val="auto"/>
            <w:sz w:val="28"/>
            <w:szCs w:val="28"/>
          </w:rPr>
          <w:t>постановления</w:t>
        </w:r>
      </w:hyperlink>
      <w:r w:rsidRPr="005569B6">
        <w:rPr>
          <w:rFonts w:ascii="Times New Roman" w:hAnsi="Times New Roman" w:cs="Times New Roman"/>
          <w:sz w:val="28"/>
          <w:szCs w:val="28"/>
        </w:rPr>
        <w:t xml:space="preserve"> Правительства Российской Федерации от 25 июня 2012 года N 634 "О видах электронной подписи, использование которых допускается приобращении за получением государственных и муниципальных услуг.</w:t>
      </w:r>
    </w:p>
    <w:p w:rsidR="002A0125" w:rsidRPr="005569B6" w:rsidRDefault="002A0125">
      <w:pPr>
        <w:rPr>
          <w:rFonts w:ascii="Times New Roman" w:hAnsi="Times New Roman" w:cs="Times New Roman"/>
          <w:sz w:val="28"/>
          <w:szCs w:val="28"/>
        </w:rPr>
      </w:pPr>
      <w:bookmarkStart w:id="51" w:name="sub_1213"/>
      <w:r w:rsidRPr="005569B6">
        <w:rPr>
          <w:rFonts w:ascii="Times New Roman" w:hAnsi="Times New Roman" w:cs="Times New Roman"/>
          <w:sz w:val="28"/>
          <w:szCs w:val="28"/>
        </w:rPr>
        <w:t>2.12. Приостановление предоставления Муниципальной услуги не допускается.</w:t>
      </w:r>
    </w:p>
    <w:p w:rsidR="002A0125" w:rsidRPr="005569B6" w:rsidRDefault="002A0125">
      <w:pPr>
        <w:rPr>
          <w:rFonts w:ascii="Times New Roman" w:hAnsi="Times New Roman" w:cs="Times New Roman"/>
          <w:sz w:val="28"/>
          <w:szCs w:val="28"/>
        </w:rPr>
      </w:pPr>
      <w:bookmarkStart w:id="52" w:name="sub_1214"/>
      <w:bookmarkEnd w:id="51"/>
      <w:r w:rsidRPr="005569B6">
        <w:rPr>
          <w:rFonts w:ascii="Times New Roman" w:hAnsi="Times New Roman" w:cs="Times New Roman"/>
          <w:sz w:val="28"/>
          <w:szCs w:val="28"/>
        </w:rPr>
        <w:t>2.13. Отказ в приеме документов, необходимых для предоставления Муниципальной услуги, не допускается.</w:t>
      </w:r>
    </w:p>
    <w:p w:rsidR="002A0125" w:rsidRPr="005569B6" w:rsidRDefault="002A0125">
      <w:pPr>
        <w:rPr>
          <w:rFonts w:ascii="Times New Roman" w:hAnsi="Times New Roman" w:cs="Times New Roman"/>
          <w:sz w:val="28"/>
          <w:szCs w:val="28"/>
        </w:rPr>
      </w:pPr>
      <w:bookmarkStart w:id="53" w:name="sub_12141"/>
      <w:bookmarkEnd w:id="52"/>
      <w:r w:rsidRPr="005569B6">
        <w:rPr>
          <w:rFonts w:ascii="Times New Roman" w:hAnsi="Times New Roman" w:cs="Times New Roman"/>
          <w:sz w:val="28"/>
          <w:szCs w:val="28"/>
        </w:rPr>
        <w:t xml:space="preserve">2.13.1. Неполучение (несвоевременное получение) документов, запрошенных в соответствии с абзацем первым </w:t>
      </w:r>
      <w:hyperlink w:anchor="sub_1212" w:history="1">
        <w:r w:rsidRPr="005569B6">
          <w:rPr>
            <w:rStyle w:val="a0"/>
            <w:rFonts w:ascii="Times New Roman" w:hAnsi="Times New Roman"/>
            <w:color w:val="auto"/>
            <w:sz w:val="28"/>
            <w:szCs w:val="28"/>
          </w:rPr>
          <w:t>пункта 2.11</w:t>
        </w:r>
      </w:hyperlink>
      <w:r w:rsidRPr="005569B6">
        <w:rPr>
          <w:rFonts w:ascii="Times New Roman" w:hAnsi="Times New Roman" w:cs="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rsidR="002A0125" w:rsidRPr="005569B6" w:rsidRDefault="002A0125">
      <w:pPr>
        <w:rPr>
          <w:rFonts w:ascii="Times New Roman" w:hAnsi="Times New Roman" w:cs="Times New Roman"/>
          <w:sz w:val="28"/>
          <w:szCs w:val="28"/>
        </w:rPr>
      </w:pPr>
      <w:bookmarkStart w:id="54" w:name="sub_1215"/>
      <w:bookmarkEnd w:id="53"/>
      <w:r w:rsidRPr="005569B6">
        <w:rPr>
          <w:rFonts w:ascii="Times New Roman" w:hAnsi="Times New Roman" w:cs="Times New Roman"/>
          <w:sz w:val="28"/>
          <w:szCs w:val="28"/>
        </w:rPr>
        <w:t>2.14. Основаниями для отказа в выдаче разрешения на строительство являются:</w:t>
      </w:r>
    </w:p>
    <w:p w:rsidR="002A0125" w:rsidRPr="005569B6" w:rsidRDefault="002A0125">
      <w:pPr>
        <w:rPr>
          <w:rFonts w:ascii="Times New Roman" w:hAnsi="Times New Roman" w:cs="Times New Roman"/>
          <w:sz w:val="28"/>
          <w:szCs w:val="28"/>
        </w:rPr>
      </w:pPr>
      <w:bookmarkStart w:id="55" w:name="sub_5"/>
      <w:bookmarkEnd w:id="54"/>
      <w:r w:rsidRPr="005569B6">
        <w:rPr>
          <w:rFonts w:ascii="Times New Roman" w:hAnsi="Times New Roman" w:cs="Times New Roman"/>
          <w:sz w:val="28"/>
          <w:szCs w:val="28"/>
        </w:rPr>
        <w:t xml:space="preserve">а) отсутствие документов, предусмотренных </w:t>
      </w:r>
      <w:hyperlink w:anchor="sub_1028" w:history="1">
        <w:r w:rsidRPr="005569B6">
          <w:rPr>
            <w:rStyle w:val="a0"/>
            <w:rFonts w:ascii="Times New Roman" w:hAnsi="Times New Roman"/>
            <w:color w:val="auto"/>
            <w:sz w:val="28"/>
            <w:szCs w:val="28"/>
          </w:rPr>
          <w:t>пунктами 2.8</w:t>
        </w:r>
      </w:hyperlink>
      <w:r w:rsidRPr="005569B6">
        <w:rPr>
          <w:rFonts w:ascii="Times New Roman" w:hAnsi="Times New Roman" w:cs="Times New Roman"/>
          <w:sz w:val="28"/>
          <w:szCs w:val="28"/>
        </w:rPr>
        <w:t xml:space="preserve">, </w:t>
      </w:r>
      <w:hyperlink w:anchor="sub_10281" w:history="1">
        <w:r w:rsidRPr="005569B6">
          <w:rPr>
            <w:rStyle w:val="a0"/>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0"/>
            <w:rFonts w:ascii="Times New Roman" w:hAnsi="Times New Roman"/>
            <w:color w:val="auto"/>
            <w:sz w:val="28"/>
            <w:szCs w:val="28"/>
          </w:rPr>
          <w:t>2.8.2</w:t>
        </w:r>
      </w:hyperlink>
      <w:r w:rsidRPr="005569B6">
        <w:rPr>
          <w:rFonts w:ascii="Times New Roman" w:hAnsi="Times New Roman" w:cs="Times New Roman"/>
          <w:sz w:val="28"/>
          <w:szCs w:val="28"/>
        </w:rPr>
        <w:t>;</w:t>
      </w:r>
    </w:p>
    <w:p w:rsidR="002A0125" w:rsidRPr="005569B6" w:rsidRDefault="002A0125">
      <w:pPr>
        <w:rPr>
          <w:rFonts w:ascii="Times New Roman" w:hAnsi="Times New Roman" w:cs="Times New Roman"/>
          <w:sz w:val="28"/>
          <w:szCs w:val="28"/>
        </w:rPr>
      </w:pPr>
      <w:bookmarkStart w:id="56" w:name="sub_12153"/>
      <w:bookmarkEnd w:id="55"/>
      <w:r w:rsidRPr="005569B6">
        <w:rPr>
          <w:rFonts w:ascii="Times New Roman" w:hAnsi="Times New Roman" w:cs="Times New Roman"/>
          <w:sz w:val="28"/>
          <w:szCs w:val="28"/>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2A0125" w:rsidRPr="005569B6" w:rsidRDefault="002A0125">
      <w:pPr>
        <w:rPr>
          <w:rFonts w:ascii="Times New Roman" w:hAnsi="Times New Roman" w:cs="Times New Roman"/>
          <w:sz w:val="28"/>
          <w:szCs w:val="28"/>
        </w:rPr>
      </w:pPr>
      <w:bookmarkStart w:id="57" w:name="sub_12154"/>
      <w:bookmarkEnd w:id="56"/>
      <w:r w:rsidRPr="005569B6">
        <w:rPr>
          <w:rFonts w:ascii="Times New Roman" w:hAnsi="Times New Roman" w:cs="Times New Roman"/>
          <w:sz w:val="28"/>
          <w:szCs w:val="28"/>
        </w:rPr>
        <w:t>в)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2A0125" w:rsidRPr="005569B6" w:rsidRDefault="002A0125">
      <w:pPr>
        <w:rPr>
          <w:rFonts w:ascii="Times New Roman" w:hAnsi="Times New Roman" w:cs="Times New Roman"/>
          <w:sz w:val="28"/>
          <w:szCs w:val="28"/>
        </w:rPr>
      </w:pPr>
      <w:bookmarkStart w:id="58" w:name="sub_1216"/>
      <w:bookmarkEnd w:id="57"/>
      <w:r w:rsidRPr="005569B6">
        <w:rPr>
          <w:rFonts w:ascii="Times New Roman" w:hAnsi="Times New Roman" w:cs="Times New Roman"/>
          <w:sz w:val="28"/>
          <w:szCs w:val="28"/>
        </w:rPr>
        <w:t xml:space="preserve">2.15. Администрация отказывает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 предусмотренного </w:t>
      </w:r>
      <w:hyperlink r:id="rId25" w:history="1">
        <w:r w:rsidRPr="005569B6">
          <w:rPr>
            <w:rStyle w:val="a0"/>
            <w:rFonts w:ascii="Times New Roman" w:hAnsi="Times New Roman"/>
            <w:color w:val="auto"/>
            <w:sz w:val="28"/>
            <w:szCs w:val="28"/>
          </w:rPr>
          <w:t>частью 20 статьи 51</w:t>
        </w:r>
      </w:hyperlink>
      <w:r w:rsidRPr="005569B6">
        <w:rPr>
          <w:rFonts w:ascii="Times New Roman" w:hAnsi="Times New Roman" w:cs="Times New Roman"/>
          <w:sz w:val="28"/>
          <w:szCs w:val="28"/>
        </w:rPr>
        <w:t xml:space="preserve"> Градостроительного кодекса Российской Федерации.</w:t>
      </w:r>
    </w:p>
    <w:p w:rsidR="002A0125" w:rsidRPr="005569B6" w:rsidRDefault="002A0125">
      <w:pPr>
        <w:rPr>
          <w:rFonts w:ascii="Times New Roman" w:hAnsi="Times New Roman" w:cs="Times New Roman"/>
          <w:sz w:val="28"/>
          <w:szCs w:val="28"/>
        </w:rPr>
      </w:pPr>
      <w:bookmarkStart w:id="59" w:name="sub_12164"/>
      <w:bookmarkEnd w:id="58"/>
      <w:r w:rsidRPr="005569B6">
        <w:rPr>
          <w:rFonts w:ascii="Times New Roman" w:hAnsi="Times New Roman" w:cs="Times New Roman"/>
          <w:sz w:val="28"/>
          <w:szCs w:val="28"/>
        </w:rPr>
        <w:t xml:space="preserve">В случае, указанном в </w:t>
      </w:r>
      <w:hyperlink w:anchor="sub_12104" w:history="1">
        <w:r w:rsidRPr="005569B6">
          <w:rPr>
            <w:rStyle w:val="a0"/>
            <w:rFonts w:ascii="Times New Roman" w:hAnsi="Times New Roman"/>
            <w:color w:val="auto"/>
            <w:sz w:val="28"/>
            <w:szCs w:val="28"/>
          </w:rPr>
          <w:t>абзаце четвертом пункта 2.9</w:t>
        </w:r>
      </w:hyperlink>
      <w:r w:rsidRPr="005569B6">
        <w:rPr>
          <w:rFonts w:ascii="Times New Roman" w:hAnsi="Times New Roman" w:cs="Times New Roman"/>
          <w:sz w:val="28"/>
          <w:szCs w:val="28"/>
        </w:rPr>
        <w:t xml:space="preserve"> настоящего Административного регламента основанием для отказа в продлении срока действия разрешения на строительство является также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(Действие настоящего абзаца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1 января 2014 года.)</w:t>
      </w:r>
    </w:p>
    <w:p w:rsidR="002A0125" w:rsidRPr="005569B6" w:rsidRDefault="002A0125">
      <w:pPr>
        <w:rPr>
          <w:rFonts w:ascii="Times New Roman" w:hAnsi="Times New Roman" w:cs="Times New Roman"/>
          <w:sz w:val="28"/>
          <w:szCs w:val="28"/>
        </w:rPr>
      </w:pPr>
      <w:bookmarkStart w:id="60" w:name="sub_12161"/>
      <w:bookmarkEnd w:id="59"/>
      <w:r w:rsidRPr="005569B6">
        <w:rPr>
          <w:rFonts w:ascii="Times New Roman" w:hAnsi="Times New Roman" w:cs="Times New Roman"/>
          <w:sz w:val="28"/>
          <w:szCs w:val="28"/>
        </w:rPr>
        <w:t>2.15.1. Основанием для отказа во внесении изменений в разрешение на строительство является:</w:t>
      </w:r>
    </w:p>
    <w:p w:rsidR="002A0125" w:rsidRPr="005569B6" w:rsidRDefault="002A0125">
      <w:pPr>
        <w:rPr>
          <w:rFonts w:ascii="Times New Roman" w:hAnsi="Times New Roman" w:cs="Times New Roman"/>
          <w:sz w:val="28"/>
          <w:szCs w:val="28"/>
        </w:rPr>
      </w:pPr>
      <w:bookmarkStart w:id="61" w:name="sub_121038"/>
      <w:bookmarkEnd w:id="60"/>
      <w:r w:rsidRPr="005569B6">
        <w:rPr>
          <w:rFonts w:ascii="Times New Roman" w:hAnsi="Times New Roman" w:cs="Times New Roman"/>
          <w:sz w:val="28"/>
          <w:szCs w:val="28"/>
        </w:rPr>
        <w:t>а)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2A0125" w:rsidRPr="005569B6" w:rsidRDefault="002A0125">
      <w:pPr>
        <w:rPr>
          <w:rFonts w:ascii="Times New Roman" w:hAnsi="Times New Roman" w:cs="Times New Roman"/>
          <w:sz w:val="28"/>
          <w:szCs w:val="28"/>
        </w:rPr>
      </w:pPr>
      <w:bookmarkStart w:id="62" w:name="sub_121039"/>
      <w:bookmarkEnd w:id="61"/>
      <w:r w:rsidRPr="005569B6">
        <w:rPr>
          <w:rFonts w:ascii="Times New Roman" w:hAnsi="Times New Roman" w:cs="Times New Roman"/>
          <w:sz w:val="28"/>
          <w:szCs w:val="28"/>
        </w:rPr>
        <w:t xml:space="preserve">б)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Pr="005569B6">
          <w:rPr>
            <w:rStyle w:val="a0"/>
            <w:rFonts w:ascii="Times New Roman" w:hAnsi="Times New Roman"/>
            <w:color w:val="auto"/>
            <w:sz w:val="28"/>
            <w:szCs w:val="28"/>
          </w:rPr>
          <w:t>абзацах втором - пятом</w:t>
        </w:r>
      </w:hyperlink>
      <w:hyperlink w:anchor="sub_121022" w:history="1">
        <w:r w:rsidRPr="005569B6">
          <w:rPr>
            <w:rStyle w:val="a0"/>
            <w:rFonts w:ascii="Times New Roman" w:hAnsi="Times New Roman"/>
            <w:color w:val="auto"/>
            <w:sz w:val="28"/>
            <w:szCs w:val="28"/>
          </w:rPr>
          <w:t>подпункта "а" пункта 2.9.2</w:t>
        </w:r>
      </w:hyperlink>
      <w:r w:rsidRPr="005569B6">
        <w:rPr>
          <w:rFonts w:ascii="Times New Roman" w:hAnsi="Times New Roman" w:cs="Times New Roman"/>
          <w:sz w:val="28"/>
          <w:szCs w:val="28"/>
        </w:rPr>
        <w:t xml:space="preserve"> настоящего Административного регламента, или недостоверность этих сведений;</w:t>
      </w:r>
    </w:p>
    <w:bookmarkEnd w:id="62"/>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A0125" w:rsidRPr="005569B6" w:rsidRDefault="002A0125">
      <w:pPr>
        <w:rPr>
          <w:rFonts w:ascii="Times New Roman" w:hAnsi="Times New Roman" w:cs="Times New Roman"/>
          <w:sz w:val="28"/>
          <w:szCs w:val="28"/>
        </w:rPr>
      </w:pPr>
      <w:bookmarkStart w:id="63" w:name="sub_1217"/>
      <w:r w:rsidRPr="005569B6">
        <w:rPr>
          <w:rFonts w:ascii="Times New Roman" w:hAnsi="Times New Roman" w:cs="Times New Roman"/>
          <w:sz w:val="28"/>
          <w:szCs w:val="28"/>
        </w:rPr>
        <w:t>2.16. Плата за предоставление Муниципальной услуги не взимается.</w:t>
      </w:r>
    </w:p>
    <w:p w:rsidR="002A0125" w:rsidRPr="005569B6" w:rsidRDefault="002A0125">
      <w:pPr>
        <w:rPr>
          <w:rFonts w:ascii="Times New Roman" w:hAnsi="Times New Roman" w:cs="Times New Roman"/>
          <w:sz w:val="28"/>
          <w:szCs w:val="28"/>
        </w:rPr>
      </w:pPr>
      <w:bookmarkStart w:id="64" w:name="sub_1218"/>
      <w:bookmarkEnd w:id="63"/>
      <w:r w:rsidRPr="005569B6">
        <w:rPr>
          <w:rFonts w:ascii="Times New Roman" w:hAnsi="Times New Roman" w:cs="Times New Roman"/>
          <w:sz w:val="28"/>
          <w:szCs w:val="28"/>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как при обращении заявителя в Администрацию, так и при обращении заявителя в МФЦ.</w:t>
      </w:r>
    </w:p>
    <w:p w:rsidR="002A0125" w:rsidRPr="005569B6" w:rsidRDefault="002A0125">
      <w:pPr>
        <w:rPr>
          <w:rFonts w:ascii="Times New Roman" w:hAnsi="Times New Roman" w:cs="Times New Roman"/>
          <w:sz w:val="28"/>
          <w:szCs w:val="28"/>
        </w:rPr>
      </w:pPr>
      <w:bookmarkStart w:id="65" w:name="sub_1219"/>
      <w:bookmarkEnd w:id="64"/>
      <w:r w:rsidRPr="005569B6">
        <w:rPr>
          <w:rFonts w:ascii="Times New Roman" w:hAnsi="Times New Roman" w:cs="Times New Roman"/>
          <w:sz w:val="28"/>
          <w:szCs w:val="28"/>
        </w:rPr>
        <w:t>2.18. Запросы заявителей о предоставлении Муниципальной услуги регистрируются в день их поступления в Администрацию.</w:t>
      </w:r>
    </w:p>
    <w:p w:rsidR="002A0125" w:rsidRPr="005569B6" w:rsidRDefault="002A0125">
      <w:pPr>
        <w:rPr>
          <w:rFonts w:ascii="Times New Roman" w:hAnsi="Times New Roman" w:cs="Times New Roman"/>
          <w:sz w:val="28"/>
          <w:szCs w:val="28"/>
        </w:rPr>
      </w:pPr>
      <w:bookmarkStart w:id="66" w:name="sub_1220"/>
      <w:bookmarkEnd w:id="65"/>
      <w:r w:rsidRPr="005569B6">
        <w:rPr>
          <w:rFonts w:ascii="Times New Roman" w:hAnsi="Times New Roman" w:cs="Times New Roman"/>
          <w:sz w:val="28"/>
          <w:szCs w:val="28"/>
        </w:rPr>
        <w:t>2.19. 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w:t>
      </w:r>
    </w:p>
    <w:bookmarkEnd w:id="66"/>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2A0125" w:rsidRPr="005569B6" w:rsidRDefault="002A0125">
      <w:pPr>
        <w:rPr>
          <w:rFonts w:ascii="Times New Roman" w:hAnsi="Times New Roman" w:cs="Times New Roman"/>
          <w:sz w:val="28"/>
          <w:szCs w:val="28"/>
        </w:rPr>
      </w:pPr>
      <w:bookmarkStart w:id="67" w:name="sub_1221"/>
      <w:r w:rsidRPr="005569B6">
        <w:rPr>
          <w:rFonts w:ascii="Times New Roman" w:hAnsi="Times New Roman" w:cs="Times New Roman"/>
          <w:sz w:val="28"/>
          <w:szCs w:val="28"/>
        </w:rPr>
        <w:t>2.20. Показателями доступности и качества Муниципальной услуги являются:</w:t>
      </w:r>
    </w:p>
    <w:bookmarkEnd w:id="67"/>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а) отсутствие заявителей, время ожидания которых в очереди превышает срок, установленный настоящим Административным регламентом;</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б) отсутствие фактов нарушения установленных настоящим Административным регламентом сроков предоставления Муниципальной услуги, сроков выполнения отдельных административных процедур (административных действий);</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по результатами обжалования.</w:t>
      </w:r>
    </w:p>
    <w:p w:rsidR="002A0125" w:rsidRPr="005569B6" w:rsidRDefault="002A0125">
      <w:pPr>
        <w:rPr>
          <w:rFonts w:ascii="Times New Roman" w:hAnsi="Times New Roman" w:cs="Times New Roman"/>
          <w:sz w:val="28"/>
          <w:szCs w:val="28"/>
        </w:rPr>
      </w:pPr>
      <w:bookmarkStart w:id="68" w:name="sub_1222"/>
      <w:r w:rsidRPr="005569B6">
        <w:rPr>
          <w:rFonts w:ascii="Times New Roman" w:hAnsi="Times New Roman" w:cs="Times New Roman"/>
          <w:sz w:val="28"/>
          <w:szCs w:val="28"/>
        </w:rPr>
        <w:t>2.21. Особенности предоставления Муниципальной услуги в МФЦ</w:t>
      </w:r>
    </w:p>
    <w:bookmarkEnd w:id="68"/>
    <w:p w:rsidR="002A0125" w:rsidRPr="005569B6" w:rsidRDefault="002A0125" w:rsidP="005569B6">
      <w:pPr>
        <w:rPr>
          <w:rFonts w:ascii="Times New Roman" w:hAnsi="Times New Roman" w:cs="Times New Roman"/>
          <w:sz w:val="28"/>
          <w:szCs w:val="28"/>
        </w:rPr>
      </w:pPr>
      <w:r w:rsidRPr="005569B6">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A0125" w:rsidRPr="005569B6" w:rsidRDefault="002A0125">
      <w:pPr>
        <w:rPr>
          <w:rFonts w:ascii="Times New Roman" w:hAnsi="Times New Roman" w:cs="Times New Roman"/>
          <w:sz w:val="28"/>
          <w:szCs w:val="28"/>
        </w:rPr>
      </w:pPr>
      <w:bookmarkStart w:id="69" w:name="sub_2221"/>
      <w:r w:rsidRPr="005569B6">
        <w:rPr>
          <w:rFonts w:ascii="Times New Roman" w:hAnsi="Times New Roman" w:cs="Times New Roman"/>
          <w:sz w:val="28"/>
          <w:szCs w:val="28"/>
        </w:rPr>
        <w:t>2.21.1. МФЦ осуществляет:</w:t>
      </w:r>
    </w:p>
    <w:bookmarkEnd w:id="69"/>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обработку персональных данных, связанных с предоставлением муниципальных услуг.</w:t>
      </w:r>
    </w:p>
    <w:p w:rsidR="002A0125" w:rsidRPr="005569B6" w:rsidRDefault="002A0125">
      <w:pPr>
        <w:rPr>
          <w:rFonts w:ascii="Times New Roman" w:hAnsi="Times New Roman" w:cs="Times New Roman"/>
          <w:sz w:val="28"/>
          <w:szCs w:val="28"/>
        </w:rPr>
      </w:pPr>
      <w:bookmarkStart w:id="70" w:name="sub_2222"/>
      <w:r w:rsidRPr="005569B6">
        <w:rPr>
          <w:rFonts w:ascii="Times New Roman" w:hAnsi="Times New Roman" w:cs="Times New Roman"/>
          <w:sz w:val="28"/>
          <w:szCs w:val="28"/>
        </w:rPr>
        <w:t>2.21.2.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70"/>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а) определяет предмет обращения;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б) проводит проверку полномочий лица, подающего документы;</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проводит проверку правильности заполнения запроса;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д) заверяет электронное дело своей </w:t>
      </w:r>
      <w:hyperlink r:id="rId26" w:history="1">
        <w:r w:rsidRPr="005569B6">
          <w:rPr>
            <w:rStyle w:val="a0"/>
            <w:rFonts w:ascii="Times New Roman" w:hAnsi="Times New Roman"/>
            <w:color w:val="auto"/>
            <w:sz w:val="28"/>
            <w:szCs w:val="28"/>
          </w:rPr>
          <w:t>электронной подписью</w:t>
        </w:r>
      </w:hyperlink>
      <w:r w:rsidRPr="005569B6">
        <w:rPr>
          <w:rFonts w:ascii="Times New Roman" w:hAnsi="Times New Roman" w:cs="Times New Roman"/>
          <w:sz w:val="28"/>
          <w:szCs w:val="28"/>
        </w:rPr>
        <w:t xml:space="preserve"> (далее - ЭП);</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е) направляет копии документов и реестр документов в Администрацию:</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A0125" w:rsidRPr="005569B6" w:rsidRDefault="002A0125">
      <w:pPr>
        <w:rPr>
          <w:rFonts w:ascii="Times New Roman" w:hAnsi="Times New Roman" w:cs="Times New Roman"/>
          <w:sz w:val="28"/>
          <w:szCs w:val="28"/>
        </w:rPr>
      </w:pPr>
      <w:bookmarkStart w:id="71" w:name="sub_2223"/>
      <w:r w:rsidRPr="005569B6">
        <w:rPr>
          <w:rFonts w:ascii="Times New Roman" w:hAnsi="Times New Roman" w:cs="Times New Roman"/>
          <w:sz w:val="28"/>
          <w:szCs w:val="28"/>
        </w:rPr>
        <w:t>2.21.3.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71"/>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2A0125" w:rsidRPr="005569B6" w:rsidRDefault="002A0125" w:rsidP="00475BB9">
      <w:pPr>
        <w:ind w:firstLine="709"/>
        <w:rPr>
          <w:rFonts w:ascii="Times New Roman" w:hAnsi="Times New Roman" w:cs="Times New Roman"/>
          <w:sz w:val="28"/>
          <w:szCs w:val="28"/>
        </w:rPr>
      </w:pPr>
      <w:r w:rsidRPr="005569B6">
        <w:rPr>
          <w:rFonts w:ascii="Times New Roman" w:hAnsi="Times New Roman" w:cs="Times New Roman"/>
          <w:sz w:val="28"/>
          <w:szCs w:val="28"/>
        </w:rPr>
        <w:t>2.22 Особенности предоставления муниципальной услуги в электронном виде.</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2.22.2. Муниципальная услуга может быть получена через ПГУ ЛО следующими способами: </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с обязательной личной явкой на прием в Администрацию;</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без личной явки на прием в Администрацию.</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2.22.3.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2.22.4. Для подачи заявления через ПГУ ЛО заявитель должен выполнить следующие действия:</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пройти идентификацию и аутентификацию в ЕСИА;</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приложить к заявлению отсканированные образы документов, необходимых для получения услуги;</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пакет электронных документов) полученной ранее квалифицированной ЭП;</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заверение пакета электронных документов квалифицированной ЭП не требуется;</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2.22.5 В результате направления пакета электронных документов посредством ПГУ ЛО в соответствии с требованиями пункта 2.11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2.22.6 При предоставлении муниципальной услуги через ПГУ ЛО, в случае если заявитель подписывает заявление квалифицированной ЭП, должностное лицо Администрации выполняет следующие действия: </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w:t>
      </w:r>
      <w:r>
        <w:rPr>
          <w:rFonts w:ascii="Times New Roman" w:hAnsi="Times New Roman" w:cs="Times New Roman"/>
          <w:sz w:val="28"/>
          <w:szCs w:val="28"/>
        </w:rPr>
        <w:t xml:space="preserve"> </w:t>
      </w:r>
      <w:r w:rsidRPr="005569B6">
        <w:rPr>
          <w:rFonts w:ascii="Times New Roman" w:hAnsi="Times New Roman" w:cs="Times New Roman"/>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2.22.7 При предоставлении муниципальной услуги через ПГУ ЛО, в случае если заявитель не подписывает заявление квалифицированной ЭП, должностное лицо Администрации выполняет следующие действия:</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w:t>
      </w:r>
      <w:r>
        <w:rPr>
          <w:rFonts w:ascii="Times New Roman" w:hAnsi="Times New Roman" w:cs="Times New Roman"/>
          <w:sz w:val="28"/>
          <w:szCs w:val="28"/>
        </w:rPr>
        <w:t xml:space="preserve"> </w:t>
      </w:r>
      <w:r w:rsidRPr="005569B6">
        <w:rPr>
          <w:rFonts w:ascii="Times New Roman" w:hAnsi="Times New Roman" w:cs="Times New Roman"/>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 xml:space="preserve">2.22.8 В случае поступления всех документов, указанных в пункте 2.8., или 2.9. настоящего административного регламента, и отвечающих требованиям, указанным в пункте 2.11.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2A0125" w:rsidRPr="005569B6" w:rsidRDefault="002A0125" w:rsidP="00475BB9">
      <w:pPr>
        <w:ind w:firstLine="567"/>
        <w:rPr>
          <w:rFonts w:ascii="Times New Roman" w:hAnsi="Times New Roman" w:cs="Times New Roman"/>
          <w:sz w:val="28"/>
          <w:szCs w:val="28"/>
        </w:rPr>
      </w:pPr>
      <w:r w:rsidRPr="005569B6">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или 2.9. настоящего административного регламента, и отвечающих требованиям, указанным в пунктах 2.11. настоящего административного регламента.</w:t>
      </w:r>
    </w:p>
    <w:p w:rsidR="002A0125" w:rsidRPr="005569B6" w:rsidRDefault="002A0125">
      <w:pPr>
        <w:rPr>
          <w:rFonts w:ascii="Times New Roman" w:hAnsi="Times New Roman" w:cs="Times New Roman"/>
          <w:sz w:val="28"/>
          <w:szCs w:val="28"/>
        </w:rPr>
      </w:pPr>
    </w:p>
    <w:p w:rsidR="002A0125" w:rsidRPr="005569B6" w:rsidRDefault="002A0125">
      <w:pPr>
        <w:pStyle w:val="Heading1"/>
        <w:rPr>
          <w:rFonts w:ascii="Times New Roman" w:hAnsi="Times New Roman" w:cs="Times New Roman"/>
          <w:color w:val="auto"/>
          <w:sz w:val="28"/>
          <w:szCs w:val="28"/>
        </w:rPr>
      </w:pPr>
      <w:bookmarkStart w:id="72" w:name="sub_1003"/>
      <w:r w:rsidRPr="005569B6">
        <w:rPr>
          <w:rFonts w:ascii="Times New Roman" w:hAnsi="Times New Roman" w:cs="Times New Roman"/>
          <w:color w:val="auto"/>
          <w:sz w:val="28"/>
          <w:szCs w:val="28"/>
        </w:rPr>
        <w:t>3. Состав, последовательность и сроки выполнения административных</w:t>
      </w:r>
      <w:r w:rsidRPr="005569B6">
        <w:rPr>
          <w:rFonts w:ascii="Times New Roman" w:hAnsi="Times New Roman" w:cs="Times New Roman"/>
          <w:color w:val="auto"/>
          <w:sz w:val="28"/>
          <w:szCs w:val="28"/>
        </w:rPr>
        <w:br/>
        <w:t>процедур, требования к порядку их выполнения</w:t>
      </w:r>
    </w:p>
    <w:bookmarkEnd w:id="72"/>
    <w:p w:rsidR="002A0125" w:rsidRPr="005569B6" w:rsidRDefault="002A0125">
      <w:pPr>
        <w:rPr>
          <w:rFonts w:ascii="Times New Roman" w:hAnsi="Times New Roman" w:cs="Times New Roman"/>
          <w:sz w:val="28"/>
          <w:szCs w:val="28"/>
        </w:rPr>
      </w:pPr>
    </w:p>
    <w:p w:rsidR="002A0125" w:rsidRPr="005569B6" w:rsidRDefault="002A0125">
      <w:pPr>
        <w:rPr>
          <w:rFonts w:ascii="Times New Roman" w:hAnsi="Times New Roman" w:cs="Times New Roman"/>
          <w:sz w:val="28"/>
          <w:szCs w:val="28"/>
        </w:rPr>
      </w:pPr>
      <w:bookmarkStart w:id="73" w:name="sub_1031"/>
      <w:r w:rsidRPr="005569B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 (действия):</w:t>
      </w:r>
    </w:p>
    <w:p w:rsidR="002A0125" w:rsidRPr="005569B6" w:rsidRDefault="002A0125">
      <w:pPr>
        <w:rPr>
          <w:rFonts w:ascii="Times New Roman" w:hAnsi="Times New Roman" w:cs="Times New Roman"/>
          <w:sz w:val="28"/>
          <w:szCs w:val="28"/>
        </w:rPr>
      </w:pPr>
      <w:bookmarkStart w:id="74" w:name="sub_121040"/>
      <w:bookmarkEnd w:id="73"/>
      <w:r w:rsidRPr="005569B6">
        <w:rPr>
          <w:rFonts w:ascii="Times New Roman" w:hAnsi="Times New Roman" w:cs="Times New Roman"/>
          <w:sz w:val="28"/>
          <w:szCs w:val="28"/>
        </w:rPr>
        <w:t>а) прием и регистрация заявления о выдаче разрешения на строительство;</w:t>
      </w:r>
    </w:p>
    <w:bookmarkEnd w:id="74"/>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б) проверка наличия документов, необходимых для принятия решения о выдаче разрешения на строительство;</w:t>
      </w:r>
    </w:p>
    <w:p w:rsidR="002A0125" w:rsidRPr="005569B6" w:rsidRDefault="002A0125">
      <w:pPr>
        <w:rPr>
          <w:rFonts w:ascii="Times New Roman" w:hAnsi="Times New Roman" w:cs="Times New Roman"/>
          <w:sz w:val="28"/>
          <w:szCs w:val="28"/>
        </w:rPr>
      </w:pPr>
      <w:bookmarkStart w:id="75" w:name="sub_121041"/>
      <w:r w:rsidRPr="005569B6">
        <w:rPr>
          <w:rFonts w:ascii="Times New Roman" w:hAnsi="Times New Roman" w:cs="Times New Roman"/>
          <w:sz w:val="28"/>
          <w:szCs w:val="28"/>
        </w:rPr>
        <w:t>в) принятие решения о выдаче разрешения на строительство;</w:t>
      </w:r>
    </w:p>
    <w:bookmarkEnd w:id="75"/>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г) прием и регистрация заявления о продлении срока действия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д) рассмотрение документов, представленных для продления срока действия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е) отмена разрешения на строительство;</w:t>
      </w:r>
    </w:p>
    <w:p w:rsidR="002A0125" w:rsidRPr="005569B6" w:rsidRDefault="002A0125">
      <w:pPr>
        <w:rPr>
          <w:rFonts w:ascii="Times New Roman" w:hAnsi="Times New Roman" w:cs="Times New Roman"/>
          <w:sz w:val="28"/>
          <w:szCs w:val="28"/>
        </w:rPr>
      </w:pPr>
      <w:bookmarkStart w:id="76" w:name="sub_10317"/>
      <w:r w:rsidRPr="005569B6">
        <w:rPr>
          <w:rFonts w:ascii="Times New Roman" w:hAnsi="Times New Roman" w:cs="Times New Roman"/>
          <w:sz w:val="28"/>
          <w:szCs w:val="28"/>
        </w:rPr>
        <w:t>ж) прием и регистрация письменного уведомления о переходе прав на земельный участок, права пользования недрами, об образовании земельного участка;</w:t>
      </w:r>
    </w:p>
    <w:p w:rsidR="002A0125" w:rsidRPr="005569B6" w:rsidRDefault="002A0125">
      <w:pPr>
        <w:rPr>
          <w:rFonts w:ascii="Times New Roman" w:hAnsi="Times New Roman" w:cs="Times New Roman"/>
          <w:sz w:val="28"/>
          <w:szCs w:val="28"/>
        </w:rPr>
      </w:pPr>
      <w:bookmarkStart w:id="77" w:name="sub_10318"/>
      <w:bookmarkEnd w:id="76"/>
      <w:r w:rsidRPr="005569B6">
        <w:rPr>
          <w:rFonts w:ascii="Times New Roman" w:hAnsi="Times New Roman" w:cs="Times New Roman"/>
          <w:sz w:val="28"/>
          <w:szCs w:val="28"/>
        </w:rPr>
        <w:t>з) принятие решения о внесении изменений в разрешение на строительство;</w:t>
      </w:r>
    </w:p>
    <w:p w:rsidR="002A0125" w:rsidRPr="005569B6" w:rsidRDefault="002A0125">
      <w:pPr>
        <w:rPr>
          <w:rFonts w:ascii="Times New Roman" w:hAnsi="Times New Roman" w:cs="Times New Roman"/>
          <w:sz w:val="28"/>
          <w:szCs w:val="28"/>
        </w:rPr>
      </w:pPr>
      <w:bookmarkStart w:id="78" w:name="sub_10319"/>
      <w:bookmarkEnd w:id="77"/>
      <w:r w:rsidRPr="005569B6">
        <w:rPr>
          <w:rFonts w:ascii="Times New Roman" w:hAnsi="Times New Roman" w:cs="Times New Roman"/>
          <w:sz w:val="28"/>
          <w:szCs w:val="28"/>
        </w:rPr>
        <w:t>и) прекращение действия разрешения на строительство.</w:t>
      </w:r>
    </w:p>
    <w:p w:rsidR="002A0125" w:rsidRPr="005569B6" w:rsidRDefault="002A0125">
      <w:pPr>
        <w:rPr>
          <w:rFonts w:ascii="Times New Roman" w:hAnsi="Times New Roman" w:cs="Times New Roman"/>
          <w:sz w:val="28"/>
          <w:szCs w:val="28"/>
        </w:rPr>
      </w:pPr>
      <w:bookmarkStart w:id="79" w:name="sub_1032"/>
      <w:bookmarkEnd w:id="78"/>
      <w:r w:rsidRPr="005569B6">
        <w:rPr>
          <w:rFonts w:ascii="Times New Roman" w:hAnsi="Times New Roman" w:cs="Times New Roman"/>
          <w:sz w:val="28"/>
          <w:szCs w:val="28"/>
        </w:rPr>
        <w:t xml:space="preserve">3.2. Основанием для начала административной процедуры "Прием и регистрация заявления о выдаче разрешения на строительство" является поступление в Администрацию непосредственно от заявителя или через МФЦ или </w:t>
      </w:r>
      <w:r w:rsidRPr="005569B6">
        <w:rPr>
          <w:rFonts w:ascii="Times New Roman" w:hAnsi="Times New Roman" w:cs="Times New Roman"/>
          <w:bCs/>
          <w:sz w:val="28"/>
          <w:szCs w:val="28"/>
        </w:rPr>
        <w:t>через ПГУ ЛО</w:t>
      </w:r>
      <w:r>
        <w:rPr>
          <w:rFonts w:ascii="Times New Roman" w:hAnsi="Times New Roman" w:cs="Times New Roman"/>
          <w:bCs/>
          <w:sz w:val="28"/>
          <w:szCs w:val="28"/>
        </w:rPr>
        <w:t xml:space="preserve"> </w:t>
      </w:r>
      <w:r w:rsidRPr="005569B6">
        <w:rPr>
          <w:rFonts w:ascii="Times New Roman" w:hAnsi="Times New Roman" w:cs="Times New Roman"/>
          <w:sz w:val="28"/>
          <w:szCs w:val="28"/>
        </w:rPr>
        <w:t>заявления о выдаче разрешения на строительство.</w:t>
      </w:r>
    </w:p>
    <w:p w:rsidR="002A0125" w:rsidRPr="005569B6" w:rsidRDefault="002A0125">
      <w:pPr>
        <w:rPr>
          <w:rFonts w:ascii="Times New Roman" w:hAnsi="Times New Roman" w:cs="Times New Roman"/>
          <w:sz w:val="28"/>
          <w:szCs w:val="28"/>
        </w:rPr>
      </w:pPr>
      <w:bookmarkStart w:id="80" w:name="sub_6001"/>
      <w:bookmarkEnd w:id="79"/>
      <w:r w:rsidRPr="005569B6">
        <w:rPr>
          <w:rFonts w:ascii="Times New Roman" w:hAnsi="Times New Roman" w:cs="Times New Roman"/>
          <w:sz w:val="28"/>
          <w:szCs w:val="28"/>
        </w:rPr>
        <w:t>Лицом, ответственным за выполнение административной процедуры, является уполномоченное должностное лицо</w:t>
      </w:r>
      <w:r>
        <w:rPr>
          <w:rFonts w:ascii="Times New Roman" w:hAnsi="Times New Roman" w:cs="Times New Roman"/>
          <w:sz w:val="28"/>
          <w:szCs w:val="28"/>
        </w:rPr>
        <w:t xml:space="preserve"> специалист 1 категории сектора по управлению муниципальным имуществом и муниципальным хозяйством </w:t>
      </w:r>
      <w:r w:rsidRPr="005569B6">
        <w:rPr>
          <w:rFonts w:ascii="Times New Roman" w:hAnsi="Times New Roman" w:cs="Times New Roman"/>
          <w:sz w:val="28"/>
          <w:szCs w:val="28"/>
        </w:rPr>
        <w:t>(далее - делопроизводитель).</w:t>
      </w:r>
    </w:p>
    <w:bookmarkEnd w:id="80"/>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Делопроизводитель принимает представленные (направленные) заявителем документы по описи и в тот же день регистрирует их в соответствии с правилами делопроизводства, установленными в Администрации.</w:t>
      </w:r>
    </w:p>
    <w:p w:rsidR="002A0125" w:rsidRPr="005569B6" w:rsidRDefault="002A0125">
      <w:pPr>
        <w:rPr>
          <w:rFonts w:ascii="Times New Roman" w:hAnsi="Times New Roman" w:cs="Times New Roman"/>
          <w:sz w:val="28"/>
          <w:szCs w:val="28"/>
        </w:rPr>
      </w:pPr>
      <w:bookmarkStart w:id="81" w:name="sub_121061"/>
      <w:r w:rsidRPr="005569B6">
        <w:rPr>
          <w:rFonts w:ascii="Times New Roman" w:hAnsi="Times New Roman" w:cs="Times New Roman"/>
          <w:sz w:val="28"/>
          <w:szCs w:val="28"/>
        </w:rPr>
        <w:t>В день регистрации поступивших документов делопроизводитель передает их главе Администрации.</w:t>
      </w:r>
    </w:p>
    <w:p w:rsidR="002A0125" w:rsidRPr="005569B6" w:rsidRDefault="002A0125">
      <w:pPr>
        <w:rPr>
          <w:rFonts w:ascii="Times New Roman" w:hAnsi="Times New Roman" w:cs="Times New Roman"/>
          <w:sz w:val="28"/>
          <w:szCs w:val="28"/>
        </w:rPr>
      </w:pPr>
      <w:bookmarkStart w:id="82" w:name="sub_121062"/>
      <w:bookmarkEnd w:id="81"/>
      <w:r w:rsidRPr="005569B6">
        <w:rPr>
          <w:rFonts w:ascii="Times New Roman" w:hAnsi="Times New Roman" w:cs="Times New Roman"/>
          <w:sz w:val="28"/>
          <w:szCs w:val="28"/>
        </w:rPr>
        <w:t>Глава Администрации не позднее следующего рабочего дня после регистрации документов определяет должностное лицо Администрации, уполномоченное рассмотреть поступившие документы, и дает поручение об их рассмотрении. Поручение о рассмотрении документов оформляется путем проставления на заявлении резолюции о рассмотрении документов с указанием фамилии должностного лица, которому дано поручение.</w:t>
      </w:r>
    </w:p>
    <w:p w:rsidR="002A0125" w:rsidRPr="005569B6" w:rsidRDefault="002A0125">
      <w:pPr>
        <w:rPr>
          <w:rFonts w:ascii="Times New Roman" w:hAnsi="Times New Roman" w:cs="Times New Roman"/>
          <w:sz w:val="28"/>
          <w:szCs w:val="28"/>
        </w:rPr>
      </w:pPr>
      <w:bookmarkStart w:id="83" w:name="sub_121063"/>
      <w:bookmarkEnd w:id="82"/>
      <w:r w:rsidRPr="005569B6">
        <w:rPr>
          <w:rFonts w:ascii="Times New Roman" w:hAnsi="Times New Roman" w:cs="Times New Roman"/>
          <w:sz w:val="28"/>
          <w:szCs w:val="28"/>
        </w:rPr>
        <w:t>В тот же день делопроизводитель в соответствии с поручением главы Администрации передает поступившее заявление с прилагаемыми к нему документами для рассмотрения должностному лицу Администрации, указанному в поручении.</w:t>
      </w:r>
    </w:p>
    <w:bookmarkEnd w:id="83"/>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Результатом выполнения административной процедуры является передача заявления и прилагаемых к нему документов должностному лицу, уполномоченному на их рассмотрение.</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2A0125" w:rsidRPr="005569B6" w:rsidRDefault="002A0125">
      <w:pPr>
        <w:rPr>
          <w:rFonts w:ascii="Times New Roman" w:hAnsi="Times New Roman" w:cs="Times New Roman"/>
          <w:sz w:val="28"/>
          <w:szCs w:val="28"/>
        </w:rPr>
      </w:pPr>
      <w:bookmarkStart w:id="84" w:name="sub_1033"/>
      <w:r w:rsidRPr="005569B6">
        <w:rPr>
          <w:rFonts w:ascii="Times New Roman" w:hAnsi="Times New Roman" w:cs="Times New Roman"/>
          <w:sz w:val="28"/>
          <w:szCs w:val="28"/>
        </w:rPr>
        <w:t>3.3. Основанием для начала административной процедуры "Проверка наличия документов, необходимых для принятия решения о выдаче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84"/>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Лицом, ответственным за выполнение административной процедуры, является уполномоченное должностное лицо </w:t>
      </w:r>
      <w:r>
        <w:rPr>
          <w:rFonts w:ascii="Times New Roman" w:hAnsi="Times New Roman" w:cs="Times New Roman"/>
          <w:sz w:val="28"/>
          <w:szCs w:val="28"/>
        </w:rPr>
        <w:t>ведущий специалист  по управлению муниципальным имуществом, землеустройству и градостроительной деятельности</w:t>
      </w:r>
      <w:r w:rsidRPr="005569B6">
        <w:rPr>
          <w:rFonts w:ascii="Times New Roman" w:hAnsi="Times New Roman" w:cs="Times New Roman"/>
          <w:sz w:val="28"/>
          <w:szCs w:val="28"/>
        </w:rPr>
        <w:t xml:space="preserve"> (далее - специалист).</w:t>
      </w:r>
    </w:p>
    <w:p w:rsidR="002A0125" w:rsidRPr="005569B6" w:rsidRDefault="002A0125">
      <w:pPr>
        <w:rPr>
          <w:rFonts w:ascii="Times New Roman" w:hAnsi="Times New Roman" w:cs="Times New Roman"/>
          <w:sz w:val="28"/>
          <w:szCs w:val="28"/>
        </w:rPr>
      </w:pPr>
      <w:bookmarkStart w:id="85" w:name="sub_121060"/>
      <w:r w:rsidRPr="005569B6">
        <w:rPr>
          <w:rFonts w:ascii="Times New Roman" w:hAnsi="Times New Roman" w:cs="Times New Roman"/>
          <w:sz w:val="28"/>
          <w:szCs w:val="28"/>
        </w:rPr>
        <w:t>Проверка наличия документов, представленных для получения разрешения на строительство, осуществляется в течение семи рабочих дней со дня регистрации заявления.</w:t>
      </w:r>
    </w:p>
    <w:bookmarkEnd w:id="85"/>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В ходе выполнения административного действия проверяется наличие документов, указанных в </w:t>
      </w:r>
      <w:hyperlink w:anchor="sub_1028" w:history="1">
        <w:r w:rsidRPr="005569B6">
          <w:rPr>
            <w:rStyle w:val="a0"/>
            <w:rFonts w:ascii="Times New Roman" w:hAnsi="Times New Roman"/>
            <w:color w:val="auto"/>
            <w:sz w:val="28"/>
            <w:szCs w:val="28"/>
          </w:rPr>
          <w:t>пунктах 2.8</w:t>
        </w:r>
      </w:hyperlink>
      <w:r w:rsidRPr="005569B6">
        <w:rPr>
          <w:rFonts w:ascii="Times New Roman" w:hAnsi="Times New Roman" w:cs="Times New Roman"/>
          <w:sz w:val="28"/>
          <w:szCs w:val="28"/>
        </w:rPr>
        <w:t xml:space="preserve">, </w:t>
      </w:r>
      <w:hyperlink w:anchor="sub_10281" w:history="1">
        <w:r w:rsidRPr="005569B6">
          <w:rPr>
            <w:rStyle w:val="a0"/>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0"/>
            <w:rFonts w:ascii="Times New Roman" w:hAnsi="Times New Roman"/>
            <w:color w:val="auto"/>
            <w:sz w:val="28"/>
            <w:szCs w:val="28"/>
          </w:rPr>
          <w:t>2.8.2</w:t>
        </w:r>
      </w:hyperlink>
      <w:r w:rsidRPr="005569B6">
        <w:rPr>
          <w:rFonts w:ascii="Times New Roman" w:hAnsi="Times New Roman" w:cs="Times New Roman"/>
          <w:sz w:val="28"/>
          <w:szCs w:val="28"/>
        </w:rPr>
        <w:t xml:space="preserve"> настоящего Административного регламента, направляются межведомственные запросы в государственные органы, органы местного самоуправления, подведомственные им организации в соответствии с </w:t>
      </w:r>
      <w:hyperlink w:anchor="sub_1212" w:history="1">
        <w:r w:rsidRPr="005569B6">
          <w:rPr>
            <w:rStyle w:val="a0"/>
            <w:rFonts w:ascii="Times New Roman" w:hAnsi="Times New Roman"/>
            <w:color w:val="auto"/>
            <w:sz w:val="28"/>
            <w:szCs w:val="28"/>
          </w:rPr>
          <w:t>абзацем первым пункта 2.11</w:t>
        </w:r>
      </w:hyperlink>
      <w:r w:rsidRPr="005569B6">
        <w:rPr>
          <w:rFonts w:ascii="Times New Roman" w:hAnsi="Times New Roman" w:cs="Times New Roman"/>
          <w:sz w:val="28"/>
          <w:szCs w:val="28"/>
        </w:rPr>
        <w:t xml:space="preserve"> настоящего Административного регламента о предоставлении находящихся в распоряжении этих органов и организаций документов (их копий или содержащихся в них сведений).</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Результатом выполнения административной процедуры является начало выполнения административной процедуры "Принятие решения о выдаче разрешения на строительство.</w:t>
      </w:r>
    </w:p>
    <w:p w:rsidR="002A0125" w:rsidRPr="005569B6" w:rsidRDefault="002A0125">
      <w:pPr>
        <w:rPr>
          <w:rFonts w:ascii="Times New Roman" w:hAnsi="Times New Roman" w:cs="Times New Roman"/>
          <w:sz w:val="28"/>
          <w:szCs w:val="28"/>
        </w:rPr>
      </w:pPr>
      <w:bookmarkStart w:id="86" w:name="sub_1034"/>
      <w:r w:rsidRPr="005569B6">
        <w:rPr>
          <w:rFonts w:ascii="Times New Roman" w:hAnsi="Times New Roman" w:cs="Times New Roman"/>
          <w:sz w:val="28"/>
          <w:szCs w:val="28"/>
        </w:rPr>
        <w:t xml:space="preserve">3.4. Основанием для начала административной процедуры "Принятие решения о выдаче разрешения на строительство" является истечение установленного </w:t>
      </w:r>
      <w:hyperlink w:anchor="sub_121060" w:history="1">
        <w:r w:rsidRPr="005569B6">
          <w:rPr>
            <w:rStyle w:val="a0"/>
            <w:rFonts w:ascii="Times New Roman" w:hAnsi="Times New Roman"/>
            <w:color w:val="auto"/>
            <w:sz w:val="28"/>
            <w:szCs w:val="28"/>
          </w:rPr>
          <w:t>абзацем третьим пункта 3.3</w:t>
        </w:r>
      </w:hyperlink>
      <w:r w:rsidRPr="005569B6">
        <w:rPr>
          <w:rFonts w:ascii="Times New Roman" w:hAnsi="Times New Roman" w:cs="Times New Roman"/>
          <w:sz w:val="28"/>
          <w:szCs w:val="28"/>
        </w:rPr>
        <w:t xml:space="preserve"> настоящего Административного регламента срока проверки наличия документов, необходимых для получения разрешения на строительство.</w:t>
      </w:r>
    </w:p>
    <w:bookmarkEnd w:id="86"/>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специалист.</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Принятие решения о выдаче разрешения на строительство осуществляется не позднее десяти рабочих дней со дня регистрации заявления.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ходе выполнения административного действия проводится проверка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строительства объекта капитального строительства на создаваемом искусственном земельном участке проводится проверка соответствия проектной документации разрешению на создание искусственного земельного участка.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Результатами выполнения административной процедуры являются: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принятие решения об отказе в выдаче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выдача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Критерием принятия решения об отказе в выдаче разрешения на строительство является отсутствие документов, предусмотренных </w:t>
      </w:r>
      <w:hyperlink w:anchor="sub_1028" w:history="1">
        <w:r w:rsidRPr="005569B6">
          <w:rPr>
            <w:rStyle w:val="a0"/>
            <w:rFonts w:ascii="Times New Roman" w:hAnsi="Times New Roman"/>
            <w:color w:val="auto"/>
            <w:sz w:val="28"/>
            <w:szCs w:val="28"/>
          </w:rPr>
          <w:t>пунктами 2.8</w:t>
        </w:r>
      </w:hyperlink>
      <w:r w:rsidRPr="005569B6">
        <w:rPr>
          <w:rFonts w:ascii="Times New Roman" w:hAnsi="Times New Roman" w:cs="Times New Roman"/>
          <w:sz w:val="28"/>
          <w:szCs w:val="28"/>
        </w:rPr>
        <w:t xml:space="preserve">, </w:t>
      </w:r>
      <w:hyperlink w:anchor="sub_10281" w:history="1">
        <w:r w:rsidRPr="005569B6">
          <w:rPr>
            <w:rStyle w:val="a0"/>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0"/>
            <w:rFonts w:ascii="Times New Roman" w:hAnsi="Times New Roman"/>
            <w:color w:val="auto"/>
            <w:sz w:val="28"/>
            <w:szCs w:val="28"/>
          </w:rPr>
          <w:t>2.8.2</w:t>
        </w:r>
      </w:hyperlink>
      <w:r w:rsidRPr="005569B6">
        <w:rPr>
          <w:rFonts w:ascii="Times New Roman" w:hAnsi="Times New Roman" w:cs="Times New Roman"/>
          <w:sz w:val="28"/>
          <w:szCs w:val="28"/>
        </w:rPr>
        <w:t xml:space="preserve"> настоящего Административного регламента, или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Критерием принятия решения об отказе в выдаче разрешения на строительство объекта капитального строительства на создаваемом искусственном земельном участке является несоответствие проектной документации разрешению на создание искусственного земельного участка.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При выявлении оснований для отказа в выдаче разрешения на строительство, предусмотренных </w:t>
      </w:r>
      <w:hyperlink w:anchor="sub_1215" w:history="1">
        <w:r w:rsidRPr="005569B6">
          <w:rPr>
            <w:rStyle w:val="a0"/>
            <w:rFonts w:ascii="Times New Roman" w:hAnsi="Times New Roman"/>
            <w:color w:val="auto"/>
            <w:sz w:val="28"/>
            <w:szCs w:val="28"/>
          </w:rPr>
          <w:t>пунктом 2.14</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решения об отказе в выдаче разрешения на строительство по форме согласно </w:t>
      </w:r>
      <w:hyperlink w:anchor="sub_2000" w:history="1">
        <w:r w:rsidRPr="005569B6">
          <w:rPr>
            <w:rStyle w:val="a0"/>
            <w:rFonts w:ascii="Times New Roman" w:hAnsi="Times New Roman"/>
            <w:color w:val="auto"/>
            <w:sz w:val="28"/>
            <w:szCs w:val="28"/>
          </w:rPr>
          <w:t>приложению 2</w:t>
        </w:r>
      </w:hyperlink>
      <w:r w:rsidRPr="005569B6">
        <w:rPr>
          <w:rFonts w:ascii="Times New Roman" w:hAnsi="Times New Roman" w:cs="Times New Roman"/>
          <w:sz w:val="28"/>
          <w:szCs w:val="28"/>
        </w:rPr>
        <w:t xml:space="preserve"> к настоящему Административному регламенту с указанием причин отказа.</w:t>
      </w:r>
    </w:p>
    <w:p w:rsidR="002A0125" w:rsidRPr="002C77CA" w:rsidRDefault="002A0125">
      <w:pPr>
        <w:rPr>
          <w:rFonts w:ascii="Times New Roman" w:hAnsi="Times New Roman" w:cs="Times New Roman"/>
          <w:strike/>
          <w:color w:val="FF0000"/>
          <w:sz w:val="28"/>
          <w:szCs w:val="28"/>
        </w:rPr>
      </w:pPr>
      <w:r w:rsidRPr="005569B6">
        <w:rPr>
          <w:rFonts w:ascii="Times New Roman" w:hAnsi="Times New Roman" w:cs="Times New Roman"/>
          <w:sz w:val="28"/>
          <w:szCs w:val="28"/>
        </w:rPr>
        <w:t xml:space="preserve">При отсутствии оснований для отказа в выдаче разрешения на строительство, предусмотренных </w:t>
      </w:r>
      <w:hyperlink w:anchor="sub_1215" w:history="1">
        <w:r w:rsidRPr="005569B6">
          <w:rPr>
            <w:rStyle w:val="a0"/>
            <w:rFonts w:ascii="Times New Roman" w:hAnsi="Times New Roman"/>
            <w:color w:val="auto"/>
            <w:sz w:val="28"/>
            <w:szCs w:val="28"/>
          </w:rPr>
          <w:t>пунктом 2.14</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разрешения на строительство по форме, установленной </w:t>
      </w:r>
      <w:r w:rsidRPr="009A0673">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r>
        <w:rPr>
          <w:rFonts w:ascii="Times New Roman" w:hAnsi="Times New Roman" w:cs="Times New Roman"/>
          <w:sz w:val="28"/>
          <w:szCs w:val="28"/>
        </w:rPr>
        <w:t xml:space="preserve"> </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Проект разрешения на строительство (решения об отказе в выдаче разрешения на строительство) вместе с заявлением и полученными в ходе предоставления Муниципальной услуги документами представляется специалистом для подписания главе Администрации не позднее чем за два рабочих дня до истечения срока предоставления Муниципальной услуги, указанного в </w:t>
      </w:r>
      <w:hyperlink w:anchor="sub_1025" w:history="1">
        <w:r w:rsidRPr="005569B6">
          <w:rPr>
            <w:rStyle w:val="a0"/>
            <w:rFonts w:ascii="Times New Roman" w:hAnsi="Times New Roman"/>
            <w:color w:val="auto"/>
            <w:sz w:val="28"/>
            <w:szCs w:val="28"/>
          </w:rPr>
          <w:t>пункте 2.5</w:t>
        </w:r>
      </w:hyperlink>
      <w:r w:rsidRPr="005569B6">
        <w:rPr>
          <w:rFonts w:ascii="Times New Roman" w:hAnsi="Times New Roman" w:cs="Times New Roman"/>
          <w:sz w:val="28"/>
          <w:szCs w:val="28"/>
        </w:rPr>
        <w:t xml:space="preserve"> настоящего Административного регламента.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Глава Администрации не позднее срока предоставления Муниципальной услуги, указанного в </w:t>
      </w:r>
      <w:hyperlink w:anchor="sub_1025" w:history="1">
        <w:r w:rsidRPr="005569B6">
          <w:rPr>
            <w:rStyle w:val="a0"/>
            <w:rFonts w:ascii="Times New Roman" w:hAnsi="Times New Roman"/>
            <w:color w:val="auto"/>
            <w:sz w:val="28"/>
            <w:szCs w:val="28"/>
          </w:rPr>
          <w:t xml:space="preserve">пункте 2.5 </w:t>
        </w:r>
      </w:hyperlink>
      <w:r w:rsidRPr="005569B6">
        <w:rPr>
          <w:rFonts w:ascii="Times New Roman" w:hAnsi="Times New Roman" w:cs="Times New Roman"/>
          <w:sz w:val="28"/>
          <w:szCs w:val="28"/>
        </w:rPr>
        <w:t>настоящего Административного регламента, подписывает разрешение на строительство (решение об отказе в выдаче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случае подачи заявления через ПГУ ЛО заявителя уведомляют через функционал личного кабинета либо способом, указанным в заявлении о необходимости получить результат услуги.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Подписанное разрешение на строительство (решение об отказе в выдаче разрешения на строительство) вручается специалистом Администрации или специалистом филиала МФЦ (в случае подачи заявления через МФЦ) заявителю под роспись не позднее срока предоставления Муниципальной услуги, указанного в </w:t>
      </w:r>
      <w:hyperlink w:anchor="sub_1025" w:history="1">
        <w:r w:rsidRPr="005569B6">
          <w:rPr>
            <w:rStyle w:val="a0"/>
            <w:rFonts w:ascii="Times New Roman" w:hAnsi="Times New Roman"/>
            <w:color w:val="auto"/>
            <w:sz w:val="28"/>
            <w:szCs w:val="28"/>
          </w:rPr>
          <w:t>пункте 2.5</w:t>
        </w:r>
      </w:hyperlink>
      <w:r w:rsidRPr="005569B6">
        <w:rPr>
          <w:rFonts w:ascii="Times New Roman" w:hAnsi="Times New Roman" w:cs="Times New Roman"/>
          <w:sz w:val="28"/>
          <w:szCs w:val="28"/>
        </w:rPr>
        <w:t xml:space="preserve"> настоящего Административного регламента. Полученные в ходе предоставления Муниципальной услуги документы остаются на хранении в Администрации.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Сведения о вручении решения об отказе в выдаче разрешения на строительство передаются специалистом делопроизводителю в день его получения заявителем.</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случае неявки заявителя в Администрацию для личного получения документов в течение трех рабочих дней со дня подписания разрешения на строительство (решения об отказе в выдаче разрешения на строительство) указанные документы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Вручение (направление) документов заявителю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их вручения (направления) заявителю.</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Сведения о выданном разрешении на строительство в день его подписания вносятся специалистом в журнал регистрации разрешений на строительство, который ведется по форме согласно </w:t>
      </w:r>
      <w:hyperlink w:anchor="sub_5000" w:history="1">
        <w:r w:rsidRPr="005569B6">
          <w:rPr>
            <w:rStyle w:val="a0"/>
            <w:rFonts w:ascii="Times New Roman" w:hAnsi="Times New Roman"/>
            <w:color w:val="auto"/>
            <w:sz w:val="28"/>
            <w:szCs w:val="28"/>
          </w:rPr>
          <w:t>приложению 5</w:t>
        </w:r>
      </w:hyperlink>
      <w:r w:rsidRPr="005569B6">
        <w:rPr>
          <w:rFonts w:ascii="Times New Roman" w:hAnsi="Times New Roman" w:cs="Times New Roman"/>
          <w:sz w:val="28"/>
          <w:szCs w:val="28"/>
        </w:rPr>
        <w:t xml:space="preserve"> к настоящему Административному регламенту, и в электронную базу выданных разрешений на строительство. Номер выданному разрешению на строительство присваивается одновременно с его регистрацией в журнале регистрации разрешений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Разрешение на строительство оформляется в количестве трех экземпляров. Два экземпляра выдаются заявителю, один экземпляр хранится в Администрации.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течение пяти рабочих дней со дня подписания разрешения на строительство информация о выданном разрешении на строительство размещается делопроизводителем на официальном сайте Администрации в сети Интернет.</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В случае если при рассмотрении документов будет установлено, что лицо, обратившееся за предоставлением Муниципальной услуги, не относится к получателям Муниципальной услуги, указанным в </w:t>
      </w:r>
      <w:hyperlink w:anchor="sub_1018" w:history="1">
        <w:r w:rsidRPr="005569B6">
          <w:rPr>
            <w:rStyle w:val="a0"/>
            <w:rFonts w:ascii="Times New Roman" w:hAnsi="Times New Roman"/>
            <w:color w:val="auto"/>
            <w:sz w:val="28"/>
            <w:szCs w:val="28"/>
          </w:rPr>
          <w:t>пункте 1.8</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соответствующего письменного разъяснения этому лицу и представляет его для подписания главе Администрации. Данное разъяснение готовится, подписывается, вручается (направляется) заявителю и регистрируется в сроки и в порядке, установленные настоящим пунктом для подготовки, подписания, направления разрешения на строительство (решения об отказе в выдаче разрешения на строительство).</w:t>
      </w:r>
    </w:p>
    <w:p w:rsidR="002A0125" w:rsidRPr="005569B6" w:rsidRDefault="002A0125">
      <w:pPr>
        <w:rPr>
          <w:rFonts w:ascii="Times New Roman" w:hAnsi="Times New Roman" w:cs="Times New Roman"/>
          <w:sz w:val="28"/>
          <w:szCs w:val="28"/>
        </w:rPr>
      </w:pPr>
      <w:bookmarkStart w:id="87" w:name="sub_1035"/>
      <w:r w:rsidRPr="005569B6">
        <w:rPr>
          <w:rFonts w:ascii="Times New Roman" w:hAnsi="Times New Roman" w:cs="Times New Roman"/>
          <w:sz w:val="28"/>
          <w:szCs w:val="28"/>
        </w:rPr>
        <w:t xml:space="preserve">3.5. Основанием для начала административной процедуры "Прием и регистрация заявления о продлении срока действия разрешения на строительство" является поступление в Администрацию непосредственно от заявителя или через МФЦ указанных в </w:t>
      </w:r>
      <w:hyperlink w:anchor="sub_1210" w:history="1">
        <w:r w:rsidRPr="005569B6">
          <w:rPr>
            <w:rStyle w:val="a0"/>
            <w:rFonts w:ascii="Times New Roman" w:hAnsi="Times New Roman"/>
            <w:color w:val="auto"/>
            <w:sz w:val="28"/>
            <w:szCs w:val="28"/>
          </w:rPr>
          <w:t>пункте 2.9</w:t>
        </w:r>
      </w:hyperlink>
      <w:r w:rsidRPr="005569B6">
        <w:rPr>
          <w:rFonts w:ascii="Times New Roman" w:hAnsi="Times New Roman" w:cs="Times New Roman"/>
          <w:sz w:val="28"/>
          <w:szCs w:val="28"/>
        </w:rPr>
        <w:t xml:space="preserve">, </w:t>
      </w:r>
      <w:hyperlink w:anchor="sub_12101" w:history="1">
        <w:r w:rsidRPr="005569B6">
          <w:rPr>
            <w:rStyle w:val="a0"/>
            <w:rFonts w:ascii="Times New Roman" w:hAnsi="Times New Roman"/>
            <w:color w:val="auto"/>
            <w:sz w:val="28"/>
            <w:szCs w:val="28"/>
          </w:rPr>
          <w:t>2.9.1</w:t>
        </w:r>
      </w:hyperlink>
      <w:r w:rsidRPr="005569B6">
        <w:rPr>
          <w:rFonts w:ascii="Times New Roman" w:hAnsi="Times New Roman" w:cs="Times New Roman"/>
          <w:sz w:val="28"/>
          <w:szCs w:val="28"/>
        </w:rPr>
        <w:t xml:space="preserve"> настоящего Административного регламента заявления о продлении срока действия разрешения на строительство и прилагаемых к нему документов.</w:t>
      </w:r>
    </w:p>
    <w:bookmarkEnd w:id="87"/>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делопроизводитель.</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Прием и регистрация заявления о продлении срока действия разрешения на строительство осуществляются в сроки и в порядке, установленные </w:t>
      </w:r>
      <w:hyperlink w:anchor="sub_1032" w:history="1">
        <w:r w:rsidRPr="005569B6">
          <w:rPr>
            <w:rStyle w:val="a0"/>
            <w:rFonts w:ascii="Times New Roman" w:hAnsi="Times New Roman"/>
            <w:color w:val="auto"/>
            <w:sz w:val="28"/>
            <w:szCs w:val="28"/>
          </w:rPr>
          <w:t>пунктом 3.2</w:t>
        </w:r>
      </w:hyperlink>
      <w:r w:rsidRPr="005569B6">
        <w:rPr>
          <w:rFonts w:ascii="Times New Roman" w:hAnsi="Times New Roman" w:cs="Times New Roman"/>
          <w:sz w:val="28"/>
          <w:szCs w:val="28"/>
        </w:rPr>
        <w:t xml:space="preserve"> настоящего Административного регламента для приема и регистрации заявления о выдаче разрешения на строительство.</w:t>
      </w:r>
    </w:p>
    <w:p w:rsidR="002A0125" w:rsidRPr="005569B6" w:rsidRDefault="002A0125">
      <w:pPr>
        <w:rPr>
          <w:rFonts w:ascii="Times New Roman" w:hAnsi="Times New Roman" w:cs="Times New Roman"/>
          <w:sz w:val="28"/>
          <w:szCs w:val="28"/>
        </w:rPr>
      </w:pPr>
      <w:bookmarkStart w:id="88" w:name="sub_1036"/>
      <w:r w:rsidRPr="005569B6">
        <w:rPr>
          <w:rFonts w:ascii="Times New Roman" w:hAnsi="Times New Roman" w:cs="Times New Roman"/>
          <w:sz w:val="28"/>
          <w:szCs w:val="28"/>
        </w:rPr>
        <w:t>3.6. Основанием для начала административной процедуры "Рассмотрение документов, представленных для продления срока действия разрешения на строительство" является получение поступившего заявления и прилагаемых к нему документов должностным лицом, уполномоченным на их рассмотрение.</w:t>
      </w:r>
    </w:p>
    <w:bookmarkEnd w:id="88"/>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специалист.</w:t>
      </w:r>
    </w:p>
    <w:p w:rsidR="002A0125" w:rsidRPr="005569B6" w:rsidRDefault="002A0125">
      <w:pPr>
        <w:rPr>
          <w:rFonts w:ascii="Times New Roman" w:hAnsi="Times New Roman" w:cs="Times New Roman"/>
          <w:sz w:val="28"/>
          <w:szCs w:val="28"/>
        </w:rPr>
      </w:pPr>
      <w:bookmarkStart w:id="89" w:name="sub_6"/>
      <w:r w:rsidRPr="005569B6">
        <w:rPr>
          <w:rFonts w:ascii="Times New Roman" w:hAnsi="Times New Roman" w:cs="Times New Roman"/>
          <w:sz w:val="28"/>
          <w:szCs w:val="28"/>
        </w:rPr>
        <w:t>Рассмотрение документов, представленных для продления срока действия разрешения на строительство, осуществляется специалистом в течение десяти рабочих дней со дня регистрации заявления.</w:t>
      </w:r>
    </w:p>
    <w:p w:rsidR="002A0125" w:rsidRPr="005569B6" w:rsidRDefault="002A0125">
      <w:pPr>
        <w:rPr>
          <w:rFonts w:ascii="Times New Roman" w:hAnsi="Times New Roman" w:cs="Times New Roman"/>
          <w:sz w:val="28"/>
          <w:szCs w:val="28"/>
        </w:rPr>
      </w:pPr>
      <w:bookmarkStart w:id="90" w:name="sub_12112"/>
      <w:bookmarkEnd w:id="89"/>
      <w:r w:rsidRPr="005569B6">
        <w:rPr>
          <w:rFonts w:ascii="Times New Roman" w:hAnsi="Times New Roman" w:cs="Times New Roman"/>
          <w:sz w:val="28"/>
          <w:szCs w:val="28"/>
        </w:rPr>
        <w:t>В ходе выполнения административного действия проводится проверка представленных документов и установление факта начала строительства, реконструкции объекта капитального строительства и даты начала строительства, а также установление факта привлечения застройщиком денежных средств граждан и юридических лиц для долевого строительства многоквартирного дома и (или) иного объекта недвижимости на основании договора долевого участия в строительстве, предусматривающего передачу жилого помещения.</w:t>
      </w:r>
    </w:p>
    <w:bookmarkEnd w:id="90"/>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Результатами выполнения административной процедуры являются: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принятие решения об отказе в продлении срока действия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продление срока действия разрешения на строительство.</w:t>
      </w:r>
    </w:p>
    <w:p w:rsidR="002A0125" w:rsidRPr="005569B6" w:rsidRDefault="002A0125">
      <w:pPr>
        <w:rPr>
          <w:rFonts w:ascii="Times New Roman" w:hAnsi="Times New Roman" w:cs="Times New Roman"/>
          <w:sz w:val="28"/>
          <w:szCs w:val="28"/>
        </w:rPr>
      </w:pPr>
      <w:bookmarkStart w:id="91" w:name="sub_12113"/>
      <w:r w:rsidRPr="005569B6">
        <w:rPr>
          <w:rFonts w:ascii="Times New Roman" w:hAnsi="Times New Roman" w:cs="Times New Roman"/>
          <w:sz w:val="28"/>
          <w:szCs w:val="28"/>
        </w:rPr>
        <w:t xml:space="preserve">Критерием принятия решения об отказе в продлении срока действия разрешения на строительство является невыполнение застройщиком требования </w:t>
      </w:r>
      <w:hyperlink r:id="rId27" w:history="1">
        <w:r w:rsidRPr="005569B6">
          <w:rPr>
            <w:rStyle w:val="a0"/>
            <w:rFonts w:ascii="Times New Roman" w:hAnsi="Times New Roman"/>
            <w:color w:val="auto"/>
            <w:sz w:val="28"/>
            <w:szCs w:val="28"/>
          </w:rPr>
          <w:t>статьи 51</w:t>
        </w:r>
      </w:hyperlink>
      <w:r w:rsidRPr="005569B6">
        <w:rPr>
          <w:rFonts w:ascii="Times New Roman" w:hAnsi="Times New Roman" w:cs="Times New Roman"/>
          <w:sz w:val="28"/>
          <w:szCs w:val="28"/>
        </w:rPr>
        <w:t xml:space="preserve"> Градостроительного кодекса Российской Федерации о необходимости начала строительства, реконструкции объекта капитального строительства не позднее чем за 60 дней до истечения срока действия разрешения на строительство.</w:t>
      </w:r>
    </w:p>
    <w:p w:rsidR="002A0125" w:rsidRPr="005569B6" w:rsidRDefault="002A0125">
      <w:pPr>
        <w:rPr>
          <w:rFonts w:ascii="Times New Roman" w:hAnsi="Times New Roman" w:cs="Times New Roman"/>
          <w:sz w:val="28"/>
          <w:szCs w:val="28"/>
        </w:rPr>
      </w:pPr>
      <w:bookmarkStart w:id="92" w:name="sub_3609"/>
      <w:bookmarkEnd w:id="91"/>
      <w:r w:rsidRPr="005569B6">
        <w:rPr>
          <w:rFonts w:ascii="Times New Roman" w:hAnsi="Times New Roman" w:cs="Times New Roman"/>
          <w:sz w:val="28"/>
          <w:szCs w:val="28"/>
        </w:rPr>
        <w:t xml:space="preserve">В случае, указанном в </w:t>
      </w:r>
      <w:hyperlink w:anchor="sub_12104" w:history="1">
        <w:r w:rsidRPr="005569B6">
          <w:rPr>
            <w:rStyle w:val="a0"/>
            <w:rFonts w:ascii="Times New Roman" w:hAnsi="Times New Roman"/>
            <w:color w:val="auto"/>
            <w:sz w:val="28"/>
            <w:szCs w:val="28"/>
          </w:rPr>
          <w:t>абзаце четвертом пункта 2.9</w:t>
        </w:r>
      </w:hyperlink>
      <w:r w:rsidRPr="005569B6">
        <w:rPr>
          <w:rFonts w:ascii="Times New Roman" w:hAnsi="Times New Roman" w:cs="Times New Roman"/>
          <w:sz w:val="28"/>
          <w:szCs w:val="28"/>
        </w:rPr>
        <w:t xml:space="preserve"> настоящего Административного регламента критерием принятия решения об отказе в продлении срока действия разрешения на строительство является также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bookmarkEnd w:id="92"/>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При выявлении оснований для отказа в продлении срока действия разрешения на строительство, указанных в </w:t>
      </w:r>
      <w:hyperlink w:anchor="sub_1216" w:history="1">
        <w:r w:rsidRPr="005569B6">
          <w:rPr>
            <w:rStyle w:val="a0"/>
            <w:rFonts w:ascii="Times New Roman" w:hAnsi="Times New Roman"/>
            <w:color w:val="auto"/>
            <w:sz w:val="28"/>
            <w:szCs w:val="28"/>
          </w:rPr>
          <w:t>пункте 2.15</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решения об отказе в продлении срока действия разрешения на строительство по форме согласно </w:t>
      </w:r>
      <w:hyperlink w:anchor="sub_4000" w:history="1">
        <w:r w:rsidRPr="005569B6">
          <w:rPr>
            <w:rStyle w:val="a0"/>
            <w:rFonts w:ascii="Times New Roman" w:hAnsi="Times New Roman"/>
            <w:color w:val="auto"/>
            <w:sz w:val="28"/>
            <w:szCs w:val="28"/>
          </w:rPr>
          <w:t>приложению 4</w:t>
        </w:r>
      </w:hyperlink>
      <w:r w:rsidRPr="005569B6">
        <w:rPr>
          <w:rFonts w:ascii="Times New Roman" w:hAnsi="Times New Roman" w:cs="Times New Roman"/>
          <w:sz w:val="28"/>
          <w:szCs w:val="28"/>
        </w:rPr>
        <w:t xml:space="preserve"> к настоящему Административному регламенту с указанием причин отказа.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Проект решения об отказе в продлении срока действия разрешения на строительство вместе с заявлением и прилагаемыми к нему документами представляется специалистом для подписания главе</w:t>
      </w:r>
      <w:r>
        <w:rPr>
          <w:rFonts w:ascii="Times New Roman" w:hAnsi="Times New Roman" w:cs="Times New Roman"/>
          <w:sz w:val="28"/>
          <w:szCs w:val="28"/>
        </w:rPr>
        <w:t xml:space="preserve"> </w:t>
      </w:r>
      <w:r w:rsidRPr="005569B6">
        <w:rPr>
          <w:rFonts w:ascii="Times New Roman" w:hAnsi="Times New Roman" w:cs="Times New Roman"/>
          <w:sz w:val="28"/>
          <w:szCs w:val="28"/>
        </w:rPr>
        <w:t xml:space="preserve">Администрации в срок, указанный в </w:t>
      </w:r>
      <w:hyperlink w:anchor="sub_6" w:history="1">
        <w:r w:rsidRPr="005569B6">
          <w:rPr>
            <w:rStyle w:val="a0"/>
            <w:rFonts w:ascii="Times New Roman" w:hAnsi="Times New Roman"/>
            <w:color w:val="auto"/>
            <w:sz w:val="28"/>
            <w:szCs w:val="28"/>
          </w:rPr>
          <w:t>абзаце 3</w:t>
        </w:r>
      </w:hyperlink>
      <w:r w:rsidRPr="005569B6">
        <w:rPr>
          <w:rFonts w:ascii="Times New Roman" w:hAnsi="Times New Roman" w:cs="Times New Roman"/>
          <w:sz w:val="28"/>
          <w:szCs w:val="28"/>
        </w:rPr>
        <w:t xml:space="preserve"> настоящего пункта.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Глава Администрации не позднее следующего рабочего дня после представления ему проекта подписывает решение об отказе в продлении срока действия разрешения на строительство.</w:t>
      </w:r>
    </w:p>
    <w:p w:rsidR="002A0125" w:rsidRPr="005569B6" w:rsidRDefault="002A0125" w:rsidP="00A361C5">
      <w:pPr>
        <w:rPr>
          <w:rFonts w:ascii="Times New Roman" w:hAnsi="Times New Roman" w:cs="Times New Roman"/>
          <w:sz w:val="28"/>
          <w:szCs w:val="28"/>
        </w:rPr>
      </w:pPr>
      <w:r w:rsidRPr="005569B6">
        <w:rPr>
          <w:rFonts w:ascii="Times New Roman" w:hAnsi="Times New Roman" w:cs="Times New Roman"/>
          <w:sz w:val="28"/>
          <w:szCs w:val="28"/>
        </w:rPr>
        <w:t>В случае подачи заявления через ПГУ ЛО заявителя уведомляют через функционал личного кабинета либо способом, указанным в заявлении о необходимости получить результат услуги.</w:t>
      </w:r>
    </w:p>
    <w:p w:rsidR="002A0125" w:rsidRPr="005569B6" w:rsidRDefault="002A0125">
      <w:pPr>
        <w:rPr>
          <w:rFonts w:ascii="Times New Roman" w:hAnsi="Times New Roman" w:cs="Times New Roman"/>
          <w:sz w:val="28"/>
          <w:szCs w:val="28"/>
        </w:rPr>
      </w:pPr>
      <w:bookmarkStart w:id="93" w:name="sub_121043"/>
      <w:r w:rsidRPr="005569B6">
        <w:rPr>
          <w:rFonts w:ascii="Times New Roman" w:hAnsi="Times New Roman" w:cs="Times New Roman"/>
          <w:sz w:val="28"/>
          <w:szCs w:val="28"/>
        </w:rPr>
        <w:t>Подписанное решение об отказе в продлении срока действия разрешения на строительство вручается специалистом Администрации или специалистом филиала МФЦ (в случае подачи заявления через МФЦ) заявителю под роспись. Одновременно заявителю возвращаются оригиналы прилагавшихся к заявлению документов.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 продлении срока действия разрешения на строительство передаются специалистом делопроизводителю в день его получения заявителем.</w:t>
      </w:r>
    </w:p>
    <w:p w:rsidR="002A0125" w:rsidRPr="005569B6" w:rsidRDefault="002A0125">
      <w:pPr>
        <w:rPr>
          <w:rFonts w:ascii="Times New Roman" w:hAnsi="Times New Roman" w:cs="Times New Roman"/>
          <w:sz w:val="28"/>
          <w:szCs w:val="28"/>
        </w:rPr>
      </w:pPr>
      <w:bookmarkStart w:id="94" w:name="sub_121044"/>
      <w:bookmarkEnd w:id="93"/>
      <w:r w:rsidRPr="005569B6">
        <w:rPr>
          <w:rFonts w:ascii="Times New Roman" w:hAnsi="Times New Roman" w:cs="Times New Roman"/>
          <w:sz w:val="28"/>
          <w:szCs w:val="28"/>
        </w:rPr>
        <w:t>В случае неявки в Администрацию для личного получения документов в течение трех рабочих дней со дня принятия решения об отказе в продлении срока действия разрешения на строительство указанные документы передаются специалистом делопроизводителю, который направляет их заказным почтовым отправлением по адресу, указанному в заявлении.</w:t>
      </w:r>
    </w:p>
    <w:bookmarkEnd w:id="94"/>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Принятие решения об отказе в продлении срока действия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заявителю указанного решения.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При отсутствии оснований для отказа в продлении срока действия разрешения на строительство, указанных в </w:t>
      </w:r>
      <w:hyperlink w:anchor="sub_1216" w:history="1">
        <w:r w:rsidRPr="005569B6">
          <w:rPr>
            <w:rStyle w:val="a0"/>
            <w:rFonts w:ascii="Times New Roman" w:hAnsi="Times New Roman"/>
            <w:color w:val="auto"/>
            <w:sz w:val="28"/>
            <w:szCs w:val="28"/>
          </w:rPr>
          <w:t>пункте 2.15</w:t>
        </w:r>
      </w:hyperlink>
      <w:r w:rsidRPr="005569B6">
        <w:rPr>
          <w:rFonts w:ascii="Times New Roman" w:hAnsi="Times New Roman" w:cs="Times New Roman"/>
          <w:sz w:val="28"/>
          <w:szCs w:val="28"/>
        </w:rPr>
        <w:t xml:space="preserve"> настоящего Административного регламента, специалист в срок, указанный в </w:t>
      </w:r>
      <w:hyperlink w:anchor="sub_6" w:history="1">
        <w:r w:rsidRPr="005569B6">
          <w:rPr>
            <w:rStyle w:val="a0"/>
            <w:rFonts w:ascii="Times New Roman" w:hAnsi="Times New Roman"/>
            <w:color w:val="auto"/>
            <w:sz w:val="28"/>
            <w:szCs w:val="28"/>
          </w:rPr>
          <w:t>абзаце 3</w:t>
        </w:r>
      </w:hyperlink>
      <w:r w:rsidRPr="005569B6">
        <w:rPr>
          <w:rFonts w:ascii="Times New Roman" w:hAnsi="Times New Roman" w:cs="Times New Roman"/>
          <w:sz w:val="28"/>
          <w:szCs w:val="28"/>
        </w:rPr>
        <w:t xml:space="preserve"> настоящего пункта, представляет полученные документы главе Администрации для продления срока действия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Продление срока действия разрешения на строительство осуществляется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Указанные сведения вносятся в экземпляры разрешений на строительство, представленные заявителем, а также в экземпляр разрешения на строительство, хранящийся в Администрации.</w:t>
      </w:r>
    </w:p>
    <w:p w:rsidR="002A0125" w:rsidRPr="005569B6" w:rsidRDefault="002A0125">
      <w:pPr>
        <w:rPr>
          <w:rFonts w:ascii="Times New Roman" w:hAnsi="Times New Roman" w:cs="Times New Roman"/>
          <w:sz w:val="28"/>
          <w:szCs w:val="28"/>
        </w:rPr>
      </w:pPr>
      <w:bookmarkStart w:id="95" w:name="sub_121046"/>
      <w:r w:rsidRPr="005569B6">
        <w:rPr>
          <w:rFonts w:ascii="Times New Roman" w:hAnsi="Times New Roman" w:cs="Times New Roman"/>
          <w:sz w:val="28"/>
          <w:szCs w:val="28"/>
        </w:rPr>
        <w:t>Два экземпляра продленного разрешения на строительство вручаются специалистом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о продлении срока действия разрешения на строительство. Сведения о вручении продленного разрешения на строительство передаются специалистом делопроизводителю в день его получения заявителем.</w:t>
      </w:r>
    </w:p>
    <w:p w:rsidR="002A0125" w:rsidRPr="005569B6" w:rsidRDefault="002A0125">
      <w:pPr>
        <w:rPr>
          <w:rFonts w:ascii="Times New Roman" w:hAnsi="Times New Roman" w:cs="Times New Roman"/>
          <w:sz w:val="28"/>
          <w:szCs w:val="28"/>
        </w:rPr>
      </w:pPr>
      <w:bookmarkStart w:id="96" w:name="sub_121047"/>
      <w:bookmarkEnd w:id="95"/>
      <w:r w:rsidRPr="005569B6">
        <w:rPr>
          <w:rFonts w:ascii="Times New Roman" w:hAnsi="Times New Roman" w:cs="Times New Roman"/>
          <w:sz w:val="28"/>
          <w:szCs w:val="28"/>
        </w:rPr>
        <w:t>В случае неявки заявителя в Администрацию для личного получения документов в течение трех рабочих дней со дня продления срока действия разрешения на строительство представленные заявителем экземпляры разрешения на строительство, срок действия которого продлен, передаются специалистом делопроизводителю, который направляет их заказным почтовым отправлением с уведомлением о вручении по адресу, указанному в заявлении о продлении срока действия разрешения на строительство.</w:t>
      </w:r>
    </w:p>
    <w:bookmarkEnd w:id="96"/>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Сведения о продлении срока действия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 продлении срока действия разрешения на строительство. В тот же срок информация о продлении срока действия разрешения на строительство передается делопроизводителю. В течение пяти рабочих дней со дня принятия решения информация о продлении срока действия разрешения на строительство размещается делопроизводителем на официальном сайте Администрации в сети Интернет.</w:t>
      </w:r>
    </w:p>
    <w:p w:rsidR="002A0125" w:rsidRPr="005569B6" w:rsidRDefault="002A0125">
      <w:pPr>
        <w:rPr>
          <w:rFonts w:ascii="Times New Roman" w:hAnsi="Times New Roman" w:cs="Times New Roman"/>
          <w:sz w:val="28"/>
          <w:szCs w:val="28"/>
        </w:rPr>
      </w:pPr>
      <w:bookmarkStart w:id="97" w:name="sub_1037"/>
      <w:r w:rsidRPr="005569B6">
        <w:rPr>
          <w:rFonts w:ascii="Times New Roman" w:hAnsi="Times New Roman" w:cs="Times New Roman"/>
          <w:sz w:val="28"/>
          <w:szCs w:val="28"/>
        </w:rPr>
        <w:t xml:space="preserve">3.7. Основанием для начала административной процедуры "Отмена разрешения на строительство" является установление Администрацией после выдачи разрешения на строительство одного из обстоятельств, являющихся в соответствии с </w:t>
      </w:r>
      <w:hyperlink w:anchor="sub_1215" w:history="1">
        <w:r w:rsidRPr="005569B6">
          <w:rPr>
            <w:rStyle w:val="a0"/>
            <w:rFonts w:ascii="Times New Roman" w:hAnsi="Times New Roman"/>
            <w:color w:val="auto"/>
            <w:sz w:val="28"/>
            <w:szCs w:val="28"/>
          </w:rPr>
          <w:t>пунктом 2.14</w:t>
        </w:r>
      </w:hyperlink>
      <w:r w:rsidRPr="005569B6">
        <w:rPr>
          <w:rFonts w:ascii="Times New Roman" w:hAnsi="Times New Roman" w:cs="Times New Roman"/>
          <w:sz w:val="28"/>
          <w:szCs w:val="28"/>
        </w:rPr>
        <w:t xml:space="preserve"> настоящего Административного регламента основанием для отказа в выдаче разрешения на строительство.</w:t>
      </w:r>
    </w:p>
    <w:bookmarkEnd w:id="97"/>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Сведения об обстоятельствах, являющихся основанием для начала административной процедуры, могут содержаться в документах, полученных Администрацией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Администрации при исполнении служебных обязанностей по осуществлению иных полномочий Администрации.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специалист.</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Прием, регистрация и рассмотрение документов, содержащих сведения об обстоятельствах, указанных в </w:t>
      </w:r>
      <w:hyperlink w:anchor="sub_1037" w:history="1">
        <w:r w:rsidRPr="005569B6">
          <w:rPr>
            <w:rStyle w:val="a0"/>
            <w:rFonts w:ascii="Times New Roman" w:hAnsi="Times New Roman"/>
            <w:color w:val="auto"/>
            <w:sz w:val="28"/>
            <w:szCs w:val="28"/>
          </w:rPr>
          <w:t>абзаце 1</w:t>
        </w:r>
      </w:hyperlink>
      <w:r w:rsidRPr="005569B6">
        <w:rPr>
          <w:rFonts w:ascii="Times New Roman" w:hAnsi="Times New Roman" w:cs="Times New Roman"/>
          <w:sz w:val="28"/>
          <w:szCs w:val="28"/>
        </w:rPr>
        <w:t xml:space="preserve"> настоящего пункта, осуществляется в порядке и в сроки, установленные муниципальными правовыми актами по вопросам делопроизводства.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ходе выполнения административного действия проводится рассмотрение полученных документов и проверка содержащихся в них сведений.</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Результатами выполнения административной процедуры являются: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отмена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решение об отказе в отмене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Критериями принятия решения об отмене разрешения на строительство являются: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недействительность представленных заявителем в Администрацию для получения разрешения на строительство документов либо наличие в них недостоверных сведений;</w:t>
      </w:r>
    </w:p>
    <w:p w:rsidR="002A0125" w:rsidRPr="005569B6" w:rsidRDefault="002A0125">
      <w:pPr>
        <w:rPr>
          <w:rFonts w:ascii="Times New Roman" w:hAnsi="Times New Roman" w:cs="Times New Roman"/>
          <w:sz w:val="28"/>
          <w:szCs w:val="28"/>
        </w:rPr>
      </w:pPr>
      <w:bookmarkStart w:id="98" w:name="sub_12114"/>
      <w:r w:rsidRPr="005569B6">
        <w:rPr>
          <w:rFonts w:ascii="Times New Roman" w:hAnsi="Times New Roman" w:cs="Times New Roman"/>
          <w:sz w:val="28"/>
          <w:szCs w:val="28"/>
        </w:rPr>
        <w:t>несоответствие представленных заявителем для получения разрешения на строительство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bookmarkEnd w:id="98"/>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Решение об отмене разрешения на строительство оформляется постановлениемглавы Администрации.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день принятия решения об отмене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Копия решения об отмене разрешения на строительство в течение трех рабочих дней со дня его принятия вручается специалистом застройщику, которому было выдано отмененное разрешение на строительство. О принятом решении, возможности личного получения копии постановления, дате и времени его получения специалист не позднее следующего рабочего дня после принятия указанного решения сообщает застройщику по телефону или адресу электронной почты, указанным в заявлении. Сведения о вручении решения об отмене разрешения на строительство передаются специалистом делопроизводителю в день его получения застройщиком.</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случае неявки заявителя в Администрацию для личного получения документов в течение трех рабочих дней со дня принятия решения об отмене разрешения на строительство копия такого решения передается специалистом делопроизводителю, который направляет его заказным почтовым отправлением с уведомлением о вручении по адресу, указанному в заявлении.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Принятие решения об отмене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застройщику копии указанного решения.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течение пяти рабочих дней со дня принятия решения информация об отмене разрешения на строительство размещается делопроизводителем на официальном сайте Администрации в сети Интернет.</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 отсутствии оснований для отмены разрешения на строительство Администрация направляет в адрес органа (лица) сообщившего сведения, послужившие основанием для начала административной процедуры, письменное сообщение о результатах рассмотрения представленных документов с обоснованием принятого решения. Проект такого сообщения готовится и представляется для подписания главе Администрации специалистом, а после подписания передается делопроизводителю для направления адресату почтовым отправлением.</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Принятие решения об отказе в отмене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получения вручения (направления) застройщику копии указанного решения.</w:t>
      </w:r>
    </w:p>
    <w:p w:rsidR="002A0125" w:rsidRPr="005569B6" w:rsidRDefault="002A0125">
      <w:pPr>
        <w:rPr>
          <w:rFonts w:ascii="Times New Roman" w:hAnsi="Times New Roman" w:cs="Times New Roman"/>
          <w:sz w:val="28"/>
          <w:szCs w:val="28"/>
        </w:rPr>
      </w:pPr>
      <w:bookmarkStart w:id="99" w:name="sub_1038"/>
      <w:r w:rsidRPr="005569B6">
        <w:rPr>
          <w:rFonts w:ascii="Times New Roman" w:hAnsi="Times New Roman" w:cs="Times New Roman"/>
          <w:sz w:val="28"/>
          <w:szCs w:val="28"/>
        </w:rPr>
        <w:t xml:space="preserve">3.8. Основанием для начала административной процедуры "Прием и регистрация письменного уведомления о переходе прав на земельный участок, права пользования недрами, об образовании земельного участка" является поступление в Администрацию непосредственно от заявителя или через МФЦ письменного уведомления, предусмотренного </w:t>
      </w:r>
      <w:hyperlink w:anchor="sub_12102" w:history="1">
        <w:r w:rsidRPr="005569B6">
          <w:rPr>
            <w:rStyle w:val="a0"/>
            <w:rFonts w:ascii="Times New Roman" w:hAnsi="Times New Roman"/>
            <w:color w:val="auto"/>
            <w:sz w:val="28"/>
            <w:szCs w:val="28"/>
          </w:rPr>
          <w:t>пунктом 2.9.2</w:t>
        </w:r>
      </w:hyperlink>
      <w:r w:rsidRPr="005569B6">
        <w:rPr>
          <w:rFonts w:ascii="Times New Roman" w:hAnsi="Times New Roman" w:cs="Times New Roman"/>
          <w:sz w:val="28"/>
          <w:szCs w:val="28"/>
        </w:rPr>
        <w:t xml:space="preserve"> настоящего Административного регламента (далее - письменное уведомление).</w:t>
      </w:r>
    </w:p>
    <w:bookmarkEnd w:id="99"/>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делопроизводитель.</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Результатом выполнения административной процедуры является передача письменного уведомления и прилагаемых к нему документов должностному лицу, уполномоченному на их рассмотрение.</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Прием и регистрация письменного уведомления и представленных вместе с ним документов, а также фиксация результата выполнения административного действия осуществляются в порядке и в сроки, установленные </w:t>
      </w:r>
      <w:hyperlink w:anchor="sub_1032" w:history="1">
        <w:r w:rsidRPr="005569B6">
          <w:rPr>
            <w:rStyle w:val="a0"/>
            <w:rFonts w:ascii="Times New Roman" w:hAnsi="Times New Roman"/>
            <w:color w:val="auto"/>
            <w:sz w:val="28"/>
            <w:szCs w:val="28"/>
          </w:rPr>
          <w:t>пунктом 3.2</w:t>
        </w:r>
      </w:hyperlink>
      <w:r w:rsidRPr="005569B6">
        <w:rPr>
          <w:rFonts w:ascii="Times New Roman" w:hAnsi="Times New Roman" w:cs="Times New Roman"/>
          <w:sz w:val="28"/>
          <w:szCs w:val="28"/>
        </w:rPr>
        <w:t xml:space="preserve"> настоящего Административного регламента.</w:t>
      </w:r>
    </w:p>
    <w:p w:rsidR="002A0125" w:rsidRPr="005569B6" w:rsidRDefault="002A0125">
      <w:pPr>
        <w:rPr>
          <w:rFonts w:ascii="Times New Roman" w:hAnsi="Times New Roman" w:cs="Times New Roman"/>
          <w:sz w:val="28"/>
          <w:szCs w:val="28"/>
        </w:rPr>
      </w:pPr>
      <w:bookmarkStart w:id="100" w:name="sub_1039"/>
      <w:r w:rsidRPr="005569B6">
        <w:rPr>
          <w:rFonts w:ascii="Times New Roman" w:hAnsi="Times New Roman" w:cs="Times New Roman"/>
          <w:sz w:val="28"/>
          <w:szCs w:val="28"/>
        </w:rPr>
        <w:t>3.9. Основанием для начала административной процедуры "Принятие решения о внесении изменений в разрешение на строительство" является получение поступившего письменного уведомления должностным лицом, уполномоченным на его рассмотрение.</w:t>
      </w:r>
    </w:p>
    <w:bookmarkEnd w:id="100"/>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специалист.</w:t>
      </w:r>
    </w:p>
    <w:p w:rsidR="002A0125" w:rsidRPr="005569B6" w:rsidRDefault="002A0125">
      <w:pPr>
        <w:rPr>
          <w:rFonts w:ascii="Times New Roman" w:hAnsi="Times New Roman" w:cs="Times New Roman"/>
          <w:sz w:val="28"/>
          <w:szCs w:val="28"/>
        </w:rPr>
      </w:pPr>
      <w:bookmarkStart w:id="101" w:name="sub_121024"/>
      <w:r w:rsidRPr="005569B6">
        <w:rPr>
          <w:rFonts w:ascii="Times New Roman" w:hAnsi="Times New Roman" w:cs="Times New Roman"/>
          <w:sz w:val="28"/>
          <w:szCs w:val="28"/>
        </w:rPr>
        <w:t>Принятие решения о внесении изменений в разрешение на строительство осуществляется в течение десяти рабочих дней со дня регистрации письменного уведомления.</w:t>
      </w:r>
    </w:p>
    <w:bookmarkEnd w:id="101"/>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В ходе выполнения административного действия проверяется наличие документов, указанных в </w:t>
      </w:r>
      <w:hyperlink w:anchor="sub_12102" w:history="1">
        <w:r w:rsidRPr="005569B6">
          <w:rPr>
            <w:rStyle w:val="a0"/>
            <w:rFonts w:ascii="Times New Roman" w:hAnsi="Times New Roman"/>
            <w:color w:val="auto"/>
            <w:sz w:val="28"/>
            <w:szCs w:val="28"/>
          </w:rPr>
          <w:t>пункте 2.9.2</w:t>
        </w:r>
      </w:hyperlink>
      <w:r w:rsidRPr="005569B6">
        <w:rPr>
          <w:rFonts w:ascii="Times New Roman" w:hAnsi="Times New Roman" w:cs="Times New Roman"/>
          <w:sz w:val="28"/>
          <w:szCs w:val="28"/>
        </w:rPr>
        <w:t xml:space="preserve"> настоящего Административного регламента, 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Результатами выполнения административной процедуры являются: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принятие решения об отказе во внесении изменений в разрешение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принятие решения о внесении изменений в разрешение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Критерием принятия решения об отказе во внесении изменений в разрешение на строительство является:</w:t>
      </w:r>
    </w:p>
    <w:p w:rsidR="002A0125" w:rsidRPr="005569B6" w:rsidRDefault="002A0125">
      <w:pPr>
        <w:rPr>
          <w:rFonts w:ascii="Times New Roman" w:hAnsi="Times New Roman" w:cs="Times New Roman"/>
          <w:sz w:val="28"/>
          <w:szCs w:val="28"/>
        </w:rPr>
      </w:pPr>
      <w:bookmarkStart w:id="102" w:name="sub_121048"/>
      <w:r w:rsidRPr="005569B6">
        <w:rPr>
          <w:rFonts w:ascii="Times New Roman" w:hAnsi="Times New Roman" w:cs="Times New Roman"/>
          <w:sz w:val="28"/>
          <w:szCs w:val="28"/>
        </w:rPr>
        <w:t>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2A0125" w:rsidRPr="005569B6" w:rsidRDefault="002A0125">
      <w:pPr>
        <w:rPr>
          <w:rFonts w:ascii="Times New Roman" w:hAnsi="Times New Roman" w:cs="Times New Roman"/>
          <w:sz w:val="28"/>
          <w:szCs w:val="28"/>
        </w:rPr>
      </w:pPr>
      <w:bookmarkStart w:id="103" w:name="sub_121049"/>
      <w:bookmarkEnd w:id="102"/>
      <w:r w:rsidRPr="005569B6">
        <w:rPr>
          <w:rFonts w:ascii="Times New Roman" w:hAnsi="Times New Roman" w:cs="Times New Roman"/>
          <w:sz w:val="28"/>
          <w:szCs w:val="28"/>
        </w:rPr>
        <w:t xml:space="preserve">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 </w:t>
      </w:r>
      <w:hyperlink w:anchor="sub_121022" w:history="1">
        <w:r w:rsidRPr="005569B6">
          <w:rPr>
            <w:rStyle w:val="a0"/>
            <w:rFonts w:ascii="Times New Roman" w:hAnsi="Times New Roman"/>
            <w:color w:val="auto"/>
            <w:sz w:val="28"/>
            <w:szCs w:val="28"/>
          </w:rPr>
          <w:t>абзацах втором-пятом подпункта "а" пункта 2.9.2</w:t>
        </w:r>
      </w:hyperlink>
      <w:r w:rsidRPr="005569B6">
        <w:rPr>
          <w:rFonts w:ascii="Times New Roman" w:hAnsi="Times New Roman" w:cs="Times New Roman"/>
          <w:sz w:val="28"/>
          <w:szCs w:val="28"/>
        </w:rPr>
        <w:t xml:space="preserve"> настоящего Административного регламента, или недостоверность этих сведений;</w:t>
      </w:r>
    </w:p>
    <w:bookmarkEnd w:id="103"/>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При наличии оснований для отказа во внесении изменений в разрешение на строительство, предусмотренных </w:t>
      </w:r>
      <w:hyperlink w:anchor="sub_12161" w:history="1">
        <w:r w:rsidRPr="005569B6">
          <w:rPr>
            <w:rStyle w:val="a0"/>
            <w:rFonts w:ascii="Times New Roman" w:hAnsi="Times New Roman"/>
            <w:color w:val="auto"/>
            <w:sz w:val="28"/>
            <w:szCs w:val="28"/>
          </w:rPr>
          <w:t>пунктом 2.15.1</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решения об отказе во внесении изменений в разрешение на строительство по форме согласно </w:t>
      </w:r>
      <w:hyperlink w:anchor="sub_121023" w:history="1">
        <w:r w:rsidRPr="005569B6">
          <w:rPr>
            <w:rStyle w:val="a0"/>
            <w:rFonts w:ascii="Times New Roman" w:hAnsi="Times New Roman"/>
            <w:color w:val="auto"/>
            <w:sz w:val="28"/>
            <w:szCs w:val="28"/>
          </w:rPr>
          <w:t>приложению 7</w:t>
        </w:r>
      </w:hyperlink>
      <w:r w:rsidRPr="005569B6">
        <w:rPr>
          <w:rFonts w:ascii="Times New Roman" w:hAnsi="Times New Roman" w:cs="Times New Roman"/>
          <w:sz w:val="28"/>
          <w:szCs w:val="28"/>
        </w:rPr>
        <w:t xml:space="preserve"> к настоящему Административному регламенту с указанием причин отказа.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При отсутствии оснований для отказа во внесении изменений в разрешение на строительство, предусмотренных </w:t>
      </w:r>
      <w:hyperlink w:anchor="sub_12161" w:history="1">
        <w:r w:rsidRPr="005569B6">
          <w:rPr>
            <w:rStyle w:val="a0"/>
            <w:rFonts w:ascii="Times New Roman" w:hAnsi="Times New Roman"/>
            <w:color w:val="auto"/>
            <w:sz w:val="28"/>
            <w:szCs w:val="28"/>
          </w:rPr>
          <w:t>пунктом 2.15.1</w:t>
        </w:r>
      </w:hyperlink>
      <w:r w:rsidRPr="005569B6">
        <w:rPr>
          <w:rFonts w:ascii="Times New Roman" w:hAnsi="Times New Roman" w:cs="Times New Roman"/>
          <w:sz w:val="28"/>
          <w:szCs w:val="28"/>
        </w:rPr>
        <w:t xml:space="preserve"> настоящего Административного регламента, специалист готовит проект решения о внесении изменений в разрешение на строительство по форме согласно приложению 9 к настоящему Административному регламенту.</w:t>
      </w:r>
    </w:p>
    <w:p w:rsidR="002A0125" w:rsidRPr="005569B6" w:rsidRDefault="002A0125">
      <w:pPr>
        <w:rPr>
          <w:rFonts w:ascii="Times New Roman" w:hAnsi="Times New Roman" w:cs="Times New Roman"/>
          <w:sz w:val="28"/>
          <w:szCs w:val="28"/>
        </w:rPr>
      </w:pPr>
      <w:bookmarkStart w:id="104" w:name="sub_121050"/>
      <w:r w:rsidRPr="005569B6">
        <w:rPr>
          <w:rFonts w:ascii="Times New Roman" w:hAnsi="Times New Roman" w:cs="Times New Roman"/>
          <w:sz w:val="28"/>
          <w:szCs w:val="28"/>
        </w:rPr>
        <w:t xml:space="preserve">Проект решения о внесении изменений в разрешение на строительство (об отказе во внесении изменений в разрешение на строительство) вместе с письменным уведомлением и прилагаемыми к нему копиями документов представляется специалистом для подписания главе Администрации не позднее, чем за два рабочих дня до истечения срока, указанного в </w:t>
      </w:r>
      <w:hyperlink w:anchor="sub_121024" w:history="1">
        <w:r w:rsidRPr="005569B6">
          <w:rPr>
            <w:rStyle w:val="a0"/>
            <w:rFonts w:ascii="Times New Roman" w:hAnsi="Times New Roman"/>
            <w:color w:val="auto"/>
            <w:sz w:val="28"/>
            <w:szCs w:val="28"/>
          </w:rPr>
          <w:t>абзаце третьем</w:t>
        </w:r>
      </w:hyperlink>
      <w:r w:rsidRPr="005569B6">
        <w:rPr>
          <w:rFonts w:ascii="Times New Roman" w:hAnsi="Times New Roman" w:cs="Times New Roman"/>
          <w:sz w:val="28"/>
          <w:szCs w:val="28"/>
        </w:rPr>
        <w:t xml:space="preserve"> настоящего пункта.</w:t>
      </w:r>
    </w:p>
    <w:bookmarkEnd w:id="104"/>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Глава Администрации не позднее десяти рабочих дней со дня регистрации письменного уведомления подписывает решение о внесении изменений в разрешение на строительство (об отказе во внесении изменений в разрешение на строительство).</w:t>
      </w:r>
    </w:p>
    <w:p w:rsidR="002A0125" w:rsidRPr="005569B6" w:rsidRDefault="002A0125" w:rsidP="00A361C5">
      <w:pPr>
        <w:rPr>
          <w:rFonts w:ascii="Times New Roman" w:hAnsi="Times New Roman" w:cs="Times New Roman"/>
          <w:sz w:val="28"/>
          <w:szCs w:val="28"/>
        </w:rPr>
      </w:pPr>
      <w:r w:rsidRPr="005569B6">
        <w:rPr>
          <w:rFonts w:ascii="Times New Roman" w:hAnsi="Times New Roman" w:cs="Times New Roman"/>
          <w:sz w:val="28"/>
          <w:szCs w:val="28"/>
        </w:rPr>
        <w:t>В случае подачи заявления через ПГУ ЛО заявителя уведомляют через функционал личного кабинета либо способом, указанным в заявлении о необходимости получить результат услуги.</w:t>
      </w:r>
    </w:p>
    <w:p w:rsidR="002A0125" w:rsidRPr="005569B6" w:rsidRDefault="002A0125">
      <w:pPr>
        <w:rPr>
          <w:rFonts w:ascii="Times New Roman" w:hAnsi="Times New Roman" w:cs="Times New Roman"/>
          <w:sz w:val="28"/>
          <w:szCs w:val="28"/>
        </w:rPr>
      </w:pPr>
      <w:bookmarkStart w:id="105" w:name="sub_121051"/>
      <w:r w:rsidRPr="005569B6">
        <w:rPr>
          <w:rFonts w:ascii="Times New Roman" w:hAnsi="Times New Roman" w:cs="Times New Roman"/>
          <w:sz w:val="28"/>
          <w:szCs w:val="28"/>
        </w:rPr>
        <w:t>Подписанное решение о внесении изменений в разрешение на строительство (об отказе во внесении изменений в разрешение на строительство) вручается специалистом Администрации или специалистом филиала МФЦ (в случае подачи заявления через МФЦ) заявителю под роспись. О принятом решении, возможности личного получения документов, дате и времени их получения специалист сообщает заявителю по телефону или адресу электронной почты, указанным в заявлении, не позднее следующего рабочего дня после принятия решения. Сведения о вручении решения об отказе во внесении изменений в разрешение на строительство передаются специалистом делопроизводителю в день его получения заявителем.</w:t>
      </w:r>
    </w:p>
    <w:p w:rsidR="002A0125" w:rsidRPr="005569B6" w:rsidRDefault="002A0125">
      <w:pPr>
        <w:rPr>
          <w:rFonts w:ascii="Times New Roman" w:hAnsi="Times New Roman" w:cs="Times New Roman"/>
          <w:sz w:val="28"/>
          <w:szCs w:val="28"/>
        </w:rPr>
      </w:pPr>
      <w:bookmarkStart w:id="106" w:name="sub_121052"/>
      <w:bookmarkEnd w:id="105"/>
      <w:r w:rsidRPr="005569B6">
        <w:rPr>
          <w:rFonts w:ascii="Times New Roman" w:hAnsi="Times New Roman" w:cs="Times New Roman"/>
          <w:sz w:val="28"/>
          <w:szCs w:val="28"/>
        </w:rPr>
        <w:t>В случае неявки заявителя в Администрацию для личного получения документов в течение трех рабочих дней со дня принятия решения о внесении изменений в разрешение на строительств (принятия решения об отказе во внесении изменений в разрешение на строительство) данное решение передается специалистом делопроизводителю, который направляет его заказным почтовым отправлением с уведомлением о вручении по адресу, указанному в письменном уведомлении.</w:t>
      </w:r>
    </w:p>
    <w:bookmarkEnd w:id="106"/>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Внесение изменений в разрешение на строительство (принятие решения об отказе во внесении изменений в разрешение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вручения (направления) заявителю указанного решения.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течение пяти рабочих дней со дня внесения изменений в разрешение на строительство о таком решении уведомляются: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 (применительно к объектам капитального строительства, указанных в </w:t>
      </w:r>
      <w:hyperlink r:id="rId28" w:history="1">
        <w:r w:rsidRPr="005569B6">
          <w:rPr>
            <w:rStyle w:val="a0"/>
            <w:rFonts w:ascii="Times New Roman" w:hAnsi="Times New Roman"/>
            <w:color w:val="auto"/>
            <w:sz w:val="28"/>
            <w:szCs w:val="28"/>
          </w:rPr>
          <w:t>частях 3</w:t>
        </w:r>
      </w:hyperlink>
      <w:r w:rsidRPr="005569B6">
        <w:rPr>
          <w:rFonts w:ascii="Times New Roman" w:hAnsi="Times New Roman" w:cs="Times New Roman"/>
          <w:sz w:val="28"/>
          <w:szCs w:val="28"/>
        </w:rPr>
        <w:t xml:space="preserve"> и </w:t>
      </w:r>
      <w:hyperlink r:id="rId29" w:history="1">
        <w:r w:rsidRPr="005569B6">
          <w:rPr>
            <w:rStyle w:val="a0"/>
            <w:rFonts w:ascii="Times New Roman" w:hAnsi="Times New Roman"/>
            <w:color w:val="auto"/>
            <w:sz w:val="28"/>
            <w:szCs w:val="28"/>
          </w:rPr>
          <w:t>3.1 статьи 54</w:t>
        </w:r>
      </w:hyperlink>
      <w:r w:rsidRPr="005569B6">
        <w:rPr>
          <w:rFonts w:ascii="Times New Roman" w:hAnsi="Times New Roman" w:cs="Times New Roman"/>
          <w:sz w:val="28"/>
          <w:szCs w:val="28"/>
        </w:rPr>
        <w:t xml:space="preserve"> Градостроительного кодекса Российской Федерации).</w:t>
      </w:r>
    </w:p>
    <w:p w:rsidR="002A0125" w:rsidRPr="005569B6" w:rsidRDefault="002A0125">
      <w:pPr>
        <w:rPr>
          <w:rFonts w:ascii="Times New Roman" w:hAnsi="Times New Roman" w:cs="Times New Roman"/>
          <w:sz w:val="28"/>
          <w:szCs w:val="28"/>
        </w:rPr>
      </w:pPr>
      <w:bookmarkStart w:id="107" w:name="sub_10310"/>
      <w:r w:rsidRPr="005569B6">
        <w:rPr>
          <w:rFonts w:ascii="Times New Roman" w:hAnsi="Times New Roman" w:cs="Times New Roman"/>
          <w:sz w:val="28"/>
          <w:szCs w:val="28"/>
        </w:rPr>
        <w:t>3.10. Основанием для начала административной процедуры "Прекращение действия разрешения на строительство" является поступление в Администрацию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w:t>
      </w:r>
    </w:p>
    <w:bookmarkEnd w:id="107"/>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Лицом, ответственным за выполнение административной процедуры, является специалист.</w:t>
      </w:r>
    </w:p>
    <w:p w:rsidR="002A0125" w:rsidRPr="005569B6" w:rsidRDefault="002A0125">
      <w:pPr>
        <w:rPr>
          <w:rFonts w:ascii="Times New Roman" w:hAnsi="Times New Roman" w:cs="Times New Roman"/>
          <w:sz w:val="28"/>
          <w:szCs w:val="28"/>
        </w:rPr>
      </w:pPr>
      <w:bookmarkStart w:id="108" w:name="sub_121025"/>
      <w:r w:rsidRPr="005569B6">
        <w:rPr>
          <w:rFonts w:ascii="Times New Roman" w:hAnsi="Times New Roman" w:cs="Times New Roman"/>
          <w:sz w:val="28"/>
          <w:szCs w:val="28"/>
        </w:rPr>
        <w:t>Решение о прекращении действия разрешения на строительство принимается в срок не более чем десять рабочих дней со дня поступления в Администрацию документов, указанных в абзаце первом настоящего пункта, или тридцать рабочих дней со дня прекращения прав на земельный участок или права пользования недрами.</w:t>
      </w:r>
    </w:p>
    <w:bookmarkEnd w:id="108"/>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ходе выполнения административной процедуры осуществляется рассмотрение поступивших документов и принимается решение о прекращении действия выданного Администрацией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Результатом выполнения административной процедуры является принятие решения о прекращении действия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Критерием принятия решения о прекращении действия разрешения на строительство является наличие одного из следующих обстоятельств:</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отказ застройщика от права собственности и иных прав на земельные участки;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расторжение договора аренды и иных договоров, на основании которых у застройщика возникли права на земельный участок;</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При наличии оснований для прекращения действия разрешения на строительство, предусмотренных абзацами седьмым-десятым настоящего пункта, специалист готовит проект решения о прекращении действия разрешения на строительство по форме согласно </w:t>
      </w:r>
      <w:hyperlink w:anchor="sub_9000" w:history="1">
        <w:r w:rsidRPr="005569B6">
          <w:rPr>
            <w:rStyle w:val="a0"/>
            <w:rFonts w:ascii="Times New Roman" w:hAnsi="Times New Roman"/>
            <w:color w:val="auto"/>
            <w:sz w:val="28"/>
            <w:szCs w:val="28"/>
          </w:rPr>
          <w:t>приложению</w:t>
        </w:r>
      </w:hyperlink>
      <w:r w:rsidRPr="005569B6">
        <w:rPr>
          <w:rFonts w:ascii="Times New Roman" w:hAnsi="Times New Roman" w:cs="Times New Roman"/>
          <w:sz w:val="28"/>
          <w:szCs w:val="28"/>
        </w:rPr>
        <w:t xml:space="preserve"> 10 к настоящему Административному регламенту с указанием причин отказа.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Проект решения о прекращении действия разрешения на строительство вместе с поступившим в Администрацию уведомлением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 представляется специалистом для подписания главе Администрации не позднее, чем за два рабочих дня до истечения срока, указанного в </w:t>
      </w:r>
      <w:hyperlink w:anchor="sub_121025" w:history="1">
        <w:r w:rsidRPr="005569B6">
          <w:rPr>
            <w:rStyle w:val="a0"/>
            <w:rFonts w:ascii="Times New Roman" w:hAnsi="Times New Roman"/>
            <w:color w:val="auto"/>
            <w:sz w:val="28"/>
            <w:szCs w:val="28"/>
          </w:rPr>
          <w:t>абзаце третьем</w:t>
        </w:r>
      </w:hyperlink>
      <w:r w:rsidRPr="005569B6">
        <w:rPr>
          <w:rFonts w:ascii="Times New Roman" w:hAnsi="Times New Roman" w:cs="Times New Roman"/>
          <w:sz w:val="28"/>
          <w:szCs w:val="28"/>
        </w:rPr>
        <w:t xml:space="preserve"> настоящего пункта.</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Глава Администрации не позднее срока, указанного в абзаце третьем настоящего пункта, подписывает решение о прекращении действия разрешения на строительство.</w:t>
      </w:r>
    </w:p>
    <w:p w:rsidR="002A0125" w:rsidRPr="005569B6" w:rsidRDefault="002A0125" w:rsidP="00A361C5">
      <w:pPr>
        <w:rPr>
          <w:rFonts w:ascii="Times New Roman" w:hAnsi="Times New Roman" w:cs="Times New Roman"/>
          <w:sz w:val="28"/>
          <w:szCs w:val="28"/>
        </w:rPr>
      </w:pPr>
      <w:r w:rsidRPr="005569B6">
        <w:rPr>
          <w:rFonts w:ascii="Times New Roman" w:hAnsi="Times New Roman" w:cs="Times New Roman"/>
          <w:sz w:val="28"/>
          <w:szCs w:val="28"/>
        </w:rPr>
        <w:t>В случае подачи заявления через ПГУ ЛО заявителя уведомляют через функционал личного кабинета либо способом, указанным в заявлении о принятом решении.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Подписанное решение о прекращении действия разрешения на строительство в течение пяти рабочих дней направляется застройщику заказным почтовым отправлением с уведомлением о вручении.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Принятие решения о прекращении действия разрешения на строительство фиксируется делопроизводителем в порядке, установленном муниципальными правовыми актами по вопросам делопроизводства, не позднее следующего рабочего дня после направления застройщику указанного решения.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течение пяти рабочих дней со дня принятия решения о прекращении действия разрешения на строительство о таком решении уведомляются:</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федеральный орган исполнительной власти, осуществляющий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(применительно к объектам капитального строительства, указанных в </w:t>
      </w:r>
      <w:hyperlink r:id="rId30" w:history="1">
        <w:r w:rsidRPr="005569B6">
          <w:rPr>
            <w:rStyle w:val="a0"/>
            <w:rFonts w:ascii="Times New Roman" w:hAnsi="Times New Roman"/>
            <w:color w:val="auto"/>
            <w:sz w:val="28"/>
            <w:szCs w:val="28"/>
          </w:rPr>
          <w:t>частях 3</w:t>
        </w:r>
      </w:hyperlink>
      <w:r w:rsidRPr="005569B6">
        <w:rPr>
          <w:rFonts w:ascii="Times New Roman" w:hAnsi="Times New Roman" w:cs="Times New Roman"/>
          <w:sz w:val="28"/>
          <w:szCs w:val="28"/>
        </w:rPr>
        <w:t xml:space="preserve"> и </w:t>
      </w:r>
      <w:hyperlink r:id="rId31" w:history="1">
        <w:r w:rsidRPr="005569B6">
          <w:rPr>
            <w:rStyle w:val="a0"/>
            <w:rFonts w:ascii="Times New Roman" w:hAnsi="Times New Roman"/>
            <w:color w:val="auto"/>
            <w:sz w:val="28"/>
            <w:szCs w:val="28"/>
          </w:rPr>
          <w:t>3.1 статьи 54</w:t>
        </w:r>
      </w:hyperlink>
      <w:r w:rsidRPr="005569B6">
        <w:rPr>
          <w:rFonts w:ascii="Times New Roman" w:hAnsi="Times New Roman" w:cs="Times New Roman"/>
          <w:sz w:val="28"/>
          <w:szCs w:val="28"/>
        </w:rPr>
        <w:t xml:space="preserve"> Градостроительного кодекса Российской Федерации).";</w:t>
      </w:r>
    </w:p>
    <w:p w:rsidR="002A0125" w:rsidRPr="005569B6" w:rsidRDefault="002A0125">
      <w:pPr>
        <w:rPr>
          <w:rFonts w:ascii="Times New Roman" w:hAnsi="Times New Roman" w:cs="Times New Roman"/>
          <w:sz w:val="28"/>
          <w:szCs w:val="28"/>
        </w:rPr>
      </w:pPr>
      <w:bookmarkStart w:id="109" w:name="sub_10311"/>
      <w:r w:rsidRPr="005569B6">
        <w:rPr>
          <w:rFonts w:ascii="Times New Roman" w:hAnsi="Times New Roman" w:cs="Times New Roman"/>
          <w:sz w:val="28"/>
          <w:szCs w:val="28"/>
        </w:rPr>
        <w:t xml:space="preserve">3.11. Запрещается требовать документы, не предусмотренные </w:t>
      </w:r>
      <w:hyperlink w:anchor="sub_1028" w:history="1">
        <w:r w:rsidRPr="005569B6">
          <w:rPr>
            <w:rStyle w:val="a0"/>
            <w:rFonts w:ascii="Times New Roman" w:hAnsi="Times New Roman"/>
            <w:color w:val="auto"/>
            <w:sz w:val="28"/>
            <w:szCs w:val="28"/>
          </w:rPr>
          <w:t>пунктами 2.8</w:t>
        </w:r>
      </w:hyperlink>
      <w:r w:rsidRPr="005569B6">
        <w:rPr>
          <w:rFonts w:ascii="Times New Roman" w:hAnsi="Times New Roman" w:cs="Times New Roman"/>
          <w:sz w:val="28"/>
          <w:szCs w:val="28"/>
        </w:rPr>
        <w:t xml:space="preserve">, </w:t>
      </w:r>
      <w:hyperlink w:anchor="sub_10281" w:history="1">
        <w:r w:rsidRPr="005569B6">
          <w:rPr>
            <w:rStyle w:val="a0"/>
            <w:rFonts w:ascii="Times New Roman" w:hAnsi="Times New Roman"/>
            <w:color w:val="auto"/>
            <w:sz w:val="28"/>
            <w:szCs w:val="28"/>
          </w:rPr>
          <w:t>2.8.1</w:t>
        </w:r>
      </w:hyperlink>
      <w:r w:rsidRPr="005569B6">
        <w:rPr>
          <w:rFonts w:ascii="Times New Roman" w:hAnsi="Times New Roman" w:cs="Times New Roman"/>
          <w:sz w:val="28"/>
          <w:szCs w:val="28"/>
        </w:rPr>
        <w:t xml:space="preserve">, </w:t>
      </w:r>
      <w:hyperlink w:anchor="sub_10282" w:history="1">
        <w:r w:rsidRPr="005569B6">
          <w:rPr>
            <w:rStyle w:val="a0"/>
            <w:rFonts w:ascii="Times New Roman" w:hAnsi="Times New Roman"/>
            <w:color w:val="auto"/>
            <w:sz w:val="28"/>
            <w:szCs w:val="28"/>
          </w:rPr>
          <w:t>2.8.2</w:t>
        </w:r>
      </w:hyperlink>
      <w:r w:rsidRPr="005569B6">
        <w:rPr>
          <w:rFonts w:ascii="Times New Roman" w:hAnsi="Times New Roman" w:cs="Times New Roman"/>
          <w:sz w:val="28"/>
          <w:szCs w:val="28"/>
        </w:rPr>
        <w:t xml:space="preserve">, </w:t>
      </w:r>
      <w:hyperlink w:anchor="sub_1210" w:history="1">
        <w:r w:rsidRPr="005569B6">
          <w:rPr>
            <w:rStyle w:val="a0"/>
            <w:rFonts w:ascii="Times New Roman" w:hAnsi="Times New Roman"/>
            <w:color w:val="auto"/>
            <w:sz w:val="28"/>
            <w:szCs w:val="28"/>
          </w:rPr>
          <w:t>2.9</w:t>
        </w:r>
      </w:hyperlink>
      <w:r w:rsidRPr="005569B6">
        <w:rPr>
          <w:rFonts w:ascii="Times New Roman" w:hAnsi="Times New Roman" w:cs="Times New Roman"/>
          <w:sz w:val="28"/>
          <w:szCs w:val="28"/>
        </w:rPr>
        <w:t xml:space="preserve">, </w:t>
      </w:r>
      <w:hyperlink w:anchor="sub_12101" w:history="1">
        <w:r w:rsidRPr="005569B6">
          <w:rPr>
            <w:rStyle w:val="a0"/>
            <w:rFonts w:ascii="Times New Roman" w:hAnsi="Times New Roman"/>
            <w:color w:val="auto"/>
            <w:sz w:val="28"/>
            <w:szCs w:val="28"/>
          </w:rPr>
          <w:t>2.9.1</w:t>
        </w:r>
      </w:hyperlink>
      <w:r w:rsidRPr="005569B6">
        <w:rPr>
          <w:rFonts w:ascii="Times New Roman" w:hAnsi="Times New Roman" w:cs="Times New Roman"/>
          <w:sz w:val="28"/>
          <w:szCs w:val="28"/>
        </w:rPr>
        <w:t xml:space="preserve">, </w:t>
      </w:r>
      <w:hyperlink w:anchor="sub_12102" w:history="1">
        <w:r w:rsidRPr="005569B6">
          <w:rPr>
            <w:rStyle w:val="a0"/>
            <w:rFonts w:ascii="Times New Roman" w:hAnsi="Times New Roman"/>
            <w:color w:val="auto"/>
            <w:sz w:val="28"/>
            <w:szCs w:val="28"/>
          </w:rPr>
          <w:t>2.9.2</w:t>
        </w:r>
      </w:hyperlink>
      <w:r w:rsidRPr="005569B6">
        <w:rPr>
          <w:rFonts w:ascii="Times New Roman" w:hAnsi="Times New Roman" w:cs="Times New Roman"/>
          <w:sz w:val="28"/>
          <w:szCs w:val="28"/>
        </w:rPr>
        <w:t xml:space="preserve"> настоящего Административного регламента.</w:t>
      </w:r>
    </w:p>
    <w:bookmarkEnd w:id="109"/>
    <w:p w:rsidR="002A0125" w:rsidRPr="005569B6" w:rsidRDefault="002A0125">
      <w:pPr>
        <w:rPr>
          <w:rFonts w:ascii="Times New Roman" w:hAnsi="Times New Roman" w:cs="Times New Roman"/>
          <w:sz w:val="28"/>
          <w:szCs w:val="28"/>
        </w:rPr>
      </w:pPr>
    </w:p>
    <w:p w:rsidR="002A0125" w:rsidRPr="005569B6" w:rsidRDefault="002A0125">
      <w:pPr>
        <w:pStyle w:val="Heading1"/>
        <w:rPr>
          <w:rFonts w:ascii="Times New Roman" w:hAnsi="Times New Roman" w:cs="Times New Roman"/>
          <w:color w:val="auto"/>
          <w:sz w:val="28"/>
          <w:szCs w:val="28"/>
        </w:rPr>
      </w:pPr>
      <w:bookmarkStart w:id="110" w:name="sub_1004"/>
      <w:r w:rsidRPr="005569B6">
        <w:rPr>
          <w:rFonts w:ascii="Times New Roman" w:hAnsi="Times New Roman" w:cs="Times New Roman"/>
          <w:color w:val="auto"/>
          <w:sz w:val="28"/>
          <w:szCs w:val="28"/>
        </w:rPr>
        <w:t>4. Формы контроля за предоставлением Муниципальной услуги</w:t>
      </w:r>
    </w:p>
    <w:bookmarkEnd w:id="110"/>
    <w:p w:rsidR="002A0125" w:rsidRPr="005569B6" w:rsidRDefault="002A0125">
      <w:pPr>
        <w:rPr>
          <w:rFonts w:ascii="Times New Roman" w:hAnsi="Times New Roman" w:cs="Times New Roman"/>
          <w:sz w:val="28"/>
          <w:szCs w:val="28"/>
        </w:rPr>
      </w:pPr>
    </w:p>
    <w:p w:rsidR="002A0125" w:rsidRPr="005569B6" w:rsidRDefault="002A0125">
      <w:pPr>
        <w:rPr>
          <w:rFonts w:ascii="Times New Roman" w:hAnsi="Times New Roman" w:cs="Times New Roman"/>
          <w:sz w:val="28"/>
          <w:szCs w:val="28"/>
        </w:rPr>
      </w:pPr>
      <w:bookmarkStart w:id="111" w:name="sub_1041"/>
      <w:r w:rsidRPr="005569B6">
        <w:rPr>
          <w:rFonts w:ascii="Times New Roman" w:hAnsi="Times New Roman" w:cs="Times New Roman"/>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лицами Администрации осуществляется главой Администрации.</w:t>
      </w:r>
    </w:p>
    <w:bookmarkEnd w:id="111"/>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главе Администрации специалистом для принятия решений, являющихся результатами указанных действий.</w:t>
      </w:r>
    </w:p>
    <w:p w:rsidR="002A0125" w:rsidRPr="005569B6" w:rsidRDefault="002A0125">
      <w:pPr>
        <w:rPr>
          <w:rFonts w:ascii="Times New Roman" w:hAnsi="Times New Roman" w:cs="Times New Roman"/>
          <w:sz w:val="28"/>
          <w:szCs w:val="28"/>
        </w:rPr>
      </w:pPr>
      <w:bookmarkStart w:id="112" w:name="sub_1042"/>
      <w:r w:rsidRPr="005569B6">
        <w:rPr>
          <w:rFonts w:ascii="Times New Roman" w:hAnsi="Times New Roman" w:cs="Times New Roman"/>
          <w:sz w:val="28"/>
          <w:szCs w:val="28"/>
        </w:rPr>
        <w:t>4.2. Контроль за полнотой и качеством предоставления Муниципальной услуги осуществляется путем проведения плановых и внеплановых проверок.</w:t>
      </w:r>
    </w:p>
    <w:bookmarkEnd w:id="112"/>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Плановые проверки проводятся на основании утверждаемого главой Администрации плана работы Администрации не реже одного раза в год.</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Внеплановые проверки проводятся на основании обращений заявителей, содержащих сведения о нарушении должностными лицами Администрации положений настоящего Административного регламента, иных нормативных актов, регламентирующих порядок выдачи разрешений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Проверки проводятся главой Администрации или по его поручению иным должностным лицом Администрации.</w:t>
      </w:r>
    </w:p>
    <w:p w:rsidR="002A0125" w:rsidRPr="005569B6" w:rsidRDefault="002A0125">
      <w:pPr>
        <w:rPr>
          <w:rFonts w:ascii="Times New Roman" w:hAnsi="Times New Roman" w:cs="Times New Roman"/>
          <w:sz w:val="28"/>
          <w:szCs w:val="28"/>
        </w:rPr>
      </w:pPr>
      <w:bookmarkStart w:id="113" w:name="sub_1043"/>
      <w:r w:rsidRPr="005569B6">
        <w:rPr>
          <w:rFonts w:ascii="Times New Roman" w:hAnsi="Times New Roman" w:cs="Times New Roman"/>
          <w:sz w:val="28"/>
          <w:szCs w:val="28"/>
        </w:rPr>
        <w:t>4.3. Должностные лица Администрации при предоставлении Муниципальной услуги несут персональную ответственность:</w:t>
      </w:r>
    </w:p>
    <w:bookmarkEnd w:id="113"/>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а) за совершение противоправных действий (бездействие);</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б) за неисполнение или ненадлежащее исполнение административных процедур при предоставлении Муниципальной услуги;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за действие (бездействие), влекущее нарушение прав и законных интересов физических и (или) юридических лиц, индивидуальных предпринимателей;</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г) за принятие неправомерных решений.</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Основания и порядок привлечения к ответственности должностных лиц Администрации устанавливаются законодательством о муниципальной службе, законодательством об административных правонарушениях, уголовным законодательством.</w:t>
      </w:r>
    </w:p>
    <w:p w:rsidR="002A0125" w:rsidRPr="005569B6" w:rsidRDefault="002A0125">
      <w:pPr>
        <w:rPr>
          <w:rFonts w:ascii="Times New Roman" w:hAnsi="Times New Roman" w:cs="Times New Roman"/>
          <w:sz w:val="28"/>
          <w:szCs w:val="28"/>
        </w:rPr>
      </w:pPr>
      <w:bookmarkStart w:id="114" w:name="sub_1044"/>
      <w:r w:rsidRPr="005569B6">
        <w:rPr>
          <w:rFonts w:ascii="Times New Roman" w:hAnsi="Times New Roman" w:cs="Times New Roman"/>
          <w:sz w:val="28"/>
          <w:szCs w:val="28"/>
        </w:rPr>
        <w:t>4.4. Порядок и формы контроля за предоставлением Муниципальной услуги со стороны иных государственных органов, граждан, их объединений и организаций определяются законодательством Российской Федерации.</w:t>
      </w:r>
    </w:p>
    <w:p w:rsidR="002A0125" w:rsidRPr="005569B6" w:rsidRDefault="002A0125">
      <w:pPr>
        <w:rPr>
          <w:rFonts w:ascii="Times New Roman" w:hAnsi="Times New Roman" w:cs="Times New Roman"/>
          <w:sz w:val="28"/>
          <w:szCs w:val="28"/>
        </w:rPr>
      </w:pPr>
      <w:bookmarkStart w:id="115" w:name="sub_1045"/>
      <w:bookmarkEnd w:id="114"/>
      <w:r w:rsidRPr="005569B6">
        <w:rPr>
          <w:rFonts w:ascii="Times New Roman" w:hAnsi="Times New Roman" w:cs="Times New Roman"/>
          <w:sz w:val="28"/>
          <w:szCs w:val="28"/>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bookmarkEnd w:id="115"/>
    <w:p w:rsidR="002A0125" w:rsidRPr="005569B6" w:rsidRDefault="002A0125">
      <w:pPr>
        <w:rPr>
          <w:rFonts w:ascii="Times New Roman" w:hAnsi="Times New Roman" w:cs="Times New Roman"/>
          <w:sz w:val="28"/>
          <w:szCs w:val="28"/>
        </w:rPr>
      </w:pPr>
    </w:p>
    <w:p w:rsidR="002A0125" w:rsidRPr="005569B6" w:rsidRDefault="002A0125">
      <w:pPr>
        <w:pStyle w:val="Heading1"/>
        <w:rPr>
          <w:rFonts w:ascii="Times New Roman" w:hAnsi="Times New Roman" w:cs="Times New Roman"/>
          <w:color w:val="auto"/>
          <w:sz w:val="28"/>
          <w:szCs w:val="28"/>
        </w:rPr>
      </w:pPr>
      <w:bookmarkStart w:id="116" w:name="sub_1005"/>
      <w:r w:rsidRPr="005569B6">
        <w:rPr>
          <w:rFonts w:ascii="Times New Roman" w:hAnsi="Times New Roman" w:cs="Times New Roman"/>
          <w:color w:val="auto"/>
          <w:sz w:val="28"/>
          <w:szCs w:val="28"/>
        </w:rPr>
        <w:t>5. Досудебный (внесудебный) порядок обжалования решений и действий</w:t>
      </w:r>
      <w:r w:rsidRPr="005569B6">
        <w:rPr>
          <w:rFonts w:ascii="Times New Roman" w:hAnsi="Times New Roman" w:cs="Times New Roman"/>
          <w:color w:val="auto"/>
          <w:sz w:val="28"/>
          <w:szCs w:val="28"/>
        </w:rPr>
        <w:br/>
        <w:t>(бездействия) Администрации, а также должностных лиц, муниципальныхслужащих</w:t>
      </w:r>
    </w:p>
    <w:bookmarkEnd w:id="116"/>
    <w:p w:rsidR="002A0125" w:rsidRPr="005569B6" w:rsidRDefault="002A0125">
      <w:pPr>
        <w:rPr>
          <w:rFonts w:ascii="Times New Roman" w:hAnsi="Times New Roman" w:cs="Times New Roman"/>
          <w:sz w:val="28"/>
          <w:szCs w:val="28"/>
        </w:rPr>
      </w:pPr>
    </w:p>
    <w:p w:rsidR="002A0125" w:rsidRPr="005569B6" w:rsidRDefault="002A0125">
      <w:pPr>
        <w:rPr>
          <w:rFonts w:ascii="Times New Roman" w:hAnsi="Times New Roman" w:cs="Times New Roman"/>
          <w:sz w:val="28"/>
          <w:szCs w:val="28"/>
        </w:rPr>
      </w:pPr>
      <w:bookmarkStart w:id="117" w:name="sub_1051"/>
      <w:r w:rsidRPr="005569B6">
        <w:rPr>
          <w:rFonts w:ascii="Times New Roman" w:hAnsi="Times New Roman" w:cs="Times New Roman"/>
          <w:sz w:val="28"/>
          <w:szCs w:val="28"/>
        </w:rPr>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2A0125" w:rsidRPr="005569B6" w:rsidRDefault="002A0125">
      <w:pPr>
        <w:rPr>
          <w:rFonts w:ascii="Times New Roman" w:hAnsi="Times New Roman" w:cs="Times New Roman"/>
          <w:sz w:val="28"/>
          <w:szCs w:val="28"/>
        </w:rPr>
      </w:pPr>
      <w:bookmarkStart w:id="118" w:name="sub_1052"/>
      <w:bookmarkEnd w:id="117"/>
      <w:r w:rsidRPr="005569B6">
        <w:rPr>
          <w:rFonts w:ascii="Times New Roman" w:hAnsi="Times New Roman" w:cs="Times New Roman"/>
          <w:sz w:val="28"/>
          <w:szCs w:val="28"/>
        </w:rPr>
        <w:t>5.2. Предметом досудебного (внесудебного) обжалования являются решение, действие (бездействие) Администрации, должностных лиц Администрации, муниципальных служащих, ответственных за предоставление Муниципальной услуги, в том числе:</w:t>
      </w:r>
    </w:p>
    <w:bookmarkEnd w:id="118"/>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а) отказ в предоставлении информации по вопросам предоставлении Муниципальной услуги;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б) нарушение срока регистрации запроса заявителя о предоставлении Муниципальной услуги;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в) нарушение срока предоставления Муниципальной услуги;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г)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д) отказ в приеме документов;</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е) затребование с заявителя платы при предоставлении Муниципальной услуги;</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ж) отказ в предоставлении Муниципальной услуги, в том числе решение об отказе в выдаче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з) решение об отмене разрешения на строительство;</w:t>
      </w:r>
    </w:p>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и)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0125" w:rsidRPr="005569B6" w:rsidRDefault="002A0125">
      <w:pPr>
        <w:rPr>
          <w:rFonts w:ascii="Times New Roman" w:hAnsi="Times New Roman" w:cs="Times New Roman"/>
          <w:sz w:val="28"/>
          <w:szCs w:val="28"/>
        </w:rPr>
      </w:pPr>
      <w:bookmarkStart w:id="119" w:name="sub_1053"/>
      <w:r w:rsidRPr="005569B6">
        <w:rPr>
          <w:rFonts w:ascii="Times New Roman" w:hAnsi="Times New Roman" w:cs="Times New Roman"/>
          <w:sz w:val="28"/>
          <w:szCs w:val="28"/>
        </w:rPr>
        <w:t xml:space="preserve">5.3.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5569B6">
          <w:rPr>
            <w:rStyle w:val="a0"/>
            <w:rFonts w:ascii="Times New Roman" w:hAnsi="Times New Roman"/>
            <w:color w:val="auto"/>
            <w:sz w:val="28"/>
            <w:szCs w:val="28"/>
          </w:rPr>
          <w:t>части 5 статьи 11.2</w:t>
        </w:r>
      </w:hyperlink>
      <w:r w:rsidRPr="005569B6">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2A0125" w:rsidRPr="005569B6" w:rsidRDefault="002A0125">
      <w:pPr>
        <w:rPr>
          <w:rFonts w:ascii="Times New Roman" w:hAnsi="Times New Roman" w:cs="Times New Roman"/>
          <w:sz w:val="28"/>
          <w:szCs w:val="28"/>
        </w:rPr>
      </w:pPr>
      <w:bookmarkStart w:id="120" w:name="sub_1054"/>
      <w:bookmarkEnd w:id="119"/>
      <w:r w:rsidRPr="005569B6">
        <w:rPr>
          <w:rFonts w:ascii="Times New Roman" w:hAnsi="Times New Roman" w:cs="Times New Roman"/>
          <w:sz w:val="28"/>
          <w:szCs w:val="28"/>
        </w:rPr>
        <w:t>5.4. Жалоба подается в Администрацию. Жалобы на решения, принятые главой Администрации, подаются главе муниципального образования ____.</w:t>
      </w:r>
    </w:p>
    <w:bookmarkEnd w:id="120"/>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Жалоба подается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официального сайта Учреждения, официального сайта Администрации, портала государственных и муниципальных услуг Ленинградской области, а также может быть принята при личном приеме заявителя.</w:t>
      </w:r>
    </w:p>
    <w:p w:rsidR="002A0125" w:rsidRPr="005569B6" w:rsidRDefault="002A0125">
      <w:pPr>
        <w:rPr>
          <w:rFonts w:ascii="Times New Roman" w:hAnsi="Times New Roman" w:cs="Times New Roman"/>
          <w:sz w:val="28"/>
          <w:szCs w:val="28"/>
        </w:rPr>
      </w:pPr>
      <w:bookmarkStart w:id="121" w:name="sub_1055"/>
      <w:r w:rsidRPr="005569B6">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2A0125" w:rsidRPr="005569B6" w:rsidRDefault="002A0125">
      <w:pPr>
        <w:rPr>
          <w:rFonts w:ascii="Times New Roman" w:hAnsi="Times New Roman" w:cs="Times New Roman"/>
          <w:sz w:val="28"/>
          <w:szCs w:val="28"/>
        </w:rPr>
      </w:pPr>
      <w:bookmarkStart w:id="122" w:name="sub_1056"/>
      <w:bookmarkEnd w:id="121"/>
      <w:r w:rsidRPr="005569B6">
        <w:rPr>
          <w:rFonts w:ascii="Times New Roman" w:hAnsi="Times New Roman" w:cs="Times New Roman"/>
          <w:sz w:val="28"/>
          <w:szCs w:val="28"/>
        </w:rPr>
        <w:t>5.6. Жалоба регистрируется не позднее следующего рабочего дня с момента ее поступления 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0125" w:rsidRPr="005569B6" w:rsidRDefault="002A0125">
      <w:pPr>
        <w:rPr>
          <w:rFonts w:ascii="Times New Roman" w:hAnsi="Times New Roman" w:cs="Times New Roman"/>
          <w:sz w:val="28"/>
          <w:szCs w:val="28"/>
        </w:rPr>
      </w:pPr>
      <w:bookmarkStart w:id="123" w:name="sub_1057"/>
      <w:bookmarkEnd w:id="122"/>
      <w:r w:rsidRPr="005569B6">
        <w:rPr>
          <w:rFonts w:ascii="Times New Roman" w:hAnsi="Times New Roman" w:cs="Times New Roman"/>
          <w:sz w:val="28"/>
          <w:szCs w:val="28"/>
        </w:rPr>
        <w:t>5.7. Приостановление рассмотрения жалобы не допускается.</w:t>
      </w:r>
    </w:p>
    <w:p w:rsidR="002A0125" w:rsidRPr="005569B6" w:rsidRDefault="002A0125">
      <w:pPr>
        <w:rPr>
          <w:rFonts w:ascii="Times New Roman" w:hAnsi="Times New Roman" w:cs="Times New Roman"/>
          <w:sz w:val="28"/>
          <w:szCs w:val="28"/>
        </w:rPr>
      </w:pPr>
      <w:bookmarkStart w:id="124" w:name="sub_1058"/>
      <w:bookmarkEnd w:id="123"/>
      <w:r w:rsidRPr="005569B6">
        <w:rPr>
          <w:rFonts w:ascii="Times New Roman" w:hAnsi="Times New Roman" w:cs="Times New Roman"/>
          <w:sz w:val="28"/>
          <w:szCs w:val="28"/>
        </w:rPr>
        <w:t>5.8. По результатам рассмотрения жалобы принимается одно из следующих решений:</w:t>
      </w:r>
    </w:p>
    <w:p w:rsidR="002A0125" w:rsidRPr="005569B6" w:rsidRDefault="002A0125">
      <w:pPr>
        <w:rPr>
          <w:rFonts w:ascii="Times New Roman" w:hAnsi="Times New Roman" w:cs="Times New Roman"/>
          <w:sz w:val="28"/>
          <w:szCs w:val="28"/>
        </w:rPr>
      </w:pPr>
      <w:bookmarkStart w:id="125" w:name="sub_10581"/>
      <w:bookmarkEnd w:id="124"/>
      <w:r w:rsidRPr="005569B6">
        <w:rPr>
          <w:rFonts w:ascii="Times New Roman" w:hAnsi="Times New Roman" w:cs="Times New Roman"/>
          <w:sz w:val="28"/>
          <w:szCs w:val="28"/>
        </w:rPr>
        <w:t>1) удовлетворить жалобу, в том числе в форме отмены принятого решения, включая решения об отказе в выдаче разрешения на строительство, решения об отмене разрешения на строительство, исправления допущенных опечаток и ошибок в выданных в результате предоставления Муниципальной услуги документах, а также в иных формах;</w:t>
      </w:r>
    </w:p>
    <w:p w:rsidR="002A0125" w:rsidRPr="005569B6" w:rsidRDefault="002A0125">
      <w:pPr>
        <w:rPr>
          <w:rFonts w:ascii="Times New Roman" w:hAnsi="Times New Roman" w:cs="Times New Roman"/>
          <w:sz w:val="28"/>
          <w:szCs w:val="28"/>
        </w:rPr>
      </w:pPr>
      <w:bookmarkStart w:id="126" w:name="sub_10582"/>
      <w:bookmarkEnd w:id="125"/>
      <w:r w:rsidRPr="005569B6">
        <w:rPr>
          <w:rFonts w:ascii="Times New Roman" w:hAnsi="Times New Roman" w:cs="Times New Roman"/>
          <w:sz w:val="28"/>
          <w:szCs w:val="28"/>
        </w:rPr>
        <w:t>2) отказать в удовлетворении жалобы.</w:t>
      </w:r>
    </w:p>
    <w:bookmarkEnd w:id="126"/>
    <w:p w:rsidR="002A0125" w:rsidRDefault="002A0125">
      <w:pPr>
        <w:rPr>
          <w:rFonts w:ascii="Times New Roman" w:hAnsi="Times New Roman" w:cs="Times New Roman"/>
          <w:sz w:val="28"/>
          <w:szCs w:val="28"/>
        </w:rPr>
      </w:pPr>
      <w:r w:rsidRPr="005569B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0125" w:rsidRPr="005569B6" w:rsidRDefault="002A0125">
      <w:pPr>
        <w:rPr>
          <w:rFonts w:ascii="Times New Roman" w:hAnsi="Times New Roman" w:cs="Times New Roman"/>
          <w:sz w:val="28"/>
          <w:szCs w:val="28"/>
        </w:rPr>
      </w:pPr>
      <w:r w:rsidRPr="009127F5">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0125" w:rsidRPr="005569B6" w:rsidRDefault="002A0125">
      <w:pPr>
        <w:rPr>
          <w:rFonts w:ascii="Times New Roman" w:hAnsi="Times New Roman" w:cs="Times New Roman"/>
          <w:sz w:val="28"/>
          <w:szCs w:val="28"/>
        </w:rPr>
      </w:pPr>
      <w:bookmarkStart w:id="127" w:name="sub_1059"/>
      <w:r w:rsidRPr="005569B6">
        <w:rPr>
          <w:rFonts w:ascii="Times New Roman" w:hAnsi="Times New Roman" w:cs="Times New Roman"/>
          <w:sz w:val="28"/>
          <w:szCs w:val="28"/>
        </w:rPr>
        <w:t>5.</w:t>
      </w:r>
      <w:r>
        <w:rPr>
          <w:rFonts w:ascii="Times New Roman" w:hAnsi="Times New Roman" w:cs="Times New Roman"/>
          <w:sz w:val="28"/>
          <w:szCs w:val="28"/>
        </w:rPr>
        <w:t>10</w:t>
      </w:r>
      <w:r w:rsidRPr="005569B6">
        <w:rPr>
          <w:rFonts w:ascii="Times New Roman" w:hAnsi="Times New Roman" w:cs="Times New Roman"/>
          <w:sz w:val="28"/>
          <w:szCs w:val="28"/>
        </w:rPr>
        <w:t>. Решения об отказе в выдаче разрешения на строительство, об отказе в продлении срока его действия, об отмене разрешения на строительство могут быть оспорены заявителем в судебном порядке.</w:t>
      </w:r>
    </w:p>
    <w:bookmarkEnd w:id="127"/>
    <w:p w:rsidR="002A0125" w:rsidRPr="005569B6" w:rsidRDefault="002A0125">
      <w:pPr>
        <w:rPr>
          <w:rFonts w:ascii="Times New Roman" w:hAnsi="Times New Roman" w:cs="Times New Roman"/>
          <w:sz w:val="28"/>
          <w:szCs w:val="28"/>
        </w:rPr>
      </w:pPr>
      <w:r w:rsidRPr="005569B6">
        <w:rPr>
          <w:rFonts w:ascii="Times New Roman" w:hAnsi="Times New Roman" w:cs="Times New Roman"/>
          <w:sz w:val="28"/>
          <w:szCs w:val="28"/>
        </w:rPr>
        <w:t xml:space="preserve">Решения, действия (бездействие) Администрации, должностных лиц Администрации обжалуются в суд в сроки и в порядке, установленные </w:t>
      </w:r>
      <w:hyperlink r:id="rId33" w:history="1">
        <w:r w:rsidRPr="005569B6">
          <w:rPr>
            <w:rStyle w:val="a0"/>
            <w:rFonts w:ascii="Times New Roman" w:hAnsi="Times New Roman"/>
            <w:color w:val="auto"/>
            <w:sz w:val="28"/>
            <w:szCs w:val="28"/>
          </w:rPr>
          <w:t>гражданским процессуальным</w:t>
        </w:r>
      </w:hyperlink>
      <w:r w:rsidRPr="005569B6">
        <w:rPr>
          <w:rFonts w:ascii="Times New Roman" w:hAnsi="Times New Roman" w:cs="Times New Roman"/>
          <w:sz w:val="28"/>
          <w:szCs w:val="28"/>
        </w:rPr>
        <w:t xml:space="preserve"> и </w:t>
      </w:r>
      <w:hyperlink r:id="rId34" w:history="1">
        <w:r w:rsidRPr="005569B6">
          <w:rPr>
            <w:rStyle w:val="a0"/>
            <w:rFonts w:ascii="Times New Roman" w:hAnsi="Times New Roman"/>
            <w:color w:val="auto"/>
            <w:sz w:val="28"/>
            <w:szCs w:val="28"/>
          </w:rPr>
          <w:t>арбитражным процессуальным законодательством</w:t>
        </w:r>
      </w:hyperlink>
      <w:r w:rsidRPr="005569B6">
        <w:rPr>
          <w:rFonts w:ascii="Times New Roman" w:hAnsi="Times New Roman" w:cs="Times New Roman"/>
          <w:sz w:val="28"/>
          <w:szCs w:val="28"/>
        </w:rPr>
        <w:t>.</w:t>
      </w:r>
    </w:p>
    <w:p w:rsidR="002A0125" w:rsidRPr="005569B6" w:rsidRDefault="002A0125">
      <w:pPr>
        <w:rPr>
          <w:rFonts w:ascii="Times New Roman" w:hAnsi="Times New Roman" w:cs="Times New Roman"/>
          <w:sz w:val="28"/>
          <w:szCs w:val="28"/>
        </w:rPr>
      </w:pPr>
      <w:r>
        <w:rPr>
          <w:rFonts w:ascii="Times New Roman" w:hAnsi="Times New Roman" w:cs="Times New Roman"/>
          <w:sz w:val="28"/>
          <w:szCs w:val="28"/>
        </w:rPr>
        <w:br w:type="page"/>
      </w:r>
    </w:p>
    <w:p w:rsidR="002A0125" w:rsidRPr="00ED186E" w:rsidRDefault="002A0125" w:rsidP="00ED186E">
      <w:pPr>
        <w:ind w:firstLine="698"/>
        <w:jc w:val="right"/>
        <w:rPr>
          <w:rFonts w:ascii="Times New Roman" w:hAnsi="Times New Roman" w:cs="Times New Roman"/>
          <w:b/>
          <w:bCs/>
          <w:sz w:val="28"/>
          <w:szCs w:val="28"/>
        </w:rPr>
      </w:pPr>
      <w:bookmarkStart w:id="128" w:name="sub_1100"/>
      <w:r w:rsidRPr="00ED186E">
        <w:rPr>
          <w:rFonts w:ascii="Times New Roman" w:hAnsi="Times New Roman" w:cs="Times New Roman"/>
          <w:b/>
          <w:bCs/>
          <w:sz w:val="28"/>
          <w:szCs w:val="28"/>
        </w:rPr>
        <w:t>Приложение 1</w:t>
      </w:r>
    </w:p>
    <w:p w:rsidR="002A0125" w:rsidRPr="00ED186E" w:rsidRDefault="002A0125" w:rsidP="00ED186E">
      <w:pPr>
        <w:ind w:firstLine="698"/>
        <w:jc w:val="right"/>
        <w:rPr>
          <w:rFonts w:ascii="Times New Roman" w:hAnsi="Times New Roman" w:cs="Times New Roman"/>
          <w:b/>
          <w:bCs/>
          <w:sz w:val="28"/>
          <w:szCs w:val="28"/>
        </w:rPr>
      </w:pPr>
      <w:r w:rsidRPr="00ED186E">
        <w:rPr>
          <w:rFonts w:ascii="Times New Roman" w:hAnsi="Times New Roman" w:cs="Times New Roman"/>
          <w:b/>
          <w:bCs/>
          <w:sz w:val="28"/>
          <w:szCs w:val="28"/>
        </w:rPr>
        <w:t xml:space="preserve">к </w:t>
      </w:r>
      <w:hyperlink w:anchor="sub_1000" w:history="1">
        <w:r w:rsidRPr="00ED186E">
          <w:rPr>
            <w:rStyle w:val="Hyperlink"/>
            <w:rFonts w:ascii="Times New Roman" w:hAnsi="Times New Roman"/>
            <w:b/>
            <w:bCs/>
            <w:color w:val="auto"/>
            <w:sz w:val="28"/>
            <w:szCs w:val="28"/>
            <w:u w:val="none"/>
          </w:rPr>
          <w:t>Административному регламенту</w:t>
        </w:r>
      </w:hyperlink>
    </w:p>
    <w:p w:rsidR="002A0125" w:rsidRPr="00ED186E" w:rsidRDefault="002A0125" w:rsidP="00ED186E">
      <w:pPr>
        <w:ind w:firstLine="698"/>
        <w:jc w:val="right"/>
        <w:rPr>
          <w:rFonts w:ascii="Times New Roman" w:hAnsi="Times New Roman" w:cs="Times New Roman"/>
          <w:b/>
          <w:bCs/>
          <w:sz w:val="28"/>
          <w:szCs w:val="28"/>
        </w:rPr>
      </w:pPr>
      <w:r w:rsidRPr="00ED186E">
        <w:rPr>
          <w:rFonts w:ascii="Times New Roman" w:hAnsi="Times New Roman" w:cs="Times New Roman"/>
          <w:b/>
          <w:bCs/>
          <w:sz w:val="28"/>
          <w:szCs w:val="28"/>
        </w:rPr>
        <w:t>предоставления администрацией</w:t>
      </w:r>
    </w:p>
    <w:p w:rsidR="002A0125" w:rsidRPr="00ED186E" w:rsidRDefault="002A0125" w:rsidP="00ED186E">
      <w:pPr>
        <w:ind w:firstLine="698"/>
        <w:jc w:val="right"/>
        <w:rPr>
          <w:rFonts w:ascii="Times New Roman" w:hAnsi="Times New Roman" w:cs="Times New Roman"/>
          <w:b/>
          <w:bCs/>
          <w:sz w:val="28"/>
          <w:szCs w:val="28"/>
        </w:rPr>
      </w:pPr>
      <w:r w:rsidRPr="00ED186E">
        <w:rPr>
          <w:rFonts w:ascii="Times New Roman" w:hAnsi="Times New Roman" w:cs="Times New Roman"/>
          <w:b/>
          <w:bCs/>
          <w:sz w:val="28"/>
          <w:szCs w:val="28"/>
        </w:rPr>
        <w:t>муниципального образования ____</w:t>
      </w:r>
    </w:p>
    <w:p w:rsidR="002A0125" w:rsidRPr="00ED186E" w:rsidRDefault="002A0125" w:rsidP="00ED186E">
      <w:pPr>
        <w:ind w:firstLine="698"/>
        <w:jc w:val="right"/>
        <w:rPr>
          <w:rFonts w:ascii="Times New Roman" w:hAnsi="Times New Roman" w:cs="Times New Roman"/>
          <w:b/>
          <w:bCs/>
          <w:sz w:val="28"/>
          <w:szCs w:val="28"/>
        </w:rPr>
      </w:pPr>
      <w:r w:rsidRPr="00ED186E">
        <w:rPr>
          <w:rFonts w:ascii="Times New Roman" w:hAnsi="Times New Roman" w:cs="Times New Roman"/>
          <w:b/>
          <w:bCs/>
          <w:sz w:val="28"/>
          <w:szCs w:val="28"/>
        </w:rPr>
        <w:t>муниципальной услуги по выдаче</w:t>
      </w:r>
    </w:p>
    <w:p w:rsidR="002A0125" w:rsidRPr="00ED186E" w:rsidRDefault="002A0125" w:rsidP="00ED186E">
      <w:pPr>
        <w:ind w:firstLine="698"/>
        <w:jc w:val="right"/>
        <w:rPr>
          <w:rFonts w:ascii="Times New Roman" w:hAnsi="Times New Roman" w:cs="Times New Roman"/>
          <w:b/>
          <w:bCs/>
          <w:sz w:val="28"/>
          <w:szCs w:val="28"/>
        </w:rPr>
      </w:pPr>
      <w:r w:rsidRPr="00ED186E">
        <w:rPr>
          <w:rFonts w:ascii="Times New Roman" w:hAnsi="Times New Roman" w:cs="Times New Roman"/>
          <w:b/>
          <w:bCs/>
          <w:sz w:val="28"/>
          <w:szCs w:val="28"/>
        </w:rPr>
        <w:t xml:space="preserve">разрешений на строительство </w:t>
      </w:r>
    </w:p>
    <w:p w:rsidR="002A0125" w:rsidRDefault="002A0125">
      <w:pPr>
        <w:ind w:firstLine="698"/>
        <w:jc w:val="right"/>
        <w:rPr>
          <w:rStyle w:val="a"/>
          <w:rFonts w:ascii="Times New Roman" w:hAnsi="Times New Roman" w:cs="Times New Roman"/>
          <w:bCs/>
          <w:color w:val="auto"/>
          <w:sz w:val="28"/>
          <w:szCs w:val="28"/>
        </w:rPr>
      </w:pPr>
    </w:p>
    <w:tbl>
      <w:tblPr>
        <w:tblW w:w="0" w:type="auto"/>
        <w:tblLayout w:type="fixed"/>
        <w:tblCellMar>
          <w:left w:w="28" w:type="dxa"/>
          <w:right w:w="28" w:type="dxa"/>
        </w:tblCellMar>
        <w:tblLook w:val="0000"/>
      </w:tblPr>
      <w:tblGrid>
        <w:gridCol w:w="2660"/>
      </w:tblGrid>
      <w:tr w:rsidR="002A0125" w:rsidRPr="00DD0DC3" w:rsidTr="00ED186E">
        <w:tc>
          <w:tcPr>
            <w:tcW w:w="2660" w:type="dxa"/>
            <w:tcBorders>
              <w:top w:val="single" w:sz="4" w:space="0" w:color="auto"/>
              <w:left w:val="single" w:sz="4" w:space="0" w:color="auto"/>
              <w:bottom w:val="single" w:sz="4" w:space="0" w:color="auto"/>
              <w:right w:val="single" w:sz="4" w:space="0" w:color="auto"/>
            </w:tcBorders>
            <w:vAlign w:val="center"/>
          </w:tcPr>
          <w:p w:rsidR="002A0125" w:rsidRPr="009A0673" w:rsidRDefault="002A0125" w:rsidP="00ED186E">
            <w:pPr>
              <w:widowControl/>
              <w:adjustRightInd/>
              <w:ind w:firstLine="0"/>
              <w:jc w:val="center"/>
              <w:rPr>
                <w:rFonts w:ascii="Times New Roman" w:hAnsi="Times New Roman" w:cs="Times New Roman"/>
                <w:sz w:val="20"/>
                <w:szCs w:val="20"/>
              </w:rPr>
            </w:pPr>
            <w:r w:rsidRPr="009A0673">
              <w:rPr>
                <w:rFonts w:ascii="Times New Roman" w:hAnsi="Times New Roman" w:cs="Times New Roman"/>
                <w:sz w:val="20"/>
                <w:szCs w:val="20"/>
              </w:rPr>
              <w:t>Отметка о принятии</w:t>
            </w:r>
            <w:r w:rsidRPr="009A0673">
              <w:rPr>
                <w:rFonts w:ascii="Times New Roman" w:hAnsi="Times New Roman" w:cs="Times New Roman"/>
                <w:sz w:val="20"/>
                <w:szCs w:val="20"/>
              </w:rPr>
              <w:br/>
              <w:t>на рассмотрение</w:t>
            </w:r>
          </w:p>
        </w:tc>
      </w:tr>
    </w:tbl>
    <w:p w:rsidR="002A0125" w:rsidRPr="009A0673" w:rsidRDefault="002A0125" w:rsidP="00ED186E">
      <w:pPr>
        <w:widowControl/>
        <w:adjustRightInd/>
        <w:ind w:left="3544" w:firstLine="0"/>
        <w:jc w:val="left"/>
        <w:rPr>
          <w:rFonts w:ascii="Times New Roman" w:hAnsi="Times New Roman" w:cs="Times New Roman"/>
        </w:rPr>
      </w:pPr>
      <w:r w:rsidRPr="009A0673">
        <w:rPr>
          <w:rFonts w:ascii="Times New Roman" w:hAnsi="Times New Roman" w:cs="Times New Roman"/>
          <w:iCs/>
        </w:rPr>
        <w:t>Главе администрации</w:t>
      </w:r>
    </w:p>
    <w:p w:rsidR="002A0125" w:rsidRPr="009A0673" w:rsidRDefault="002A0125" w:rsidP="00ED186E">
      <w:pPr>
        <w:widowControl/>
        <w:pBdr>
          <w:top w:val="single" w:sz="4" w:space="1" w:color="auto"/>
        </w:pBdr>
        <w:adjustRightInd/>
        <w:ind w:left="3544" w:firstLine="0"/>
        <w:jc w:val="center"/>
        <w:rPr>
          <w:rFonts w:ascii="Times New Roman" w:hAnsi="Times New Roman" w:cs="Times New Roman"/>
          <w:sz w:val="20"/>
          <w:szCs w:val="20"/>
        </w:rPr>
      </w:pPr>
    </w:p>
    <w:p w:rsidR="002A0125" w:rsidRPr="009A0673" w:rsidRDefault="002A0125" w:rsidP="00ED186E">
      <w:pPr>
        <w:widowControl/>
        <w:pBdr>
          <w:top w:val="single" w:sz="4" w:space="1" w:color="auto"/>
        </w:pBdr>
        <w:adjustRightInd/>
        <w:ind w:left="3544" w:firstLine="0"/>
        <w:jc w:val="center"/>
        <w:rPr>
          <w:rFonts w:ascii="Times New Roman" w:hAnsi="Times New Roman" w:cs="Times New Roman"/>
          <w:sz w:val="2"/>
          <w:szCs w:val="2"/>
        </w:rPr>
      </w:pPr>
    </w:p>
    <w:p w:rsidR="002A0125" w:rsidRPr="009A0673" w:rsidRDefault="002A0125" w:rsidP="00ED186E">
      <w:pPr>
        <w:widowControl/>
        <w:adjustRightInd/>
        <w:ind w:left="3544" w:firstLine="0"/>
        <w:jc w:val="left"/>
        <w:rPr>
          <w:rFonts w:ascii="Times New Roman" w:hAnsi="Times New Roman" w:cs="Times New Roman"/>
        </w:rPr>
      </w:pPr>
    </w:p>
    <w:p w:rsidR="002A0125" w:rsidRPr="009A0673" w:rsidRDefault="002A0125" w:rsidP="00ED186E">
      <w:pPr>
        <w:widowControl/>
        <w:pBdr>
          <w:top w:val="single" w:sz="4" w:space="1" w:color="auto"/>
        </w:pBdr>
        <w:adjustRightInd/>
        <w:ind w:left="3544" w:firstLine="0"/>
        <w:jc w:val="center"/>
        <w:rPr>
          <w:rFonts w:ascii="Times New Roman" w:hAnsi="Times New Roman" w:cs="Times New Roman"/>
          <w:sz w:val="2"/>
          <w:szCs w:val="2"/>
        </w:rPr>
      </w:pPr>
      <w:r w:rsidRPr="009A0673">
        <w:rPr>
          <w:rFonts w:ascii="Times New Roman" w:hAnsi="Times New Roman" w:cs="Times New Roman"/>
          <w:sz w:val="20"/>
          <w:szCs w:val="20"/>
        </w:rPr>
        <w:t>(наименование муниципального образования)</w:t>
      </w:r>
    </w:p>
    <w:p w:rsidR="002A0125" w:rsidRPr="009A0673" w:rsidRDefault="002A0125" w:rsidP="00ED186E">
      <w:pPr>
        <w:widowControl/>
        <w:adjustRightInd/>
        <w:ind w:left="3544" w:firstLine="0"/>
        <w:jc w:val="left"/>
        <w:rPr>
          <w:rFonts w:ascii="Times New Roman" w:hAnsi="Times New Roman" w:cs="Times New Roman"/>
        </w:rPr>
      </w:pPr>
    </w:p>
    <w:p w:rsidR="002A0125" w:rsidRPr="009A0673" w:rsidRDefault="002A0125" w:rsidP="00ED186E">
      <w:pPr>
        <w:widowControl/>
        <w:adjustRightInd/>
        <w:ind w:left="3544" w:firstLine="0"/>
        <w:jc w:val="left"/>
        <w:rPr>
          <w:rFonts w:ascii="Times New Roman" w:hAnsi="Times New Roman" w:cs="Times New Roman"/>
        </w:rPr>
      </w:pPr>
      <w:r w:rsidRPr="009A0673">
        <w:rPr>
          <w:rFonts w:ascii="Times New Roman" w:hAnsi="Times New Roman" w:cs="Times New Roman"/>
        </w:rPr>
        <w:t>от</w:t>
      </w:r>
    </w:p>
    <w:p w:rsidR="002A0125" w:rsidRPr="009A0673" w:rsidRDefault="002A0125" w:rsidP="00ED186E">
      <w:pPr>
        <w:widowControl/>
        <w:pBdr>
          <w:top w:val="single" w:sz="4" w:space="1" w:color="auto"/>
        </w:pBdr>
        <w:adjustRightInd/>
        <w:ind w:left="3544" w:firstLine="0"/>
        <w:jc w:val="center"/>
        <w:rPr>
          <w:rFonts w:ascii="Times New Roman" w:hAnsi="Times New Roman" w:cs="Times New Roman"/>
          <w:sz w:val="2"/>
          <w:szCs w:val="2"/>
        </w:rPr>
      </w:pPr>
      <w:r w:rsidRPr="009A0673">
        <w:rPr>
          <w:rFonts w:ascii="Times New Roman" w:hAnsi="Times New Roman" w:cs="Times New Roman"/>
          <w:sz w:val="20"/>
          <w:szCs w:val="20"/>
        </w:rPr>
        <w:t>(наименование застройщика</w:t>
      </w:r>
    </w:p>
    <w:p w:rsidR="002A0125" w:rsidRPr="009A0673" w:rsidRDefault="002A0125" w:rsidP="00ED186E">
      <w:pPr>
        <w:widowControl/>
        <w:adjustRightInd/>
        <w:ind w:left="3544" w:firstLine="0"/>
        <w:jc w:val="left"/>
        <w:rPr>
          <w:rFonts w:ascii="Times New Roman" w:hAnsi="Times New Roman" w:cs="Times New Roman"/>
        </w:rPr>
      </w:pPr>
    </w:p>
    <w:p w:rsidR="002A0125" w:rsidRPr="009A0673" w:rsidRDefault="002A0125" w:rsidP="00ED186E">
      <w:pPr>
        <w:widowControl/>
        <w:pBdr>
          <w:top w:val="single" w:sz="4" w:space="1" w:color="auto"/>
        </w:pBdr>
        <w:adjustRightInd/>
        <w:ind w:left="3544" w:firstLine="0"/>
        <w:jc w:val="center"/>
        <w:rPr>
          <w:rFonts w:ascii="Times New Roman" w:hAnsi="Times New Roman" w:cs="Times New Roman"/>
          <w:sz w:val="2"/>
          <w:szCs w:val="2"/>
        </w:rPr>
      </w:pPr>
      <w:r w:rsidRPr="009A0673">
        <w:rPr>
          <w:rFonts w:ascii="Times New Roman" w:hAnsi="Times New Roman" w:cs="Times New Roman"/>
          <w:sz w:val="20"/>
          <w:szCs w:val="20"/>
        </w:rPr>
        <w:t xml:space="preserve">(фамилия, имя, отчество – для граждан, </w:t>
      </w:r>
    </w:p>
    <w:p w:rsidR="002A0125" w:rsidRPr="009A0673" w:rsidRDefault="002A0125" w:rsidP="00ED186E">
      <w:pPr>
        <w:widowControl/>
        <w:adjustRightInd/>
        <w:ind w:left="3544" w:firstLine="0"/>
        <w:jc w:val="left"/>
        <w:rPr>
          <w:rFonts w:ascii="Times New Roman" w:hAnsi="Times New Roman" w:cs="Times New Roman"/>
        </w:rPr>
      </w:pPr>
    </w:p>
    <w:p w:rsidR="002A0125" w:rsidRPr="009A0673" w:rsidRDefault="002A0125" w:rsidP="00ED186E">
      <w:pPr>
        <w:widowControl/>
        <w:pBdr>
          <w:top w:val="single" w:sz="4" w:space="1" w:color="auto"/>
        </w:pBdr>
        <w:adjustRightInd/>
        <w:ind w:left="3544" w:firstLine="0"/>
        <w:jc w:val="center"/>
        <w:rPr>
          <w:rFonts w:ascii="Times New Roman" w:hAnsi="Times New Roman" w:cs="Times New Roman"/>
          <w:sz w:val="2"/>
          <w:szCs w:val="2"/>
        </w:rPr>
      </w:pPr>
      <w:r w:rsidRPr="009A0673">
        <w:rPr>
          <w:rFonts w:ascii="Times New Roman" w:hAnsi="Times New Roman" w:cs="Times New Roman"/>
          <w:sz w:val="20"/>
          <w:szCs w:val="20"/>
        </w:rPr>
        <w:t xml:space="preserve">полное наименование организации, ИНН – для юридических лиц), </w:t>
      </w:r>
    </w:p>
    <w:p w:rsidR="002A0125" w:rsidRPr="009A0673" w:rsidRDefault="002A0125" w:rsidP="00ED186E">
      <w:pPr>
        <w:widowControl/>
        <w:adjustRightInd/>
        <w:ind w:left="3544" w:firstLine="0"/>
        <w:jc w:val="left"/>
        <w:rPr>
          <w:rFonts w:ascii="Times New Roman" w:hAnsi="Times New Roman" w:cs="Times New Roman"/>
        </w:rPr>
      </w:pPr>
    </w:p>
    <w:p w:rsidR="002A0125" w:rsidRPr="009A0673" w:rsidRDefault="002A0125" w:rsidP="00ED186E">
      <w:pPr>
        <w:widowControl/>
        <w:pBdr>
          <w:top w:val="single" w:sz="4" w:space="1" w:color="auto"/>
        </w:pBdr>
        <w:adjustRightInd/>
        <w:ind w:left="3544" w:firstLine="0"/>
        <w:jc w:val="center"/>
        <w:rPr>
          <w:rFonts w:ascii="Times New Roman" w:hAnsi="Times New Roman" w:cs="Times New Roman"/>
          <w:sz w:val="2"/>
          <w:szCs w:val="2"/>
        </w:rPr>
      </w:pPr>
      <w:r w:rsidRPr="009A0673">
        <w:rPr>
          <w:rFonts w:ascii="Times New Roman" w:hAnsi="Times New Roman" w:cs="Times New Roman"/>
          <w:sz w:val="20"/>
          <w:szCs w:val="20"/>
        </w:rPr>
        <w:t>его почтовый индекс, адрес, адрес электронной почты)</w:t>
      </w:r>
    </w:p>
    <w:p w:rsidR="002A0125" w:rsidRPr="009A0673" w:rsidRDefault="002A0125" w:rsidP="00ED186E">
      <w:pPr>
        <w:widowControl/>
        <w:adjustRightInd/>
        <w:spacing w:before="360"/>
        <w:ind w:firstLine="0"/>
        <w:jc w:val="center"/>
        <w:rPr>
          <w:rFonts w:ascii="Times New Roman" w:hAnsi="Times New Roman" w:cs="Times New Roman"/>
          <w:b/>
          <w:bCs/>
          <w:spacing w:val="20"/>
        </w:rPr>
      </w:pPr>
      <w:r w:rsidRPr="009A0673">
        <w:rPr>
          <w:rFonts w:ascii="Times New Roman" w:hAnsi="Times New Roman" w:cs="Times New Roman"/>
          <w:b/>
          <w:bCs/>
          <w:spacing w:val="20"/>
        </w:rPr>
        <w:t>ЗАЯВЛЕНИЕ</w:t>
      </w:r>
    </w:p>
    <w:p w:rsidR="002A0125" w:rsidRPr="009A0673" w:rsidRDefault="002A0125" w:rsidP="00ED186E">
      <w:pPr>
        <w:widowControl/>
        <w:adjustRightInd/>
        <w:spacing w:after="360"/>
        <w:ind w:firstLine="0"/>
        <w:jc w:val="center"/>
        <w:rPr>
          <w:rFonts w:ascii="Times New Roman" w:hAnsi="Times New Roman" w:cs="Times New Roman"/>
          <w:b/>
          <w:bCs/>
        </w:rPr>
      </w:pPr>
      <w:r w:rsidRPr="009A0673">
        <w:rPr>
          <w:rFonts w:ascii="Times New Roman" w:hAnsi="Times New Roman" w:cs="Times New Roman"/>
          <w:b/>
          <w:bCs/>
        </w:rPr>
        <w:t>о выдаче разрешения на строительство</w:t>
      </w:r>
    </w:p>
    <w:p w:rsidR="002A0125" w:rsidRPr="009A0673" w:rsidRDefault="002A0125" w:rsidP="00ED186E">
      <w:pPr>
        <w:widowControl/>
        <w:tabs>
          <w:tab w:val="left" w:pos="3261"/>
        </w:tabs>
        <w:adjustRightInd/>
        <w:ind w:firstLine="0"/>
        <w:jc w:val="left"/>
        <w:rPr>
          <w:rFonts w:ascii="Times New Roman" w:hAnsi="Times New Roman" w:cs="Times New Roman"/>
        </w:rPr>
      </w:pPr>
      <w:r w:rsidRPr="009A0673">
        <w:rPr>
          <w:rFonts w:ascii="Times New Roman" w:hAnsi="Times New Roman" w:cs="Times New Roman"/>
        </w:rPr>
        <w:t>Прошу выдать разрешение на</w:t>
      </w:r>
      <w:r w:rsidRPr="009A0673">
        <w:rPr>
          <w:rFonts w:ascii="Times New Roman" w:hAnsi="Times New Roman" w:cs="Times New Roman"/>
        </w:rPr>
        <w:tab/>
      </w:r>
      <w:r w:rsidRPr="009A0673">
        <w:rPr>
          <w:rFonts w:ascii="Times New Roman" w:hAnsi="Times New Roman" w:cs="Times New Roman"/>
          <w:iCs/>
        </w:rPr>
        <w:t xml:space="preserve">строительство объекта капитального строительства/ </w:t>
      </w:r>
    </w:p>
    <w:p w:rsidR="002A0125" w:rsidRPr="009A0673" w:rsidRDefault="002A0125" w:rsidP="00ED186E">
      <w:pPr>
        <w:widowControl/>
        <w:pBdr>
          <w:top w:val="single" w:sz="4" w:space="1" w:color="auto"/>
        </w:pBdr>
        <w:adjustRightInd/>
        <w:ind w:left="3261" w:firstLine="0"/>
        <w:jc w:val="center"/>
        <w:rPr>
          <w:rFonts w:ascii="Times New Roman" w:hAnsi="Times New Roman" w:cs="Times New Roman"/>
          <w:sz w:val="2"/>
          <w:szCs w:val="2"/>
        </w:rPr>
      </w:pPr>
    </w:p>
    <w:p w:rsidR="002A0125" w:rsidRPr="009A0673" w:rsidRDefault="002A0125" w:rsidP="00ED186E">
      <w:pPr>
        <w:widowControl/>
        <w:adjustRightInd/>
        <w:spacing w:before="120"/>
        <w:ind w:firstLine="0"/>
        <w:jc w:val="left"/>
        <w:rPr>
          <w:rFonts w:ascii="Times New Roman" w:hAnsi="Times New Roman" w:cs="Times New Roman"/>
        </w:rPr>
      </w:pPr>
      <w:r w:rsidRPr="009A0673">
        <w:rPr>
          <w:rFonts w:ascii="Times New Roman" w:hAnsi="Times New Roman" w:cs="Times New Roman"/>
          <w:iCs/>
        </w:rPr>
        <w:t xml:space="preserve">реконструкцию объекта капитального строительства/ строительство линейного объекта/ </w:t>
      </w:r>
    </w:p>
    <w:p w:rsidR="002A0125" w:rsidRPr="009A0673" w:rsidRDefault="002A0125" w:rsidP="00ED186E">
      <w:pPr>
        <w:widowControl/>
        <w:pBdr>
          <w:top w:val="single" w:sz="4" w:space="1" w:color="auto"/>
        </w:pBdr>
        <w:adjustRightInd/>
        <w:ind w:firstLine="0"/>
        <w:jc w:val="left"/>
        <w:rPr>
          <w:rFonts w:ascii="Times New Roman" w:hAnsi="Times New Roman" w:cs="Times New Roman"/>
          <w:sz w:val="2"/>
          <w:szCs w:val="2"/>
        </w:rPr>
      </w:pPr>
    </w:p>
    <w:p w:rsidR="002A0125" w:rsidRPr="009A0673" w:rsidRDefault="002A0125" w:rsidP="00ED186E">
      <w:pPr>
        <w:widowControl/>
        <w:adjustRightInd/>
        <w:spacing w:before="120"/>
        <w:ind w:firstLine="0"/>
        <w:jc w:val="left"/>
        <w:rPr>
          <w:rFonts w:ascii="Times New Roman" w:hAnsi="Times New Roman" w:cs="Times New Roman"/>
        </w:rPr>
      </w:pPr>
      <w:r w:rsidRPr="009A0673">
        <w:rPr>
          <w:rFonts w:ascii="Times New Roman" w:hAnsi="Times New Roman" w:cs="Times New Roman"/>
          <w:iCs/>
        </w:rPr>
        <w:t>реконструкцию линейного объекта</w:t>
      </w:r>
    </w:p>
    <w:p w:rsidR="002A0125" w:rsidRPr="009A0673" w:rsidRDefault="002A0125" w:rsidP="00ED186E">
      <w:pPr>
        <w:widowControl/>
        <w:pBdr>
          <w:top w:val="single" w:sz="4" w:space="1" w:color="auto"/>
        </w:pBdr>
        <w:adjustRightInd/>
        <w:ind w:firstLine="0"/>
        <w:jc w:val="left"/>
        <w:rPr>
          <w:rFonts w:ascii="Times New Roman" w:hAnsi="Times New Roman" w:cs="Times New Roman"/>
          <w:sz w:val="2"/>
          <w:szCs w:val="2"/>
        </w:rPr>
      </w:pPr>
    </w:p>
    <w:p w:rsidR="002A0125" w:rsidRPr="009A0673" w:rsidRDefault="002A0125" w:rsidP="00ED186E">
      <w:pPr>
        <w:widowControl/>
        <w:tabs>
          <w:tab w:val="left" w:pos="2127"/>
        </w:tabs>
        <w:adjustRightInd/>
        <w:ind w:firstLine="0"/>
        <w:jc w:val="center"/>
        <w:rPr>
          <w:rFonts w:ascii="Times New Roman" w:hAnsi="Times New Roman" w:cs="Times New Roman"/>
        </w:rPr>
      </w:pPr>
      <w:r w:rsidRPr="009A0673">
        <w:rPr>
          <w:rFonts w:ascii="Times New Roman" w:hAnsi="Times New Roman" w:cs="Times New Roman"/>
          <w:sz w:val="20"/>
          <w:szCs w:val="20"/>
        </w:rPr>
        <w:t>(ненужное зачеркнуть)</w:t>
      </w:r>
    </w:p>
    <w:p w:rsidR="002A0125" w:rsidRPr="009A0673" w:rsidRDefault="002A0125" w:rsidP="00ED186E">
      <w:pPr>
        <w:widowControl/>
        <w:tabs>
          <w:tab w:val="left" w:pos="2552"/>
        </w:tabs>
        <w:adjustRightInd/>
        <w:spacing w:before="120"/>
        <w:ind w:firstLine="0"/>
        <w:jc w:val="left"/>
        <w:rPr>
          <w:rFonts w:ascii="Times New Roman" w:hAnsi="Times New Roman" w:cs="Times New Roman"/>
        </w:rPr>
      </w:pPr>
      <w:r w:rsidRPr="009A0673">
        <w:rPr>
          <w:rFonts w:ascii="Times New Roman" w:hAnsi="Times New Roman" w:cs="Times New Roman"/>
        </w:rPr>
        <w:t>Наименование объекта</w:t>
      </w:r>
      <w:r w:rsidRPr="009A0673">
        <w:rPr>
          <w:rFonts w:ascii="Times New Roman" w:hAnsi="Times New Roman" w:cs="Times New Roman"/>
        </w:rPr>
        <w:tab/>
      </w:r>
    </w:p>
    <w:p w:rsidR="002A0125" w:rsidRPr="009A0673" w:rsidRDefault="002A0125" w:rsidP="00ED186E">
      <w:pPr>
        <w:widowControl/>
        <w:pBdr>
          <w:top w:val="single" w:sz="4" w:space="1" w:color="auto"/>
        </w:pBdr>
        <w:adjustRightInd/>
        <w:ind w:left="2552" w:firstLine="0"/>
        <w:jc w:val="center"/>
        <w:rPr>
          <w:rFonts w:ascii="Times New Roman" w:hAnsi="Times New Roman" w:cs="Times New Roman"/>
          <w:sz w:val="2"/>
          <w:szCs w:val="2"/>
        </w:rPr>
      </w:pPr>
      <w:r w:rsidRPr="009A0673">
        <w:rPr>
          <w:rFonts w:ascii="Times New Roman" w:hAnsi="Times New Roman" w:cs="Times New Roman"/>
          <w:sz w:val="20"/>
          <w:szCs w:val="20"/>
        </w:rPr>
        <w:t>(в соответствии с утвержденной проектной документацией)</w:t>
      </w:r>
    </w:p>
    <w:p w:rsidR="002A0125" w:rsidRPr="009A0673" w:rsidRDefault="002A0125" w:rsidP="00ED186E">
      <w:pPr>
        <w:widowControl/>
        <w:adjustRightInd/>
        <w:spacing w:before="120"/>
        <w:ind w:firstLine="0"/>
        <w:jc w:val="left"/>
        <w:rPr>
          <w:rFonts w:ascii="Times New Roman" w:hAnsi="Times New Roman" w:cs="Times New Roman"/>
        </w:rPr>
      </w:pPr>
    </w:p>
    <w:p w:rsidR="002A0125" w:rsidRPr="009A0673" w:rsidRDefault="002A0125" w:rsidP="00ED186E">
      <w:pPr>
        <w:widowControl/>
        <w:pBdr>
          <w:top w:val="single" w:sz="4" w:space="1" w:color="auto"/>
        </w:pBdr>
        <w:adjustRightInd/>
        <w:ind w:firstLine="0"/>
        <w:jc w:val="left"/>
        <w:rPr>
          <w:rFonts w:ascii="Times New Roman" w:hAnsi="Times New Roman" w:cs="Times New Roman"/>
          <w:sz w:val="2"/>
          <w:szCs w:val="2"/>
        </w:rPr>
      </w:pPr>
    </w:p>
    <w:p w:rsidR="002A0125" w:rsidRPr="009A0673" w:rsidRDefault="002A0125" w:rsidP="00ED186E">
      <w:pPr>
        <w:widowControl/>
        <w:tabs>
          <w:tab w:val="left" w:pos="-5103"/>
        </w:tabs>
        <w:adjustRightInd/>
        <w:spacing w:before="120"/>
        <w:ind w:left="5245" w:hanging="5245"/>
        <w:jc w:val="left"/>
        <w:rPr>
          <w:rFonts w:ascii="Times New Roman" w:hAnsi="Times New Roman" w:cs="Times New Roman"/>
        </w:rPr>
      </w:pPr>
      <w:r w:rsidRPr="009A0673">
        <w:rPr>
          <w:rFonts w:ascii="Times New Roman" w:hAnsi="Times New Roman" w:cs="Times New Roman"/>
        </w:rPr>
        <w:t>Кадастровый номер реконструируемого объекта</w:t>
      </w:r>
      <w:r w:rsidRPr="009A0673">
        <w:rPr>
          <w:rFonts w:ascii="Times New Roman" w:hAnsi="Times New Roman" w:cs="Times New Roman"/>
        </w:rPr>
        <w:tab/>
      </w:r>
    </w:p>
    <w:p w:rsidR="002A0125" w:rsidRPr="009A0673" w:rsidRDefault="002A0125" w:rsidP="00ED186E">
      <w:pPr>
        <w:widowControl/>
        <w:pBdr>
          <w:top w:val="single" w:sz="4" w:space="1" w:color="auto"/>
        </w:pBdr>
        <w:adjustRightInd/>
        <w:ind w:left="5245" w:firstLine="0"/>
        <w:jc w:val="center"/>
        <w:rPr>
          <w:rFonts w:ascii="Times New Roman" w:hAnsi="Times New Roman" w:cs="Times New Roman"/>
          <w:sz w:val="2"/>
          <w:szCs w:val="2"/>
        </w:rPr>
      </w:pPr>
      <w:r w:rsidRPr="009A0673">
        <w:rPr>
          <w:rFonts w:ascii="Times New Roman" w:hAnsi="Times New Roman" w:cs="Times New Roman"/>
          <w:sz w:val="20"/>
          <w:szCs w:val="20"/>
        </w:rPr>
        <w:t>(в случае реконструкции объекта)</w:t>
      </w:r>
    </w:p>
    <w:p w:rsidR="002A0125" w:rsidRPr="009A0673" w:rsidRDefault="002A0125" w:rsidP="00ED186E">
      <w:pPr>
        <w:widowControl/>
        <w:adjustRightInd/>
        <w:spacing w:before="120"/>
        <w:ind w:firstLine="0"/>
        <w:jc w:val="left"/>
        <w:rPr>
          <w:rFonts w:ascii="Times New Roman" w:hAnsi="Times New Roman" w:cs="Times New Roman"/>
        </w:rPr>
      </w:pPr>
    </w:p>
    <w:p w:rsidR="002A0125" w:rsidRPr="009A0673" w:rsidRDefault="002A0125" w:rsidP="00ED186E">
      <w:pPr>
        <w:widowControl/>
        <w:pBdr>
          <w:top w:val="single" w:sz="4" w:space="1" w:color="auto"/>
        </w:pBdr>
        <w:adjustRightInd/>
        <w:ind w:firstLine="0"/>
        <w:jc w:val="left"/>
        <w:rPr>
          <w:rFonts w:ascii="Times New Roman" w:hAnsi="Times New Roman" w:cs="Times New Roman"/>
          <w:sz w:val="2"/>
          <w:szCs w:val="2"/>
        </w:rPr>
      </w:pPr>
    </w:p>
    <w:p w:rsidR="002A0125" w:rsidRPr="009A0673" w:rsidRDefault="002A0125" w:rsidP="00ED186E">
      <w:pPr>
        <w:widowControl/>
        <w:tabs>
          <w:tab w:val="left" w:pos="2127"/>
        </w:tabs>
        <w:adjustRightInd/>
        <w:spacing w:before="120"/>
        <w:ind w:firstLine="0"/>
        <w:jc w:val="left"/>
        <w:rPr>
          <w:rFonts w:ascii="Times New Roman" w:hAnsi="Times New Roman" w:cs="Times New Roman"/>
        </w:rPr>
      </w:pPr>
      <w:r w:rsidRPr="009A0673">
        <w:rPr>
          <w:rFonts w:ascii="Times New Roman" w:hAnsi="Times New Roman" w:cs="Times New Roman"/>
        </w:rPr>
        <w:t>Этап строительства</w:t>
      </w:r>
      <w:r w:rsidRPr="009A0673">
        <w:rPr>
          <w:rFonts w:ascii="Times New Roman" w:hAnsi="Times New Roman" w:cs="Times New Roman"/>
        </w:rPr>
        <w:tab/>
      </w:r>
    </w:p>
    <w:p w:rsidR="002A0125" w:rsidRPr="009A0673" w:rsidRDefault="002A0125" w:rsidP="00ED186E">
      <w:pPr>
        <w:widowControl/>
        <w:pBdr>
          <w:top w:val="single" w:sz="4" w:space="1" w:color="auto"/>
        </w:pBdr>
        <w:adjustRightInd/>
        <w:ind w:left="2127" w:firstLine="0"/>
        <w:jc w:val="center"/>
        <w:rPr>
          <w:rFonts w:ascii="Times New Roman" w:hAnsi="Times New Roman" w:cs="Times New Roman"/>
          <w:sz w:val="2"/>
          <w:szCs w:val="2"/>
        </w:rPr>
      </w:pPr>
      <w:r w:rsidRPr="009A0673">
        <w:rPr>
          <w:rFonts w:ascii="Times New Roman" w:hAnsi="Times New Roman" w:cs="Times New Roman"/>
          <w:sz w:val="20"/>
          <w:szCs w:val="20"/>
        </w:rPr>
        <w:t>(указывается в случае выделения этапа строительства и дается описание такого этапа)</w:t>
      </w:r>
    </w:p>
    <w:p w:rsidR="002A0125" w:rsidRPr="009A0673" w:rsidRDefault="002A0125" w:rsidP="00ED186E">
      <w:pPr>
        <w:widowControl/>
        <w:tabs>
          <w:tab w:val="left" w:pos="-4536"/>
        </w:tabs>
        <w:adjustRightInd/>
        <w:ind w:left="3544" w:hanging="3544"/>
        <w:jc w:val="left"/>
        <w:rPr>
          <w:rFonts w:ascii="Times New Roman" w:hAnsi="Times New Roman" w:cs="Times New Roman"/>
        </w:rPr>
      </w:pPr>
    </w:p>
    <w:p w:rsidR="002A0125" w:rsidRPr="009A0673" w:rsidRDefault="002A0125" w:rsidP="00ED186E">
      <w:pPr>
        <w:widowControl/>
        <w:tabs>
          <w:tab w:val="left" w:pos="-4536"/>
          <w:tab w:val="center" w:pos="5102"/>
        </w:tabs>
        <w:adjustRightInd/>
        <w:ind w:left="3544" w:hanging="3544"/>
        <w:jc w:val="left"/>
        <w:rPr>
          <w:rFonts w:ascii="Times New Roman" w:hAnsi="Times New Roman" w:cs="Times New Roman"/>
        </w:rPr>
      </w:pPr>
      <w:r w:rsidRPr="009A0673">
        <w:rPr>
          <w:rFonts w:ascii="Times New Roman" w:hAnsi="Times New Roman" w:cs="Times New Roman"/>
        </w:rPr>
        <w:t>Адрес (местоположение) объекта</w:t>
      </w:r>
      <w:r w:rsidRPr="009A0673">
        <w:rPr>
          <w:rFonts w:ascii="Times New Roman" w:hAnsi="Times New Roman" w:cs="Times New Roman"/>
        </w:rPr>
        <w:tab/>
      </w:r>
    </w:p>
    <w:p w:rsidR="002A0125" w:rsidRPr="009A0673" w:rsidRDefault="002A0125" w:rsidP="00ED186E">
      <w:pPr>
        <w:widowControl/>
        <w:pBdr>
          <w:top w:val="single" w:sz="6" w:space="1" w:color="auto"/>
        </w:pBdr>
        <w:tabs>
          <w:tab w:val="left" w:pos="-4536"/>
        </w:tabs>
        <w:adjustRightInd/>
        <w:ind w:left="3544" w:firstLine="0"/>
        <w:jc w:val="center"/>
        <w:rPr>
          <w:rFonts w:ascii="Times New Roman" w:hAnsi="Times New Roman" w:cs="Times New Roman"/>
          <w:sz w:val="20"/>
          <w:szCs w:val="20"/>
        </w:rPr>
      </w:pPr>
      <w:r w:rsidRPr="009A0673">
        <w:rPr>
          <w:rFonts w:ascii="Times New Roman" w:hAnsi="Times New Roman" w:cs="Times New Roman"/>
          <w:sz w:val="20"/>
          <w:szCs w:val="20"/>
        </w:rPr>
        <w:t>(указывается адрес объекта капитального строительства,а при наличии –</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tabs>
          <w:tab w:val="left" w:pos="3544"/>
        </w:tabs>
        <w:adjustRightInd/>
        <w:ind w:firstLine="0"/>
        <w:jc w:val="center"/>
        <w:rPr>
          <w:rFonts w:ascii="Times New Roman" w:hAnsi="Times New Roman" w:cs="Times New Roman"/>
          <w:sz w:val="20"/>
          <w:szCs w:val="20"/>
        </w:rPr>
      </w:pPr>
      <w:r w:rsidRPr="009A0673">
        <w:rPr>
          <w:rFonts w:ascii="Times New Roman" w:hAnsi="Times New Roman" w:cs="Times New Roman"/>
          <w:sz w:val="20"/>
          <w:szCs w:val="20"/>
        </w:rPr>
        <w:t>адрес объекта капитального строительства в соответствии с государственным адреснымреестром с указанием</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tabs>
          <w:tab w:val="left" w:pos="3544"/>
        </w:tabs>
        <w:adjustRightInd/>
        <w:ind w:firstLine="0"/>
        <w:jc w:val="center"/>
        <w:rPr>
          <w:rFonts w:ascii="Times New Roman" w:hAnsi="Times New Roman" w:cs="Times New Roman"/>
          <w:sz w:val="20"/>
          <w:szCs w:val="20"/>
        </w:rPr>
      </w:pPr>
      <w:r w:rsidRPr="009A0673">
        <w:rPr>
          <w:rFonts w:ascii="Times New Roman" w:hAnsi="Times New Roman" w:cs="Times New Roman"/>
          <w:sz w:val="20"/>
          <w:szCs w:val="20"/>
        </w:rPr>
        <w:t>реквизитов документов о присвоении, об изменении адреса; для линейных объектов – указываетсяописание</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tabs>
          <w:tab w:val="left" w:pos="3544"/>
        </w:tabs>
        <w:adjustRightInd/>
        <w:ind w:firstLine="0"/>
        <w:jc w:val="center"/>
        <w:rPr>
          <w:rFonts w:ascii="Times New Roman" w:hAnsi="Times New Roman" w:cs="Times New Roman"/>
        </w:rPr>
      </w:pPr>
      <w:r w:rsidRPr="009A0673">
        <w:rPr>
          <w:rFonts w:ascii="Times New Roman" w:hAnsi="Times New Roman" w:cs="Times New Roman"/>
          <w:sz w:val="20"/>
          <w:szCs w:val="20"/>
        </w:rPr>
        <w:t>местоположения в виде наименований субъекта Российской Федерации имуниципального образования)</w:t>
      </w:r>
    </w:p>
    <w:p w:rsidR="002A0125" w:rsidRPr="009A0673" w:rsidRDefault="002A0125" w:rsidP="00ED186E">
      <w:pPr>
        <w:widowControl/>
        <w:adjustRightInd/>
        <w:ind w:firstLine="0"/>
        <w:jc w:val="left"/>
        <w:rPr>
          <w:rFonts w:ascii="Times New Roman" w:hAnsi="Times New Roman" w:cs="Times New Roman"/>
        </w:rPr>
      </w:pPr>
    </w:p>
    <w:p w:rsidR="002A0125" w:rsidRPr="009A0673" w:rsidRDefault="002A0125" w:rsidP="00ED186E">
      <w:pPr>
        <w:widowControl/>
        <w:tabs>
          <w:tab w:val="left" w:pos="-4536"/>
        </w:tabs>
        <w:adjustRightInd/>
        <w:ind w:left="6379" w:hanging="6379"/>
        <w:jc w:val="left"/>
        <w:rPr>
          <w:rFonts w:ascii="Times New Roman" w:hAnsi="Times New Roman" w:cs="Times New Roman"/>
        </w:rPr>
      </w:pPr>
    </w:p>
    <w:p w:rsidR="002A0125" w:rsidRPr="009A0673" w:rsidRDefault="002A0125" w:rsidP="00ED186E">
      <w:pPr>
        <w:widowControl/>
        <w:tabs>
          <w:tab w:val="left" w:pos="-4536"/>
          <w:tab w:val="left" w:pos="6837"/>
        </w:tabs>
        <w:adjustRightInd/>
        <w:ind w:left="6521" w:hanging="6521"/>
        <w:jc w:val="left"/>
        <w:rPr>
          <w:rFonts w:ascii="Times New Roman" w:hAnsi="Times New Roman" w:cs="Times New Roman"/>
        </w:rPr>
      </w:pPr>
      <w:r w:rsidRPr="009A0673">
        <w:rPr>
          <w:rFonts w:ascii="Times New Roman" w:hAnsi="Times New Roman" w:cs="Times New Roman"/>
        </w:rPr>
        <w:t>Кадастровый номер земельного участка (земельных участков)</w:t>
      </w:r>
      <w:r w:rsidRPr="009A0673">
        <w:rPr>
          <w:rFonts w:ascii="Times New Roman" w:hAnsi="Times New Roman" w:cs="Times New Roman"/>
        </w:rPr>
        <w:tab/>
      </w:r>
    </w:p>
    <w:p w:rsidR="002A0125" w:rsidRPr="009A0673" w:rsidRDefault="002A0125" w:rsidP="00ED186E">
      <w:pPr>
        <w:widowControl/>
        <w:pBdr>
          <w:top w:val="single" w:sz="6" w:space="1" w:color="auto"/>
        </w:pBdr>
        <w:tabs>
          <w:tab w:val="left" w:pos="-4536"/>
        </w:tabs>
        <w:adjustRightInd/>
        <w:ind w:left="6521" w:firstLine="0"/>
        <w:jc w:val="center"/>
        <w:rPr>
          <w:rFonts w:ascii="Times New Roman" w:hAnsi="Times New Roman" w:cs="Times New Roman"/>
          <w:sz w:val="20"/>
          <w:szCs w:val="20"/>
        </w:rPr>
      </w:pPr>
      <w:r w:rsidRPr="009A0673">
        <w:rPr>
          <w:rFonts w:ascii="Times New Roman" w:hAnsi="Times New Roman" w:cs="Times New Roman"/>
          <w:sz w:val="20"/>
          <w:szCs w:val="20"/>
        </w:rPr>
        <w:t xml:space="preserve">(заполнение не является обязательным при </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sz w:val="20"/>
          <w:szCs w:val="20"/>
        </w:rPr>
        <w:t>выдаче разрешения на строительство (реконструкцию) линейного объекта)</w:t>
      </w:r>
    </w:p>
    <w:p w:rsidR="002A0125" w:rsidRPr="009A0673" w:rsidRDefault="002A0125" w:rsidP="00ED186E">
      <w:pPr>
        <w:widowControl/>
        <w:adjustRightInd/>
        <w:ind w:firstLine="0"/>
        <w:jc w:val="left"/>
        <w:rPr>
          <w:rFonts w:ascii="Times New Roman" w:hAnsi="Times New Roman" w:cs="Times New Roman"/>
        </w:rPr>
      </w:pPr>
    </w:p>
    <w:p w:rsidR="002A0125" w:rsidRPr="009A0673" w:rsidRDefault="002A0125" w:rsidP="00ED186E">
      <w:pPr>
        <w:widowControl/>
        <w:adjustRightInd/>
        <w:ind w:left="6521" w:hanging="6521"/>
        <w:jc w:val="left"/>
        <w:rPr>
          <w:rFonts w:ascii="Times New Roman" w:hAnsi="Times New Roman" w:cs="Times New Roman"/>
        </w:rPr>
      </w:pPr>
    </w:p>
    <w:p w:rsidR="002A0125" w:rsidRPr="009A0673" w:rsidRDefault="002A0125" w:rsidP="00ED186E">
      <w:pPr>
        <w:widowControl/>
        <w:tabs>
          <w:tab w:val="left" w:pos="-4536"/>
          <w:tab w:val="left" w:pos="7115"/>
        </w:tabs>
        <w:adjustRightInd/>
        <w:ind w:left="5812" w:hanging="5812"/>
        <w:jc w:val="left"/>
        <w:rPr>
          <w:rFonts w:ascii="Times New Roman" w:hAnsi="Times New Roman" w:cs="Times New Roman"/>
        </w:rPr>
      </w:pPr>
      <w:r w:rsidRPr="009A0673">
        <w:rPr>
          <w:rFonts w:ascii="Times New Roman" w:hAnsi="Times New Roman" w:cs="Times New Roman"/>
        </w:rPr>
        <w:t>Номер кадастрового квартала (кадастровых кварталов)</w:t>
      </w:r>
      <w:r w:rsidRPr="009A0673">
        <w:rPr>
          <w:rFonts w:ascii="Times New Roman" w:hAnsi="Times New Roman" w:cs="Times New Roman"/>
        </w:rPr>
        <w:tab/>
      </w:r>
      <w:r w:rsidRPr="009A0673">
        <w:rPr>
          <w:rFonts w:ascii="Times New Roman" w:hAnsi="Times New Roman" w:cs="Times New Roman"/>
        </w:rPr>
        <w:tab/>
      </w:r>
    </w:p>
    <w:p w:rsidR="002A0125" w:rsidRPr="009A0673" w:rsidRDefault="002A0125" w:rsidP="00ED186E">
      <w:pPr>
        <w:widowControl/>
        <w:pBdr>
          <w:top w:val="single" w:sz="6" w:space="1" w:color="auto"/>
        </w:pBdr>
        <w:tabs>
          <w:tab w:val="left" w:pos="-4536"/>
        </w:tabs>
        <w:adjustRightInd/>
        <w:ind w:left="5812" w:firstLine="0"/>
        <w:jc w:val="center"/>
        <w:rPr>
          <w:rFonts w:ascii="Times New Roman" w:hAnsi="Times New Roman" w:cs="Times New Roman"/>
          <w:sz w:val="20"/>
          <w:szCs w:val="20"/>
        </w:rPr>
      </w:pPr>
      <w:r w:rsidRPr="009A0673">
        <w:rPr>
          <w:rFonts w:ascii="Times New Roman" w:hAnsi="Times New Roman" w:cs="Times New Roman"/>
          <w:sz w:val="20"/>
          <w:szCs w:val="20"/>
        </w:rPr>
        <w:t xml:space="preserve">(заполнение не является обязательным при </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center"/>
        <w:rPr>
          <w:rFonts w:ascii="Times New Roman" w:hAnsi="Times New Roman" w:cs="Times New Roman"/>
        </w:rPr>
      </w:pPr>
      <w:r w:rsidRPr="009A0673">
        <w:rPr>
          <w:rFonts w:ascii="Times New Roman" w:hAnsi="Times New Roman" w:cs="Times New Roman"/>
          <w:sz w:val="20"/>
          <w:szCs w:val="20"/>
        </w:rPr>
        <w:t>выдаче разрешения на строительство (реконструкцию) линейного объекта)</w:t>
      </w:r>
    </w:p>
    <w:p w:rsidR="002A0125" w:rsidRPr="009A0673" w:rsidRDefault="002A0125" w:rsidP="00ED186E">
      <w:pPr>
        <w:widowControl/>
        <w:adjustRightInd/>
        <w:ind w:left="6521" w:hanging="6521"/>
        <w:jc w:val="left"/>
        <w:rPr>
          <w:rFonts w:ascii="Times New Roman" w:hAnsi="Times New Roman" w:cs="Times New Roman"/>
        </w:rPr>
      </w:pPr>
    </w:p>
    <w:p w:rsidR="002A0125" w:rsidRPr="009A0673" w:rsidRDefault="002A0125" w:rsidP="00ED186E">
      <w:pPr>
        <w:widowControl/>
        <w:adjustRightInd/>
        <w:ind w:left="6521" w:hanging="6521"/>
        <w:jc w:val="left"/>
        <w:rPr>
          <w:rFonts w:ascii="Times New Roman" w:hAnsi="Times New Roman" w:cs="Times New Roman"/>
        </w:rPr>
      </w:pPr>
    </w:p>
    <w:p w:rsidR="002A0125" w:rsidRPr="009A0673" w:rsidRDefault="002A0125" w:rsidP="00ED186E">
      <w:pPr>
        <w:widowControl/>
        <w:tabs>
          <w:tab w:val="left" w:pos="-4536"/>
          <w:tab w:val="left" w:pos="6849"/>
        </w:tabs>
        <w:adjustRightInd/>
        <w:ind w:left="6096" w:hanging="6096"/>
        <w:jc w:val="left"/>
        <w:rPr>
          <w:rFonts w:ascii="Times New Roman" w:hAnsi="Times New Roman" w:cs="Times New Roman"/>
        </w:rPr>
      </w:pPr>
      <w:r w:rsidRPr="009A0673">
        <w:rPr>
          <w:rFonts w:ascii="Times New Roman" w:hAnsi="Times New Roman" w:cs="Times New Roman"/>
        </w:rPr>
        <w:t>Сведения о градостроительном плане земельного участка</w:t>
      </w:r>
      <w:r w:rsidRPr="009A0673">
        <w:rPr>
          <w:rFonts w:ascii="Times New Roman" w:hAnsi="Times New Roman" w:cs="Times New Roman"/>
        </w:rPr>
        <w:tab/>
      </w:r>
      <w:r w:rsidRPr="009A0673">
        <w:rPr>
          <w:rFonts w:ascii="Times New Roman" w:hAnsi="Times New Roman" w:cs="Times New Roman"/>
        </w:rPr>
        <w:tab/>
      </w:r>
    </w:p>
    <w:p w:rsidR="002A0125" w:rsidRPr="009A0673" w:rsidRDefault="002A0125" w:rsidP="00ED186E">
      <w:pPr>
        <w:widowControl/>
        <w:pBdr>
          <w:top w:val="single" w:sz="6" w:space="1" w:color="auto"/>
        </w:pBdr>
        <w:tabs>
          <w:tab w:val="left" w:pos="-4536"/>
        </w:tabs>
        <w:adjustRightInd/>
        <w:ind w:left="6096" w:firstLine="0"/>
        <w:jc w:val="center"/>
        <w:rPr>
          <w:rFonts w:ascii="Times New Roman" w:hAnsi="Times New Roman" w:cs="Times New Roman"/>
          <w:sz w:val="20"/>
          <w:szCs w:val="20"/>
        </w:rPr>
      </w:pPr>
      <w:r w:rsidRPr="009A0673">
        <w:rPr>
          <w:rFonts w:ascii="Times New Roman" w:hAnsi="Times New Roman" w:cs="Times New Roman"/>
          <w:sz w:val="20"/>
          <w:szCs w:val="20"/>
        </w:rPr>
        <w:t xml:space="preserve">(указывается дата выдачи градостроительного </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center"/>
        <w:rPr>
          <w:rFonts w:ascii="Times New Roman" w:hAnsi="Times New Roman" w:cs="Times New Roman"/>
          <w:sz w:val="20"/>
          <w:szCs w:val="20"/>
        </w:rPr>
      </w:pPr>
      <w:r w:rsidRPr="009A0673">
        <w:rPr>
          <w:rFonts w:ascii="Times New Roman" w:hAnsi="Times New Roman" w:cs="Times New Roman"/>
          <w:sz w:val="20"/>
          <w:szCs w:val="20"/>
        </w:rPr>
        <w:t>плана земельного участка, его номер и орган,выдавший градостроительный план земельного участка (не заполняется</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center"/>
        <w:rPr>
          <w:rFonts w:ascii="Times New Roman" w:hAnsi="Times New Roman" w:cs="Times New Roman"/>
          <w:sz w:val="20"/>
          <w:szCs w:val="20"/>
        </w:rPr>
      </w:pPr>
      <w:r w:rsidRPr="009A0673">
        <w:rPr>
          <w:rFonts w:ascii="Times New Roman" w:hAnsi="Times New Roman" w:cs="Times New Roman"/>
          <w:sz w:val="20"/>
          <w:szCs w:val="20"/>
        </w:rPr>
        <w:t>в отношении линейных объектов, кроме случаев, предусмотренных законодательством Российской Федерации)</w:t>
      </w:r>
    </w:p>
    <w:p w:rsidR="002A0125" w:rsidRPr="009A0673" w:rsidRDefault="002A0125" w:rsidP="00ED186E">
      <w:pPr>
        <w:widowControl/>
        <w:adjustRightInd/>
        <w:ind w:left="6521" w:hanging="6521"/>
        <w:jc w:val="left"/>
        <w:rPr>
          <w:rFonts w:ascii="Times New Roman" w:hAnsi="Times New Roman" w:cs="Times New Roman"/>
        </w:rPr>
      </w:pPr>
    </w:p>
    <w:p w:rsidR="002A0125" w:rsidRPr="009A0673" w:rsidRDefault="002A0125" w:rsidP="00ED186E">
      <w:pPr>
        <w:widowControl/>
        <w:tabs>
          <w:tab w:val="left" w:pos="-4536"/>
          <w:tab w:val="left" w:pos="7297"/>
        </w:tabs>
        <w:adjustRightInd/>
        <w:ind w:left="6946" w:hanging="6946"/>
        <w:jc w:val="left"/>
        <w:rPr>
          <w:rFonts w:ascii="Times New Roman" w:hAnsi="Times New Roman" w:cs="Times New Roman"/>
        </w:rPr>
      </w:pPr>
      <w:r w:rsidRPr="009A0673">
        <w:rPr>
          <w:rFonts w:ascii="Times New Roman" w:hAnsi="Times New Roman" w:cs="Times New Roman"/>
        </w:rPr>
        <w:t>Сведения о проекте планировки и проекте межевания территории</w:t>
      </w:r>
      <w:r w:rsidRPr="009A0673">
        <w:rPr>
          <w:rFonts w:ascii="Times New Roman" w:hAnsi="Times New Roman" w:cs="Times New Roman"/>
        </w:rPr>
        <w:tab/>
      </w:r>
    </w:p>
    <w:p w:rsidR="002A0125" w:rsidRPr="009A0673" w:rsidRDefault="002A0125" w:rsidP="00ED186E">
      <w:pPr>
        <w:widowControl/>
        <w:pBdr>
          <w:top w:val="single" w:sz="6" w:space="1" w:color="auto"/>
        </w:pBdr>
        <w:tabs>
          <w:tab w:val="left" w:pos="-4536"/>
        </w:tabs>
        <w:adjustRightInd/>
        <w:ind w:left="6946" w:firstLine="0"/>
        <w:jc w:val="center"/>
        <w:rPr>
          <w:rFonts w:ascii="Times New Roman" w:hAnsi="Times New Roman" w:cs="Times New Roman"/>
          <w:sz w:val="20"/>
          <w:szCs w:val="20"/>
        </w:rPr>
      </w:pPr>
      <w:r w:rsidRPr="009A0673">
        <w:rPr>
          <w:rFonts w:ascii="Times New Roman" w:hAnsi="Times New Roman" w:cs="Times New Roman"/>
          <w:sz w:val="20"/>
          <w:szCs w:val="20"/>
        </w:rPr>
        <w:t>(заполняется в отношениилинейных</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center"/>
        <w:rPr>
          <w:rFonts w:ascii="Times New Roman" w:hAnsi="Times New Roman" w:cs="Times New Roman"/>
          <w:sz w:val="20"/>
          <w:szCs w:val="20"/>
        </w:rPr>
      </w:pPr>
      <w:r w:rsidRPr="009A0673">
        <w:rPr>
          <w:rFonts w:ascii="Times New Roman" w:hAnsi="Times New Roman" w:cs="Times New Roman"/>
          <w:sz w:val="20"/>
          <w:szCs w:val="20"/>
        </w:rPr>
        <w:t xml:space="preserve">объектов, кроме случаев, предусмотренных законодательством Российской Федерации. Указываются дата и номер </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left"/>
        <w:rPr>
          <w:rFonts w:ascii="Times New Roman" w:hAnsi="Times New Roman" w:cs="Times New Roman"/>
        </w:rPr>
      </w:pPr>
      <w:r w:rsidRPr="009A0673">
        <w:rPr>
          <w:rFonts w:ascii="Times New Roman" w:hAnsi="Times New Roman" w:cs="Times New Roman"/>
          <w:sz w:val="20"/>
          <w:szCs w:val="20"/>
        </w:rPr>
        <w:t xml:space="preserve">решения об утверждении проекта планировки и проекта межеваниятерритории (в соответствии со сведениями, </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center"/>
        <w:rPr>
          <w:rFonts w:ascii="Times New Roman" w:hAnsi="Times New Roman" w:cs="Times New Roman"/>
          <w:sz w:val="20"/>
          <w:szCs w:val="20"/>
        </w:rPr>
      </w:pPr>
      <w:r w:rsidRPr="009A0673">
        <w:rPr>
          <w:rFonts w:ascii="Times New Roman" w:hAnsi="Times New Roman" w:cs="Times New Roman"/>
          <w:sz w:val="20"/>
          <w:szCs w:val="20"/>
        </w:rPr>
        <w:t>содержащимися ИСОГД) и лицо, принявшее такое решение)</w:t>
      </w:r>
    </w:p>
    <w:p w:rsidR="002A0125" w:rsidRPr="009A0673" w:rsidRDefault="002A0125" w:rsidP="00ED186E">
      <w:pPr>
        <w:widowControl/>
        <w:adjustRightInd/>
        <w:ind w:left="6521" w:hanging="6521"/>
        <w:jc w:val="left"/>
        <w:rPr>
          <w:rFonts w:ascii="Times New Roman" w:hAnsi="Times New Roman" w:cs="Times New Roman"/>
        </w:rPr>
      </w:pPr>
    </w:p>
    <w:p w:rsidR="002A0125" w:rsidRPr="009A0673" w:rsidRDefault="002A0125" w:rsidP="00ED186E">
      <w:pPr>
        <w:widowControl/>
        <w:tabs>
          <w:tab w:val="left" w:pos="-4536"/>
          <w:tab w:val="left" w:pos="4235"/>
        </w:tabs>
        <w:adjustRightInd/>
        <w:ind w:left="3969" w:hanging="3969"/>
        <w:jc w:val="left"/>
        <w:rPr>
          <w:rFonts w:ascii="Times New Roman" w:hAnsi="Times New Roman" w:cs="Times New Roman"/>
        </w:rPr>
      </w:pPr>
      <w:r w:rsidRPr="009A0673">
        <w:rPr>
          <w:rFonts w:ascii="Times New Roman" w:hAnsi="Times New Roman" w:cs="Times New Roman"/>
        </w:rPr>
        <w:t>Сведения о проектной документации</w:t>
      </w:r>
      <w:r w:rsidRPr="009A0673">
        <w:rPr>
          <w:rFonts w:ascii="Times New Roman" w:hAnsi="Times New Roman" w:cs="Times New Roman"/>
        </w:rPr>
        <w:tab/>
      </w:r>
    </w:p>
    <w:p w:rsidR="002A0125" w:rsidRPr="009A0673" w:rsidRDefault="002A0125" w:rsidP="00ED186E">
      <w:pPr>
        <w:widowControl/>
        <w:pBdr>
          <w:top w:val="single" w:sz="6" w:space="1" w:color="auto"/>
        </w:pBdr>
        <w:tabs>
          <w:tab w:val="left" w:pos="-4536"/>
        </w:tabs>
        <w:adjustRightInd/>
        <w:ind w:left="3969" w:firstLine="0"/>
        <w:jc w:val="center"/>
        <w:rPr>
          <w:rFonts w:ascii="Times New Roman" w:hAnsi="Times New Roman" w:cs="Times New Roman"/>
          <w:sz w:val="20"/>
          <w:szCs w:val="20"/>
        </w:rPr>
      </w:pPr>
      <w:r w:rsidRPr="009A0673">
        <w:rPr>
          <w:rFonts w:ascii="Times New Roman" w:hAnsi="Times New Roman" w:cs="Times New Roman"/>
          <w:sz w:val="20"/>
          <w:szCs w:val="20"/>
        </w:rPr>
        <w:t xml:space="preserve">(указывается, кем, когда разработана проектная документация </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center"/>
        <w:rPr>
          <w:rFonts w:ascii="Times New Roman" w:hAnsi="Times New Roman" w:cs="Times New Roman"/>
          <w:sz w:val="20"/>
          <w:szCs w:val="20"/>
        </w:rPr>
      </w:pPr>
      <w:r w:rsidRPr="009A0673">
        <w:rPr>
          <w:rFonts w:ascii="Times New Roman" w:hAnsi="Times New Roman" w:cs="Times New Roman"/>
          <w:sz w:val="20"/>
          <w:szCs w:val="20"/>
        </w:rPr>
        <w:t>(реквизиты документа, наименование проектной организации)</w:t>
      </w:r>
    </w:p>
    <w:p w:rsidR="002A0125" w:rsidRPr="009A0673" w:rsidRDefault="002A0125" w:rsidP="00ED186E">
      <w:pPr>
        <w:widowControl/>
        <w:adjustRightInd/>
        <w:ind w:left="6521" w:hanging="6521"/>
        <w:jc w:val="left"/>
        <w:rPr>
          <w:rFonts w:ascii="Times New Roman" w:hAnsi="Times New Roman" w:cs="Times New Roman"/>
        </w:rPr>
      </w:pPr>
    </w:p>
    <w:p w:rsidR="002A0125" w:rsidRPr="009A0673" w:rsidRDefault="002A0125" w:rsidP="00ED186E">
      <w:pPr>
        <w:widowControl/>
        <w:tabs>
          <w:tab w:val="left" w:pos="-4536"/>
          <w:tab w:val="left" w:pos="8483"/>
        </w:tabs>
        <w:adjustRightInd/>
        <w:ind w:left="8222" w:hanging="8222"/>
        <w:jc w:val="left"/>
        <w:rPr>
          <w:rFonts w:ascii="Times New Roman" w:hAnsi="Times New Roman" w:cs="Times New Roman"/>
        </w:rPr>
      </w:pPr>
      <w:r w:rsidRPr="009A0673">
        <w:rPr>
          <w:rFonts w:ascii="Times New Roman" w:hAnsi="Times New Roman" w:cs="Times New Roman"/>
        </w:rPr>
        <w:t>Сведения о положительном заключении экспертизы проектной документации</w:t>
      </w:r>
      <w:r w:rsidRPr="009A0673">
        <w:rPr>
          <w:rFonts w:ascii="Times New Roman" w:hAnsi="Times New Roman" w:cs="Times New Roman"/>
        </w:rPr>
        <w:tab/>
      </w:r>
    </w:p>
    <w:p w:rsidR="002A0125" w:rsidRPr="009A0673" w:rsidRDefault="002A0125" w:rsidP="00ED186E">
      <w:pPr>
        <w:widowControl/>
        <w:pBdr>
          <w:top w:val="single" w:sz="6" w:space="1" w:color="auto"/>
        </w:pBdr>
        <w:tabs>
          <w:tab w:val="left" w:pos="-4536"/>
        </w:tabs>
        <w:adjustRightInd/>
        <w:ind w:left="8222" w:firstLine="0"/>
        <w:jc w:val="center"/>
        <w:rPr>
          <w:rFonts w:ascii="Times New Roman" w:hAnsi="Times New Roman" w:cs="Times New Roman"/>
          <w:sz w:val="20"/>
          <w:szCs w:val="20"/>
        </w:rPr>
      </w:pPr>
      <w:r w:rsidRPr="009A0673">
        <w:rPr>
          <w:rFonts w:ascii="Times New Roman" w:hAnsi="Times New Roman" w:cs="Times New Roman"/>
          <w:sz w:val="20"/>
          <w:szCs w:val="20"/>
        </w:rPr>
        <w:t>(указываются</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center"/>
        <w:rPr>
          <w:rFonts w:ascii="Times New Roman" w:hAnsi="Times New Roman" w:cs="Times New Roman"/>
          <w:sz w:val="20"/>
          <w:szCs w:val="20"/>
        </w:rPr>
      </w:pPr>
      <w:r w:rsidRPr="009A0673">
        <w:rPr>
          <w:rFonts w:ascii="Times New Roman" w:hAnsi="Times New Roman" w:cs="Times New Roman"/>
          <w:sz w:val="20"/>
          <w:szCs w:val="20"/>
        </w:rPr>
        <w:t xml:space="preserve">наименование организации, выдавшей заключение, регистрационный номер и дата выдачи заключения и в случаях, </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center"/>
        <w:rPr>
          <w:rFonts w:ascii="Times New Roman" w:hAnsi="Times New Roman" w:cs="Times New Roman"/>
        </w:rPr>
      </w:pPr>
      <w:r w:rsidRPr="009A0673">
        <w:rPr>
          <w:rFonts w:ascii="Times New Roman" w:hAnsi="Times New Roman" w:cs="Times New Roman"/>
          <w:sz w:val="20"/>
          <w:szCs w:val="20"/>
        </w:rPr>
        <w:t>предусмотренных законодательствомРоссийской Федерации, реквизиты приказа обутверждении положительного</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center"/>
        <w:rPr>
          <w:rFonts w:ascii="Times New Roman" w:hAnsi="Times New Roman" w:cs="Times New Roman"/>
        </w:rPr>
      </w:pPr>
      <w:r w:rsidRPr="009A0673">
        <w:rPr>
          <w:rFonts w:ascii="Times New Roman" w:hAnsi="Times New Roman" w:cs="Times New Roman"/>
          <w:sz w:val="20"/>
          <w:szCs w:val="20"/>
        </w:rPr>
        <w:t>заключения государственной экологической экспертизы)</w:t>
      </w:r>
    </w:p>
    <w:p w:rsidR="002A0125" w:rsidRPr="009A0673" w:rsidRDefault="002A0125" w:rsidP="00ED186E">
      <w:pPr>
        <w:widowControl/>
        <w:adjustRightInd/>
        <w:ind w:left="6521" w:hanging="6521"/>
        <w:jc w:val="left"/>
        <w:rPr>
          <w:rFonts w:ascii="Times New Roman" w:hAnsi="Times New Roman" w:cs="Times New Roman"/>
        </w:rPr>
      </w:pPr>
    </w:p>
    <w:p w:rsidR="002A0125" w:rsidRPr="009A0673" w:rsidRDefault="002A0125" w:rsidP="00ED186E">
      <w:pPr>
        <w:widowControl/>
        <w:tabs>
          <w:tab w:val="left" w:pos="-4536"/>
          <w:tab w:val="left" w:pos="-2694"/>
        </w:tabs>
        <w:adjustRightInd/>
        <w:ind w:left="5812" w:hanging="5812"/>
        <w:jc w:val="left"/>
        <w:rPr>
          <w:rFonts w:ascii="Times New Roman" w:hAnsi="Times New Roman" w:cs="Times New Roman"/>
        </w:rPr>
      </w:pPr>
      <w:r w:rsidRPr="009A0673">
        <w:rPr>
          <w:rFonts w:ascii="Times New Roman" w:hAnsi="Times New Roman" w:cs="Times New Roman"/>
        </w:rPr>
        <w:t>Срок действия разрешения на строительство (месяцев)</w:t>
      </w:r>
      <w:r w:rsidRPr="009A0673">
        <w:rPr>
          <w:rFonts w:ascii="Times New Roman" w:hAnsi="Times New Roman" w:cs="Times New Roman"/>
        </w:rPr>
        <w:tab/>
      </w:r>
      <w:r w:rsidRPr="009A0673">
        <w:rPr>
          <w:rFonts w:ascii="Times New Roman" w:hAnsi="Times New Roman" w:cs="Times New Roman"/>
        </w:rPr>
        <w:tab/>
      </w:r>
    </w:p>
    <w:p w:rsidR="002A0125" w:rsidRPr="009A0673" w:rsidRDefault="002A0125" w:rsidP="00ED186E">
      <w:pPr>
        <w:widowControl/>
        <w:pBdr>
          <w:top w:val="single" w:sz="6" w:space="1" w:color="auto"/>
        </w:pBdr>
        <w:tabs>
          <w:tab w:val="left" w:pos="-4536"/>
        </w:tabs>
        <w:adjustRightInd/>
        <w:ind w:left="5812" w:firstLine="0"/>
        <w:jc w:val="center"/>
        <w:rPr>
          <w:rFonts w:ascii="Times New Roman" w:hAnsi="Times New Roman" w:cs="Times New Roman"/>
          <w:sz w:val="20"/>
          <w:szCs w:val="20"/>
        </w:rPr>
      </w:pPr>
      <w:r w:rsidRPr="009A0673">
        <w:rPr>
          <w:rFonts w:ascii="Times New Roman" w:hAnsi="Times New Roman" w:cs="Times New Roman"/>
          <w:sz w:val="20"/>
          <w:szCs w:val="20"/>
        </w:rPr>
        <w:t xml:space="preserve">(в соответствии с разделом проектной </w:t>
      </w:r>
    </w:p>
    <w:p w:rsidR="002A0125" w:rsidRPr="009A0673" w:rsidRDefault="002A0125" w:rsidP="00ED186E">
      <w:pPr>
        <w:widowControl/>
        <w:pBdr>
          <w:bottom w:val="single" w:sz="6" w:space="1" w:color="auto"/>
        </w:pBdr>
        <w:tabs>
          <w:tab w:val="left" w:pos="3544"/>
        </w:tabs>
        <w:adjustRightInd/>
        <w:ind w:firstLine="0"/>
        <w:jc w:val="left"/>
        <w:rPr>
          <w:rFonts w:ascii="Times New Roman" w:hAnsi="Times New Roman" w:cs="Times New Roman"/>
        </w:rPr>
      </w:pPr>
    </w:p>
    <w:p w:rsidR="002A0125" w:rsidRPr="009A0673" w:rsidRDefault="002A0125" w:rsidP="00ED186E">
      <w:pPr>
        <w:widowControl/>
        <w:adjustRightInd/>
        <w:ind w:left="6521" w:hanging="6521"/>
        <w:jc w:val="center"/>
        <w:rPr>
          <w:rFonts w:ascii="Times New Roman" w:hAnsi="Times New Roman" w:cs="Times New Roman"/>
        </w:rPr>
      </w:pPr>
      <w:r w:rsidRPr="009A0673">
        <w:rPr>
          <w:rFonts w:ascii="Times New Roman" w:hAnsi="Times New Roman" w:cs="Times New Roman"/>
          <w:sz w:val="20"/>
          <w:szCs w:val="20"/>
        </w:rPr>
        <w:t>документации «Проект организации строительства»)</w:t>
      </w:r>
    </w:p>
    <w:p w:rsidR="002A0125" w:rsidRPr="009A0673" w:rsidRDefault="002A0125" w:rsidP="00ED186E">
      <w:pPr>
        <w:widowControl/>
        <w:adjustRightInd/>
        <w:spacing w:after="360"/>
        <w:ind w:firstLine="0"/>
        <w:jc w:val="center"/>
        <w:rPr>
          <w:rFonts w:ascii="Times New Roman" w:hAnsi="Times New Roman" w:cs="Times New Roman"/>
        </w:rPr>
      </w:pPr>
    </w:p>
    <w:p w:rsidR="002A0125" w:rsidRPr="009A0673" w:rsidRDefault="002A0125" w:rsidP="00ED186E">
      <w:pPr>
        <w:widowControl/>
        <w:adjustRightInd/>
        <w:spacing w:after="360"/>
        <w:ind w:firstLine="0"/>
        <w:jc w:val="left"/>
        <w:rPr>
          <w:rFonts w:ascii="Times New Roman" w:hAnsi="Times New Roman" w:cs="Times New Roman"/>
          <w:b/>
          <w:bCs/>
        </w:rPr>
      </w:pPr>
      <w:r w:rsidRPr="009A0673">
        <w:rPr>
          <w:rFonts w:ascii="Times New Roman" w:hAnsi="Times New Roman" w:cs="Times New Roman"/>
        </w:rPr>
        <w:t>Краткие проектные характеристики объекта</w:t>
      </w:r>
      <w:r w:rsidRPr="009A0673">
        <w:rPr>
          <w:rFonts w:ascii="Times New Roman" w:hAnsi="Times New Roman" w:cs="Times New Roman"/>
          <w:vertAlign w:val="superscript"/>
        </w:rPr>
        <w:endnoteReference w:customMarkFollows="1" w:id="2"/>
        <w:t>1</w:t>
      </w:r>
      <w:r w:rsidRPr="009A0673">
        <w:rPr>
          <w:rFonts w:ascii="Times New Roman" w:hAnsi="Times New Roman" w:cs="Times New Roman"/>
        </w:rPr>
        <w:t>:</w:t>
      </w:r>
    </w:p>
    <w:tbl>
      <w:tblPr>
        <w:tblW w:w="0" w:type="auto"/>
        <w:tblLayout w:type="fixed"/>
        <w:tblCellMar>
          <w:left w:w="28" w:type="dxa"/>
          <w:right w:w="28" w:type="dxa"/>
        </w:tblCellMar>
        <w:tblLook w:val="0000"/>
      </w:tblPr>
      <w:tblGrid>
        <w:gridCol w:w="2126"/>
        <w:gridCol w:w="2100"/>
        <w:gridCol w:w="934"/>
        <w:gridCol w:w="2185"/>
        <w:gridCol w:w="1928"/>
      </w:tblGrid>
      <w:tr w:rsidR="002A0125" w:rsidRPr="009A0673" w:rsidTr="00ED186E">
        <w:trPr>
          <w:cantSplit/>
        </w:trPr>
        <w:tc>
          <w:tcPr>
            <w:tcW w:w="2126"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left="57" w:right="57" w:firstLine="0"/>
              <w:jc w:val="left"/>
              <w:rPr>
                <w:rFonts w:ascii="Times New Roman" w:hAnsi="Times New Roman" w:cs="Times New Roman"/>
              </w:rPr>
            </w:pPr>
            <w:r w:rsidRPr="009A0673">
              <w:rPr>
                <w:rFonts w:ascii="Times New Roman" w:hAnsi="Times New Roman" w:cs="Times New Roman"/>
              </w:rPr>
              <w:t>Общая площадь</w:t>
            </w:r>
            <w:r w:rsidRPr="009A0673">
              <w:rPr>
                <w:rFonts w:ascii="Times New Roman" w:hAnsi="Times New Roman" w:cs="Times New Roman"/>
              </w:rPr>
              <w:br/>
              <w:t>(кв. м):</w:t>
            </w:r>
          </w:p>
        </w:tc>
        <w:tc>
          <w:tcPr>
            <w:tcW w:w="2100"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left="57" w:right="57" w:firstLine="0"/>
              <w:jc w:val="left"/>
              <w:rPr>
                <w:rFonts w:ascii="Times New Roman" w:hAnsi="Times New Roman" w:cs="Times New Roman"/>
              </w:rPr>
            </w:pPr>
            <w:r w:rsidRPr="009A0673">
              <w:rPr>
                <w:rFonts w:ascii="Times New Roman" w:hAnsi="Times New Roman" w:cs="Times New Roman"/>
              </w:rPr>
              <w:t>Площадь</w:t>
            </w:r>
            <w:r w:rsidRPr="009A0673">
              <w:rPr>
                <w:rFonts w:ascii="Times New Roman" w:hAnsi="Times New Roman" w:cs="Times New Roman"/>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firstLine="0"/>
              <w:jc w:val="center"/>
              <w:rPr>
                <w:rFonts w:ascii="Times New Roman" w:hAnsi="Times New Roman" w:cs="Times New Roman"/>
              </w:rPr>
            </w:pPr>
          </w:p>
        </w:tc>
      </w:tr>
      <w:tr w:rsidR="002A0125" w:rsidRPr="009A0673" w:rsidTr="00ED186E">
        <w:trPr>
          <w:cantSplit/>
        </w:trPr>
        <w:tc>
          <w:tcPr>
            <w:tcW w:w="2126"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left="57" w:right="57" w:firstLine="0"/>
              <w:jc w:val="left"/>
              <w:rPr>
                <w:rFonts w:ascii="Times New Roman" w:hAnsi="Times New Roman" w:cs="Times New Roman"/>
              </w:rPr>
            </w:pPr>
            <w:r w:rsidRPr="009A0673">
              <w:rPr>
                <w:rFonts w:ascii="Times New Roman" w:hAnsi="Times New Roman" w:cs="Times New Roman"/>
              </w:rPr>
              <w:t>Объем</w:t>
            </w:r>
            <w:r w:rsidRPr="009A0673">
              <w:rPr>
                <w:rFonts w:ascii="Times New Roman" w:hAnsi="Times New Roman" w:cs="Times New Roman"/>
              </w:rPr>
              <w:br/>
              <w:t>(куб. м):</w:t>
            </w:r>
          </w:p>
        </w:tc>
        <w:tc>
          <w:tcPr>
            <w:tcW w:w="2100"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left="57" w:right="57" w:firstLine="0"/>
              <w:jc w:val="left"/>
              <w:rPr>
                <w:rFonts w:ascii="Times New Roman" w:hAnsi="Times New Roman" w:cs="Times New Roman"/>
              </w:rPr>
            </w:pPr>
            <w:r w:rsidRPr="009A0673">
              <w:rPr>
                <w:rFonts w:ascii="Times New Roman" w:hAnsi="Times New Roman" w:cs="Times New Roman"/>
              </w:rPr>
              <w:t>в том числе</w:t>
            </w:r>
            <w:r w:rsidRPr="009A0673">
              <w:rPr>
                <w:rFonts w:ascii="Times New Roman" w:hAnsi="Times New Roman" w:cs="Times New Roman"/>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firstLine="0"/>
              <w:jc w:val="center"/>
              <w:rPr>
                <w:rFonts w:ascii="Times New Roman" w:hAnsi="Times New Roman" w:cs="Times New Roman"/>
              </w:rPr>
            </w:pPr>
          </w:p>
        </w:tc>
      </w:tr>
      <w:tr w:rsidR="002A0125" w:rsidRPr="009A0673" w:rsidTr="00ED186E">
        <w:trPr>
          <w:cantSplit/>
        </w:trPr>
        <w:tc>
          <w:tcPr>
            <w:tcW w:w="2126"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left="57" w:right="57" w:firstLine="0"/>
              <w:jc w:val="left"/>
              <w:rPr>
                <w:rFonts w:ascii="Times New Roman" w:hAnsi="Times New Roman" w:cs="Times New Roman"/>
              </w:rPr>
            </w:pPr>
            <w:r w:rsidRPr="009A0673">
              <w:rPr>
                <w:rFonts w:ascii="Times New Roman" w:hAnsi="Times New Roman" w:cs="Times New Roman"/>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firstLine="0"/>
              <w:jc w:val="center"/>
              <w:rPr>
                <w:rFonts w:ascii="Times New Roman" w:hAnsi="Times New Roman" w:cs="Times New Roman"/>
              </w:rPr>
            </w:pPr>
          </w:p>
        </w:tc>
        <w:tc>
          <w:tcPr>
            <w:tcW w:w="3119" w:type="dxa"/>
            <w:gridSpan w:val="2"/>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left="57" w:right="57" w:firstLine="0"/>
              <w:jc w:val="left"/>
              <w:rPr>
                <w:rFonts w:ascii="Times New Roman" w:hAnsi="Times New Roman" w:cs="Times New Roman"/>
              </w:rPr>
            </w:pPr>
            <w:r w:rsidRPr="009A0673">
              <w:rPr>
                <w:rFonts w:ascii="Times New Roman" w:hAnsi="Times New Roman" w:cs="Times New Roman"/>
              </w:rPr>
              <w:t>Высота (м):</w:t>
            </w:r>
          </w:p>
        </w:tc>
        <w:tc>
          <w:tcPr>
            <w:tcW w:w="1928"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Lines/>
              <w:adjustRightInd/>
              <w:ind w:firstLine="0"/>
              <w:jc w:val="center"/>
              <w:rPr>
                <w:rFonts w:ascii="Times New Roman" w:hAnsi="Times New Roman" w:cs="Times New Roman"/>
              </w:rPr>
            </w:pPr>
          </w:p>
        </w:tc>
      </w:tr>
      <w:tr w:rsidR="002A0125" w:rsidRPr="009A0673" w:rsidTr="00ED186E">
        <w:trPr>
          <w:cantSplit/>
        </w:trPr>
        <w:tc>
          <w:tcPr>
            <w:tcW w:w="2126"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Next/>
              <w:adjustRightInd/>
              <w:ind w:left="57" w:right="57" w:firstLine="0"/>
              <w:jc w:val="left"/>
              <w:rPr>
                <w:rFonts w:ascii="Times New Roman" w:hAnsi="Times New Roman" w:cs="Times New Roman"/>
              </w:rPr>
            </w:pPr>
            <w:r w:rsidRPr="009A0673">
              <w:rPr>
                <w:rFonts w:ascii="Times New Roman" w:hAnsi="Times New Roman" w:cs="Times New Roman"/>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Next/>
              <w:adjustRightInd/>
              <w:ind w:firstLine="0"/>
              <w:jc w:val="center"/>
              <w:rPr>
                <w:rFonts w:ascii="Times New Roman" w:hAnsi="Times New Roman" w:cs="Times New Roman"/>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2A0125" w:rsidRPr="009A0673" w:rsidRDefault="002A0125" w:rsidP="00ED186E">
            <w:pPr>
              <w:keepNext/>
              <w:keepLines/>
              <w:widowControl/>
              <w:adjustRightInd/>
              <w:ind w:left="57" w:right="57" w:firstLine="0"/>
              <w:jc w:val="left"/>
              <w:rPr>
                <w:rFonts w:ascii="Times New Roman" w:hAnsi="Times New Roman" w:cs="Times New Roman"/>
              </w:rPr>
            </w:pPr>
            <w:r w:rsidRPr="009A0673">
              <w:rPr>
                <w:rFonts w:ascii="Times New Roman" w:hAnsi="Times New Roman" w:cs="Times New Roman"/>
              </w:rPr>
              <w:t>Вместимость (чел.):</w:t>
            </w:r>
          </w:p>
        </w:tc>
        <w:tc>
          <w:tcPr>
            <w:tcW w:w="1928" w:type="dxa"/>
            <w:vMerge w:val="restart"/>
            <w:tcBorders>
              <w:top w:val="single" w:sz="4" w:space="0" w:color="auto"/>
              <w:left w:val="single" w:sz="4" w:space="0" w:color="auto"/>
              <w:bottom w:val="single" w:sz="4" w:space="0" w:color="auto"/>
              <w:right w:val="single" w:sz="4" w:space="0" w:color="auto"/>
            </w:tcBorders>
          </w:tcPr>
          <w:p w:rsidR="002A0125" w:rsidRPr="009A0673" w:rsidRDefault="002A0125" w:rsidP="00ED186E">
            <w:pPr>
              <w:keepNext/>
              <w:keepLines/>
              <w:widowControl/>
              <w:adjustRightInd/>
              <w:ind w:firstLine="0"/>
              <w:jc w:val="center"/>
              <w:rPr>
                <w:rFonts w:ascii="Times New Roman" w:hAnsi="Times New Roman" w:cs="Times New Roman"/>
              </w:rPr>
            </w:pPr>
          </w:p>
        </w:tc>
      </w:tr>
      <w:tr w:rsidR="002A0125" w:rsidRPr="009A0673" w:rsidTr="00ED186E">
        <w:trPr>
          <w:cantSplit/>
        </w:trPr>
        <w:tc>
          <w:tcPr>
            <w:tcW w:w="2126" w:type="dxa"/>
            <w:tcBorders>
              <w:top w:val="nil"/>
              <w:left w:val="single" w:sz="4" w:space="0" w:color="auto"/>
              <w:bottom w:val="single" w:sz="4" w:space="0" w:color="auto"/>
              <w:right w:val="single" w:sz="4" w:space="0" w:color="auto"/>
            </w:tcBorders>
          </w:tcPr>
          <w:p w:rsidR="002A0125" w:rsidRPr="009A0673" w:rsidRDefault="002A0125" w:rsidP="00ED186E">
            <w:pPr>
              <w:keepNext/>
              <w:keepLines/>
              <w:widowControl/>
              <w:adjustRightInd/>
              <w:ind w:left="57" w:right="57" w:firstLine="0"/>
              <w:jc w:val="left"/>
              <w:rPr>
                <w:rFonts w:ascii="Times New Roman" w:hAnsi="Times New Roman" w:cs="Times New Roman"/>
              </w:rPr>
            </w:pPr>
            <w:r w:rsidRPr="009A0673">
              <w:rPr>
                <w:rFonts w:ascii="Times New Roman" w:hAnsi="Times New Roman" w:cs="Times New Roman"/>
              </w:rPr>
              <w:t>Площадь застройки (кв. м):</w:t>
            </w:r>
          </w:p>
        </w:tc>
        <w:tc>
          <w:tcPr>
            <w:tcW w:w="2100" w:type="dxa"/>
            <w:tcBorders>
              <w:top w:val="nil"/>
              <w:left w:val="single" w:sz="4" w:space="0" w:color="auto"/>
              <w:bottom w:val="single" w:sz="4" w:space="0" w:color="auto"/>
              <w:right w:val="single" w:sz="4" w:space="0" w:color="auto"/>
            </w:tcBorders>
          </w:tcPr>
          <w:p w:rsidR="002A0125" w:rsidRPr="009A0673" w:rsidRDefault="002A0125" w:rsidP="00ED186E">
            <w:pPr>
              <w:keepNext/>
              <w:keepLines/>
              <w:widowControl/>
              <w:adjustRightInd/>
              <w:ind w:firstLine="0"/>
              <w:jc w:val="center"/>
              <w:rPr>
                <w:rFonts w:ascii="Times New Roman" w:hAnsi="Times New Roman" w:cs="Times New Roman"/>
              </w:rPr>
            </w:pPr>
          </w:p>
        </w:tc>
        <w:tc>
          <w:tcPr>
            <w:tcW w:w="3119" w:type="dxa"/>
            <w:gridSpan w:val="2"/>
            <w:vMerge/>
            <w:tcBorders>
              <w:top w:val="single" w:sz="4" w:space="0" w:color="auto"/>
              <w:left w:val="single" w:sz="4" w:space="0" w:color="auto"/>
              <w:bottom w:val="single" w:sz="4" w:space="0" w:color="auto"/>
              <w:right w:val="single" w:sz="4" w:space="0" w:color="auto"/>
            </w:tcBorders>
          </w:tcPr>
          <w:p w:rsidR="002A0125" w:rsidRPr="009A0673" w:rsidRDefault="002A0125" w:rsidP="00ED186E">
            <w:pPr>
              <w:keepNext/>
              <w:keepLines/>
              <w:widowControl/>
              <w:adjustRightInd/>
              <w:ind w:left="57" w:right="57" w:firstLine="0"/>
              <w:jc w:val="left"/>
              <w:rPr>
                <w:rFonts w:ascii="Times New Roman" w:hAnsi="Times New Roman" w:cs="Times New Roman"/>
              </w:rPr>
            </w:pPr>
          </w:p>
        </w:tc>
        <w:tc>
          <w:tcPr>
            <w:tcW w:w="1928" w:type="dxa"/>
            <w:vMerge/>
            <w:tcBorders>
              <w:top w:val="single" w:sz="4" w:space="0" w:color="auto"/>
              <w:left w:val="single" w:sz="4" w:space="0" w:color="auto"/>
              <w:bottom w:val="single" w:sz="4" w:space="0" w:color="auto"/>
              <w:right w:val="single" w:sz="4" w:space="0" w:color="auto"/>
            </w:tcBorders>
          </w:tcPr>
          <w:p w:rsidR="002A0125" w:rsidRPr="009A0673" w:rsidRDefault="002A0125" w:rsidP="00ED186E">
            <w:pPr>
              <w:keepNext/>
              <w:keepLines/>
              <w:widowControl/>
              <w:adjustRightInd/>
              <w:ind w:firstLine="0"/>
              <w:jc w:val="center"/>
              <w:rPr>
                <w:rFonts w:ascii="Times New Roman" w:hAnsi="Times New Roman" w:cs="Times New Roman"/>
              </w:rPr>
            </w:pPr>
          </w:p>
        </w:tc>
      </w:tr>
      <w:tr w:rsidR="002A0125" w:rsidRPr="009A0673" w:rsidTr="00ED186E">
        <w:trPr>
          <w:cantSplit/>
        </w:trPr>
        <w:tc>
          <w:tcPr>
            <w:tcW w:w="2126" w:type="dxa"/>
            <w:tcBorders>
              <w:top w:val="single" w:sz="4" w:space="0" w:color="auto"/>
              <w:left w:val="single" w:sz="4" w:space="0" w:color="auto"/>
              <w:bottom w:val="single" w:sz="4" w:space="0" w:color="auto"/>
              <w:right w:val="single" w:sz="4" w:space="0" w:color="auto"/>
            </w:tcBorders>
          </w:tcPr>
          <w:p w:rsidR="002A0125" w:rsidRPr="009A0673" w:rsidRDefault="002A0125" w:rsidP="00ED186E">
            <w:pPr>
              <w:keepNext/>
              <w:keepLines/>
              <w:widowControl/>
              <w:adjustRightInd/>
              <w:ind w:left="57" w:right="57" w:firstLine="0"/>
              <w:jc w:val="left"/>
              <w:rPr>
                <w:rFonts w:ascii="Times New Roman" w:hAnsi="Times New Roman" w:cs="Times New Roman"/>
              </w:rPr>
            </w:pPr>
            <w:r w:rsidRPr="009A0673">
              <w:rPr>
                <w:rFonts w:ascii="Times New Roman" w:hAnsi="Times New Roman" w:cs="Times New Roman"/>
              </w:rPr>
              <w:t>Иные</w:t>
            </w:r>
            <w:r w:rsidRPr="009A0673">
              <w:rPr>
                <w:rFonts w:ascii="Times New Roman" w:hAnsi="Times New Roman" w:cs="Times New Roman"/>
              </w:rPr>
              <w:br/>
              <w:t xml:space="preserve">показатели </w:t>
            </w:r>
            <w:r w:rsidRPr="009A0673">
              <w:rPr>
                <w:rFonts w:ascii="Times New Roman" w:hAnsi="Times New Roman" w:cs="Times New Roman"/>
                <w:vertAlign w:val="superscript"/>
              </w:rPr>
              <w:endnoteReference w:customMarkFollows="1" w:id="3"/>
              <w:t>2</w:t>
            </w:r>
            <w:r w:rsidRPr="009A0673">
              <w:rPr>
                <w:rFonts w:ascii="Times New Roman" w:hAnsi="Times New Roman" w:cs="Times New Roman"/>
              </w:rPr>
              <w:t>:</w:t>
            </w:r>
          </w:p>
        </w:tc>
        <w:tc>
          <w:tcPr>
            <w:tcW w:w="7147" w:type="dxa"/>
            <w:gridSpan w:val="4"/>
            <w:tcBorders>
              <w:top w:val="single" w:sz="4" w:space="0" w:color="auto"/>
              <w:left w:val="single" w:sz="4" w:space="0" w:color="auto"/>
              <w:bottom w:val="single" w:sz="4" w:space="0" w:color="auto"/>
              <w:right w:val="single" w:sz="4" w:space="0" w:color="auto"/>
            </w:tcBorders>
          </w:tcPr>
          <w:p w:rsidR="002A0125" w:rsidRPr="009A0673" w:rsidRDefault="002A0125" w:rsidP="00ED186E">
            <w:pPr>
              <w:keepNext/>
              <w:keepLines/>
              <w:widowControl/>
              <w:adjustRightInd/>
              <w:ind w:left="57" w:right="57" w:firstLine="0"/>
              <w:jc w:val="left"/>
              <w:rPr>
                <w:rFonts w:ascii="Times New Roman" w:hAnsi="Times New Roman" w:cs="Times New Roman"/>
              </w:rPr>
            </w:pPr>
          </w:p>
        </w:tc>
      </w:tr>
      <w:tr w:rsidR="002A0125" w:rsidRPr="009A0673" w:rsidTr="00ED186E">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2A0125" w:rsidRPr="009A0673" w:rsidRDefault="002A0125" w:rsidP="00ED186E">
            <w:pPr>
              <w:keepNext/>
              <w:keepLines/>
              <w:widowControl/>
              <w:adjustRightInd/>
              <w:ind w:left="57" w:right="57" w:firstLine="0"/>
              <w:jc w:val="left"/>
              <w:rPr>
                <w:rFonts w:ascii="Times New Roman" w:hAnsi="Times New Roman" w:cs="Times New Roman"/>
              </w:rPr>
            </w:pPr>
            <w:r w:rsidRPr="009A0673">
              <w:rPr>
                <w:rFonts w:ascii="Times New Roman" w:hAnsi="Times New Roman" w:cs="Times New Roman"/>
              </w:rPr>
              <w:t xml:space="preserve">Адрес (местоположение) объекта </w:t>
            </w:r>
            <w:r w:rsidRPr="009A0673">
              <w:rPr>
                <w:rFonts w:ascii="Times New Roman" w:hAnsi="Times New Roman" w:cs="Times New Roman"/>
                <w:vertAlign w:val="superscript"/>
              </w:rPr>
              <w:endnoteReference w:customMarkFollows="1" w:id="4"/>
              <w:t>3</w:t>
            </w:r>
            <w:r w:rsidRPr="009A0673">
              <w:rPr>
                <w:rFonts w:ascii="Times New Roman" w:hAnsi="Times New Roman" w:cs="Times New Roman"/>
              </w:rPr>
              <w:t>:</w:t>
            </w:r>
          </w:p>
        </w:tc>
        <w:tc>
          <w:tcPr>
            <w:tcW w:w="5047" w:type="dxa"/>
            <w:gridSpan w:val="3"/>
            <w:tcBorders>
              <w:top w:val="single" w:sz="4" w:space="0" w:color="auto"/>
              <w:left w:val="single" w:sz="4" w:space="0" w:color="auto"/>
              <w:bottom w:val="single" w:sz="4" w:space="0" w:color="auto"/>
              <w:right w:val="single" w:sz="4" w:space="0" w:color="auto"/>
            </w:tcBorders>
          </w:tcPr>
          <w:p w:rsidR="002A0125" w:rsidRPr="009A0673" w:rsidRDefault="002A0125" w:rsidP="00ED186E">
            <w:pPr>
              <w:keepNext/>
              <w:keepLines/>
              <w:widowControl/>
              <w:adjustRightInd/>
              <w:ind w:left="57" w:right="57" w:firstLine="0"/>
              <w:jc w:val="left"/>
              <w:rPr>
                <w:rFonts w:ascii="Times New Roman" w:hAnsi="Times New Roman" w:cs="Times New Roman"/>
              </w:rPr>
            </w:pPr>
          </w:p>
        </w:tc>
      </w:tr>
      <w:tr w:rsidR="002A0125" w:rsidRPr="009A0673" w:rsidTr="00ED186E">
        <w:trPr>
          <w:cantSplit/>
          <w:trHeight w:val="539"/>
        </w:trPr>
        <w:tc>
          <w:tcPr>
            <w:tcW w:w="9273" w:type="dxa"/>
            <w:gridSpan w:val="5"/>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left="57" w:right="57" w:firstLine="0"/>
              <w:jc w:val="left"/>
              <w:rPr>
                <w:rFonts w:ascii="Times New Roman" w:hAnsi="Times New Roman" w:cs="Times New Roman"/>
              </w:rPr>
            </w:pPr>
            <w:r w:rsidRPr="009A0673">
              <w:rPr>
                <w:rFonts w:ascii="Times New Roman" w:hAnsi="Times New Roman" w:cs="Times New Roman"/>
              </w:rPr>
              <w:t>Краткие проектные характеристики линейного объекта </w:t>
            </w:r>
            <w:r w:rsidRPr="009A0673">
              <w:rPr>
                <w:rFonts w:ascii="Times New Roman" w:hAnsi="Times New Roman" w:cs="Times New Roman"/>
                <w:vertAlign w:val="superscript"/>
              </w:rPr>
              <w:endnoteReference w:customMarkFollows="1" w:id="5"/>
              <w:t>4</w:t>
            </w:r>
            <w:r w:rsidRPr="009A0673">
              <w:rPr>
                <w:rFonts w:ascii="Times New Roman" w:hAnsi="Times New Roman" w:cs="Times New Roman"/>
              </w:rPr>
              <w:t>:</w:t>
            </w:r>
          </w:p>
        </w:tc>
      </w:tr>
      <w:tr w:rsidR="002A0125" w:rsidRPr="009A0673" w:rsidTr="00ED18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left="57" w:right="57" w:firstLine="0"/>
              <w:jc w:val="left"/>
              <w:rPr>
                <w:rFonts w:ascii="Times New Roman" w:hAnsi="Times New Roman" w:cs="Times New Roman"/>
              </w:rPr>
            </w:pPr>
            <w:r w:rsidRPr="009A0673">
              <w:rPr>
                <w:rFonts w:ascii="Times New Roman" w:hAnsi="Times New Roman" w:cs="Times New Roman"/>
              </w:rPr>
              <w:t>Категория:</w:t>
            </w:r>
            <w:r w:rsidRPr="009A0673">
              <w:rPr>
                <w:rFonts w:ascii="Times New Roman" w:hAnsi="Times New Roman" w:cs="Times New Roman"/>
              </w:rPr>
              <w:br/>
              <w:t>(класс)</w:t>
            </w:r>
          </w:p>
        </w:tc>
        <w:tc>
          <w:tcPr>
            <w:tcW w:w="4113" w:type="dxa"/>
            <w:gridSpan w:val="2"/>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firstLine="0"/>
              <w:jc w:val="center"/>
              <w:rPr>
                <w:rFonts w:ascii="Times New Roman" w:hAnsi="Times New Roman" w:cs="Times New Roman"/>
              </w:rPr>
            </w:pPr>
          </w:p>
        </w:tc>
      </w:tr>
      <w:tr w:rsidR="002A0125" w:rsidRPr="009A0673" w:rsidTr="00ED18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left="57" w:right="57" w:firstLine="0"/>
              <w:jc w:val="left"/>
              <w:rPr>
                <w:rFonts w:ascii="Times New Roman" w:hAnsi="Times New Roman" w:cs="Times New Roman"/>
              </w:rPr>
            </w:pPr>
            <w:r w:rsidRPr="009A0673">
              <w:rPr>
                <w:rFonts w:ascii="Times New Roman" w:hAnsi="Times New Roman" w:cs="Times New Roman"/>
              </w:rPr>
              <w:t>Протяженность:</w:t>
            </w:r>
          </w:p>
        </w:tc>
        <w:tc>
          <w:tcPr>
            <w:tcW w:w="4113" w:type="dxa"/>
            <w:gridSpan w:val="2"/>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firstLine="0"/>
              <w:jc w:val="center"/>
              <w:rPr>
                <w:rFonts w:ascii="Times New Roman" w:hAnsi="Times New Roman" w:cs="Times New Roman"/>
              </w:rPr>
            </w:pPr>
          </w:p>
        </w:tc>
      </w:tr>
      <w:tr w:rsidR="002A0125" w:rsidRPr="009A0673" w:rsidTr="00ED186E">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left="57" w:right="57" w:firstLine="0"/>
              <w:jc w:val="left"/>
              <w:rPr>
                <w:rFonts w:ascii="Times New Roman" w:hAnsi="Times New Roman" w:cs="Times New Roman"/>
              </w:rPr>
            </w:pPr>
            <w:r w:rsidRPr="009A0673">
              <w:rPr>
                <w:rFonts w:ascii="Times New Roman" w:hAnsi="Times New Roman" w:cs="Times New Roman"/>
              </w:rPr>
              <w:t>Мощность (пропускная способность, грузооборот, интенсивность движения):</w:t>
            </w:r>
          </w:p>
        </w:tc>
        <w:tc>
          <w:tcPr>
            <w:tcW w:w="4113" w:type="dxa"/>
            <w:gridSpan w:val="2"/>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firstLine="0"/>
              <w:jc w:val="center"/>
              <w:rPr>
                <w:rFonts w:ascii="Times New Roman" w:hAnsi="Times New Roman" w:cs="Times New Roman"/>
              </w:rPr>
            </w:pPr>
          </w:p>
        </w:tc>
      </w:tr>
      <w:tr w:rsidR="002A0125" w:rsidRPr="009A0673" w:rsidTr="00ED186E">
        <w:trPr>
          <w:cantSplit/>
        </w:trPr>
        <w:tc>
          <w:tcPr>
            <w:tcW w:w="5160" w:type="dxa"/>
            <w:gridSpan w:val="3"/>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left="57" w:right="57" w:firstLine="0"/>
              <w:jc w:val="left"/>
              <w:rPr>
                <w:rFonts w:ascii="Times New Roman" w:hAnsi="Times New Roman" w:cs="Times New Roman"/>
              </w:rPr>
            </w:pPr>
            <w:r w:rsidRPr="009A0673">
              <w:rPr>
                <w:rFonts w:ascii="Times New Roman" w:hAnsi="Times New Roman" w:cs="Times New Roman"/>
              </w:rPr>
              <w:t>Тип (КЛ, ВЛ, КВЛ), уровень напряжения линий электропередачи</w:t>
            </w:r>
          </w:p>
        </w:tc>
        <w:tc>
          <w:tcPr>
            <w:tcW w:w="4113" w:type="dxa"/>
            <w:gridSpan w:val="2"/>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firstLine="0"/>
              <w:jc w:val="center"/>
              <w:rPr>
                <w:rFonts w:ascii="Times New Roman" w:hAnsi="Times New Roman" w:cs="Times New Roman"/>
              </w:rPr>
            </w:pPr>
          </w:p>
        </w:tc>
      </w:tr>
      <w:tr w:rsidR="002A0125" w:rsidRPr="009A0673" w:rsidTr="00ED186E">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left="57" w:right="57" w:firstLine="0"/>
              <w:jc w:val="left"/>
              <w:rPr>
                <w:rFonts w:ascii="Times New Roman" w:hAnsi="Times New Roman" w:cs="Times New Roman"/>
              </w:rPr>
            </w:pPr>
            <w:r w:rsidRPr="009A0673">
              <w:rPr>
                <w:rFonts w:ascii="Times New Roman" w:hAnsi="Times New Roman" w:cs="Times New Roman"/>
              </w:rPr>
              <w:t>Перечень конструктивных элементов, оказывающих влияние на безопасность:</w:t>
            </w:r>
          </w:p>
        </w:tc>
        <w:tc>
          <w:tcPr>
            <w:tcW w:w="4113" w:type="dxa"/>
            <w:gridSpan w:val="2"/>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firstLine="0"/>
              <w:jc w:val="center"/>
              <w:rPr>
                <w:rFonts w:ascii="Times New Roman" w:hAnsi="Times New Roman" w:cs="Times New Roman"/>
              </w:rPr>
            </w:pPr>
          </w:p>
        </w:tc>
      </w:tr>
      <w:tr w:rsidR="002A0125" w:rsidRPr="009A0673" w:rsidTr="00ED186E">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left="57" w:right="57" w:firstLine="0"/>
              <w:jc w:val="left"/>
              <w:rPr>
                <w:rFonts w:ascii="Times New Roman" w:hAnsi="Times New Roman" w:cs="Times New Roman"/>
              </w:rPr>
            </w:pPr>
            <w:r w:rsidRPr="009A0673">
              <w:rPr>
                <w:rFonts w:ascii="Times New Roman" w:hAnsi="Times New Roman" w:cs="Times New Roman"/>
              </w:rPr>
              <w:t xml:space="preserve">Иные показатели </w:t>
            </w:r>
            <w:r w:rsidRPr="009A0673">
              <w:rPr>
                <w:rFonts w:ascii="Times New Roman" w:hAnsi="Times New Roman" w:cs="Times New Roman"/>
                <w:vertAlign w:val="superscript"/>
              </w:rPr>
              <w:endnoteReference w:customMarkFollows="1" w:id="6"/>
              <w:t>5</w:t>
            </w:r>
            <w:r w:rsidRPr="009A0673">
              <w:rPr>
                <w:rFonts w:ascii="Times New Roman" w:hAnsi="Times New Roman" w:cs="Times New Roman"/>
              </w:rPr>
              <w:t>:</w:t>
            </w:r>
          </w:p>
        </w:tc>
        <w:tc>
          <w:tcPr>
            <w:tcW w:w="4113" w:type="dxa"/>
            <w:gridSpan w:val="2"/>
            <w:tcBorders>
              <w:top w:val="single" w:sz="4" w:space="0" w:color="auto"/>
              <w:left w:val="single" w:sz="4" w:space="0" w:color="auto"/>
              <w:bottom w:val="single" w:sz="4" w:space="0" w:color="auto"/>
              <w:right w:val="single" w:sz="4" w:space="0" w:color="auto"/>
            </w:tcBorders>
          </w:tcPr>
          <w:p w:rsidR="002A0125" w:rsidRPr="009A0673" w:rsidRDefault="002A0125" w:rsidP="00ED186E">
            <w:pPr>
              <w:adjustRightInd/>
              <w:ind w:firstLine="0"/>
              <w:jc w:val="center"/>
              <w:rPr>
                <w:rFonts w:ascii="Times New Roman" w:hAnsi="Times New Roman" w:cs="Times New Roman"/>
              </w:rPr>
            </w:pPr>
          </w:p>
        </w:tc>
      </w:tr>
    </w:tbl>
    <w:p w:rsidR="002A0125" w:rsidRPr="009A0673" w:rsidRDefault="002A0125" w:rsidP="00ED186E">
      <w:pPr>
        <w:widowControl/>
        <w:adjustRightInd/>
        <w:spacing w:before="240"/>
        <w:rPr>
          <w:rFonts w:ascii="Times New Roman" w:hAnsi="Times New Roman" w:cs="Times New Roman"/>
        </w:rPr>
      </w:pPr>
      <w:r w:rsidRPr="009A0673">
        <w:rPr>
          <w:rFonts w:ascii="Times New Roman" w:hAnsi="Times New Roman" w:cs="Times New Roman"/>
        </w:rPr>
        <w:t>К настоящему заявлению прилагаются документы согласно описи (приложение). Интересы застройщика в администрации уполномочен представлять:</w:t>
      </w:r>
    </w:p>
    <w:p w:rsidR="002A0125" w:rsidRPr="009A0673" w:rsidRDefault="002A0125" w:rsidP="00ED186E">
      <w:pPr>
        <w:widowControl/>
        <w:adjustRightInd/>
        <w:ind w:firstLine="0"/>
        <w:jc w:val="left"/>
        <w:rPr>
          <w:rFonts w:ascii="Times New Roman" w:hAnsi="Times New Roman" w:cs="Times New Roman"/>
        </w:rPr>
      </w:pPr>
    </w:p>
    <w:p w:rsidR="002A0125" w:rsidRPr="009A0673" w:rsidRDefault="002A0125" w:rsidP="00ED186E">
      <w:pPr>
        <w:widowControl/>
        <w:pBdr>
          <w:top w:val="single" w:sz="4" w:space="1" w:color="auto"/>
        </w:pBdr>
        <w:adjustRightInd/>
        <w:spacing w:after="240"/>
        <w:ind w:firstLine="0"/>
        <w:jc w:val="center"/>
        <w:rPr>
          <w:rFonts w:ascii="Times New Roman" w:hAnsi="Times New Roman" w:cs="Times New Roman"/>
          <w:sz w:val="2"/>
          <w:szCs w:val="2"/>
        </w:rPr>
      </w:pPr>
      <w:r w:rsidRPr="009A0673">
        <w:rPr>
          <w:rFonts w:ascii="Times New Roman" w:hAnsi="Times New Roman" w:cs="Times New Roman"/>
          <w:sz w:val="20"/>
          <w:szCs w:val="20"/>
        </w:rPr>
        <w:t>(Ф.И.О., должность, контактный телефон)</w:t>
      </w:r>
    </w:p>
    <w:tbl>
      <w:tblPr>
        <w:tblW w:w="0" w:type="auto"/>
        <w:tblInd w:w="28" w:type="dxa"/>
        <w:tblLayout w:type="fixed"/>
        <w:tblCellMar>
          <w:left w:w="28" w:type="dxa"/>
          <w:right w:w="28" w:type="dxa"/>
        </w:tblCellMar>
        <w:tblLook w:val="0000"/>
      </w:tblPr>
      <w:tblGrid>
        <w:gridCol w:w="2268"/>
        <w:gridCol w:w="2772"/>
        <w:gridCol w:w="63"/>
        <w:gridCol w:w="284"/>
        <w:gridCol w:w="142"/>
        <w:gridCol w:w="1842"/>
        <w:gridCol w:w="284"/>
        <w:gridCol w:w="850"/>
        <w:gridCol w:w="1418"/>
      </w:tblGrid>
      <w:tr w:rsidR="002A0125" w:rsidRPr="009A0673" w:rsidTr="00ED186E">
        <w:trPr>
          <w:cantSplit/>
        </w:trPr>
        <w:tc>
          <w:tcPr>
            <w:tcW w:w="2268" w:type="dxa"/>
            <w:tcBorders>
              <w:top w:val="nil"/>
              <w:left w:val="nil"/>
              <w:bottom w:val="nil"/>
              <w:right w:val="nil"/>
            </w:tcBorders>
            <w:vAlign w:val="center"/>
          </w:tcPr>
          <w:p w:rsidR="002A0125" w:rsidRPr="009A0673" w:rsidRDefault="002A0125" w:rsidP="00ED186E">
            <w:pPr>
              <w:widowControl/>
              <w:adjustRightInd/>
              <w:ind w:firstLine="0"/>
              <w:jc w:val="left"/>
              <w:rPr>
                <w:rFonts w:ascii="Times New Roman" w:hAnsi="Times New Roman" w:cs="Times New Roman"/>
                <w:lang w:val="en-US"/>
              </w:rPr>
            </w:pPr>
            <w:r w:rsidRPr="009A0673">
              <w:rPr>
                <w:rFonts w:ascii="Times New Roman" w:hAnsi="Times New Roman" w:cs="Times New Roman"/>
              </w:rPr>
              <w:t>По доверенности №</w:t>
            </w:r>
          </w:p>
        </w:tc>
        <w:tc>
          <w:tcPr>
            <w:tcW w:w="2772" w:type="dxa"/>
            <w:tcBorders>
              <w:top w:val="nil"/>
              <w:left w:val="nil"/>
              <w:bottom w:val="single" w:sz="4" w:space="0" w:color="auto"/>
              <w:right w:val="nil"/>
            </w:tcBorders>
            <w:vAlign w:val="center"/>
          </w:tcPr>
          <w:p w:rsidR="002A0125" w:rsidRPr="009A0673" w:rsidRDefault="002A0125" w:rsidP="00ED186E">
            <w:pPr>
              <w:widowControl/>
              <w:adjustRightInd/>
              <w:ind w:firstLine="0"/>
              <w:jc w:val="center"/>
              <w:rPr>
                <w:rFonts w:ascii="Times New Roman" w:hAnsi="Times New Roman" w:cs="Times New Roman"/>
                <w:lang w:val="en-US"/>
              </w:rPr>
            </w:pPr>
          </w:p>
        </w:tc>
        <w:tc>
          <w:tcPr>
            <w:tcW w:w="489" w:type="dxa"/>
            <w:gridSpan w:val="3"/>
            <w:tcBorders>
              <w:top w:val="nil"/>
              <w:left w:val="nil"/>
              <w:bottom w:val="nil"/>
              <w:right w:val="nil"/>
            </w:tcBorders>
            <w:vAlign w:val="center"/>
          </w:tcPr>
          <w:p w:rsidR="002A0125" w:rsidRPr="009A0673" w:rsidRDefault="002A0125" w:rsidP="00ED186E">
            <w:pPr>
              <w:widowControl/>
              <w:adjustRightInd/>
              <w:ind w:firstLine="0"/>
              <w:jc w:val="center"/>
              <w:rPr>
                <w:rFonts w:ascii="Times New Roman" w:hAnsi="Times New Roman" w:cs="Times New Roman"/>
                <w:lang w:val="en-US"/>
              </w:rPr>
            </w:pPr>
            <w:r w:rsidRPr="009A0673">
              <w:rPr>
                <w:rFonts w:ascii="Times New Roman" w:hAnsi="Times New Roman" w:cs="Times New Roman"/>
                <w:lang w:val="en-US"/>
              </w:rPr>
              <w:t>от</w:t>
            </w:r>
          </w:p>
        </w:tc>
        <w:tc>
          <w:tcPr>
            <w:tcW w:w="2976" w:type="dxa"/>
            <w:gridSpan w:val="3"/>
            <w:tcBorders>
              <w:top w:val="nil"/>
              <w:left w:val="nil"/>
              <w:bottom w:val="single" w:sz="4" w:space="0" w:color="auto"/>
              <w:right w:val="nil"/>
            </w:tcBorders>
            <w:vAlign w:val="center"/>
          </w:tcPr>
          <w:p w:rsidR="002A0125" w:rsidRPr="009A0673" w:rsidRDefault="002A0125" w:rsidP="00ED186E">
            <w:pPr>
              <w:widowControl/>
              <w:adjustRightInd/>
              <w:ind w:firstLine="0"/>
              <w:jc w:val="center"/>
              <w:rPr>
                <w:rFonts w:ascii="Times New Roman" w:hAnsi="Times New Roman" w:cs="Times New Roman"/>
                <w:lang w:val="en-US"/>
              </w:rPr>
            </w:pPr>
          </w:p>
        </w:tc>
        <w:tc>
          <w:tcPr>
            <w:tcW w:w="1418" w:type="dxa"/>
            <w:tcBorders>
              <w:top w:val="nil"/>
              <w:left w:val="nil"/>
              <w:bottom w:val="nil"/>
              <w:right w:val="nil"/>
            </w:tcBorders>
            <w:vAlign w:val="center"/>
          </w:tcPr>
          <w:p w:rsidR="002A0125" w:rsidRPr="009A0673" w:rsidRDefault="002A0125" w:rsidP="00ED186E">
            <w:pPr>
              <w:widowControl/>
              <w:adjustRightInd/>
              <w:ind w:firstLine="0"/>
              <w:jc w:val="center"/>
              <w:rPr>
                <w:rFonts w:ascii="Times New Roman" w:hAnsi="Times New Roman" w:cs="Times New Roman"/>
                <w:lang w:val="en-US"/>
              </w:rPr>
            </w:pPr>
          </w:p>
        </w:tc>
      </w:tr>
      <w:tr w:rsidR="002A0125" w:rsidRPr="009A0673" w:rsidTr="00ED186E">
        <w:trPr>
          <w:cantSplit/>
        </w:trPr>
        <w:tc>
          <w:tcPr>
            <w:tcW w:w="2268" w:type="dxa"/>
            <w:tcBorders>
              <w:top w:val="nil"/>
              <w:left w:val="nil"/>
              <w:bottom w:val="nil"/>
              <w:right w:val="nil"/>
            </w:tcBorders>
            <w:vAlign w:val="center"/>
          </w:tcPr>
          <w:p w:rsidR="002A0125" w:rsidRPr="009A0673" w:rsidRDefault="002A0125" w:rsidP="00ED186E">
            <w:pPr>
              <w:widowControl/>
              <w:adjustRightInd/>
              <w:ind w:firstLine="0"/>
              <w:jc w:val="left"/>
              <w:rPr>
                <w:rFonts w:ascii="Times New Roman" w:hAnsi="Times New Roman" w:cs="Times New Roman"/>
                <w:lang w:val="en-US"/>
              </w:rPr>
            </w:pPr>
          </w:p>
        </w:tc>
        <w:tc>
          <w:tcPr>
            <w:tcW w:w="6237" w:type="dxa"/>
            <w:gridSpan w:val="7"/>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lang w:val="en-US"/>
              </w:rPr>
            </w:pPr>
            <w:r w:rsidRPr="009A0673">
              <w:rPr>
                <w:rFonts w:ascii="Times New Roman" w:hAnsi="Times New Roman" w:cs="Times New Roman"/>
                <w:sz w:val="20"/>
                <w:szCs w:val="20"/>
              </w:rPr>
              <w:t>(реквизиты доверенности)</w:t>
            </w:r>
          </w:p>
        </w:tc>
        <w:tc>
          <w:tcPr>
            <w:tcW w:w="1418" w:type="dxa"/>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lang w:val="en-US"/>
              </w:rPr>
            </w:pPr>
          </w:p>
        </w:tc>
      </w:tr>
      <w:tr w:rsidR="002A0125" w:rsidRPr="009A0673" w:rsidTr="00ED186E">
        <w:tc>
          <w:tcPr>
            <w:tcW w:w="5103" w:type="dxa"/>
            <w:gridSpan w:val="3"/>
            <w:tcBorders>
              <w:top w:val="nil"/>
              <w:left w:val="nil"/>
              <w:bottom w:val="single" w:sz="4" w:space="0" w:color="auto"/>
              <w:right w:val="nil"/>
            </w:tcBorders>
            <w:vAlign w:val="center"/>
          </w:tcPr>
          <w:p w:rsidR="002A0125" w:rsidRPr="009A0673" w:rsidRDefault="002A0125" w:rsidP="00ED186E">
            <w:pPr>
              <w:widowControl/>
              <w:adjustRightInd/>
              <w:ind w:firstLine="0"/>
              <w:jc w:val="center"/>
              <w:rPr>
                <w:rFonts w:ascii="Times New Roman" w:hAnsi="Times New Roman" w:cs="Times New Roman"/>
                <w:lang w:val="en-US"/>
              </w:rPr>
            </w:pPr>
          </w:p>
        </w:tc>
        <w:tc>
          <w:tcPr>
            <w:tcW w:w="284" w:type="dxa"/>
            <w:tcBorders>
              <w:top w:val="nil"/>
              <w:left w:val="nil"/>
              <w:bottom w:val="nil"/>
              <w:right w:val="nil"/>
            </w:tcBorders>
            <w:vAlign w:val="center"/>
          </w:tcPr>
          <w:p w:rsidR="002A0125" w:rsidRPr="009A0673" w:rsidRDefault="002A0125" w:rsidP="00ED186E">
            <w:pPr>
              <w:widowControl/>
              <w:adjustRightInd/>
              <w:ind w:firstLine="0"/>
              <w:jc w:val="center"/>
              <w:rPr>
                <w:rFonts w:ascii="Times New Roman" w:hAnsi="Times New Roman" w:cs="Times New Roman"/>
                <w:lang w:val="en-US"/>
              </w:rPr>
            </w:pPr>
          </w:p>
        </w:tc>
        <w:tc>
          <w:tcPr>
            <w:tcW w:w="1984" w:type="dxa"/>
            <w:gridSpan w:val="2"/>
            <w:tcBorders>
              <w:top w:val="nil"/>
              <w:left w:val="nil"/>
              <w:bottom w:val="single" w:sz="4" w:space="0" w:color="auto"/>
              <w:right w:val="nil"/>
            </w:tcBorders>
            <w:vAlign w:val="center"/>
          </w:tcPr>
          <w:p w:rsidR="002A0125" w:rsidRPr="009A0673" w:rsidRDefault="002A0125" w:rsidP="00ED186E">
            <w:pPr>
              <w:widowControl/>
              <w:adjustRightInd/>
              <w:ind w:firstLine="0"/>
              <w:jc w:val="center"/>
              <w:rPr>
                <w:rFonts w:ascii="Times New Roman" w:hAnsi="Times New Roman" w:cs="Times New Roman"/>
                <w:lang w:val="en-US"/>
              </w:rPr>
            </w:pPr>
          </w:p>
        </w:tc>
        <w:tc>
          <w:tcPr>
            <w:tcW w:w="284" w:type="dxa"/>
            <w:tcBorders>
              <w:top w:val="nil"/>
              <w:left w:val="nil"/>
              <w:bottom w:val="nil"/>
              <w:right w:val="nil"/>
            </w:tcBorders>
            <w:vAlign w:val="center"/>
          </w:tcPr>
          <w:p w:rsidR="002A0125" w:rsidRPr="009A0673" w:rsidRDefault="002A0125" w:rsidP="00ED186E">
            <w:pPr>
              <w:widowControl/>
              <w:adjustRightInd/>
              <w:ind w:firstLine="0"/>
              <w:jc w:val="center"/>
              <w:rPr>
                <w:rFonts w:ascii="Times New Roman" w:hAnsi="Times New Roman" w:cs="Times New Roman"/>
                <w:lang w:val="en-US"/>
              </w:rPr>
            </w:pPr>
          </w:p>
        </w:tc>
        <w:tc>
          <w:tcPr>
            <w:tcW w:w="2268" w:type="dxa"/>
            <w:gridSpan w:val="2"/>
            <w:tcBorders>
              <w:top w:val="nil"/>
              <w:left w:val="nil"/>
              <w:bottom w:val="single" w:sz="4" w:space="0" w:color="auto"/>
              <w:right w:val="nil"/>
            </w:tcBorders>
            <w:vAlign w:val="center"/>
          </w:tcPr>
          <w:p w:rsidR="002A0125" w:rsidRPr="009A0673" w:rsidRDefault="002A0125" w:rsidP="00ED186E">
            <w:pPr>
              <w:widowControl/>
              <w:adjustRightInd/>
              <w:ind w:firstLine="0"/>
              <w:jc w:val="center"/>
              <w:rPr>
                <w:rFonts w:ascii="Times New Roman" w:hAnsi="Times New Roman" w:cs="Times New Roman"/>
                <w:lang w:val="en-US"/>
              </w:rPr>
            </w:pPr>
          </w:p>
        </w:tc>
      </w:tr>
      <w:tr w:rsidR="002A0125" w:rsidRPr="009A0673" w:rsidTr="00ED186E">
        <w:tc>
          <w:tcPr>
            <w:tcW w:w="5103" w:type="dxa"/>
            <w:gridSpan w:val="3"/>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sz w:val="20"/>
                <w:szCs w:val="20"/>
              </w:rPr>
              <w:t>(</w:t>
            </w:r>
            <w:r w:rsidRPr="009A0673">
              <w:rPr>
                <w:rFonts w:ascii="Times New Roman" w:hAnsi="Times New Roman" w:cs="Times New Roman"/>
                <w:sz w:val="20"/>
              </w:rPr>
              <w:t>должность законного или иного уполномоченного представителя застройщика - юридического лица</w:t>
            </w:r>
            <w:r w:rsidRPr="009A0673">
              <w:rPr>
                <w:rFonts w:ascii="Times New Roman" w:hAnsi="Times New Roman" w:cs="Times New Roman"/>
                <w:sz w:val="20"/>
                <w:szCs w:val="20"/>
              </w:rPr>
              <w:t>)</w:t>
            </w:r>
          </w:p>
        </w:tc>
        <w:tc>
          <w:tcPr>
            <w:tcW w:w="284" w:type="dxa"/>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rPr>
            </w:pPr>
          </w:p>
        </w:tc>
        <w:tc>
          <w:tcPr>
            <w:tcW w:w="1984" w:type="dxa"/>
            <w:gridSpan w:val="2"/>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lang w:val="en-US"/>
              </w:rPr>
            </w:pPr>
            <w:r w:rsidRPr="009A0673">
              <w:rPr>
                <w:rFonts w:ascii="Times New Roman" w:hAnsi="Times New Roman" w:cs="Times New Roman"/>
                <w:sz w:val="20"/>
                <w:szCs w:val="20"/>
              </w:rPr>
              <w:t>(подпись)</w:t>
            </w:r>
          </w:p>
        </w:tc>
        <w:tc>
          <w:tcPr>
            <w:tcW w:w="284" w:type="dxa"/>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lang w:val="en-US"/>
              </w:rPr>
            </w:pPr>
          </w:p>
        </w:tc>
        <w:tc>
          <w:tcPr>
            <w:tcW w:w="2268" w:type="dxa"/>
            <w:gridSpan w:val="2"/>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lang w:val="en-US"/>
              </w:rPr>
            </w:pPr>
            <w:r w:rsidRPr="009A0673">
              <w:rPr>
                <w:rFonts w:ascii="Times New Roman" w:hAnsi="Times New Roman" w:cs="Times New Roman"/>
                <w:sz w:val="20"/>
                <w:szCs w:val="20"/>
              </w:rPr>
              <w:t>(расшифровка подписи)</w:t>
            </w:r>
          </w:p>
        </w:tc>
      </w:tr>
    </w:tbl>
    <w:p w:rsidR="002A0125" w:rsidRPr="009A0673" w:rsidRDefault="002A0125" w:rsidP="00ED186E">
      <w:pPr>
        <w:ind w:firstLine="0"/>
        <w:jc w:val="left"/>
        <w:rPr>
          <w:rFonts w:ascii="Times New Roman" w:hAnsi="Times New Roman" w:cs="Times New Roman"/>
        </w:rPr>
      </w:pPr>
      <w:r w:rsidRPr="009A0673">
        <w:rPr>
          <w:rFonts w:ascii="Times New Roman" w:hAnsi="Times New Roman" w:cs="Times New Roman"/>
        </w:rPr>
        <w:t>М.П.</w:t>
      </w:r>
    </w:p>
    <w:p w:rsidR="002A0125" w:rsidRPr="009A0673" w:rsidRDefault="002A0125" w:rsidP="00ED186E">
      <w:pPr>
        <w:ind w:firstLine="0"/>
        <w:jc w:val="left"/>
        <w:rPr>
          <w:rFonts w:ascii="Times New Roman" w:hAnsi="Times New Roman" w:cs="Times New Roman"/>
        </w:rPr>
      </w:pPr>
    </w:p>
    <w:p w:rsidR="002A0125" w:rsidRPr="009A0673" w:rsidRDefault="002A0125" w:rsidP="00ED186E">
      <w:pPr>
        <w:ind w:firstLine="0"/>
        <w:jc w:val="left"/>
        <w:rPr>
          <w:rFonts w:ascii="Times New Roman" w:hAnsi="Times New Roman" w:cs="Times New Roman"/>
        </w:rPr>
      </w:pPr>
      <w:r w:rsidRPr="009A0673">
        <w:rPr>
          <w:rFonts w:ascii="Times New Roman" w:hAnsi="Times New Roman" w:cs="Times New Roman"/>
        </w:rPr>
        <w:t>______________________________</w:t>
      </w:r>
    </w:p>
    <w:p w:rsidR="002A0125" w:rsidRPr="009A0673" w:rsidRDefault="002A0125" w:rsidP="00ED186E">
      <w:pPr>
        <w:ind w:firstLine="0"/>
        <w:jc w:val="left"/>
        <w:rPr>
          <w:rFonts w:ascii="Times New Roman" w:hAnsi="Times New Roman" w:cs="Times New Roman"/>
        </w:rPr>
      </w:pPr>
    </w:p>
    <w:p w:rsidR="002A0125" w:rsidRPr="009A0673" w:rsidRDefault="002A0125" w:rsidP="00ED186E">
      <w:pPr>
        <w:widowControl/>
        <w:adjustRightInd/>
        <w:ind w:firstLine="567"/>
        <w:rPr>
          <w:rFonts w:ascii="Times New Roman" w:hAnsi="Times New Roman" w:cs="Times New Roman"/>
          <w:sz w:val="20"/>
          <w:szCs w:val="20"/>
        </w:rPr>
      </w:pPr>
      <w:r w:rsidRPr="009A0673">
        <w:rPr>
          <w:rFonts w:ascii="Times New Roman" w:hAnsi="Times New Roman" w:cs="Times New Roman"/>
          <w:sz w:val="20"/>
          <w:szCs w:val="20"/>
          <w:vertAlign w:val="superscript"/>
        </w:rPr>
        <w:t>1</w:t>
      </w:r>
      <w:r w:rsidRPr="009A0673">
        <w:rPr>
          <w:rFonts w:ascii="Times New Roman" w:hAnsi="Times New Roman" w:cs="Times New Roman"/>
          <w:sz w:val="20"/>
          <w:szCs w:val="20"/>
        </w:rPr>
        <w:t xml:space="preserve">  В отношении линейных объектов допускается заполнение не всех граф раздела.</w:t>
      </w:r>
    </w:p>
    <w:p w:rsidR="002A0125" w:rsidRPr="009A0673" w:rsidRDefault="002A0125" w:rsidP="00ED186E">
      <w:pPr>
        <w:widowControl/>
        <w:adjustRightInd/>
        <w:ind w:firstLine="567"/>
        <w:rPr>
          <w:rFonts w:ascii="Times New Roman" w:hAnsi="Times New Roman" w:cs="Times New Roman"/>
          <w:sz w:val="20"/>
          <w:szCs w:val="20"/>
        </w:rPr>
      </w:pPr>
      <w:r w:rsidRPr="009A0673">
        <w:rPr>
          <w:rFonts w:ascii="Times New Roman" w:hAnsi="Times New Roman" w:cs="Times New Roman"/>
          <w:sz w:val="20"/>
          <w:szCs w:val="20"/>
          <w:vertAlign w:val="superscript"/>
        </w:rPr>
        <w:t>2</w:t>
      </w:r>
      <w:r w:rsidRPr="009A0673">
        <w:rPr>
          <w:rFonts w:ascii="Times New Roman" w:hAnsi="Times New Roman" w:cs="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A0125" w:rsidRPr="009A0673" w:rsidRDefault="002A0125" w:rsidP="00ED186E">
      <w:pPr>
        <w:widowControl/>
        <w:adjustRightInd/>
        <w:ind w:firstLine="567"/>
        <w:rPr>
          <w:rFonts w:ascii="Times New Roman" w:hAnsi="Times New Roman" w:cs="Times New Roman"/>
          <w:sz w:val="20"/>
          <w:szCs w:val="20"/>
        </w:rPr>
      </w:pPr>
      <w:r w:rsidRPr="009A0673">
        <w:rPr>
          <w:rFonts w:ascii="Times New Roman" w:hAnsi="Times New Roman" w:cs="Times New Roman"/>
          <w:sz w:val="20"/>
          <w:szCs w:val="20"/>
          <w:vertAlign w:val="superscript"/>
        </w:rPr>
        <w:t>3</w:t>
      </w:r>
      <w:r w:rsidRPr="009A0673">
        <w:rPr>
          <w:rFonts w:ascii="Times New Roman" w:hAnsi="Times New Roman" w:cs="Times New Roman"/>
          <w:sz w:val="20"/>
          <w:szCs w:val="20"/>
        </w:rP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2A0125" w:rsidRPr="009A0673" w:rsidRDefault="002A0125" w:rsidP="00ED186E">
      <w:pPr>
        <w:widowControl/>
        <w:adjustRightInd/>
        <w:ind w:firstLine="567"/>
        <w:rPr>
          <w:rFonts w:ascii="Times New Roman" w:hAnsi="Times New Roman" w:cs="Times New Roman"/>
          <w:sz w:val="20"/>
          <w:szCs w:val="20"/>
        </w:rPr>
      </w:pPr>
      <w:r w:rsidRPr="009A0673">
        <w:rPr>
          <w:rFonts w:ascii="Times New Roman" w:hAnsi="Times New Roman" w:cs="Times New Roman"/>
          <w:sz w:val="20"/>
          <w:szCs w:val="20"/>
          <w:vertAlign w:val="superscript"/>
        </w:rPr>
        <w:t>4</w:t>
      </w:r>
      <w:r w:rsidRPr="009A0673">
        <w:rPr>
          <w:rFonts w:ascii="Times New Roman" w:hAnsi="Times New Roman" w:cs="Times New Roman"/>
          <w:sz w:val="20"/>
          <w:szCs w:val="20"/>
        </w:rPr>
        <w:t xml:space="preserve">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2A0125" w:rsidRPr="00ED186E" w:rsidRDefault="002A0125" w:rsidP="00ED186E">
      <w:pPr>
        <w:widowControl/>
        <w:adjustRightInd/>
        <w:ind w:firstLine="567"/>
        <w:rPr>
          <w:rFonts w:ascii="Times New Roman" w:hAnsi="Times New Roman" w:cs="Times New Roman"/>
          <w:sz w:val="20"/>
          <w:szCs w:val="20"/>
        </w:rPr>
      </w:pPr>
      <w:r w:rsidRPr="009A0673">
        <w:rPr>
          <w:rFonts w:ascii="Times New Roman" w:hAnsi="Times New Roman" w:cs="Times New Roman"/>
          <w:sz w:val="20"/>
          <w:szCs w:val="20"/>
          <w:vertAlign w:val="superscript"/>
        </w:rPr>
        <w:t>5</w:t>
      </w:r>
      <w:r w:rsidRPr="009A0673">
        <w:rPr>
          <w:rFonts w:ascii="Times New Roman" w:hAnsi="Times New Roman" w:cs="Times New Roman"/>
          <w:sz w:val="20"/>
          <w:szCs w:val="2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A0125" w:rsidRPr="00ED186E" w:rsidRDefault="002A0125" w:rsidP="00ED186E">
      <w:pPr>
        <w:ind w:firstLine="0"/>
        <w:jc w:val="left"/>
        <w:rPr>
          <w:rFonts w:ascii="Times New Roman" w:hAnsi="Times New Roman" w:cs="Times New Roman"/>
        </w:rPr>
        <w:sectPr w:rsidR="002A0125" w:rsidRPr="00ED186E" w:rsidSect="00ED186E">
          <w:pgSz w:w="11906" w:h="16838"/>
          <w:pgMar w:top="567" w:right="567" w:bottom="567" w:left="1134" w:header="708" w:footer="708" w:gutter="0"/>
          <w:cols w:space="708"/>
          <w:titlePg/>
          <w:rtlGutter/>
          <w:docGrid w:linePitch="360"/>
        </w:sectPr>
      </w:pPr>
    </w:p>
    <w:p w:rsidR="002A0125" w:rsidRPr="008D5E59" w:rsidRDefault="002A0125" w:rsidP="00ED186E">
      <w:pPr>
        <w:widowControl/>
        <w:adjustRightInd/>
        <w:ind w:left="6946" w:firstLine="0"/>
        <w:jc w:val="center"/>
        <w:rPr>
          <w:rFonts w:ascii="Times New Roman" w:hAnsi="Times New Roman" w:cs="Times New Roman"/>
          <w:iCs/>
          <w:sz w:val="22"/>
          <w:szCs w:val="22"/>
        </w:rPr>
      </w:pPr>
      <w:r w:rsidRPr="008D5E59">
        <w:rPr>
          <w:rFonts w:ascii="Times New Roman" w:hAnsi="Times New Roman" w:cs="Times New Roman"/>
          <w:iCs/>
          <w:szCs w:val="22"/>
        </w:rPr>
        <w:t>Приложение</w:t>
      </w:r>
      <w:r w:rsidRPr="008D5E59">
        <w:rPr>
          <w:rFonts w:ascii="Times New Roman" w:hAnsi="Times New Roman" w:cs="Times New Roman"/>
          <w:iCs/>
          <w:szCs w:val="22"/>
        </w:rPr>
        <w:br/>
        <w:t>к заявлению о выдаче</w:t>
      </w:r>
      <w:r w:rsidRPr="008D5E59">
        <w:rPr>
          <w:rFonts w:ascii="Times New Roman" w:hAnsi="Times New Roman" w:cs="Times New Roman"/>
          <w:iCs/>
          <w:szCs w:val="22"/>
        </w:rPr>
        <w:br/>
        <w:t>разрешения на строительство</w:t>
      </w:r>
    </w:p>
    <w:tbl>
      <w:tblPr>
        <w:tblW w:w="0" w:type="auto"/>
        <w:tblInd w:w="6974" w:type="dxa"/>
        <w:tblLayout w:type="fixed"/>
        <w:tblCellMar>
          <w:left w:w="28" w:type="dxa"/>
          <w:right w:w="28" w:type="dxa"/>
        </w:tblCellMar>
        <w:tblLook w:val="0000"/>
      </w:tblPr>
      <w:tblGrid>
        <w:gridCol w:w="142"/>
        <w:gridCol w:w="425"/>
        <w:gridCol w:w="142"/>
        <w:gridCol w:w="1276"/>
        <w:gridCol w:w="283"/>
        <w:gridCol w:w="284"/>
        <w:gridCol w:w="567"/>
      </w:tblGrid>
      <w:tr w:rsidR="002A0125" w:rsidRPr="00DD0DC3" w:rsidTr="00ED186E">
        <w:tc>
          <w:tcPr>
            <w:tcW w:w="142" w:type="dxa"/>
            <w:tcBorders>
              <w:top w:val="nil"/>
              <w:left w:val="nil"/>
              <w:bottom w:val="nil"/>
              <w:right w:val="nil"/>
            </w:tcBorders>
          </w:tcPr>
          <w:p w:rsidR="002A0125" w:rsidRPr="008D5E59" w:rsidRDefault="002A0125" w:rsidP="00ED186E">
            <w:pPr>
              <w:widowControl/>
              <w:adjustRightInd/>
              <w:ind w:firstLine="0"/>
              <w:jc w:val="left"/>
              <w:rPr>
                <w:rFonts w:ascii="Times New Roman" w:hAnsi="Times New Roman" w:cs="Times New Roman"/>
              </w:rPr>
            </w:pPr>
            <w:r w:rsidRPr="008D5E59">
              <w:rPr>
                <w:rFonts w:ascii="Times New Roman" w:hAnsi="Times New Roman" w:cs="Times New Roman"/>
                <w:sz w:val="22"/>
                <w:szCs w:val="22"/>
              </w:rPr>
              <w:t>«</w:t>
            </w:r>
          </w:p>
        </w:tc>
        <w:tc>
          <w:tcPr>
            <w:tcW w:w="425" w:type="dxa"/>
            <w:tcBorders>
              <w:top w:val="nil"/>
              <w:left w:val="nil"/>
              <w:bottom w:val="single" w:sz="4" w:space="0" w:color="auto"/>
              <w:right w:val="nil"/>
            </w:tcBorders>
          </w:tcPr>
          <w:p w:rsidR="002A0125" w:rsidRPr="008D5E59" w:rsidRDefault="002A0125" w:rsidP="00ED186E">
            <w:pPr>
              <w:widowControl/>
              <w:adjustRightInd/>
              <w:ind w:firstLine="0"/>
              <w:jc w:val="center"/>
              <w:rPr>
                <w:rFonts w:ascii="Times New Roman" w:hAnsi="Times New Roman" w:cs="Times New Roman"/>
                <w:lang w:val="en-US"/>
              </w:rPr>
            </w:pPr>
          </w:p>
        </w:tc>
        <w:tc>
          <w:tcPr>
            <w:tcW w:w="142" w:type="dxa"/>
            <w:tcBorders>
              <w:top w:val="nil"/>
              <w:left w:val="nil"/>
              <w:bottom w:val="nil"/>
              <w:right w:val="nil"/>
            </w:tcBorders>
          </w:tcPr>
          <w:p w:rsidR="002A0125" w:rsidRPr="008D5E59" w:rsidRDefault="002A0125" w:rsidP="00ED186E">
            <w:pPr>
              <w:widowControl/>
              <w:adjustRightInd/>
              <w:ind w:firstLine="0"/>
              <w:jc w:val="left"/>
              <w:rPr>
                <w:rFonts w:ascii="Times New Roman" w:hAnsi="Times New Roman" w:cs="Times New Roman"/>
              </w:rPr>
            </w:pPr>
            <w:r w:rsidRPr="008D5E59">
              <w:rPr>
                <w:rFonts w:ascii="Times New Roman" w:hAnsi="Times New Roman" w:cs="Times New Roman"/>
                <w:sz w:val="22"/>
                <w:szCs w:val="22"/>
              </w:rPr>
              <w:t>»</w:t>
            </w:r>
          </w:p>
        </w:tc>
        <w:tc>
          <w:tcPr>
            <w:tcW w:w="1276" w:type="dxa"/>
            <w:tcBorders>
              <w:top w:val="nil"/>
              <w:left w:val="nil"/>
              <w:bottom w:val="single" w:sz="4" w:space="0" w:color="auto"/>
              <w:right w:val="nil"/>
            </w:tcBorders>
          </w:tcPr>
          <w:p w:rsidR="002A0125" w:rsidRPr="008D5E59" w:rsidRDefault="002A0125" w:rsidP="00ED186E">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tcPr>
          <w:p w:rsidR="002A0125" w:rsidRPr="008D5E59" w:rsidRDefault="002A0125" w:rsidP="00ED186E">
            <w:pPr>
              <w:widowControl/>
              <w:adjustRightInd/>
              <w:ind w:firstLine="0"/>
              <w:jc w:val="right"/>
              <w:rPr>
                <w:rFonts w:ascii="Times New Roman" w:hAnsi="Times New Roman" w:cs="Times New Roman"/>
                <w:lang w:val="en-US"/>
              </w:rPr>
            </w:pPr>
            <w:r w:rsidRPr="008D5E59">
              <w:rPr>
                <w:rFonts w:ascii="Times New Roman" w:hAnsi="Times New Roman" w:cs="Times New Roman"/>
                <w:sz w:val="22"/>
                <w:szCs w:val="22"/>
              </w:rPr>
              <w:t>20</w:t>
            </w:r>
          </w:p>
        </w:tc>
        <w:tc>
          <w:tcPr>
            <w:tcW w:w="284" w:type="dxa"/>
            <w:tcBorders>
              <w:top w:val="nil"/>
              <w:left w:val="nil"/>
              <w:bottom w:val="single" w:sz="4" w:space="0" w:color="auto"/>
              <w:right w:val="nil"/>
            </w:tcBorders>
          </w:tcPr>
          <w:p w:rsidR="002A0125" w:rsidRPr="008D5E59" w:rsidRDefault="002A0125" w:rsidP="00ED186E">
            <w:pPr>
              <w:widowControl/>
              <w:adjustRightInd/>
              <w:ind w:firstLine="0"/>
              <w:jc w:val="left"/>
              <w:rPr>
                <w:rFonts w:ascii="Times New Roman" w:hAnsi="Times New Roman" w:cs="Times New Roman"/>
                <w:lang w:val="en-US"/>
              </w:rPr>
            </w:pPr>
          </w:p>
        </w:tc>
        <w:tc>
          <w:tcPr>
            <w:tcW w:w="567" w:type="dxa"/>
            <w:tcBorders>
              <w:top w:val="nil"/>
              <w:left w:val="nil"/>
              <w:bottom w:val="nil"/>
              <w:right w:val="nil"/>
            </w:tcBorders>
          </w:tcPr>
          <w:p w:rsidR="002A0125" w:rsidRPr="008D5E59" w:rsidRDefault="002A0125" w:rsidP="00ED186E">
            <w:pPr>
              <w:widowControl/>
              <w:adjustRightInd/>
              <w:ind w:firstLine="0"/>
              <w:jc w:val="left"/>
              <w:rPr>
                <w:rFonts w:ascii="Times New Roman" w:hAnsi="Times New Roman" w:cs="Times New Roman"/>
                <w:lang w:val="en-US"/>
              </w:rPr>
            </w:pPr>
            <w:r w:rsidRPr="008D5E59">
              <w:rPr>
                <w:rFonts w:ascii="Times New Roman" w:hAnsi="Times New Roman" w:cs="Times New Roman"/>
                <w:sz w:val="22"/>
                <w:szCs w:val="22"/>
              </w:rPr>
              <w:t>года</w:t>
            </w:r>
          </w:p>
        </w:tc>
      </w:tr>
    </w:tbl>
    <w:p w:rsidR="002A0125" w:rsidRPr="009A0673" w:rsidRDefault="002A0125" w:rsidP="00ED186E">
      <w:pPr>
        <w:widowControl/>
        <w:adjustRightInd/>
        <w:spacing w:before="240"/>
        <w:ind w:firstLine="0"/>
        <w:jc w:val="center"/>
        <w:rPr>
          <w:rFonts w:ascii="Times New Roman" w:hAnsi="Times New Roman" w:cs="Times New Roman"/>
          <w:b/>
          <w:bCs/>
          <w:spacing w:val="20"/>
        </w:rPr>
      </w:pPr>
      <w:r w:rsidRPr="009A0673">
        <w:rPr>
          <w:rFonts w:ascii="Times New Roman" w:hAnsi="Times New Roman" w:cs="Times New Roman"/>
          <w:b/>
          <w:bCs/>
          <w:spacing w:val="20"/>
        </w:rPr>
        <w:t>ОПИСЬ</w:t>
      </w:r>
    </w:p>
    <w:p w:rsidR="002A0125" w:rsidRPr="009A0673" w:rsidRDefault="002A0125" w:rsidP="008D5E59">
      <w:pPr>
        <w:widowControl/>
        <w:adjustRightInd/>
        <w:ind w:firstLine="0"/>
        <w:jc w:val="center"/>
        <w:rPr>
          <w:rFonts w:ascii="Times New Roman" w:hAnsi="Times New Roman" w:cs="Times New Roman"/>
          <w:b/>
          <w:bCs/>
        </w:rPr>
      </w:pPr>
      <w:r w:rsidRPr="009A0673">
        <w:rPr>
          <w:rFonts w:ascii="Times New Roman" w:hAnsi="Times New Roman" w:cs="Times New Roman"/>
          <w:b/>
          <w:bCs/>
        </w:rPr>
        <w:t>документов, представленных в администрацию муниципального образования для получения разрешенияна строительство</w:t>
      </w:r>
    </w:p>
    <w:tbl>
      <w:tblPr>
        <w:tblW w:w="0" w:type="auto"/>
        <w:tblInd w:w="28" w:type="dxa"/>
        <w:tblLayout w:type="fixed"/>
        <w:tblCellMar>
          <w:left w:w="28" w:type="dxa"/>
          <w:right w:w="28" w:type="dxa"/>
        </w:tblCellMar>
        <w:tblLook w:val="0000"/>
      </w:tblPr>
      <w:tblGrid>
        <w:gridCol w:w="567"/>
        <w:gridCol w:w="5103"/>
        <w:gridCol w:w="1275"/>
        <w:gridCol w:w="1134"/>
        <w:gridCol w:w="1985"/>
      </w:tblGrid>
      <w:tr w:rsidR="002A0125" w:rsidRPr="009A0673" w:rsidTr="00ED186E">
        <w:trPr>
          <w:cantSplit/>
          <w:trHeight w:val="240"/>
        </w:trPr>
        <w:tc>
          <w:tcPr>
            <w:tcW w:w="567" w:type="dxa"/>
            <w:vMerge w:val="restart"/>
            <w:tcBorders>
              <w:top w:val="single" w:sz="6" w:space="0" w:color="auto"/>
              <w:left w:val="single" w:sz="6" w:space="0" w:color="auto"/>
              <w:bottom w:val="nil"/>
              <w:right w:val="single" w:sz="6" w:space="0" w:color="auto"/>
            </w:tcBorders>
            <w:vAlign w:val="center"/>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w:t>
            </w:r>
          </w:p>
        </w:tc>
        <w:tc>
          <w:tcPr>
            <w:tcW w:w="5103" w:type="dxa"/>
            <w:vMerge w:val="restart"/>
            <w:tcBorders>
              <w:top w:val="single" w:sz="6" w:space="0" w:color="auto"/>
              <w:left w:val="single" w:sz="6" w:space="0" w:color="auto"/>
              <w:bottom w:val="nil"/>
              <w:right w:val="single" w:sz="6" w:space="0" w:color="auto"/>
            </w:tcBorders>
            <w:vAlign w:val="center"/>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Наи</w:t>
            </w:r>
            <w:r w:rsidRPr="009A0673">
              <w:rPr>
                <w:rFonts w:ascii="Times New Roman" w:hAnsi="Times New Roman" w:cs="Times New Roman"/>
              </w:rPr>
              <w:softHyphen/>
              <w:t>ме</w:t>
            </w:r>
            <w:r w:rsidRPr="009A0673">
              <w:rPr>
                <w:rFonts w:ascii="Times New Roman" w:hAnsi="Times New Roman" w:cs="Times New Roman"/>
              </w:rPr>
              <w:softHyphen/>
              <w:t>но</w:t>
            </w:r>
            <w:r w:rsidRPr="009A0673">
              <w:rPr>
                <w:rFonts w:ascii="Times New Roman" w:hAnsi="Times New Roman" w:cs="Times New Roman"/>
              </w:rPr>
              <w:softHyphen/>
              <w:t>ва</w:t>
            </w:r>
            <w:r w:rsidRPr="009A0673">
              <w:rPr>
                <w:rFonts w:ascii="Times New Roman" w:hAnsi="Times New Roman" w:cs="Times New Roman"/>
              </w:rPr>
              <w:softHyphen/>
              <w:t>ние до</w:t>
            </w:r>
            <w:r w:rsidRPr="009A0673">
              <w:rPr>
                <w:rFonts w:ascii="Times New Roman" w:hAnsi="Times New Roman" w:cs="Times New Roman"/>
              </w:rPr>
              <w:softHyphen/>
              <w:t>ку</w:t>
            </w:r>
            <w:r w:rsidRPr="009A0673">
              <w:rPr>
                <w:rFonts w:ascii="Times New Roman" w:hAnsi="Times New Roman" w:cs="Times New Roman"/>
              </w:rPr>
              <w:softHyphen/>
              <w:t>мен</w:t>
            </w:r>
            <w:r w:rsidRPr="009A0673">
              <w:rPr>
                <w:rFonts w:ascii="Times New Roman" w:hAnsi="Times New Roman" w:cs="Times New Roman"/>
              </w:rPr>
              <w:softHyphen/>
              <w:t>та</w:t>
            </w:r>
          </w:p>
          <w:p w:rsidR="002A0125" w:rsidRPr="009A0673" w:rsidRDefault="002A0125" w:rsidP="00ED186E">
            <w:pPr>
              <w:widowControl/>
              <w:adjustRightInd/>
              <w:ind w:firstLine="0"/>
              <w:rPr>
                <w:rFonts w:ascii="Times New Roman" w:hAnsi="Times New Roman" w:cs="Times New Roman"/>
                <w:sz w:val="20"/>
                <w:szCs w:val="20"/>
              </w:rPr>
            </w:pP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До</w:t>
            </w:r>
            <w:r w:rsidRPr="009A0673">
              <w:rPr>
                <w:rFonts w:ascii="Times New Roman" w:hAnsi="Times New Roman" w:cs="Times New Roman"/>
              </w:rPr>
              <w:softHyphen/>
              <w:t>ку</w:t>
            </w:r>
            <w:r w:rsidRPr="009A0673">
              <w:rPr>
                <w:rFonts w:ascii="Times New Roman" w:hAnsi="Times New Roman" w:cs="Times New Roman"/>
              </w:rPr>
              <w:softHyphen/>
              <w:t>мен</w:t>
            </w:r>
            <w:r w:rsidRPr="009A0673">
              <w:rPr>
                <w:rFonts w:ascii="Times New Roman" w:hAnsi="Times New Roman" w:cs="Times New Roman"/>
              </w:rPr>
              <w:softHyphen/>
              <w:t>ты пред</w:t>
            </w:r>
            <w:r w:rsidRPr="009A0673">
              <w:rPr>
                <w:rFonts w:ascii="Times New Roman" w:hAnsi="Times New Roman" w:cs="Times New Roman"/>
              </w:rPr>
              <w:softHyphen/>
              <w:t>став</w:t>
            </w:r>
            <w:r w:rsidRPr="009A0673">
              <w:rPr>
                <w:rFonts w:ascii="Times New Roman" w:hAnsi="Times New Roman" w:cs="Times New Roman"/>
              </w:rPr>
              <w:softHyphen/>
              <w:t>ле</w:t>
            </w:r>
            <w:r w:rsidRPr="009A0673">
              <w:rPr>
                <w:rFonts w:ascii="Times New Roman" w:hAnsi="Times New Roman" w:cs="Times New Roman"/>
              </w:rPr>
              <w:softHyphen/>
              <w:t>ны</w:t>
            </w:r>
          </w:p>
        </w:tc>
      </w:tr>
      <w:tr w:rsidR="002A0125" w:rsidRPr="009A0673" w:rsidTr="00ED186E">
        <w:trPr>
          <w:cantSplit/>
          <w:trHeight w:val="480"/>
        </w:trPr>
        <w:tc>
          <w:tcPr>
            <w:tcW w:w="567" w:type="dxa"/>
            <w:vMerge/>
            <w:tcBorders>
              <w:top w:val="nil"/>
              <w:left w:val="single" w:sz="6" w:space="0" w:color="auto"/>
              <w:bottom w:val="nil"/>
              <w:right w:val="single" w:sz="6" w:space="0" w:color="auto"/>
            </w:tcBorders>
            <w:vAlign w:val="center"/>
          </w:tcPr>
          <w:p w:rsidR="002A0125" w:rsidRPr="009A0673" w:rsidRDefault="002A0125" w:rsidP="00ED186E">
            <w:pPr>
              <w:widowControl/>
              <w:adjustRightInd/>
              <w:ind w:firstLine="0"/>
              <w:jc w:val="center"/>
              <w:rPr>
                <w:rFonts w:ascii="Times New Roman" w:hAnsi="Times New Roman" w:cs="Times New Roman"/>
              </w:rPr>
            </w:pPr>
          </w:p>
        </w:tc>
        <w:tc>
          <w:tcPr>
            <w:tcW w:w="5103" w:type="dxa"/>
            <w:vMerge/>
            <w:tcBorders>
              <w:top w:val="nil"/>
              <w:left w:val="single" w:sz="6" w:space="0" w:color="auto"/>
              <w:bottom w:val="nil"/>
              <w:right w:val="single" w:sz="6" w:space="0" w:color="auto"/>
            </w:tcBorders>
            <w:vAlign w:val="center"/>
          </w:tcPr>
          <w:p w:rsidR="002A0125" w:rsidRPr="009A0673" w:rsidRDefault="002A0125" w:rsidP="00ED186E">
            <w:pPr>
              <w:widowControl/>
              <w:adjustRightInd/>
              <w:ind w:firstLine="0"/>
              <w:rPr>
                <w:rFonts w:ascii="Times New Roman" w:hAnsi="Times New Roman" w:cs="Times New Roman"/>
              </w:rPr>
            </w:pP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на бу</w:t>
            </w:r>
            <w:r w:rsidRPr="009A0673">
              <w:rPr>
                <w:rFonts w:ascii="Times New Roman" w:hAnsi="Times New Roman" w:cs="Times New Roman"/>
              </w:rPr>
              <w:softHyphen/>
              <w:t>маж</w:t>
            </w:r>
            <w:r w:rsidRPr="009A0673">
              <w:rPr>
                <w:rFonts w:ascii="Times New Roman" w:hAnsi="Times New Roman" w:cs="Times New Roman"/>
              </w:rPr>
              <w:softHyphen/>
              <w:t>ных</w:t>
            </w:r>
            <w:r w:rsidRPr="009A0673">
              <w:rPr>
                <w:rFonts w:ascii="Times New Roman" w:hAnsi="Times New Roman" w:cs="Times New Roman"/>
              </w:rPr>
              <w:br/>
              <w:t>но</w:t>
            </w:r>
            <w:r w:rsidRPr="009A0673">
              <w:rPr>
                <w:rFonts w:ascii="Times New Roman" w:hAnsi="Times New Roman" w:cs="Times New Roman"/>
              </w:rPr>
              <w:softHyphen/>
              <w:t>си</w:t>
            </w:r>
            <w:r w:rsidRPr="009A0673">
              <w:rPr>
                <w:rFonts w:ascii="Times New Roman" w:hAnsi="Times New Roman" w:cs="Times New Roman"/>
              </w:rPr>
              <w:softHyphen/>
              <w:t>те</w:t>
            </w:r>
            <w:r w:rsidRPr="009A0673">
              <w:rPr>
                <w:rFonts w:ascii="Times New Roman" w:hAnsi="Times New Roman" w:cs="Times New Roman"/>
              </w:rPr>
              <w:softHyphen/>
              <w:t>лях/через функционал ПГУ ЛО</w:t>
            </w:r>
          </w:p>
        </w:tc>
        <w:tc>
          <w:tcPr>
            <w:tcW w:w="1985" w:type="dxa"/>
            <w:tcBorders>
              <w:top w:val="single" w:sz="6" w:space="0" w:color="auto"/>
              <w:left w:val="single" w:sz="6" w:space="0" w:color="auto"/>
              <w:bottom w:val="single" w:sz="6" w:space="0" w:color="auto"/>
              <w:right w:val="single" w:sz="6" w:space="0" w:color="auto"/>
            </w:tcBorders>
            <w:vAlign w:val="center"/>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на элект</w:t>
            </w:r>
            <w:r w:rsidRPr="009A0673">
              <w:rPr>
                <w:rFonts w:ascii="Times New Roman" w:hAnsi="Times New Roman" w:cs="Times New Roman"/>
              </w:rPr>
              <w:softHyphen/>
              <w:t>рон</w:t>
            </w:r>
            <w:r w:rsidRPr="009A0673">
              <w:rPr>
                <w:rFonts w:ascii="Times New Roman" w:hAnsi="Times New Roman" w:cs="Times New Roman"/>
              </w:rPr>
              <w:softHyphen/>
              <w:t>ных</w:t>
            </w:r>
            <w:r w:rsidRPr="009A0673">
              <w:rPr>
                <w:rFonts w:ascii="Times New Roman" w:hAnsi="Times New Roman" w:cs="Times New Roman"/>
              </w:rPr>
              <w:br/>
              <w:t>но</w:t>
            </w:r>
            <w:r w:rsidRPr="009A0673">
              <w:rPr>
                <w:rFonts w:ascii="Times New Roman" w:hAnsi="Times New Roman" w:cs="Times New Roman"/>
              </w:rPr>
              <w:softHyphen/>
              <w:t>си</w:t>
            </w:r>
            <w:r w:rsidRPr="009A0673">
              <w:rPr>
                <w:rFonts w:ascii="Times New Roman" w:hAnsi="Times New Roman" w:cs="Times New Roman"/>
              </w:rPr>
              <w:softHyphen/>
              <w:t>те</w:t>
            </w:r>
            <w:r w:rsidRPr="009A0673">
              <w:rPr>
                <w:rFonts w:ascii="Times New Roman" w:hAnsi="Times New Roman" w:cs="Times New Roman"/>
              </w:rPr>
              <w:softHyphen/>
              <w:t>лях</w:t>
            </w:r>
          </w:p>
        </w:tc>
      </w:tr>
      <w:tr w:rsidR="002A0125" w:rsidRPr="009A0673" w:rsidTr="00ED186E">
        <w:trPr>
          <w:cantSplit/>
          <w:trHeight w:val="720"/>
        </w:trPr>
        <w:tc>
          <w:tcPr>
            <w:tcW w:w="567" w:type="dxa"/>
            <w:vMerge/>
            <w:tcBorders>
              <w:top w:val="nil"/>
              <w:left w:val="single" w:sz="6" w:space="0" w:color="auto"/>
              <w:bottom w:val="single" w:sz="6" w:space="0" w:color="auto"/>
              <w:right w:val="single" w:sz="6" w:space="0" w:color="auto"/>
            </w:tcBorders>
            <w:vAlign w:val="center"/>
          </w:tcPr>
          <w:p w:rsidR="002A0125" w:rsidRPr="009A0673" w:rsidRDefault="002A0125" w:rsidP="00ED186E">
            <w:pPr>
              <w:widowControl/>
              <w:adjustRightInd/>
              <w:ind w:firstLine="0"/>
              <w:jc w:val="center"/>
              <w:rPr>
                <w:rFonts w:ascii="Times New Roman" w:hAnsi="Times New Roman" w:cs="Times New Roman"/>
              </w:rPr>
            </w:pPr>
          </w:p>
        </w:tc>
        <w:tc>
          <w:tcPr>
            <w:tcW w:w="5103" w:type="dxa"/>
            <w:vMerge/>
            <w:tcBorders>
              <w:top w:val="nil"/>
              <w:left w:val="single" w:sz="6" w:space="0" w:color="auto"/>
              <w:bottom w:val="single" w:sz="6" w:space="0" w:color="auto"/>
              <w:right w:val="single" w:sz="6" w:space="0" w:color="auto"/>
            </w:tcBorders>
            <w:vAlign w:val="center"/>
          </w:tcPr>
          <w:p w:rsidR="002A0125" w:rsidRPr="009A0673" w:rsidRDefault="002A0125" w:rsidP="00ED186E">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vAlign w:val="center"/>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sz w:val="22"/>
                <w:szCs w:val="22"/>
              </w:rPr>
              <w:t>кол-во</w:t>
            </w:r>
            <w:r w:rsidRPr="009A0673">
              <w:rPr>
                <w:rFonts w:ascii="Times New Roman" w:hAnsi="Times New Roman" w:cs="Times New Roman"/>
                <w:sz w:val="22"/>
                <w:szCs w:val="22"/>
              </w:rPr>
              <w:br/>
              <w:t>эк</w:t>
            </w:r>
            <w:r w:rsidRPr="009A0673">
              <w:rPr>
                <w:rFonts w:ascii="Times New Roman" w:hAnsi="Times New Roman" w:cs="Times New Roman"/>
                <w:sz w:val="22"/>
                <w:szCs w:val="22"/>
              </w:rPr>
              <w:softHyphen/>
              <w:t>зем</w:t>
            </w:r>
            <w:r w:rsidRPr="009A0673">
              <w:rPr>
                <w:rFonts w:ascii="Times New Roman" w:hAnsi="Times New Roman" w:cs="Times New Roman"/>
                <w:sz w:val="22"/>
                <w:szCs w:val="22"/>
              </w:rPr>
              <w:softHyphen/>
              <w:t>пля</w:t>
            </w:r>
            <w:r w:rsidRPr="009A0673">
              <w:rPr>
                <w:rFonts w:ascii="Times New Roman" w:hAnsi="Times New Roman" w:cs="Times New Roman"/>
                <w:sz w:val="22"/>
                <w:szCs w:val="22"/>
              </w:rPr>
              <w:softHyphen/>
              <w:t>ров</w:t>
            </w:r>
          </w:p>
        </w:tc>
        <w:tc>
          <w:tcPr>
            <w:tcW w:w="1134" w:type="dxa"/>
            <w:tcBorders>
              <w:top w:val="single" w:sz="6" w:space="0" w:color="auto"/>
              <w:left w:val="single" w:sz="6" w:space="0" w:color="auto"/>
              <w:bottom w:val="single" w:sz="6" w:space="0" w:color="auto"/>
              <w:right w:val="single" w:sz="6" w:space="0" w:color="auto"/>
            </w:tcBorders>
            <w:vAlign w:val="center"/>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sz w:val="22"/>
                <w:szCs w:val="22"/>
              </w:rPr>
              <w:t>кол-во</w:t>
            </w:r>
            <w:r w:rsidRPr="009A0673">
              <w:rPr>
                <w:rFonts w:ascii="Times New Roman" w:hAnsi="Times New Roman" w:cs="Times New Roman"/>
                <w:sz w:val="22"/>
                <w:szCs w:val="22"/>
              </w:rPr>
              <w:br/>
              <w:t>лис</w:t>
            </w:r>
            <w:r w:rsidRPr="009A0673">
              <w:rPr>
                <w:rFonts w:ascii="Times New Roman" w:hAnsi="Times New Roman" w:cs="Times New Roman"/>
                <w:sz w:val="22"/>
                <w:szCs w:val="22"/>
              </w:rPr>
              <w:softHyphen/>
              <w:t>тов</w:t>
            </w:r>
            <w:r w:rsidRPr="009A0673">
              <w:rPr>
                <w:rFonts w:ascii="Times New Roman" w:hAnsi="Times New Roman" w:cs="Times New Roman"/>
                <w:sz w:val="22"/>
                <w:szCs w:val="22"/>
              </w:rPr>
              <w:br/>
              <w:t>в од</w:t>
            </w:r>
            <w:r w:rsidRPr="009A0673">
              <w:rPr>
                <w:rFonts w:ascii="Times New Roman" w:hAnsi="Times New Roman" w:cs="Times New Roman"/>
                <w:sz w:val="22"/>
                <w:szCs w:val="22"/>
              </w:rPr>
              <w:softHyphen/>
              <w:t>ном</w:t>
            </w:r>
            <w:r w:rsidRPr="009A0673">
              <w:rPr>
                <w:rFonts w:ascii="Times New Roman" w:hAnsi="Times New Roman" w:cs="Times New Roman"/>
                <w:sz w:val="22"/>
                <w:szCs w:val="22"/>
              </w:rPr>
              <w:br/>
              <w:t>эк</w:t>
            </w:r>
            <w:r w:rsidRPr="009A0673">
              <w:rPr>
                <w:rFonts w:ascii="Times New Roman" w:hAnsi="Times New Roman" w:cs="Times New Roman"/>
                <w:sz w:val="22"/>
                <w:szCs w:val="22"/>
              </w:rPr>
              <w:softHyphen/>
              <w:t>зем</w:t>
            </w:r>
            <w:r w:rsidRPr="009A0673">
              <w:rPr>
                <w:rFonts w:ascii="Times New Roman" w:hAnsi="Times New Roman" w:cs="Times New Roman"/>
                <w:sz w:val="22"/>
                <w:szCs w:val="22"/>
              </w:rPr>
              <w:softHyphen/>
              <w:t>пля</w:t>
            </w:r>
            <w:r w:rsidRPr="009A0673">
              <w:rPr>
                <w:rFonts w:ascii="Times New Roman" w:hAnsi="Times New Roman" w:cs="Times New Roman"/>
                <w:sz w:val="22"/>
                <w:szCs w:val="22"/>
              </w:rPr>
              <w:softHyphen/>
              <w:t>ре*</w:t>
            </w:r>
          </w:p>
        </w:tc>
        <w:tc>
          <w:tcPr>
            <w:tcW w:w="1985" w:type="dxa"/>
            <w:tcBorders>
              <w:top w:val="single" w:sz="6" w:space="0" w:color="auto"/>
              <w:left w:val="single" w:sz="6" w:space="0" w:color="auto"/>
              <w:bottom w:val="single" w:sz="6" w:space="0" w:color="auto"/>
              <w:right w:val="single" w:sz="6" w:space="0" w:color="auto"/>
            </w:tcBorders>
            <w:vAlign w:val="center"/>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sz w:val="22"/>
                <w:szCs w:val="22"/>
              </w:rPr>
              <w:t>наи</w:t>
            </w:r>
            <w:r w:rsidRPr="009A0673">
              <w:rPr>
                <w:rFonts w:ascii="Times New Roman" w:hAnsi="Times New Roman" w:cs="Times New Roman"/>
                <w:sz w:val="22"/>
                <w:szCs w:val="22"/>
              </w:rPr>
              <w:softHyphen/>
              <w:t>ме</w:t>
            </w:r>
            <w:r w:rsidRPr="009A0673">
              <w:rPr>
                <w:rFonts w:ascii="Times New Roman" w:hAnsi="Times New Roman" w:cs="Times New Roman"/>
                <w:sz w:val="22"/>
                <w:szCs w:val="22"/>
              </w:rPr>
              <w:softHyphen/>
              <w:t>но</w:t>
            </w:r>
            <w:r w:rsidRPr="009A0673">
              <w:rPr>
                <w:rFonts w:ascii="Times New Roman" w:hAnsi="Times New Roman" w:cs="Times New Roman"/>
                <w:sz w:val="22"/>
                <w:szCs w:val="22"/>
              </w:rPr>
              <w:softHyphen/>
              <w:t>ва</w:t>
            </w:r>
            <w:r w:rsidRPr="009A0673">
              <w:rPr>
                <w:rFonts w:ascii="Times New Roman" w:hAnsi="Times New Roman" w:cs="Times New Roman"/>
                <w:sz w:val="22"/>
                <w:szCs w:val="22"/>
              </w:rPr>
              <w:softHyphen/>
              <w:t>ние</w:t>
            </w:r>
            <w:r w:rsidRPr="009A0673">
              <w:rPr>
                <w:rFonts w:ascii="Times New Roman" w:hAnsi="Times New Roman" w:cs="Times New Roman"/>
                <w:sz w:val="22"/>
                <w:szCs w:val="22"/>
              </w:rPr>
              <w:br/>
              <w:t>фай</w:t>
            </w:r>
            <w:r w:rsidRPr="009A0673">
              <w:rPr>
                <w:rFonts w:ascii="Times New Roman" w:hAnsi="Times New Roman" w:cs="Times New Roman"/>
                <w:sz w:val="22"/>
                <w:szCs w:val="22"/>
              </w:rPr>
              <w:softHyphen/>
              <w:t>ла</w:t>
            </w:r>
          </w:p>
        </w:tc>
      </w:tr>
      <w:tr w:rsidR="002A0125" w:rsidRPr="009A0673" w:rsidTr="00ED186E">
        <w:trPr>
          <w:cantSplit/>
          <w:trHeight w:val="36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1.</w:t>
            </w:r>
          </w:p>
        </w:tc>
        <w:tc>
          <w:tcPr>
            <w:tcW w:w="9497" w:type="dxa"/>
            <w:gridSpan w:val="4"/>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Пра</w:t>
            </w:r>
            <w:r w:rsidRPr="009A0673">
              <w:rPr>
                <w:rFonts w:ascii="Times New Roman" w:hAnsi="Times New Roman" w:cs="Times New Roman"/>
              </w:rPr>
              <w:softHyphen/>
              <w:t>во</w:t>
            </w:r>
            <w:r w:rsidRPr="009A0673">
              <w:rPr>
                <w:rFonts w:ascii="Times New Roman" w:hAnsi="Times New Roman" w:cs="Times New Roman"/>
              </w:rPr>
              <w:softHyphen/>
              <w:t>ус</w:t>
            </w:r>
            <w:r w:rsidRPr="009A0673">
              <w:rPr>
                <w:rFonts w:ascii="Times New Roman" w:hAnsi="Times New Roman" w:cs="Times New Roman"/>
              </w:rPr>
              <w:softHyphen/>
              <w:t>та</w:t>
            </w:r>
            <w:r w:rsidRPr="009A0673">
              <w:rPr>
                <w:rFonts w:ascii="Times New Roman" w:hAnsi="Times New Roman" w:cs="Times New Roman"/>
              </w:rPr>
              <w:softHyphen/>
              <w:t>нав</w:t>
            </w:r>
            <w:r w:rsidRPr="009A0673">
              <w:rPr>
                <w:rFonts w:ascii="Times New Roman" w:hAnsi="Times New Roman" w:cs="Times New Roman"/>
              </w:rPr>
              <w:softHyphen/>
              <w:t>ли</w:t>
            </w:r>
            <w:r w:rsidRPr="009A0673">
              <w:rPr>
                <w:rFonts w:ascii="Times New Roman" w:hAnsi="Times New Roman" w:cs="Times New Roman"/>
              </w:rPr>
              <w:softHyphen/>
              <w:t>ваю</w:t>
            </w:r>
            <w:r w:rsidRPr="009A0673">
              <w:rPr>
                <w:rFonts w:ascii="Times New Roman" w:hAnsi="Times New Roman" w:cs="Times New Roman"/>
              </w:rPr>
              <w:softHyphen/>
              <w:t>щие до</w:t>
            </w:r>
            <w:r w:rsidRPr="009A0673">
              <w:rPr>
                <w:rFonts w:ascii="Times New Roman" w:hAnsi="Times New Roman" w:cs="Times New Roman"/>
              </w:rPr>
              <w:softHyphen/>
              <w:t>ку</w:t>
            </w:r>
            <w:r w:rsidRPr="009A0673">
              <w:rPr>
                <w:rFonts w:ascii="Times New Roman" w:hAnsi="Times New Roman" w:cs="Times New Roman"/>
              </w:rPr>
              <w:softHyphen/>
              <w:t>мен</w:t>
            </w:r>
            <w:r w:rsidRPr="009A0673">
              <w:rPr>
                <w:rFonts w:ascii="Times New Roman" w:hAnsi="Times New Roman" w:cs="Times New Roman"/>
              </w:rPr>
              <w:softHyphen/>
              <w:t>ты на зе</w:t>
            </w:r>
            <w:r w:rsidRPr="009A0673">
              <w:rPr>
                <w:rFonts w:ascii="Times New Roman" w:hAnsi="Times New Roman" w:cs="Times New Roman"/>
              </w:rPr>
              <w:softHyphen/>
              <w:t>мель</w:t>
            </w:r>
            <w:r w:rsidRPr="009A0673">
              <w:rPr>
                <w:rFonts w:ascii="Times New Roman" w:hAnsi="Times New Roman" w:cs="Times New Roman"/>
              </w:rPr>
              <w:softHyphen/>
              <w:t>ный учас</w:t>
            </w:r>
            <w:r w:rsidRPr="009A0673">
              <w:rPr>
                <w:rFonts w:ascii="Times New Roman" w:hAnsi="Times New Roman" w:cs="Times New Roman"/>
              </w:rPr>
              <w:softHyphen/>
              <w:t>ток (вид до</w:t>
            </w:r>
            <w:r w:rsidRPr="009A0673">
              <w:rPr>
                <w:rFonts w:ascii="Times New Roman" w:hAnsi="Times New Roman" w:cs="Times New Roman"/>
              </w:rPr>
              <w:softHyphen/>
              <w:t>ку</w:t>
            </w:r>
            <w:r w:rsidRPr="009A0673">
              <w:rPr>
                <w:rFonts w:ascii="Times New Roman" w:hAnsi="Times New Roman" w:cs="Times New Roman"/>
              </w:rPr>
              <w:softHyphen/>
              <w:t>мен</w:t>
            </w:r>
            <w:r w:rsidRPr="009A0673">
              <w:rPr>
                <w:rFonts w:ascii="Times New Roman" w:hAnsi="Times New Roman" w:cs="Times New Roman"/>
              </w:rPr>
              <w:softHyphen/>
              <w:t>та, да</w:t>
            </w:r>
            <w:r w:rsidRPr="009A0673">
              <w:rPr>
                <w:rFonts w:ascii="Times New Roman" w:hAnsi="Times New Roman" w:cs="Times New Roman"/>
              </w:rPr>
              <w:softHyphen/>
              <w:t>та, но</w:t>
            </w:r>
            <w:r w:rsidRPr="009A0673">
              <w:rPr>
                <w:rFonts w:ascii="Times New Roman" w:hAnsi="Times New Roman" w:cs="Times New Roman"/>
              </w:rPr>
              <w:softHyphen/>
              <w:t>мер,</w:t>
            </w:r>
            <w:r w:rsidRPr="009A0673">
              <w:rPr>
                <w:rFonts w:ascii="Times New Roman" w:hAnsi="Times New Roman" w:cs="Times New Roman"/>
              </w:rPr>
              <w:br/>
              <w:t>срок дей</w:t>
            </w:r>
            <w:r w:rsidRPr="009A0673">
              <w:rPr>
                <w:rFonts w:ascii="Times New Roman" w:hAnsi="Times New Roman" w:cs="Times New Roman"/>
              </w:rPr>
              <w:softHyphen/>
              <w:t xml:space="preserve">ствия) </w:t>
            </w: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1.1</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1.2</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1.3</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2.</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Гра</w:t>
            </w:r>
            <w:r w:rsidRPr="009A0673">
              <w:rPr>
                <w:rFonts w:ascii="Times New Roman" w:hAnsi="Times New Roman" w:cs="Times New Roman"/>
              </w:rPr>
              <w:softHyphen/>
              <w:t>до</w:t>
            </w:r>
            <w:r w:rsidRPr="009A0673">
              <w:rPr>
                <w:rFonts w:ascii="Times New Roman" w:hAnsi="Times New Roman" w:cs="Times New Roman"/>
              </w:rPr>
              <w:softHyphen/>
              <w:t>строи</w:t>
            </w:r>
            <w:r w:rsidRPr="009A0673">
              <w:rPr>
                <w:rFonts w:ascii="Times New Roman" w:hAnsi="Times New Roman" w:cs="Times New Roman"/>
              </w:rPr>
              <w:softHyphen/>
              <w:t>тель</w:t>
            </w:r>
            <w:r w:rsidRPr="009A0673">
              <w:rPr>
                <w:rFonts w:ascii="Times New Roman" w:hAnsi="Times New Roman" w:cs="Times New Roman"/>
              </w:rPr>
              <w:softHyphen/>
              <w:t>ный план зе</w:t>
            </w:r>
            <w:r w:rsidRPr="009A0673">
              <w:rPr>
                <w:rFonts w:ascii="Times New Roman" w:hAnsi="Times New Roman" w:cs="Times New Roman"/>
              </w:rPr>
              <w:softHyphen/>
              <w:t>мель</w:t>
            </w:r>
            <w:r w:rsidRPr="009A0673">
              <w:rPr>
                <w:rFonts w:ascii="Times New Roman" w:hAnsi="Times New Roman" w:cs="Times New Roman"/>
              </w:rPr>
              <w:softHyphen/>
              <w:t>ного участ</w:t>
            </w:r>
            <w:r w:rsidRPr="009A0673">
              <w:rPr>
                <w:rFonts w:ascii="Times New Roman" w:hAnsi="Times New Roman" w:cs="Times New Roman"/>
              </w:rPr>
              <w:softHyphen/>
              <w:t>ка, для линейного объекта – проект планировки территории и проект межевания территории (ненужное зачеркнуть)</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3.</w:t>
            </w:r>
          </w:p>
        </w:tc>
        <w:tc>
          <w:tcPr>
            <w:tcW w:w="9497" w:type="dxa"/>
            <w:gridSpan w:val="4"/>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Ма</w:t>
            </w:r>
            <w:r w:rsidRPr="009A0673">
              <w:rPr>
                <w:rFonts w:ascii="Times New Roman" w:hAnsi="Times New Roman" w:cs="Times New Roman"/>
              </w:rPr>
              <w:softHyphen/>
              <w:t>те</w:t>
            </w:r>
            <w:r w:rsidRPr="009A0673">
              <w:rPr>
                <w:rFonts w:ascii="Times New Roman" w:hAnsi="Times New Roman" w:cs="Times New Roman"/>
              </w:rPr>
              <w:softHyphen/>
              <w:t>риа</w:t>
            </w:r>
            <w:r w:rsidRPr="009A0673">
              <w:rPr>
                <w:rFonts w:ascii="Times New Roman" w:hAnsi="Times New Roman" w:cs="Times New Roman"/>
              </w:rPr>
              <w:softHyphen/>
              <w:t>лы, со</w:t>
            </w:r>
            <w:r w:rsidRPr="009A0673">
              <w:rPr>
                <w:rFonts w:ascii="Times New Roman" w:hAnsi="Times New Roman" w:cs="Times New Roman"/>
              </w:rPr>
              <w:softHyphen/>
              <w:t>дер</w:t>
            </w:r>
            <w:r w:rsidRPr="009A0673">
              <w:rPr>
                <w:rFonts w:ascii="Times New Roman" w:hAnsi="Times New Roman" w:cs="Times New Roman"/>
              </w:rPr>
              <w:softHyphen/>
              <w:t>жа</w:t>
            </w:r>
            <w:r w:rsidRPr="009A0673">
              <w:rPr>
                <w:rFonts w:ascii="Times New Roman" w:hAnsi="Times New Roman" w:cs="Times New Roman"/>
              </w:rPr>
              <w:softHyphen/>
              <w:t>щие</w:t>
            </w:r>
            <w:r w:rsidRPr="009A0673">
              <w:rPr>
                <w:rFonts w:ascii="Times New Roman" w:hAnsi="Times New Roman" w:cs="Times New Roman"/>
              </w:rPr>
              <w:softHyphen/>
              <w:t>ся в про</w:t>
            </w:r>
            <w:r w:rsidRPr="009A0673">
              <w:rPr>
                <w:rFonts w:ascii="Times New Roman" w:hAnsi="Times New Roman" w:cs="Times New Roman"/>
              </w:rPr>
              <w:softHyphen/>
              <w:t>ект</w:t>
            </w:r>
            <w:r w:rsidRPr="009A0673">
              <w:rPr>
                <w:rFonts w:ascii="Times New Roman" w:hAnsi="Times New Roman" w:cs="Times New Roman"/>
              </w:rPr>
              <w:softHyphen/>
              <w:t>ной до</w:t>
            </w:r>
            <w:r w:rsidRPr="009A0673">
              <w:rPr>
                <w:rFonts w:ascii="Times New Roman" w:hAnsi="Times New Roman" w:cs="Times New Roman"/>
              </w:rPr>
              <w:softHyphen/>
              <w:t>ку</w:t>
            </w:r>
            <w:r w:rsidRPr="009A0673">
              <w:rPr>
                <w:rFonts w:ascii="Times New Roman" w:hAnsi="Times New Roman" w:cs="Times New Roman"/>
              </w:rPr>
              <w:softHyphen/>
              <w:t>мен</w:t>
            </w:r>
            <w:r w:rsidRPr="009A0673">
              <w:rPr>
                <w:rFonts w:ascii="Times New Roman" w:hAnsi="Times New Roman" w:cs="Times New Roman"/>
              </w:rPr>
              <w:softHyphen/>
              <w:t>та</w:t>
            </w:r>
            <w:r w:rsidRPr="009A0673">
              <w:rPr>
                <w:rFonts w:ascii="Times New Roman" w:hAnsi="Times New Roman" w:cs="Times New Roman"/>
              </w:rPr>
              <w:softHyphen/>
              <w:t>ции:</w:t>
            </w: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3.1</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По</w:t>
            </w:r>
            <w:r w:rsidRPr="009A0673">
              <w:rPr>
                <w:rFonts w:ascii="Times New Roman" w:hAnsi="Times New Roman" w:cs="Times New Roman"/>
              </w:rPr>
              <w:softHyphen/>
              <w:t>яс</w:t>
            </w:r>
            <w:r w:rsidRPr="009A0673">
              <w:rPr>
                <w:rFonts w:ascii="Times New Roman" w:hAnsi="Times New Roman" w:cs="Times New Roman"/>
              </w:rPr>
              <w:softHyphen/>
              <w:t>ни</w:t>
            </w:r>
            <w:r w:rsidRPr="009A0673">
              <w:rPr>
                <w:rFonts w:ascii="Times New Roman" w:hAnsi="Times New Roman" w:cs="Times New Roman"/>
              </w:rPr>
              <w:softHyphen/>
              <w:t>тель</w:t>
            </w:r>
            <w:r w:rsidRPr="009A0673">
              <w:rPr>
                <w:rFonts w:ascii="Times New Roman" w:hAnsi="Times New Roman" w:cs="Times New Roman"/>
              </w:rPr>
              <w:softHyphen/>
              <w:t>ная за</w:t>
            </w:r>
            <w:r w:rsidRPr="009A0673">
              <w:rPr>
                <w:rFonts w:ascii="Times New Roman" w:hAnsi="Times New Roman" w:cs="Times New Roman"/>
              </w:rPr>
              <w:softHyphen/>
              <w:t>пис</w:t>
            </w:r>
            <w:r w:rsidRPr="009A0673">
              <w:rPr>
                <w:rFonts w:ascii="Times New Roman" w:hAnsi="Times New Roman" w:cs="Times New Roman"/>
              </w:rPr>
              <w:softHyphen/>
              <w:t>ка</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36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3.2.</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Схе</w:t>
            </w:r>
            <w:r w:rsidRPr="009A0673">
              <w:rPr>
                <w:rFonts w:ascii="Times New Roman" w:hAnsi="Times New Roman" w:cs="Times New Roman"/>
              </w:rPr>
              <w:softHyphen/>
              <w:t>ма пла</w:t>
            </w:r>
            <w:r w:rsidRPr="009A0673">
              <w:rPr>
                <w:rFonts w:ascii="Times New Roman" w:hAnsi="Times New Roman" w:cs="Times New Roman"/>
              </w:rPr>
              <w:softHyphen/>
              <w:t>ни</w:t>
            </w:r>
            <w:r w:rsidRPr="009A0673">
              <w:rPr>
                <w:rFonts w:ascii="Times New Roman" w:hAnsi="Times New Roman" w:cs="Times New Roman"/>
              </w:rPr>
              <w:softHyphen/>
              <w:t>ро</w:t>
            </w:r>
            <w:r w:rsidRPr="009A0673">
              <w:rPr>
                <w:rFonts w:ascii="Times New Roman" w:hAnsi="Times New Roman" w:cs="Times New Roman"/>
              </w:rPr>
              <w:softHyphen/>
              <w:t>воч</w:t>
            </w:r>
            <w:r w:rsidRPr="009A0673">
              <w:rPr>
                <w:rFonts w:ascii="Times New Roman" w:hAnsi="Times New Roman" w:cs="Times New Roman"/>
              </w:rPr>
              <w:softHyphen/>
              <w:t>ной ор</w:t>
            </w:r>
            <w:r w:rsidRPr="009A0673">
              <w:rPr>
                <w:rFonts w:ascii="Times New Roman" w:hAnsi="Times New Roman" w:cs="Times New Roman"/>
              </w:rPr>
              <w:softHyphen/>
              <w:t>га</w:t>
            </w:r>
            <w:r w:rsidRPr="009A0673">
              <w:rPr>
                <w:rFonts w:ascii="Times New Roman" w:hAnsi="Times New Roman" w:cs="Times New Roman"/>
              </w:rPr>
              <w:softHyphen/>
              <w:t>ни</w:t>
            </w:r>
            <w:r w:rsidRPr="009A0673">
              <w:rPr>
                <w:rFonts w:ascii="Times New Roman" w:hAnsi="Times New Roman" w:cs="Times New Roman"/>
              </w:rPr>
              <w:softHyphen/>
              <w:t>за</w:t>
            </w:r>
            <w:r w:rsidRPr="009A0673">
              <w:rPr>
                <w:rFonts w:ascii="Times New Roman" w:hAnsi="Times New Roman" w:cs="Times New Roman"/>
              </w:rPr>
              <w:softHyphen/>
              <w:t>ции зе</w:t>
            </w:r>
            <w:r w:rsidRPr="009A0673">
              <w:rPr>
                <w:rFonts w:ascii="Times New Roman" w:hAnsi="Times New Roman" w:cs="Times New Roman"/>
              </w:rPr>
              <w:softHyphen/>
              <w:t>мель</w:t>
            </w:r>
            <w:r w:rsidRPr="009A0673">
              <w:rPr>
                <w:rFonts w:ascii="Times New Roman" w:hAnsi="Times New Roman" w:cs="Times New Roman"/>
              </w:rPr>
              <w:softHyphen/>
              <w:t>но</w:t>
            </w:r>
            <w:r w:rsidRPr="009A0673">
              <w:rPr>
                <w:rFonts w:ascii="Times New Roman" w:hAnsi="Times New Roman" w:cs="Times New Roman"/>
              </w:rPr>
              <w:softHyphen/>
              <w:t>го участ</w:t>
            </w:r>
            <w:r w:rsidRPr="009A0673">
              <w:rPr>
                <w:rFonts w:ascii="Times New Roman" w:hAnsi="Times New Roman" w:cs="Times New Roman"/>
              </w:rPr>
              <w:softHyphen/>
              <w:t xml:space="preserve">ка </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36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3.3</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Схе</w:t>
            </w:r>
            <w:r w:rsidRPr="009A0673">
              <w:rPr>
                <w:rFonts w:ascii="Times New Roman" w:hAnsi="Times New Roman" w:cs="Times New Roman"/>
              </w:rPr>
              <w:softHyphen/>
              <w:t>мы, отоб</w:t>
            </w:r>
            <w:r w:rsidRPr="009A0673">
              <w:rPr>
                <w:rFonts w:ascii="Times New Roman" w:hAnsi="Times New Roman" w:cs="Times New Roman"/>
              </w:rPr>
              <w:softHyphen/>
              <w:t>ра</w:t>
            </w:r>
            <w:r w:rsidRPr="009A0673">
              <w:rPr>
                <w:rFonts w:ascii="Times New Roman" w:hAnsi="Times New Roman" w:cs="Times New Roman"/>
              </w:rPr>
              <w:softHyphen/>
              <w:t>жаю</w:t>
            </w:r>
            <w:r w:rsidRPr="009A0673">
              <w:rPr>
                <w:rFonts w:ascii="Times New Roman" w:hAnsi="Times New Roman" w:cs="Times New Roman"/>
              </w:rPr>
              <w:softHyphen/>
              <w:t>щие ар</w:t>
            </w:r>
            <w:r w:rsidRPr="009A0673">
              <w:rPr>
                <w:rFonts w:ascii="Times New Roman" w:hAnsi="Times New Roman" w:cs="Times New Roman"/>
              </w:rPr>
              <w:softHyphen/>
              <w:t>хи</w:t>
            </w:r>
            <w:r w:rsidRPr="009A0673">
              <w:rPr>
                <w:rFonts w:ascii="Times New Roman" w:hAnsi="Times New Roman" w:cs="Times New Roman"/>
              </w:rPr>
              <w:softHyphen/>
              <w:t>тек</w:t>
            </w:r>
            <w:r w:rsidRPr="009A0673">
              <w:rPr>
                <w:rFonts w:ascii="Times New Roman" w:hAnsi="Times New Roman" w:cs="Times New Roman"/>
              </w:rPr>
              <w:softHyphen/>
              <w:t>тур</w:t>
            </w:r>
            <w:r w:rsidRPr="009A0673">
              <w:rPr>
                <w:rFonts w:ascii="Times New Roman" w:hAnsi="Times New Roman" w:cs="Times New Roman"/>
              </w:rPr>
              <w:softHyphen/>
              <w:t>ные ре</w:t>
            </w:r>
            <w:r w:rsidRPr="009A0673">
              <w:rPr>
                <w:rFonts w:ascii="Times New Roman" w:hAnsi="Times New Roman" w:cs="Times New Roman"/>
              </w:rPr>
              <w:softHyphen/>
              <w:t>ше</w:t>
            </w:r>
            <w:r w:rsidRPr="009A0673">
              <w:rPr>
                <w:rFonts w:ascii="Times New Roman" w:hAnsi="Times New Roman" w:cs="Times New Roman"/>
              </w:rPr>
              <w:softHyphen/>
              <w:t>ния</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36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3.4</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Све</w:t>
            </w:r>
            <w:r w:rsidRPr="009A0673">
              <w:rPr>
                <w:rFonts w:ascii="Times New Roman" w:hAnsi="Times New Roman" w:cs="Times New Roman"/>
              </w:rPr>
              <w:softHyphen/>
              <w:t>де</w:t>
            </w:r>
            <w:r w:rsidRPr="009A0673">
              <w:rPr>
                <w:rFonts w:ascii="Times New Roman" w:hAnsi="Times New Roman" w:cs="Times New Roman"/>
              </w:rPr>
              <w:softHyphen/>
              <w:t>ния об ин</w:t>
            </w:r>
            <w:r w:rsidRPr="009A0673">
              <w:rPr>
                <w:rFonts w:ascii="Times New Roman" w:hAnsi="Times New Roman" w:cs="Times New Roman"/>
              </w:rPr>
              <w:softHyphen/>
              <w:t>же</w:t>
            </w:r>
            <w:r w:rsidRPr="009A0673">
              <w:rPr>
                <w:rFonts w:ascii="Times New Roman" w:hAnsi="Times New Roman" w:cs="Times New Roman"/>
              </w:rPr>
              <w:softHyphen/>
              <w:t>нер</w:t>
            </w:r>
            <w:r w:rsidRPr="009A0673">
              <w:rPr>
                <w:rFonts w:ascii="Times New Roman" w:hAnsi="Times New Roman" w:cs="Times New Roman"/>
              </w:rPr>
              <w:softHyphen/>
              <w:t>ном обо</w:t>
            </w:r>
            <w:r w:rsidRPr="009A0673">
              <w:rPr>
                <w:rFonts w:ascii="Times New Roman" w:hAnsi="Times New Roman" w:cs="Times New Roman"/>
              </w:rPr>
              <w:softHyphen/>
              <w:t>ру</w:t>
            </w:r>
            <w:r w:rsidRPr="009A0673">
              <w:rPr>
                <w:rFonts w:ascii="Times New Roman" w:hAnsi="Times New Roman" w:cs="Times New Roman"/>
              </w:rPr>
              <w:softHyphen/>
              <w:t>до</w:t>
            </w:r>
            <w:r w:rsidRPr="009A0673">
              <w:rPr>
                <w:rFonts w:ascii="Times New Roman" w:hAnsi="Times New Roman" w:cs="Times New Roman"/>
              </w:rPr>
              <w:softHyphen/>
              <w:t>ва</w:t>
            </w:r>
            <w:r w:rsidRPr="009A0673">
              <w:rPr>
                <w:rFonts w:ascii="Times New Roman" w:hAnsi="Times New Roman" w:cs="Times New Roman"/>
              </w:rPr>
              <w:softHyphen/>
              <w:t>нии,</w:t>
            </w:r>
            <w:r w:rsidRPr="009A0673">
              <w:rPr>
                <w:rFonts w:ascii="Times New Roman" w:hAnsi="Times New Roman" w:cs="Times New Roman"/>
              </w:rPr>
              <w:br/>
              <w:t>свод</w:t>
            </w:r>
            <w:r w:rsidRPr="009A0673">
              <w:rPr>
                <w:rFonts w:ascii="Times New Roman" w:hAnsi="Times New Roman" w:cs="Times New Roman"/>
              </w:rPr>
              <w:softHyphen/>
              <w:t>ный план се</w:t>
            </w:r>
            <w:r w:rsidRPr="009A0673">
              <w:rPr>
                <w:rFonts w:ascii="Times New Roman" w:hAnsi="Times New Roman" w:cs="Times New Roman"/>
              </w:rPr>
              <w:softHyphen/>
              <w:t>тей инженерно-технического обеспечения</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3.5</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Про</w:t>
            </w:r>
            <w:r w:rsidRPr="009A0673">
              <w:rPr>
                <w:rFonts w:ascii="Times New Roman" w:hAnsi="Times New Roman" w:cs="Times New Roman"/>
              </w:rPr>
              <w:softHyphen/>
              <w:t>ект ор</w:t>
            </w:r>
            <w:r w:rsidRPr="009A0673">
              <w:rPr>
                <w:rFonts w:ascii="Times New Roman" w:hAnsi="Times New Roman" w:cs="Times New Roman"/>
              </w:rPr>
              <w:softHyphen/>
              <w:t>га</w:t>
            </w:r>
            <w:r w:rsidRPr="009A0673">
              <w:rPr>
                <w:rFonts w:ascii="Times New Roman" w:hAnsi="Times New Roman" w:cs="Times New Roman"/>
              </w:rPr>
              <w:softHyphen/>
              <w:t>ни</w:t>
            </w:r>
            <w:r w:rsidRPr="009A0673">
              <w:rPr>
                <w:rFonts w:ascii="Times New Roman" w:hAnsi="Times New Roman" w:cs="Times New Roman"/>
              </w:rPr>
              <w:softHyphen/>
              <w:t>за</w:t>
            </w:r>
            <w:r w:rsidRPr="009A0673">
              <w:rPr>
                <w:rFonts w:ascii="Times New Roman" w:hAnsi="Times New Roman" w:cs="Times New Roman"/>
              </w:rPr>
              <w:softHyphen/>
              <w:t>ции строи</w:t>
            </w:r>
            <w:r w:rsidRPr="009A0673">
              <w:rPr>
                <w:rFonts w:ascii="Times New Roman" w:hAnsi="Times New Roman" w:cs="Times New Roman"/>
              </w:rPr>
              <w:softHyphen/>
              <w:t>тель</w:t>
            </w:r>
            <w:r w:rsidRPr="009A0673">
              <w:rPr>
                <w:rFonts w:ascii="Times New Roman" w:hAnsi="Times New Roman" w:cs="Times New Roman"/>
              </w:rPr>
              <w:softHyphen/>
              <w:t xml:space="preserve">ства </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36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3.6</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Про</w:t>
            </w:r>
            <w:r w:rsidRPr="009A0673">
              <w:rPr>
                <w:rFonts w:ascii="Times New Roman" w:hAnsi="Times New Roman" w:cs="Times New Roman"/>
              </w:rPr>
              <w:softHyphen/>
              <w:t>ект ор</w:t>
            </w:r>
            <w:r w:rsidRPr="009A0673">
              <w:rPr>
                <w:rFonts w:ascii="Times New Roman" w:hAnsi="Times New Roman" w:cs="Times New Roman"/>
              </w:rPr>
              <w:softHyphen/>
              <w:t>га</w:t>
            </w:r>
            <w:r w:rsidRPr="009A0673">
              <w:rPr>
                <w:rFonts w:ascii="Times New Roman" w:hAnsi="Times New Roman" w:cs="Times New Roman"/>
              </w:rPr>
              <w:softHyphen/>
              <w:t>ни</w:t>
            </w:r>
            <w:r w:rsidRPr="009A0673">
              <w:rPr>
                <w:rFonts w:ascii="Times New Roman" w:hAnsi="Times New Roman" w:cs="Times New Roman"/>
              </w:rPr>
              <w:softHyphen/>
              <w:t>за</w:t>
            </w:r>
            <w:r w:rsidRPr="009A0673">
              <w:rPr>
                <w:rFonts w:ascii="Times New Roman" w:hAnsi="Times New Roman" w:cs="Times New Roman"/>
              </w:rPr>
              <w:softHyphen/>
              <w:t>ции ра</w:t>
            </w:r>
            <w:r w:rsidRPr="009A0673">
              <w:rPr>
                <w:rFonts w:ascii="Times New Roman" w:hAnsi="Times New Roman" w:cs="Times New Roman"/>
              </w:rPr>
              <w:softHyphen/>
              <w:t>бот по сно</w:t>
            </w:r>
            <w:r w:rsidRPr="009A0673">
              <w:rPr>
                <w:rFonts w:ascii="Times New Roman" w:hAnsi="Times New Roman" w:cs="Times New Roman"/>
              </w:rPr>
              <w:softHyphen/>
              <w:t>су или</w:t>
            </w:r>
            <w:r w:rsidRPr="009A0673">
              <w:rPr>
                <w:rFonts w:ascii="Times New Roman" w:hAnsi="Times New Roman" w:cs="Times New Roman"/>
              </w:rPr>
              <w:br/>
              <w:t>де</w:t>
            </w:r>
            <w:r w:rsidRPr="009A0673">
              <w:rPr>
                <w:rFonts w:ascii="Times New Roman" w:hAnsi="Times New Roman" w:cs="Times New Roman"/>
              </w:rPr>
              <w:softHyphen/>
              <w:t>мон</w:t>
            </w:r>
            <w:r w:rsidRPr="009A0673">
              <w:rPr>
                <w:rFonts w:ascii="Times New Roman" w:hAnsi="Times New Roman" w:cs="Times New Roman"/>
              </w:rPr>
              <w:softHyphen/>
              <w:t>та</w:t>
            </w:r>
            <w:r w:rsidRPr="009A0673">
              <w:rPr>
                <w:rFonts w:ascii="Times New Roman" w:hAnsi="Times New Roman" w:cs="Times New Roman"/>
              </w:rPr>
              <w:softHyphen/>
              <w:t>жу объек</w:t>
            </w:r>
            <w:r w:rsidRPr="009A0673">
              <w:rPr>
                <w:rFonts w:ascii="Times New Roman" w:hAnsi="Times New Roman" w:cs="Times New Roman"/>
              </w:rPr>
              <w:softHyphen/>
              <w:t xml:space="preserve">тов </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36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4.</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Положительное заключение государственной экспертизы проектной документации искусственного земельного участка</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48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5.</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По</w:t>
            </w:r>
            <w:r w:rsidRPr="009A0673">
              <w:rPr>
                <w:rFonts w:ascii="Times New Roman" w:hAnsi="Times New Roman" w:cs="Times New Roman"/>
              </w:rPr>
              <w:softHyphen/>
              <w:t>ло</w:t>
            </w:r>
            <w:r w:rsidRPr="009A0673">
              <w:rPr>
                <w:rFonts w:ascii="Times New Roman" w:hAnsi="Times New Roman" w:cs="Times New Roman"/>
              </w:rPr>
              <w:softHyphen/>
              <w:t>жи</w:t>
            </w:r>
            <w:r w:rsidRPr="009A0673">
              <w:rPr>
                <w:rFonts w:ascii="Times New Roman" w:hAnsi="Times New Roman" w:cs="Times New Roman"/>
              </w:rPr>
              <w:softHyphen/>
              <w:t>тель</w:t>
            </w:r>
            <w:r w:rsidRPr="009A0673">
              <w:rPr>
                <w:rFonts w:ascii="Times New Roman" w:hAnsi="Times New Roman" w:cs="Times New Roman"/>
              </w:rPr>
              <w:softHyphen/>
              <w:t>ное за</w:t>
            </w:r>
            <w:r w:rsidRPr="009A0673">
              <w:rPr>
                <w:rFonts w:ascii="Times New Roman" w:hAnsi="Times New Roman" w:cs="Times New Roman"/>
              </w:rPr>
              <w:softHyphen/>
              <w:t>клю</w:t>
            </w:r>
            <w:r w:rsidRPr="009A0673">
              <w:rPr>
                <w:rFonts w:ascii="Times New Roman" w:hAnsi="Times New Roman" w:cs="Times New Roman"/>
              </w:rPr>
              <w:softHyphen/>
              <w:t>че</w:t>
            </w:r>
            <w:r w:rsidRPr="009A0673">
              <w:rPr>
                <w:rFonts w:ascii="Times New Roman" w:hAnsi="Times New Roman" w:cs="Times New Roman"/>
              </w:rPr>
              <w:softHyphen/>
              <w:t>ние го</w:t>
            </w:r>
            <w:r w:rsidRPr="009A0673">
              <w:rPr>
                <w:rFonts w:ascii="Times New Roman" w:hAnsi="Times New Roman" w:cs="Times New Roman"/>
              </w:rPr>
              <w:softHyphen/>
              <w:t>су</w:t>
            </w:r>
            <w:r w:rsidRPr="009A0673">
              <w:rPr>
                <w:rFonts w:ascii="Times New Roman" w:hAnsi="Times New Roman" w:cs="Times New Roman"/>
              </w:rPr>
              <w:softHyphen/>
              <w:t>дар</w:t>
            </w:r>
            <w:r w:rsidRPr="009A0673">
              <w:rPr>
                <w:rFonts w:ascii="Times New Roman" w:hAnsi="Times New Roman" w:cs="Times New Roman"/>
              </w:rPr>
              <w:softHyphen/>
              <w:t>ст</w:t>
            </w:r>
            <w:r w:rsidRPr="009A0673">
              <w:rPr>
                <w:rFonts w:ascii="Times New Roman" w:hAnsi="Times New Roman" w:cs="Times New Roman"/>
              </w:rPr>
              <w:softHyphen/>
              <w:t>вен</w:t>
            </w:r>
            <w:r w:rsidRPr="009A0673">
              <w:rPr>
                <w:rFonts w:ascii="Times New Roman" w:hAnsi="Times New Roman" w:cs="Times New Roman"/>
              </w:rPr>
              <w:softHyphen/>
              <w:t>ной эко</w:t>
            </w:r>
            <w:r w:rsidRPr="009A0673">
              <w:rPr>
                <w:rFonts w:ascii="Times New Roman" w:hAnsi="Times New Roman" w:cs="Times New Roman"/>
              </w:rPr>
              <w:softHyphen/>
              <w:t>ло</w:t>
            </w:r>
            <w:r w:rsidRPr="009A0673">
              <w:rPr>
                <w:rFonts w:ascii="Times New Roman" w:hAnsi="Times New Roman" w:cs="Times New Roman"/>
              </w:rPr>
              <w:softHyphen/>
              <w:t>ги</w:t>
            </w:r>
            <w:r w:rsidRPr="009A0673">
              <w:rPr>
                <w:rFonts w:ascii="Times New Roman" w:hAnsi="Times New Roman" w:cs="Times New Roman"/>
              </w:rPr>
              <w:softHyphen/>
              <w:t>чес</w:t>
            </w:r>
            <w:r w:rsidRPr="009A0673">
              <w:rPr>
                <w:rFonts w:ascii="Times New Roman" w:hAnsi="Times New Roman" w:cs="Times New Roman"/>
              </w:rPr>
              <w:softHyphen/>
              <w:t>кой экс</w:t>
            </w:r>
            <w:r w:rsidRPr="009A0673">
              <w:rPr>
                <w:rFonts w:ascii="Times New Roman" w:hAnsi="Times New Roman" w:cs="Times New Roman"/>
              </w:rPr>
              <w:softHyphen/>
              <w:t>пер</w:t>
            </w:r>
            <w:r w:rsidRPr="009A0673">
              <w:rPr>
                <w:rFonts w:ascii="Times New Roman" w:hAnsi="Times New Roman" w:cs="Times New Roman"/>
              </w:rPr>
              <w:softHyphen/>
              <w:t>ти</w:t>
            </w:r>
            <w:r w:rsidRPr="009A0673">
              <w:rPr>
                <w:rFonts w:ascii="Times New Roman" w:hAnsi="Times New Roman" w:cs="Times New Roman"/>
              </w:rPr>
              <w:softHyphen/>
              <w:t>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48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6.</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Раз</w:t>
            </w:r>
            <w:r w:rsidRPr="009A0673">
              <w:rPr>
                <w:rFonts w:ascii="Times New Roman" w:hAnsi="Times New Roman" w:cs="Times New Roman"/>
              </w:rPr>
              <w:softHyphen/>
              <w:t>ре</w:t>
            </w:r>
            <w:r w:rsidRPr="009A0673">
              <w:rPr>
                <w:rFonts w:ascii="Times New Roman" w:hAnsi="Times New Roman" w:cs="Times New Roman"/>
              </w:rPr>
              <w:softHyphen/>
              <w:t>ше</w:t>
            </w:r>
            <w:r w:rsidRPr="009A0673">
              <w:rPr>
                <w:rFonts w:ascii="Times New Roman" w:hAnsi="Times New Roman" w:cs="Times New Roman"/>
              </w:rPr>
              <w:softHyphen/>
              <w:t>ние на от</w:t>
            </w:r>
            <w:r w:rsidRPr="009A0673">
              <w:rPr>
                <w:rFonts w:ascii="Times New Roman" w:hAnsi="Times New Roman" w:cs="Times New Roman"/>
              </w:rPr>
              <w:softHyphen/>
              <w:t>кло</w:t>
            </w:r>
            <w:r w:rsidRPr="009A0673">
              <w:rPr>
                <w:rFonts w:ascii="Times New Roman" w:hAnsi="Times New Roman" w:cs="Times New Roman"/>
              </w:rPr>
              <w:softHyphen/>
              <w:t>не</w:t>
            </w:r>
            <w:r w:rsidRPr="009A0673">
              <w:rPr>
                <w:rFonts w:ascii="Times New Roman" w:hAnsi="Times New Roman" w:cs="Times New Roman"/>
              </w:rPr>
              <w:softHyphen/>
              <w:t>ние от пре</w:t>
            </w:r>
            <w:r w:rsidRPr="009A0673">
              <w:rPr>
                <w:rFonts w:ascii="Times New Roman" w:hAnsi="Times New Roman" w:cs="Times New Roman"/>
              </w:rPr>
              <w:softHyphen/>
              <w:t>дель</w:t>
            </w:r>
            <w:r w:rsidRPr="009A0673">
              <w:rPr>
                <w:rFonts w:ascii="Times New Roman" w:hAnsi="Times New Roman" w:cs="Times New Roman"/>
              </w:rPr>
              <w:softHyphen/>
              <w:t>ных</w:t>
            </w:r>
            <w:r w:rsidRPr="009A0673">
              <w:rPr>
                <w:rFonts w:ascii="Times New Roman" w:hAnsi="Times New Roman" w:cs="Times New Roman"/>
              </w:rPr>
              <w:br/>
              <w:t>па</w:t>
            </w:r>
            <w:r w:rsidRPr="009A0673">
              <w:rPr>
                <w:rFonts w:ascii="Times New Roman" w:hAnsi="Times New Roman" w:cs="Times New Roman"/>
              </w:rPr>
              <w:softHyphen/>
              <w:t>ра</w:t>
            </w:r>
            <w:r w:rsidRPr="009A0673">
              <w:rPr>
                <w:rFonts w:ascii="Times New Roman" w:hAnsi="Times New Roman" w:cs="Times New Roman"/>
              </w:rPr>
              <w:softHyphen/>
              <w:t>мет</w:t>
            </w:r>
            <w:r w:rsidRPr="009A0673">
              <w:rPr>
                <w:rFonts w:ascii="Times New Roman" w:hAnsi="Times New Roman" w:cs="Times New Roman"/>
              </w:rPr>
              <w:softHyphen/>
              <w:t>ров раз</w:t>
            </w:r>
            <w:r w:rsidRPr="009A0673">
              <w:rPr>
                <w:rFonts w:ascii="Times New Roman" w:hAnsi="Times New Roman" w:cs="Times New Roman"/>
              </w:rPr>
              <w:softHyphen/>
              <w:t>ре</w:t>
            </w:r>
            <w:r w:rsidRPr="009A0673">
              <w:rPr>
                <w:rFonts w:ascii="Times New Roman" w:hAnsi="Times New Roman" w:cs="Times New Roman"/>
              </w:rPr>
              <w:softHyphen/>
              <w:t>шен</w:t>
            </w:r>
            <w:r w:rsidRPr="009A0673">
              <w:rPr>
                <w:rFonts w:ascii="Times New Roman" w:hAnsi="Times New Roman" w:cs="Times New Roman"/>
              </w:rPr>
              <w:softHyphen/>
              <w:t>но</w:t>
            </w:r>
            <w:r w:rsidRPr="009A0673">
              <w:rPr>
                <w:rFonts w:ascii="Times New Roman" w:hAnsi="Times New Roman" w:cs="Times New Roman"/>
              </w:rPr>
              <w:softHyphen/>
              <w:t>го строи</w:t>
            </w:r>
            <w:r w:rsidRPr="009A0673">
              <w:rPr>
                <w:rFonts w:ascii="Times New Roman" w:hAnsi="Times New Roman" w:cs="Times New Roman"/>
              </w:rPr>
              <w:softHyphen/>
              <w:t>тель</w:t>
            </w:r>
            <w:r w:rsidRPr="009A0673">
              <w:rPr>
                <w:rFonts w:ascii="Times New Roman" w:hAnsi="Times New Roman" w:cs="Times New Roman"/>
              </w:rPr>
              <w:softHyphen/>
              <w:t>ст</w:t>
            </w:r>
            <w:r w:rsidRPr="009A0673">
              <w:rPr>
                <w:rFonts w:ascii="Times New Roman" w:hAnsi="Times New Roman" w:cs="Times New Roman"/>
              </w:rPr>
              <w:softHyphen/>
              <w:t>ва,</w:t>
            </w:r>
            <w:r w:rsidRPr="009A0673">
              <w:rPr>
                <w:rFonts w:ascii="Times New Roman" w:hAnsi="Times New Roman" w:cs="Times New Roman"/>
              </w:rPr>
              <w:br/>
              <w:t>ре</w:t>
            </w:r>
            <w:r w:rsidRPr="009A0673">
              <w:rPr>
                <w:rFonts w:ascii="Times New Roman" w:hAnsi="Times New Roman" w:cs="Times New Roman"/>
              </w:rPr>
              <w:softHyphen/>
              <w:t>кон</w:t>
            </w:r>
            <w:r w:rsidRPr="009A0673">
              <w:rPr>
                <w:rFonts w:ascii="Times New Roman" w:hAnsi="Times New Roman" w:cs="Times New Roman"/>
              </w:rPr>
              <w:softHyphen/>
              <w:t>ст</w:t>
            </w:r>
            <w:r w:rsidRPr="009A0673">
              <w:rPr>
                <w:rFonts w:ascii="Times New Roman" w:hAnsi="Times New Roman" w:cs="Times New Roman"/>
              </w:rPr>
              <w:softHyphen/>
              <w:t>рук</w:t>
            </w:r>
            <w:r w:rsidRPr="009A0673">
              <w:rPr>
                <w:rFonts w:ascii="Times New Roman" w:hAnsi="Times New Roman" w:cs="Times New Roman"/>
              </w:rPr>
              <w:softHyphen/>
              <w:t xml:space="preserve">ции </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48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7.</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Со</w:t>
            </w:r>
            <w:r w:rsidRPr="009A0673">
              <w:rPr>
                <w:rFonts w:ascii="Times New Roman" w:hAnsi="Times New Roman" w:cs="Times New Roman"/>
              </w:rPr>
              <w:softHyphen/>
              <w:t>гла</w:t>
            </w:r>
            <w:r w:rsidRPr="009A0673">
              <w:rPr>
                <w:rFonts w:ascii="Times New Roman" w:hAnsi="Times New Roman" w:cs="Times New Roman"/>
              </w:rPr>
              <w:softHyphen/>
              <w:t>сие всех пра</w:t>
            </w:r>
            <w:r w:rsidRPr="009A0673">
              <w:rPr>
                <w:rFonts w:ascii="Times New Roman" w:hAnsi="Times New Roman" w:cs="Times New Roman"/>
              </w:rPr>
              <w:softHyphen/>
              <w:t>во</w:t>
            </w:r>
            <w:r w:rsidRPr="009A0673">
              <w:rPr>
                <w:rFonts w:ascii="Times New Roman" w:hAnsi="Times New Roman" w:cs="Times New Roman"/>
              </w:rPr>
              <w:softHyphen/>
              <w:t>об</w:t>
            </w:r>
            <w:r w:rsidRPr="009A0673">
              <w:rPr>
                <w:rFonts w:ascii="Times New Roman" w:hAnsi="Times New Roman" w:cs="Times New Roman"/>
              </w:rPr>
              <w:softHyphen/>
              <w:t>ла</w:t>
            </w:r>
            <w:r w:rsidRPr="009A0673">
              <w:rPr>
                <w:rFonts w:ascii="Times New Roman" w:hAnsi="Times New Roman" w:cs="Times New Roman"/>
              </w:rPr>
              <w:softHyphen/>
              <w:t>да</w:t>
            </w:r>
            <w:r w:rsidRPr="009A0673">
              <w:rPr>
                <w:rFonts w:ascii="Times New Roman" w:hAnsi="Times New Roman" w:cs="Times New Roman"/>
              </w:rPr>
              <w:softHyphen/>
              <w:t>те</w:t>
            </w:r>
            <w:r w:rsidRPr="009A0673">
              <w:rPr>
                <w:rFonts w:ascii="Times New Roman" w:hAnsi="Times New Roman" w:cs="Times New Roman"/>
              </w:rPr>
              <w:softHyphen/>
              <w:t>лей объек</w:t>
            </w:r>
            <w:r w:rsidRPr="009A0673">
              <w:rPr>
                <w:rFonts w:ascii="Times New Roman" w:hAnsi="Times New Roman" w:cs="Times New Roman"/>
              </w:rPr>
              <w:softHyphen/>
              <w:t>та</w:t>
            </w:r>
            <w:r w:rsidRPr="009A0673">
              <w:rPr>
                <w:rFonts w:ascii="Times New Roman" w:hAnsi="Times New Roman" w:cs="Times New Roman"/>
              </w:rPr>
              <w:br/>
              <w:t>ка</w:t>
            </w:r>
            <w:r w:rsidRPr="009A0673">
              <w:rPr>
                <w:rFonts w:ascii="Times New Roman" w:hAnsi="Times New Roman" w:cs="Times New Roman"/>
              </w:rPr>
              <w:softHyphen/>
              <w:t>пи</w:t>
            </w:r>
            <w:r w:rsidRPr="009A0673">
              <w:rPr>
                <w:rFonts w:ascii="Times New Roman" w:hAnsi="Times New Roman" w:cs="Times New Roman"/>
              </w:rPr>
              <w:softHyphen/>
              <w:t>таль</w:t>
            </w:r>
            <w:r w:rsidRPr="009A0673">
              <w:rPr>
                <w:rFonts w:ascii="Times New Roman" w:hAnsi="Times New Roman" w:cs="Times New Roman"/>
              </w:rPr>
              <w:softHyphen/>
              <w:t>но</w:t>
            </w:r>
            <w:r w:rsidRPr="009A0673">
              <w:rPr>
                <w:rFonts w:ascii="Times New Roman" w:hAnsi="Times New Roman" w:cs="Times New Roman"/>
              </w:rPr>
              <w:softHyphen/>
              <w:t>го строи</w:t>
            </w:r>
            <w:r w:rsidRPr="009A0673">
              <w:rPr>
                <w:rFonts w:ascii="Times New Roman" w:hAnsi="Times New Roman" w:cs="Times New Roman"/>
              </w:rPr>
              <w:softHyphen/>
              <w:t>тель</w:t>
            </w:r>
            <w:r w:rsidRPr="009A0673">
              <w:rPr>
                <w:rFonts w:ascii="Times New Roman" w:hAnsi="Times New Roman" w:cs="Times New Roman"/>
              </w:rPr>
              <w:softHyphen/>
              <w:t>ст</w:t>
            </w:r>
            <w:r w:rsidRPr="009A0673">
              <w:rPr>
                <w:rFonts w:ascii="Times New Roman" w:hAnsi="Times New Roman" w:cs="Times New Roman"/>
              </w:rPr>
              <w:softHyphen/>
              <w:t>ва в слу</w:t>
            </w:r>
            <w:r w:rsidRPr="009A0673">
              <w:rPr>
                <w:rFonts w:ascii="Times New Roman" w:hAnsi="Times New Roman" w:cs="Times New Roman"/>
              </w:rPr>
              <w:softHyphen/>
              <w:t>чае</w:t>
            </w:r>
            <w:r w:rsidRPr="009A0673">
              <w:rPr>
                <w:rFonts w:ascii="Times New Roman" w:hAnsi="Times New Roman" w:cs="Times New Roman"/>
              </w:rPr>
              <w:br/>
              <w:t>ре</w:t>
            </w:r>
            <w:r w:rsidRPr="009A0673">
              <w:rPr>
                <w:rFonts w:ascii="Times New Roman" w:hAnsi="Times New Roman" w:cs="Times New Roman"/>
              </w:rPr>
              <w:softHyphen/>
              <w:t>кон</w:t>
            </w:r>
            <w:r w:rsidRPr="009A0673">
              <w:rPr>
                <w:rFonts w:ascii="Times New Roman" w:hAnsi="Times New Roman" w:cs="Times New Roman"/>
              </w:rPr>
              <w:softHyphen/>
              <w:t>ст</w:t>
            </w:r>
            <w:r w:rsidRPr="009A0673">
              <w:rPr>
                <w:rFonts w:ascii="Times New Roman" w:hAnsi="Times New Roman" w:cs="Times New Roman"/>
              </w:rPr>
              <w:softHyphen/>
              <w:t>рук</w:t>
            </w:r>
            <w:r w:rsidRPr="009A0673">
              <w:rPr>
                <w:rFonts w:ascii="Times New Roman" w:hAnsi="Times New Roman" w:cs="Times New Roman"/>
              </w:rPr>
              <w:softHyphen/>
              <w:t>ции та</w:t>
            </w:r>
            <w:r w:rsidRPr="009A0673">
              <w:rPr>
                <w:rFonts w:ascii="Times New Roman" w:hAnsi="Times New Roman" w:cs="Times New Roman"/>
              </w:rPr>
              <w:softHyphen/>
              <w:t>ко</w:t>
            </w:r>
            <w:r w:rsidRPr="009A0673">
              <w:rPr>
                <w:rFonts w:ascii="Times New Roman" w:hAnsi="Times New Roman" w:cs="Times New Roman"/>
              </w:rPr>
              <w:softHyphen/>
              <w:t>го объек</w:t>
            </w:r>
            <w:r w:rsidRPr="009A0673">
              <w:rPr>
                <w:rFonts w:ascii="Times New Roman" w:hAnsi="Times New Roman" w:cs="Times New Roman"/>
              </w:rPr>
              <w:softHyphen/>
              <w:t xml:space="preserve">та </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48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8.</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48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9.</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36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10.</w:t>
            </w:r>
          </w:p>
        </w:tc>
        <w:tc>
          <w:tcPr>
            <w:tcW w:w="9497" w:type="dxa"/>
            <w:gridSpan w:val="4"/>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Иной до</w:t>
            </w:r>
            <w:r w:rsidRPr="009A0673">
              <w:rPr>
                <w:rFonts w:ascii="Times New Roman" w:hAnsi="Times New Roman" w:cs="Times New Roman"/>
              </w:rPr>
              <w:softHyphen/>
              <w:t>ку</w:t>
            </w:r>
            <w:r w:rsidRPr="009A0673">
              <w:rPr>
                <w:rFonts w:ascii="Times New Roman" w:hAnsi="Times New Roman" w:cs="Times New Roman"/>
              </w:rPr>
              <w:softHyphen/>
              <w:t>мент в со</w:t>
            </w:r>
            <w:r w:rsidRPr="009A0673">
              <w:rPr>
                <w:rFonts w:ascii="Times New Roman" w:hAnsi="Times New Roman" w:cs="Times New Roman"/>
              </w:rPr>
              <w:softHyphen/>
              <w:t>от</w:t>
            </w:r>
            <w:r w:rsidRPr="009A0673">
              <w:rPr>
                <w:rFonts w:ascii="Times New Roman" w:hAnsi="Times New Roman" w:cs="Times New Roman"/>
              </w:rPr>
              <w:softHyphen/>
              <w:t>вет</w:t>
            </w:r>
            <w:r w:rsidRPr="009A0673">
              <w:rPr>
                <w:rFonts w:ascii="Times New Roman" w:hAnsi="Times New Roman" w:cs="Times New Roman"/>
              </w:rPr>
              <w:softHyphen/>
              <w:t>ст</w:t>
            </w:r>
            <w:r w:rsidRPr="009A0673">
              <w:rPr>
                <w:rFonts w:ascii="Times New Roman" w:hAnsi="Times New Roman" w:cs="Times New Roman"/>
              </w:rPr>
              <w:softHyphen/>
              <w:t>вии с за</w:t>
            </w:r>
            <w:r w:rsidRPr="009A0673">
              <w:rPr>
                <w:rFonts w:ascii="Times New Roman" w:hAnsi="Times New Roman" w:cs="Times New Roman"/>
              </w:rPr>
              <w:softHyphen/>
              <w:t>ко</w:t>
            </w:r>
            <w:r w:rsidRPr="009A0673">
              <w:rPr>
                <w:rFonts w:ascii="Times New Roman" w:hAnsi="Times New Roman" w:cs="Times New Roman"/>
              </w:rPr>
              <w:softHyphen/>
              <w:t>но</w:t>
            </w:r>
            <w:r w:rsidRPr="009A0673">
              <w:rPr>
                <w:rFonts w:ascii="Times New Roman" w:hAnsi="Times New Roman" w:cs="Times New Roman"/>
              </w:rPr>
              <w:softHyphen/>
              <w:t>да</w:t>
            </w:r>
            <w:r w:rsidRPr="009A0673">
              <w:rPr>
                <w:rFonts w:ascii="Times New Roman" w:hAnsi="Times New Roman" w:cs="Times New Roman"/>
              </w:rPr>
              <w:softHyphen/>
              <w:t>тель</w:t>
            </w:r>
            <w:r w:rsidRPr="009A0673">
              <w:rPr>
                <w:rFonts w:ascii="Times New Roman" w:hAnsi="Times New Roman" w:cs="Times New Roman"/>
              </w:rPr>
              <w:softHyphen/>
              <w:t>ст</w:t>
            </w:r>
            <w:r w:rsidRPr="009A0673">
              <w:rPr>
                <w:rFonts w:ascii="Times New Roman" w:hAnsi="Times New Roman" w:cs="Times New Roman"/>
              </w:rPr>
              <w:softHyphen/>
              <w:t>вом Рос</w:t>
            </w:r>
            <w:r w:rsidRPr="009A0673">
              <w:rPr>
                <w:rFonts w:ascii="Times New Roman" w:hAnsi="Times New Roman" w:cs="Times New Roman"/>
              </w:rPr>
              <w:softHyphen/>
              <w:t>сий</w:t>
            </w:r>
            <w:r w:rsidRPr="009A0673">
              <w:rPr>
                <w:rFonts w:ascii="Times New Roman" w:hAnsi="Times New Roman" w:cs="Times New Roman"/>
              </w:rPr>
              <w:softHyphen/>
              <w:t>ской Фе</w:t>
            </w:r>
            <w:r w:rsidRPr="009A0673">
              <w:rPr>
                <w:rFonts w:ascii="Times New Roman" w:hAnsi="Times New Roman" w:cs="Times New Roman"/>
              </w:rPr>
              <w:softHyphen/>
              <w:t>де</w:t>
            </w:r>
            <w:r w:rsidRPr="009A0673">
              <w:rPr>
                <w:rFonts w:ascii="Times New Roman" w:hAnsi="Times New Roman" w:cs="Times New Roman"/>
              </w:rPr>
              <w:softHyphen/>
              <w:t>ра</w:t>
            </w:r>
            <w:r w:rsidRPr="009A0673">
              <w:rPr>
                <w:rFonts w:ascii="Times New Roman" w:hAnsi="Times New Roman" w:cs="Times New Roman"/>
              </w:rPr>
              <w:softHyphen/>
              <w:t>ции (ука</w:t>
            </w:r>
            <w:r w:rsidRPr="009A0673">
              <w:rPr>
                <w:rFonts w:ascii="Times New Roman" w:hAnsi="Times New Roman" w:cs="Times New Roman"/>
              </w:rPr>
              <w:softHyphen/>
              <w:t>зать</w:t>
            </w:r>
            <w:r w:rsidRPr="009A0673">
              <w:rPr>
                <w:rFonts w:ascii="Times New Roman" w:hAnsi="Times New Roman" w:cs="Times New Roman"/>
              </w:rPr>
              <w:br/>
              <w:t>наи</w:t>
            </w:r>
            <w:r w:rsidRPr="009A0673">
              <w:rPr>
                <w:rFonts w:ascii="Times New Roman" w:hAnsi="Times New Roman" w:cs="Times New Roman"/>
              </w:rPr>
              <w:softHyphen/>
              <w:t>ме</w:t>
            </w:r>
            <w:r w:rsidRPr="009A0673">
              <w:rPr>
                <w:rFonts w:ascii="Times New Roman" w:hAnsi="Times New Roman" w:cs="Times New Roman"/>
              </w:rPr>
              <w:softHyphen/>
              <w:t>но</w:t>
            </w:r>
            <w:r w:rsidRPr="009A0673">
              <w:rPr>
                <w:rFonts w:ascii="Times New Roman" w:hAnsi="Times New Roman" w:cs="Times New Roman"/>
              </w:rPr>
              <w:softHyphen/>
              <w:t>ва</w:t>
            </w:r>
            <w:r w:rsidRPr="009A0673">
              <w:rPr>
                <w:rFonts w:ascii="Times New Roman" w:hAnsi="Times New Roman" w:cs="Times New Roman"/>
              </w:rPr>
              <w:softHyphen/>
              <w:t xml:space="preserve">ние) </w:t>
            </w: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10.1</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10.2</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11.</w:t>
            </w:r>
          </w:p>
        </w:tc>
        <w:tc>
          <w:tcPr>
            <w:tcW w:w="9497" w:type="dxa"/>
            <w:gridSpan w:val="4"/>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Све</w:t>
            </w:r>
            <w:r w:rsidRPr="009A0673">
              <w:rPr>
                <w:rFonts w:ascii="Times New Roman" w:hAnsi="Times New Roman" w:cs="Times New Roman"/>
              </w:rPr>
              <w:softHyphen/>
              <w:t>де</w:t>
            </w:r>
            <w:r w:rsidRPr="009A0673">
              <w:rPr>
                <w:rFonts w:ascii="Times New Roman" w:hAnsi="Times New Roman" w:cs="Times New Roman"/>
              </w:rPr>
              <w:softHyphen/>
              <w:t>ния об элект</w:t>
            </w:r>
            <w:r w:rsidRPr="009A0673">
              <w:rPr>
                <w:rFonts w:ascii="Times New Roman" w:hAnsi="Times New Roman" w:cs="Times New Roman"/>
              </w:rPr>
              <w:softHyphen/>
              <w:t>рон</w:t>
            </w:r>
            <w:r w:rsidRPr="009A0673">
              <w:rPr>
                <w:rFonts w:ascii="Times New Roman" w:hAnsi="Times New Roman" w:cs="Times New Roman"/>
              </w:rPr>
              <w:softHyphen/>
              <w:t>ном но</w:t>
            </w:r>
            <w:r w:rsidRPr="009A0673">
              <w:rPr>
                <w:rFonts w:ascii="Times New Roman" w:hAnsi="Times New Roman" w:cs="Times New Roman"/>
              </w:rPr>
              <w:softHyphen/>
              <w:t>си</w:t>
            </w:r>
            <w:r w:rsidRPr="009A0673">
              <w:rPr>
                <w:rFonts w:ascii="Times New Roman" w:hAnsi="Times New Roman" w:cs="Times New Roman"/>
              </w:rPr>
              <w:softHyphen/>
              <w:t>те</w:t>
            </w:r>
            <w:r w:rsidRPr="009A0673">
              <w:rPr>
                <w:rFonts w:ascii="Times New Roman" w:hAnsi="Times New Roman" w:cs="Times New Roman"/>
              </w:rPr>
              <w:softHyphen/>
              <w:t>ле</w:t>
            </w: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11.1</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Наи</w:t>
            </w:r>
            <w:r w:rsidRPr="009A0673">
              <w:rPr>
                <w:rFonts w:ascii="Times New Roman" w:hAnsi="Times New Roman" w:cs="Times New Roman"/>
              </w:rPr>
              <w:softHyphen/>
              <w:t>ме</w:t>
            </w:r>
            <w:r w:rsidRPr="009A0673">
              <w:rPr>
                <w:rFonts w:ascii="Times New Roman" w:hAnsi="Times New Roman" w:cs="Times New Roman"/>
              </w:rPr>
              <w:softHyphen/>
              <w:t>но</w:t>
            </w:r>
            <w:r w:rsidRPr="009A0673">
              <w:rPr>
                <w:rFonts w:ascii="Times New Roman" w:hAnsi="Times New Roman" w:cs="Times New Roman"/>
              </w:rPr>
              <w:softHyphen/>
              <w:t>ва</w:t>
            </w:r>
            <w:r w:rsidRPr="009A0673">
              <w:rPr>
                <w:rFonts w:ascii="Times New Roman" w:hAnsi="Times New Roman" w:cs="Times New Roman"/>
              </w:rPr>
              <w:softHyphen/>
              <w:t>ние но</w:t>
            </w:r>
            <w:r w:rsidRPr="009A0673">
              <w:rPr>
                <w:rFonts w:ascii="Times New Roman" w:hAnsi="Times New Roman" w:cs="Times New Roman"/>
              </w:rPr>
              <w:softHyphen/>
              <w:t>си</w:t>
            </w:r>
            <w:r w:rsidRPr="009A0673">
              <w:rPr>
                <w:rFonts w:ascii="Times New Roman" w:hAnsi="Times New Roman" w:cs="Times New Roman"/>
              </w:rPr>
              <w:softHyphen/>
              <w:t>те</w:t>
            </w:r>
            <w:r w:rsidRPr="009A0673">
              <w:rPr>
                <w:rFonts w:ascii="Times New Roman" w:hAnsi="Times New Roman" w:cs="Times New Roman"/>
              </w:rPr>
              <w:softHyphen/>
              <w:t>ля</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r w:rsidR="002A0125" w:rsidRPr="009A0673" w:rsidTr="00ED186E">
        <w:trPr>
          <w:cantSplit/>
          <w:trHeight w:val="240"/>
        </w:trPr>
        <w:tc>
          <w:tcPr>
            <w:tcW w:w="567"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rPr>
              <w:t>11.2</w:t>
            </w:r>
          </w:p>
        </w:tc>
        <w:tc>
          <w:tcPr>
            <w:tcW w:w="5103"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rPr>
                <w:rFonts w:ascii="Times New Roman" w:hAnsi="Times New Roman" w:cs="Times New Roman"/>
              </w:rPr>
            </w:pPr>
            <w:r w:rsidRPr="009A0673">
              <w:rPr>
                <w:rFonts w:ascii="Times New Roman" w:hAnsi="Times New Roman" w:cs="Times New Roman"/>
              </w:rPr>
              <w:t>Ко</w:t>
            </w:r>
            <w:r w:rsidRPr="009A0673">
              <w:rPr>
                <w:rFonts w:ascii="Times New Roman" w:hAnsi="Times New Roman" w:cs="Times New Roman"/>
              </w:rPr>
              <w:softHyphen/>
              <w:t>ли</w:t>
            </w:r>
            <w:r w:rsidRPr="009A0673">
              <w:rPr>
                <w:rFonts w:ascii="Times New Roman" w:hAnsi="Times New Roman" w:cs="Times New Roman"/>
              </w:rPr>
              <w:softHyphen/>
              <w:t>чест</w:t>
            </w:r>
            <w:r w:rsidRPr="009A0673">
              <w:rPr>
                <w:rFonts w:ascii="Times New Roman" w:hAnsi="Times New Roman" w:cs="Times New Roman"/>
              </w:rPr>
              <w:softHyphen/>
              <w:t>во</w:t>
            </w:r>
          </w:p>
        </w:tc>
        <w:tc>
          <w:tcPr>
            <w:tcW w:w="127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single" w:sz="6" w:space="0" w:color="auto"/>
              <w:left w:val="single" w:sz="6" w:space="0" w:color="auto"/>
              <w:bottom w:val="single" w:sz="6" w:space="0" w:color="auto"/>
              <w:right w:val="single" w:sz="6" w:space="0" w:color="auto"/>
            </w:tcBorders>
          </w:tcPr>
          <w:p w:rsidR="002A0125" w:rsidRPr="009A0673" w:rsidRDefault="002A0125" w:rsidP="00ED186E">
            <w:pPr>
              <w:widowControl/>
              <w:adjustRightInd/>
              <w:ind w:firstLine="0"/>
              <w:jc w:val="left"/>
              <w:rPr>
                <w:rFonts w:ascii="Times New Roman" w:hAnsi="Times New Roman" w:cs="Times New Roman"/>
              </w:rPr>
            </w:pPr>
          </w:p>
        </w:tc>
      </w:tr>
    </w:tbl>
    <w:p w:rsidR="002A0125" w:rsidRPr="009A0673" w:rsidRDefault="002A0125" w:rsidP="00ED186E">
      <w:pPr>
        <w:ind w:left="4678" w:firstLine="0"/>
        <w:rPr>
          <w:rFonts w:ascii="Times New Roman" w:hAnsi="Times New Roman" w:cs="Times New Roman"/>
          <w:sz w:val="28"/>
          <w:szCs w:val="28"/>
        </w:rPr>
      </w:pPr>
    </w:p>
    <w:tbl>
      <w:tblPr>
        <w:tblW w:w="0" w:type="auto"/>
        <w:tblInd w:w="28" w:type="dxa"/>
        <w:tblLayout w:type="fixed"/>
        <w:tblCellMar>
          <w:left w:w="28" w:type="dxa"/>
          <w:right w:w="28" w:type="dxa"/>
        </w:tblCellMar>
        <w:tblLook w:val="0000"/>
      </w:tblPr>
      <w:tblGrid>
        <w:gridCol w:w="4962"/>
        <w:gridCol w:w="283"/>
        <w:gridCol w:w="1985"/>
        <w:gridCol w:w="283"/>
        <w:gridCol w:w="2410"/>
      </w:tblGrid>
      <w:tr w:rsidR="002A0125" w:rsidRPr="009A0673" w:rsidTr="00ED186E">
        <w:tc>
          <w:tcPr>
            <w:tcW w:w="4962" w:type="dxa"/>
            <w:tcBorders>
              <w:top w:val="nil"/>
              <w:left w:val="nil"/>
              <w:bottom w:val="single" w:sz="4" w:space="0" w:color="auto"/>
              <w:right w:val="nil"/>
            </w:tcBorders>
            <w:vAlign w:val="bottom"/>
          </w:tcPr>
          <w:p w:rsidR="002A0125" w:rsidRPr="009A0673" w:rsidRDefault="002A0125" w:rsidP="00ED186E">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vAlign w:val="bottom"/>
          </w:tcPr>
          <w:p w:rsidR="002A0125" w:rsidRPr="009A0673" w:rsidRDefault="002A0125" w:rsidP="00ED186E">
            <w:pPr>
              <w:widowControl/>
              <w:adjustRightInd/>
              <w:ind w:firstLine="0"/>
              <w:jc w:val="center"/>
              <w:rPr>
                <w:rFonts w:ascii="Times New Roman" w:hAnsi="Times New Roman" w:cs="Times New Roman"/>
                <w:lang w:val="en-US"/>
              </w:rPr>
            </w:pPr>
          </w:p>
        </w:tc>
        <w:tc>
          <w:tcPr>
            <w:tcW w:w="1985" w:type="dxa"/>
            <w:tcBorders>
              <w:top w:val="nil"/>
              <w:left w:val="nil"/>
              <w:bottom w:val="single" w:sz="4" w:space="0" w:color="auto"/>
              <w:right w:val="nil"/>
            </w:tcBorders>
            <w:vAlign w:val="bottom"/>
          </w:tcPr>
          <w:p w:rsidR="002A0125" w:rsidRPr="009A0673" w:rsidRDefault="002A0125" w:rsidP="00ED186E">
            <w:pPr>
              <w:widowControl/>
              <w:adjustRightInd/>
              <w:ind w:firstLine="0"/>
              <w:jc w:val="center"/>
              <w:rPr>
                <w:rFonts w:ascii="Times New Roman" w:hAnsi="Times New Roman" w:cs="Times New Roman"/>
                <w:lang w:val="en-US"/>
              </w:rPr>
            </w:pPr>
          </w:p>
        </w:tc>
        <w:tc>
          <w:tcPr>
            <w:tcW w:w="283" w:type="dxa"/>
            <w:tcBorders>
              <w:top w:val="nil"/>
              <w:left w:val="nil"/>
              <w:bottom w:val="nil"/>
              <w:right w:val="nil"/>
            </w:tcBorders>
            <w:vAlign w:val="bottom"/>
          </w:tcPr>
          <w:p w:rsidR="002A0125" w:rsidRPr="009A0673" w:rsidRDefault="002A0125" w:rsidP="00ED186E">
            <w:pPr>
              <w:widowControl/>
              <w:adjustRightInd/>
              <w:ind w:firstLine="0"/>
              <w:jc w:val="center"/>
              <w:rPr>
                <w:rFonts w:ascii="Times New Roman" w:hAnsi="Times New Roman" w:cs="Times New Roman"/>
                <w:lang w:val="en-US"/>
              </w:rPr>
            </w:pPr>
          </w:p>
        </w:tc>
        <w:tc>
          <w:tcPr>
            <w:tcW w:w="2410" w:type="dxa"/>
            <w:tcBorders>
              <w:top w:val="nil"/>
              <w:left w:val="nil"/>
              <w:bottom w:val="single" w:sz="4" w:space="0" w:color="auto"/>
              <w:right w:val="nil"/>
            </w:tcBorders>
            <w:vAlign w:val="bottom"/>
          </w:tcPr>
          <w:p w:rsidR="002A0125" w:rsidRPr="009A0673" w:rsidRDefault="002A0125" w:rsidP="00ED186E">
            <w:pPr>
              <w:widowControl/>
              <w:adjustRightInd/>
              <w:ind w:firstLine="0"/>
              <w:jc w:val="center"/>
              <w:rPr>
                <w:rFonts w:ascii="Times New Roman" w:hAnsi="Times New Roman" w:cs="Times New Roman"/>
                <w:lang w:val="en-US"/>
              </w:rPr>
            </w:pPr>
          </w:p>
        </w:tc>
      </w:tr>
      <w:tr w:rsidR="002A0125" w:rsidRPr="009A0673" w:rsidTr="00ED186E">
        <w:tc>
          <w:tcPr>
            <w:tcW w:w="4962" w:type="dxa"/>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rPr>
            </w:pPr>
            <w:r w:rsidRPr="009A0673">
              <w:rPr>
                <w:rFonts w:ascii="Times New Roman" w:hAnsi="Times New Roman" w:cs="Times New Roman"/>
                <w:sz w:val="20"/>
                <w:szCs w:val="20"/>
              </w:rPr>
              <w:t>(</w:t>
            </w:r>
            <w:r w:rsidRPr="009A0673">
              <w:rPr>
                <w:rFonts w:ascii="Times New Roman" w:hAnsi="Times New Roman" w:cs="Times New Roman"/>
                <w:sz w:val="20"/>
              </w:rPr>
              <w:t>должность законного или иного уполномоченного представителя застройщика - юридического лица</w:t>
            </w:r>
            <w:r w:rsidRPr="009A0673">
              <w:rPr>
                <w:rFonts w:ascii="Times New Roman" w:hAnsi="Times New Roman" w:cs="Times New Roman"/>
                <w:sz w:val="20"/>
                <w:szCs w:val="20"/>
              </w:rPr>
              <w:t>)</w:t>
            </w:r>
          </w:p>
        </w:tc>
        <w:tc>
          <w:tcPr>
            <w:tcW w:w="283" w:type="dxa"/>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rPr>
            </w:pPr>
          </w:p>
        </w:tc>
        <w:tc>
          <w:tcPr>
            <w:tcW w:w="1985" w:type="dxa"/>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lang w:val="en-US"/>
              </w:rPr>
            </w:pPr>
            <w:r w:rsidRPr="009A0673">
              <w:rPr>
                <w:rFonts w:ascii="Times New Roman" w:hAnsi="Times New Roman" w:cs="Times New Roman"/>
                <w:sz w:val="20"/>
                <w:szCs w:val="20"/>
              </w:rPr>
              <w:t>(подпись)</w:t>
            </w:r>
          </w:p>
        </w:tc>
        <w:tc>
          <w:tcPr>
            <w:tcW w:w="283" w:type="dxa"/>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lang w:val="en-US"/>
              </w:rPr>
            </w:pPr>
          </w:p>
        </w:tc>
        <w:tc>
          <w:tcPr>
            <w:tcW w:w="2410" w:type="dxa"/>
            <w:tcBorders>
              <w:top w:val="nil"/>
              <w:left w:val="nil"/>
              <w:bottom w:val="nil"/>
              <w:right w:val="nil"/>
            </w:tcBorders>
          </w:tcPr>
          <w:p w:rsidR="002A0125" w:rsidRPr="009A0673" w:rsidRDefault="002A0125" w:rsidP="00ED186E">
            <w:pPr>
              <w:widowControl/>
              <w:adjustRightInd/>
              <w:ind w:firstLine="0"/>
              <w:jc w:val="center"/>
              <w:rPr>
                <w:rFonts w:ascii="Times New Roman" w:hAnsi="Times New Roman" w:cs="Times New Roman"/>
                <w:lang w:val="en-US"/>
              </w:rPr>
            </w:pPr>
            <w:r w:rsidRPr="009A0673">
              <w:rPr>
                <w:rFonts w:ascii="Times New Roman" w:hAnsi="Times New Roman" w:cs="Times New Roman"/>
                <w:sz w:val="20"/>
                <w:szCs w:val="20"/>
              </w:rPr>
              <w:t>(расшифровка подписи)</w:t>
            </w:r>
          </w:p>
        </w:tc>
      </w:tr>
    </w:tbl>
    <w:p w:rsidR="002A0125" w:rsidRPr="009A0673" w:rsidRDefault="002A0125" w:rsidP="00ED186E">
      <w:pPr>
        <w:ind w:firstLine="698"/>
        <w:jc w:val="left"/>
        <w:rPr>
          <w:rStyle w:val="a"/>
          <w:rFonts w:ascii="Times New Roman" w:hAnsi="Times New Roman" w:cs="Times New Roman"/>
          <w:bCs/>
          <w:color w:val="auto"/>
          <w:sz w:val="28"/>
          <w:szCs w:val="28"/>
        </w:rPr>
      </w:pPr>
    </w:p>
    <w:p w:rsidR="002A0125" w:rsidRPr="009A0673" w:rsidRDefault="002A0125">
      <w:pPr>
        <w:ind w:firstLine="698"/>
        <w:jc w:val="right"/>
        <w:rPr>
          <w:rStyle w:val="a"/>
          <w:rFonts w:ascii="Times New Roman" w:hAnsi="Times New Roman" w:cs="Times New Roman"/>
          <w:bCs/>
          <w:color w:val="auto"/>
          <w:sz w:val="28"/>
          <w:szCs w:val="28"/>
        </w:rPr>
      </w:pPr>
    </w:p>
    <w:p w:rsidR="002A0125" w:rsidRPr="008D5E59" w:rsidRDefault="002A0125" w:rsidP="008D5E59">
      <w:pPr>
        <w:ind w:firstLine="698"/>
        <w:jc w:val="left"/>
        <w:rPr>
          <w:rFonts w:ascii="Times New Roman" w:hAnsi="Times New Roman" w:cs="Times New Roman"/>
          <w:b/>
          <w:bCs/>
        </w:rPr>
      </w:pPr>
      <w:r w:rsidRPr="009A0673">
        <w:rPr>
          <w:rStyle w:val="a"/>
          <w:rFonts w:ascii="Times New Roman" w:hAnsi="Times New Roman" w:cs="Times New Roman"/>
          <w:b w:val="0"/>
          <w:bCs/>
          <w:color w:val="auto"/>
        </w:rPr>
        <w:t xml:space="preserve">* </w:t>
      </w:r>
      <w:r w:rsidRPr="009A0673">
        <w:rPr>
          <w:rFonts w:ascii="Times New Roman" w:hAnsi="Times New Roman" w:cs="Times New Roman"/>
          <w:b/>
          <w:bCs/>
        </w:rPr>
        <w:t>Не заполняется в случае подачи заявления в электронном виде через ПГУ ЛО</w:t>
      </w:r>
    </w:p>
    <w:p w:rsidR="002A0125" w:rsidRDefault="002A0125" w:rsidP="008D5E59">
      <w:pPr>
        <w:ind w:firstLine="698"/>
        <w:jc w:val="left"/>
        <w:rPr>
          <w:rStyle w:val="a"/>
          <w:rFonts w:ascii="Times New Roman" w:hAnsi="Times New Roman" w:cs="Times New Roman"/>
          <w:bCs/>
          <w:color w:val="auto"/>
          <w:sz w:val="28"/>
          <w:szCs w:val="28"/>
        </w:rPr>
      </w:pPr>
    </w:p>
    <w:p w:rsidR="002A0125" w:rsidRDefault="002A0125">
      <w:pPr>
        <w:ind w:firstLine="698"/>
        <w:jc w:val="right"/>
        <w:rPr>
          <w:rStyle w:val="a"/>
          <w:rFonts w:ascii="Times New Roman" w:hAnsi="Times New Roman" w:cs="Times New Roman"/>
          <w:bCs/>
          <w:color w:val="auto"/>
          <w:sz w:val="28"/>
          <w:szCs w:val="28"/>
        </w:rPr>
      </w:pPr>
    </w:p>
    <w:p w:rsidR="002A0125" w:rsidRDefault="002A0125">
      <w:pPr>
        <w:ind w:firstLine="698"/>
        <w:jc w:val="right"/>
        <w:rPr>
          <w:rStyle w:val="a"/>
          <w:rFonts w:ascii="Times New Roman" w:hAnsi="Times New Roman" w:cs="Times New Roman"/>
          <w:bCs/>
          <w:color w:val="auto"/>
          <w:sz w:val="28"/>
          <w:szCs w:val="28"/>
        </w:rPr>
      </w:pPr>
    </w:p>
    <w:p w:rsidR="002A0125" w:rsidRDefault="002A0125">
      <w:pPr>
        <w:ind w:firstLine="698"/>
        <w:jc w:val="right"/>
        <w:rPr>
          <w:rStyle w:val="a"/>
          <w:rFonts w:ascii="Times New Roman" w:hAnsi="Times New Roman" w:cs="Times New Roman"/>
          <w:bCs/>
          <w:color w:val="auto"/>
          <w:sz w:val="28"/>
          <w:szCs w:val="28"/>
        </w:rPr>
      </w:pPr>
    </w:p>
    <w:p w:rsidR="002A0125" w:rsidRDefault="002A0125">
      <w:pPr>
        <w:ind w:firstLine="698"/>
        <w:jc w:val="right"/>
        <w:rPr>
          <w:rStyle w:val="a"/>
          <w:rFonts w:ascii="Times New Roman" w:hAnsi="Times New Roman" w:cs="Times New Roman"/>
          <w:bCs/>
          <w:color w:val="auto"/>
          <w:sz w:val="28"/>
          <w:szCs w:val="28"/>
        </w:rPr>
      </w:pPr>
    </w:p>
    <w:p w:rsidR="002A0125" w:rsidRDefault="002A0125">
      <w:pPr>
        <w:ind w:firstLine="698"/>
        <w:jc w:val="right"/>
        <w:rPr>
          <w:rStyle w:val="a"/>
          <w:rFonts w:ascii="Times New Roman" w:hAnsi="Times New Roman" w:cs="Times New Roman"/>
          <w:bCs/>
          <w:color w:val="auto"/>
          <w:sz w:val="28"/>
          <w:szCs w:val="28"/>
        </w:rPr>
      </w:pPr>
    </w:p>
    <w:p w:rsidR="002A0125" w:rsidRDefault="002A0125">
      <w:pPr>
        <w:ind w:firstLine="698"/>
        <w:jc w:val="right"/>
        <w:rPr>
          <w:rStyle w:val="a"/>
          <w:rFonts w:ascii="Times New Roman" w:hAnsi="Times New Roman" w:cs="Times New Roman"/>
          <w:bCs/>
          <w:color w:val="auto"/>
          <w:sz w:val="28"/>
          <w:szCs w:val="28"/>
        </w:rPr>
      </w:pPr>
    </w:p>
    <w:p w:rsidR="002A0125" w:rsidRPr="005569B6" w:rsidRDefault="002A0125">
      <w:pPr>
        <w:ind w:firstLine="698"/>
        <w:jc w:val="right"/>
        <w:rPr>
          <w:rFonts w:ascii="Times New Roman" w:hAnsi="Times New Roman" w:cs="Times New Roman"/>
          <w:sz w:val="28"/>
          <w:szCs w:val="28"/>
        </w:rPr>
      </w:pPr>
      <w:bookmarkStart w:id="129" w:name="sub_2000"/>
      <w:bookmarkEnd w:id="128"/>
      <w:r w:rsidRPr="005569B6">
        <w:rPr>
          <w:rStyle w:val="a"/>
          <w:rFonts w:ascii="Times New Roman" w:hAnsi="Times New Roman" w:cs="Times New Roman"/>
          <w:bCs/>
          <w:color w:val="auto"/>
          <w:sz w:val="28"/>
          <w:szCs w:val="28"/>
        </w:rPr>
        <w:t>Приложение 2</w:t>
      </w:r>
    </w:p>
    <w:bookmarkEnd w:id="129"/>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к </w:t>
      </w:r>
      <w:hyperlink w:anchor="sub_1000" w:history="1">
        <w:r w:rsidRPr="005569B6">
          <w:rPr>
            <w:rStyle w:val="a0"/>
            <w:rFonts w:ascii="Times New Roman" w:hAnsi="Times New Roman"/>
            <w:bCs/>
            <w:color w:val="auto"/>
            <w:sz w:val="28"/>
            <w:szCs w:val="28"/>
          </w:rPr>
          <w:t>Административному регламенту</w:t>
        </w:r>
      </w:hyperlink>
    </w:p>
    <w:p w:rsidR="002A0125" w:rsidRPr="005569B6" w:rsidRDefault="002A0125" w:rsidP="009807B8">
      <w:pPr>
        <w:ind w:firstLine="698"/>
        <w:jc w:val="right"/>
        <w:rPr>
          <w:rStyle w:val="a"/>
          <w:rFonts w:ascii="Times New Roman" w:hAnsi="Times New Roman" w:cs="Times New Roman"/>
          <w:bCs/>
          <w:color w:val="auto"/>
          <w:sz w:val="28"/>
          <w:szCs w:val="28"/>
        </w:rPr>
      </w:pPr>
      <w:r w:rsidRPr="005569B6">
        <w:rPr>
          <w:rStyle w:val="a"/>
          <w:rFonts w:ascii="Times New Roman" w:hAnsi="Times New Roman" w:cs="Times New Roman"/>
          <w:bCs/>
          <w:color w:val="auto"/>
          <w:sz w:val="28"/>
          <w:szCs w:val="28"/>
        </w:rPr>
        <w:t>предоставления администрацией</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муниципального образования ____</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муниципальной услуги по выдаче</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разрешений на строительство</w:t>
      </w:r>
    </w:p>
    <w:p w:rsidR="002A0125" w:rsidRPr="005569B6" w:rsidRDefault="002A01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344"/>
        <w:gridCol w:w="73"/>
        <w:gridCol w:w="181"/>
        <w:gridCol w:w="28"/>
        <w:gridCol w:w="287"/>
        <w:gridCol w:w="148"/>
        <w:gridCol w:w="81"/>
        <w:gridCol w:w="393"/>
        <w:gridCol w:w="24"/>
        <w:gridCol w:w="258"/>
        <w:gridCol w:w="17"/>
        <w:gridCol w:w="258"/>
        <w:gridCol w:w="184"/>
        <w:gridCol w:w="202"/>
        <w:gridCol w:w="89"/>
        <w:gridCol w:w="147"/>
        <w:gridCol w:w="236"/>
        <w:gridCol w:w="12"/>
        <w:gridCol w:w="282"/>
        <w:gridCol w:w="390"/>
        <w:gridCol w:w="253"/>
        <w:gridCol w:w="282"/>
        <w:gridCol w:w="24"/>
        <w:gridCol w:w="29"/>
        <w:gridCol w:w="55"/>
        <w:gridCol w:w="51"/>
        <w:gridCol w:w="129"/>
        <w:gridCol w:w="141"/>
        <w:gridCol w:w="110"/>
        <w:gridCol w:w="19"/>
        <w:gridCol w:w="35"/>
        <w:gridCol w:w="95"/>
        <w:gridCol w:w="190"/>
        <w:gridCol w:w="47"/>
        <w:gridCol w:w="47"/>
        <w:gridCol w:w="411"/>
        <w:gridCol w:w="283"/>
        <w:gridCol w:w="77"/>
        <w:gridCol w:w="338"/>
        <w:gridCol w:w="24"/>
        <w:gridCol w:w="259"/>
        <w:gridCol w:w="375"/>
        <w:gridCol w:w="412"/>
        <w:gridCol w:w="335"/>
        <w:gridCol w:w="597"/>
        <w:gridCol w:w="48"/>
        <w:gridCol w:w="50"/>
        <w:gridCol w:w="288"/>
        <w:gridCol w:w="387"/>
        <w:gridCol w:w="355"/>
      </w:tblGrid>
      <w:tr w:rsidR="002A0125" w:rsidRPr="00DD0DC3">
        <w:tc>
          <w:tcPr>
            <w:tcW w:w="10336" w:type="dxa"/>
            <w:gridSpan w:val="50"/>
            <w:tcBorders>
              <w:top w:val="nil"/>
              <w:left w:val="nil"/>
              <w:bottom w:val="nil"/>
              <w:right w:val="nil"/>
            </w:tcBorders>
          </w:tcPr>
          <w:p w:rsidR="002A0125" w:rsidRPr="00DD0DC3" w:rsidRDefault="002A0125">
            <w:pPr>
              <w:pStyle w:val="Heading1"/>
              <w:rPr>
                <w:rFonts w:ascii="Times New Roman" w:hAnsi="Times New Roman" w:cs="Times New Roman"/>
                <w:color w:val="auto"/>
                <w:sz w:val="28"/>
                <w:szCs w:val="28"/>
              </w:rPr>
            </w:pPr>
            <w:r w:rsidRPr="00DD0DC3">
              <w:rPr>
                <w:rFonts w:ascii="Times New Roman" w:hAnsi="Times New Roman" w:cs="Times New Roman"/>
                <w:color w:val="auto"/>
                <w:sz w:val="28"/>
                <w:szCs w:val="28"/>
              </w:rPr>
              <w:t>Решение</w:t>
            </w:r>
            <w:r w:rsidRPr="00DD0DC3">
              <w:rPr>
                <w:rFonts w:ascii="Times New Roman" w:hAnsi="Times New Roman" w:cs="Times New Roman"/>
                <w:color w:val="auto"/>
                <w:sz w:val="28"/>
                <w:szCs w:val="28"/>
              </w:rPr>
              <w:br/>
              <w:t>об отказе в выдаче разрешения на строительство</w:t>
            </w:r>
          </w:p>
        </w:tc>
      </w:tr>
      <w:tr w:rsidR="002A0125" w:rsidRPr="00DD0DC3">
        <w:tc>
          <w:tcPr>
            <w:tcW w:w="2834" w:type="dxa"/>
            <w:gridSpan w:val="11"/>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58"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Style w:val="a"/>
                <w:rFonts w:ascii="Times New Roman" w:hAnsi="Times New Roman" w:cs="Times New Roman"/>
                <w:bCs/>
                <w:color w:val="auto"/>
                <w:sz w:val="28"/>
                <w:szCs w:val="28"/>
              </w:rPr>
              <w:t>"</w:t>
            </w:r>
          </w:p>
        </w:tc>
        <w:tc>
          <w:tcPr>
            <w:tcW w:w="386" w:type="dxa"/>
            <w:gridSpan w:val="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16"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Style w:val="a"/>
                <w:rFonts w:ascii="Times New Roman" w:hAnsi="Times New Roman" w:cs="Times New Roman"/>
                <w:bCs/>
                <w:color w:val="auto"/>
                <w:sz w:val="28"/>
                <w:szCs w:val="28"/>
              </w:rPr>
              <w:t>"</w:t>
            </w:r>
          </w:p>
        </w:tc>
        <w:tc>
          <w:tcPr>
            <w:tcW w:w="216"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243" w:type="dxa"/>
            <w:gridSpan w:val="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15" w:type="dxa"/>
            <w:gridSpan w:val="6"/>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Style w:val="a"/>
                <w:rFonts w:ascii="Times New Roman" w:hAnsi="Times New Roman" w:cs="Times New Roman"/>
                <w:bCs/>
                <w:color w:val="auto"/>
                <w:sz w:val="28"/>
                <w:szCs w:val="28"/>
              </w:rPr>
              <w:t>20</w:t>
            </w:r>
          </w:p>
        </w:tc>
        <w:tc>
          <w:tcPr>
            <w:tcW w:w="386"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4283" w:type="dxa"/>
            <w:gridSpan w:val="16"/>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Style w:val="a"/>
                <w:rFonts w:ascii="Times New Roman" w:hAnsi="Times New Roman" w:cs="Times New Roman"/>
                <w:bCs/>
                <w:color w:val="auto"/>
                <w:sz w:val="28"/>
                <w:szCs w:val="28"/>
              </w:rPr>
              <w:t>года</w:t>
            </w:r>
          </w:p>
        </w:tc>
      </w:tr>
      <w:tr w:rsidR="002A0125" w:rsidRPr="00DD0DC3">
        <w:tc>
          <w:tcPr>
            <w:tcW w:w="10336" w:type="dxa"/>
            <w:gridSpan w:val="50"/>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5182" w:type="dxa"/>
            <w:gridSpan w:val="2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154" w:type="dxa"/>
            <w:gridSpan w:val="26"/>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администрации муниципального образования ____</w:t>
            </w:r>
          </w:p>
        </w:tc>
      </w:tr>
      <w:tr w:rsidR="002A0125" w:rsidRPr="00DD0DC3">
        <w:tc>
          <w:tcPr>
            <w:tcW w:w="5182" w:type="dxa"/>
            <w:gridSpan w:val="2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лица, принявшего решение)</w:t>
            </w:r>
          </w:p>
        </w:tc>
        <w:tc>
          <w:tcPr>
            <w:tcW w:w="5154" w:type="dxa"/>
            <w:gridSpan w:val="2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6872" w:type="dxa"/>
            <w:gridSpan w:val="38"/>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113" w:type="dxa"/>
            <w:gridSpan w:val="11"/>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51"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r>
      <w:tr w:rsidR="002A0125" w:rsidRPr="00DD0DC3">
        <w:tc>
          <w:tcPr>
            <w:tcW w:w="6872" w:type="dxa"/>
            <w:gridSpan w:val="38"/>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464" w:type="dxa"/>
            <w:gridSpan w:val="1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(фамилия, инициалы лица, принявшего решение)</w:t>
            </w:r>
          </w:p>
        </w:tc>
      </w:tr>
      <w:tr w:rsidR="002A0125" w:rsidRPr="00DD0DC3">
        <w:tc>
          <w:tcPr>
            <w:tcW w:w="2559" w:type="dxa"/>
            <w:gridSpan w:val="9"/>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рассмотрев заявление</w:t>
            </w:r>
          </w:p>
        </w:tc>
        <w:tc>
          <w:tcPr>
            <w:tcW w:w="7778" w:type="dxa"/>
            <w:gridSpan w:val="41"/>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2559" w:type="dxa"/>
            <w:gridSpan w:val="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7778" w:type="dxa"/>
            <w:gridSpan w:val="41"/>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(наименование лица, обратившегося за получением разрешения на строительство)</w:t>
            </w:r>
          </w:p>
        </w:tc>
      </w:tr>
      <w:tr w:rsidR="002A0125" w:rsidRPr="00DD0DC3">
        <w:tc>
          <w:tcPr>
            <w:tcW w:w="4594" w:type="dxa"/>
            <w:gridSpan w:val="20"/>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о выдаче разрешения на строительство:</w:t>
            </w:r>
          </w:p>
        </w:tc>
        <w:tc>
          <w:tcPr>
            <w:tcW w:w="5743" w:type="dxa"/>
            <w:gridSpan w:val="3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4594" w:type="dxa"/>
            <w:gridSpan w:val="20"/>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743" w:type="dxa"/>
            <w:gridSpan w:val="30"/>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(наименование объекта капитального строительства)</w:t>
            </w:r>
          </w:p>
        </w:tc>
      </w:tr>
      <w:tr w:rsidR="002A0125" w:rsidRPr="00DD0DC3">
        <w:tc>
          <w:tcPr>
            <w:tcW w:w="1344"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по адресу:</w:t>
            </w:r>
          </w:p>
        </w:tc>
        <w:tc>
          <w:tcPr>
            <w:tcW w:w="8992" w:type="dxa"/>
            <w:gridSpan w:val="49"/>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344"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8992" w:type="dxa"/>
            <w:gridSpan w:val="49"/>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2A0125" w:rsidRPr="00DD0DC3">
        <w:tc>
          <w:tcPr>
            <w:tcW w:w="1626"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(входящий N</w:t>
            </w:r>
          </w:p>
        </w:tc>
        <w:tc>
          <w:tcPr>
            <w:tcW w:w="516"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93"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от</w:t>
            </w:r>
          </w:p>
        </w:tc>
        <w:tc>
          <w:tcPr>
            <w:tcW w:w="282"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459"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82"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679" w:type="dxa"/>
            <w:gridSpan w:val="1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80"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20</w:t>
            </w:r>
          </w:p>
        </w:tc>
        <w:tc>
          <w:tcPr>
            <w:tcW w:w="284"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4237" w:type="dxa"/>
            <w:gridSpan w:val="15"/>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 руководствуясь</w:t>
            </w:r>
          </w:p>
        </w:tc>
      </w:tr>
      <w:tr w:rsidR="002A0125" w:rsidRPr="00DD0DC3">
        <w:tc>
          <w:tcPr>
            <w:tcW w:w="10336" w:type="dxa"/>
            <w:gridSpan w:val="50"/>
            <w:tcBorders>
              <w:top w:val="nil"/>
              <w:left w:val="nil"/>
              <w:bottom w:val="nil"/>
              <w:right w:val="nil"/>
            </w:tcBorders>
          </w:tcPr>
          <w:p w:rsidR="002A0125" w:rsidRPr="00DD0DC3" w:rsidRDefault="002A0125">
            <w:pPr>
              <w:pStyle w:val="aff2"/>
              <w:rPr>
                <w:rFonts w:ascii="Times New Roman" w:hAnsi="Times New Roman" w:cs="Times New Roman"/>
                <w:sz w:val="28"/>
                <w:szCs w:val="28"/>
              </w:rPr>
            </w:pPr>
            <w:hyperlink r:id="rId35" w:history="1">
              <w:r w:rsidRPr="00DD0DC3">
                <w:rPr>
                  <w:rStyle w:val="a0"/>
                  <w:rFonts w:ascii="Times New Roman" w:hAnsi="Times New Roman"/>
                  <w:color w:val="auto"/>
                  <w:sz w:val="28"/>
                  <w:szCs w:val="28"/>
                </w:rPr>
                <w:t>частью 13 статьи 51</w:t>
              </w:r>
            </w:hyperlink>
            <w:r w:rsidRPr="00DD0DC3">
              <w:rPr>
                <w:rFonts w:ascii="Times New Roman" w:hAnsi="Times New Roman" w:cs="Times New Roman"/>
                <w:sz w:val="28"/>
                <w:szCs w:val="28"/>
              </w:rPr>
              <w:t xml:space="preserve"> Градостроительного кодекса Российской Федерации,</w:t>
            </w:r>
          </w:p>
        </w:tc>
      </w:tr>
      <w:tr w:rsidR="002A0125" w:rsidRPr="00DD0DC3">
        <w:tc>
          <w:tcPr>
            <w:tcW w:w="1417"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подпунктом</w:t>
            </w:r>
          </w:p>
        </w:tc>
        <w:tc>
          <w:tcPr>
            <w:tcW w:w="644"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8275" w:type="dxa"/>
            <w:gridSpan w:val="44"/>
            <w:tcBorders>
              <w:top w:val="nil"/>
              <w:left w:val="nil"/>
              <w:bottom w:val="nil"/>
              <w:right w:val="nil"/>
            </w:tcBorders>
          </w:tcPr>
          <w:p w:rsidR="002A0125" w:rsidRPr="00DD0DC3" w:rsidRDefault="002A0125">
            <w:pPr>
              <w:pStyle w:val="aff2"/>
              <w:rPr>
                <w:rFonts w:ascii="Times New Roman" w:hAnsi="Times New Roman" w:cs="Times New Roman"/>
                <w:sz w:val="28"/>
                <w:szCs w:val="28"/>
              </w:rPr>
            </w:pPr>
            <w:hyperlink w:anchor="sub_1215" w:history="1">
              <w:r w:rsidRPr="00DD0DC3">
                <w:rPr>
                  <w:rStyle w:val="a0"/>
                  <w:rFonts w:ascii="Times New Roman" w:hAnsi="Times New Roman"/>
                  <w:color w:val="auto"/>
                  <w:sz w:val="28"/>
                  <w:szCs w:val="28"/>
                </w:rPr>
                <w:t>пункта 2.14</w:t>
              </w:r>
            </w:hyperlink>
            <w:r w:rsidRPr="00DD0DC3">
              <w:rPr>
                <w:rFonts w:ascii="Times New Roman" w:hAnsi="Times New Roman" w:cs="Times New Roman"/>
                <w:sz w:val="28"/>
                <w:szCs w:val="28"/>
              </w:rPr>
              <w:t xml:space="preserve"> Административного регламента предоставления</w:t>
            </w:r>
          </w:p>
        </w:tc>
      </w:tr>
      <w:tr w:rsidR="002A0125" w:rsidRPr="00DD0DC3">
        <w:tc>
          <w:tcPr>
            <w:tcW w:w="10336" w:type="dxa"/>
            <w:gridSpan w:val="50"/>
            <w:tcBorders>
              <w:top w:val="nil"/>
              <w:left w:val="nil"/>
              <w:bottom w:val="nil"/>
              <w:right w:val="nil"/>
            </w:tcBorders>
          </w:tcPr>
          <w:p w:rsidR="002A0125" w:rsidRPr="00DD0DC3" w:rsidRDefault="002A0125" w:rsidP="00704871">
            <w:pPr>
              <w:pStyle w:val="aff2"/>
              <w:rPr>
                <w:rFonts w:ascii="Times New Roman" w:hAnsi="Times New Roman" w:cs="Times New Roman"/>
                <w:sz w:val="28"/>
                <w:szCs w:val="28"/>
              </w:rPr>
            </w:pPr>
            <w:r w:rsidRPr="00DD0DC3">
              <w:rPr>
                <w:rFonts w:ascii="Times New Roman" w:hAnsi="Times New Roman" w:cs="Times New Roman"/>
                <w:sz w:val="28"/>
                <w:szCs w:val="28"/>
              </w:rPr>
              <w:t>администрацией муниципального образования ____муниципальной услуги по выдаче разрешений на строительство</w:t>
            </w:r>
          </w:p>
        </w:tc>
      </w:tr>
      <w:tr w:rsidR="002A0125" w:rsidRPr="00DD0DC3">
        <w:tc>
          <w:tcPr>
            <w:tcW w:w="10336" w:type="dxa"/>
            <w:gridSpan w:val="50"/>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Решил:</w:t>
            </w:r>
          </w:p>
        </w:tc>
      </w:tr>
      <w:tr w:rsidR="002A0125" w:rsidRPr="00DD0DC3">
        <w:tc>
          <w:tcPr>
            <w:tcW w:w="10336" w:type="dxa"/>
            <w:gridSpan w:val="50"/>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1. В выдаче разрешения на строительство отказать в связи:</w:t>
            </w:r>
          </w:p>
        </w:tc>
      </w:tr>
      <w:tr w:rsidR="002A0125" w:rsidRPr="00DD0DC3">
        <w:tc>
          <w:tcPr>
            <w:tcW w:w="10336" w:type="dxa"/>
            <w:gridSpan w:val="5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36" w:type="dxa"/>
            <w:gridSpan w:val="50"/>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 xml:space="preserve">(указывается на отсутствие документов, предусмотренных </w:t>
            </w:r>
            <w:hyperlink r:id="rId36" w:history="1">
              <w:r w:rsidRPr="00DD0DC3">
                <w:rPr>
                  <w:rStyle w:val="a0"/>
                  <w:rFonts w:ascii="Times New Roman" w:hAnsi="Times New Roman"/>
                  <w:color w:val="auto"/>
                  <w:sz w:val="28"/>
                  <w:szCs w:val="28"/>
                </w:rPr>
                <w:t>частью 7 статьи 51</w:t>
              </w:r>
            </w:hyperlink>
          </w:p>
        </w:tc>
      </w:tr>
      <w:tr w:rsidR="002A0125" w:rsidRPr="00DD0DC3">
        <w:tc>
          <w:tcPr>
            <w:tcW w:w="10336" w:type="dxa"/>
            <w:gridSpan w:val="5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36" w:type="dxa"/>
            <w:gridSpan w:val="50"/>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Градостроительного кодекса Российской Федерации, с указанием всех</w:t>
            </w:r>
          </w:p>
        </w:tc>
      </w:tr>
      <w:tr w:rsidR="002A0125" w:rsidRPr="00DD0DC3">
        <w:tc>
          <w:tcPr>
            <w:tcW w:w="10336" w:type="dxa"/>
            <w:gridSpan w:val="5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36" w:type="dxa"/>
            <w:gridSpan w:val="50"/>
            <w:tcBorders>
              <w:top w:val="single" w:sz="4" w:space="0" w:color="auto"/>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отсутствующих документов либо на несоответствие представленных документов требованиям градостроительного плана земельного участка</w:t>
            </w:r>
          </w:p>
        </w:tc>
      </w:tr>
      <w:tr w:rsidR="002A0125" w:rsidRPr="00DD0DC3">
        <w:tc>
          <w:tcPr>
            <w:tcW w:w="10336" w:type="dxa"/>
            <w:gridSpan w:val="5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36" w:type="dxa"/>
            <w:gridSpan w:val="50"/>
            <w:tcBorders>
              <w:top w:val="single" w:sz="4" w:space="0" w:color="auto"/>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или в случае выдачи разрешения на строительство линейного объекта требованиям проекта планировки территории и проекта межевания территории,</w:t>
            </w:r>
          </w:p>
        </w:tc>
      </w:tr>
      <w:tr w:rsidR="002A0125" w:rsidRPr="00DD0DC3">
        <w:tc>
          <w:tcPr>
            <w:tcW w:w="10336" w:type="dxa"/>
            <w:gridSpan w:val="5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36" w:type="dxa"/>
            <w:gridSpan w:val="50"/>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
        </w:tc>
      </w:tr>
      <w:tr w:rsidR="002A0125" w:rsidRPr="00DD0DC3">
        <w:tc>
          <w:tcPr>
            <w:tcW w:w="1598"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 Разъяснить</w:t>
            </w:r>
          </w:p>
        </w:tc>
        <w:tc>
          <w:tcPr>
            <w:tcW w:w="7662" w:type="dxa"/>
            <w:gridSpan w:val="4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1076"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 что:</w:t>
            </w:r>
          </w:p>
        </w:tc>
      </w:tr>
      <w:tr w:rsidR="002A0125" w:rsidRPr="00DD0DC3">
        <w:tc>
          <w:tcPr>
            <w:tcW w:w="1598"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7662" w:type="dxa"/>
            <w:gridSpan w:val="43"/>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(наименование застройщика)</w:t>
            </w:r>
          </w:p>
        </w:tc>
        <w:tc>
          <w:tcPr>
            <w:tcW w:w="1076"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36" w:type="dxa"/>
            <w:gridSpan w:val="50"/>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tc>
      </w:tr>
      <w:tr w:rsidR="002A0125" w:rsidRPr="00DD0DC3">
        <w:tc>
          <w:tcPr>
            <w:tcW w:w="10336" w:type="dxa"/>
            <w:gridSpan w:val="50"/>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 xml:space="preserve">- в соответствии с </w:t>
            </w:r>
            <w:hyperlink r:id="rId37" w:history="1">
              <w:r w:rsidRPr="00DD0DC3">
                <w:rPr>
                  <w:rStyle w:val="a0"/>
                  <w:rFonts w:ascii="Times New Roman" w:hAnsi="Times New Roman"/>
                  <w:color w:val="auto"/>
                  <w:sz w:val="28"/>
                  <w:szCs w:val="28"/>
                </w:rPr>
                <w:t>частью 14 статьи 51</w:t>
              </w:r>
            </w:hyperlink>
            <w:r w:rsidRPr="00DD0DC3">
              <w:rPr>
                <w:rFonts w:ascii="Times New Roman" w:hAnsi="Times New Roman" w:cs="Times New Roman"/>
                <w:sz w:val="28"/>
                <w:szCs w:val="28"/>
              </w:rPr>
              <w:t xml:space="preserve"> Градостроительного кодекса РФ отказ в выдаче разрешения на строительство может быть оспорен застройщиком в судебном порядке</w:t>
            </w:r>
          </w:p>
        </w:tc>
      </w:tr>
      <w:tr w:rsidR="002A0125" w:rsidRPr="00DD0DC3">
        <w:tc>
          <w:tcPr>
            <w:tcW w:w="3922" w:type="dxa"/>
            <w:gridSpan w:val="1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82"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213" w:type="dxa"/>
            <w:gridSpan w:val="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70"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4650" w:type="dxa"/>
            <w:gridSpan w:val="2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3922" w:type="dxa"/>
            <w:gridSpan w:val="18"/>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лица, принявшего решение)</w:t>
            </w:r>
          </w:p>
        </w:tc>
        <w:tc>
          <w:tcPr>
            <w:tcW w:w="282"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213" w:type="dxa"/>
            <w:gridSpan w:val="8"/>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270"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4650" w:type="dxa"/>
            <w:gridSpan w:val="20"/>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r>
      <w:tr w:rsidR="002A0125" w:rsidRPr="00DD0DC3">
        <w:tc>
          <w:tcPr>
            <w:tcW w:w="3922" w:type="dxa"/>
            <w:gridSpan w:val="18"/>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М.П.</w:t>
            </w:r>
          </w:p>
        </w:tc>
        <w:tc>
          <w:tcPr>
            <w:tcW w:w="282"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084"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70"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4778" w:type="dxa"/>
            <w:gridSpan w:val="2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36" w:type="dxa"/>
            <w:gridSpan w:val="50"/>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Решение об отказе в выдаче разрешения на строительство и представленные для получения</w:t>
            </w:r>
          </w:p>
        </w:tc>
      </w:tr>
      <w:tr w:rsidR="002A0125" w:rsidRPr="00DD0DC3">
        <w:tc>
          <w:tcPr>
            <w:tcW w:w="6512" w:type="dxa"/>
            <w:gridSpan w:val="36"/>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разрешения на строительство документы получил</w:t>
            </w:r>
          </w:p>
        </w:tc>
        <w:tc>
          <w:tcPr>
            <w:tcW w:w="283"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415" w:type="dxa"/>
            <w:gridSpan w:val="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83"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122"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97"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201</w:t>
            </w:r>
          </w:p>
        </w:tc>
        <w:tc>
          <w:tcPr>
            <w:tcW w:w="386"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737"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c>
          <w:tcPr>
            <w:tcW w:w="10336" w:type="dxa"/>
            <w:gridSpan w:val="5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36" w:type="dxa"/>
            <w:gridSpan w:val="50"/>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фамилия, имя, отчество представителя застройщика)</w:t>
            </w:r>
          </w:p>
        </w:tc>
      </w:tr>
      <w:tr w:rsidR="002A0125" w:rsidRPr="00DD0DC3">
        <w:tc>
          <w:tcPr>
            <w:tcW w:w="4847" w:type="dxa"/>
            <w:gridSpan w:val="21"/>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действующий на основании доверенности от</w:t>
            </w:r>
          </w:p>
        </w:tc>
        <w:tc>
          <w:tcPr>
            <w:tcW w:w="282"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593" w:type="dxa"/>
            <w:gridSpan w:val="9"/>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85"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227" w:type="dxa"/>
            <w:gridSpan w:val="7"/>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34"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201</w:t>
            </w:r>
          </w:p>
        </w:tc>
        <w:tc>
          <w:tcPr>
            <w:tcW w:w="412"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1030"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 N</w:t>
            </w:r>
          </w:p>
        </w:tc>
        <w:tc>
          <w:tcPr>
            <w:tcW w:w="1024"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36" w:type="dxa"/>
            <w:gridSpan w:val="50"/>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2A0125" w:rsidRPr="00DD0DC3">
        <w:tc>
          <w:tcPr>
            <w:tcW w:w="1913"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46"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491" w:type="dxa"/>
            <w:gridSpan w:val="2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4286" w:type="dxa"/>
            <w:gridSpan w:val="1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913" w:type="dxa"/>
            <w:gridSpan w:val="5"/>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646"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491" w:type="dxa"/>
            <w:gridSpan w:val="25"/>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c>
          <w:tcPr>
            <w:tcW w:w="4286" w:type="dxa"/>
            <w:gridSpan w:val="1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bl>
    <w:p w:rsidR="002A0125" w:rsidRPr="005569B6" w:rsidRDefault="002A0125">
      <w:pPr>
        <w:rPr>
          <w:rFonts w:ascii="Times New Roman" w:hAnsi="Times New Roman" w:cs="Times New Roman"/>
          <w:sz w:val="28"/>
          <w:szCs w:val="28"/>
        </w:rPr>
      </w:pPr>
    </w:p>
    <w:p w:rsidR="002A0125" w:rsidRPr="005569B6" w:rsidRDefault="002A0125">
      <w:pPr>
        <w:ind w:firstLine="698"/>
        <w:jc w:val="right"/>
        <w:rPr>
          <w:rFonts w:ascii="Times New Roman" w:hAnsi="Times New Roman" w:cs="Times New Roman"/>
          <w:sz w:val="28"/>
          <w:szCs w:val="28"/>
        </w:rPr>
      </w:pPr>
      <w:bookmarkStart w:id="130" w:name="sub_3000"/>
      <w:r>
        <w:rPr>
          <w:rStyle w:val="a"/>
          <w:rFonts w:ascii="Times New Roman" w:hAnsi="Times New Roman" w:cs="Times New Roman"/>
          <w:bCs/>
          <w:color w:val="auto"/>
          <w:sz w:val="28"/>
          <w:szCs w:val="28"/>
        </w:rPr>
        <w:br w:type="page"/>
      </w:r>
      <w:r w:rsidRPr="005569B6">
        <w:rPr>
          <w:rStyle w:val="a"/>
          <w:rFonts w:ascii="Times New Roman" w:hAnsi="Times New Roman" w:cs="Times New Roman"/>
          <w:bCs/>
          <w:color w:val="auto"/>
          <w:sz w:val="28"/>
          <w:szCs w:val="28"/>
        </w:rPr>
        <w:t>Приложение 3</w:t>
      </w:r>
    </w:p>
    <w:bookmarkEnd w:id="130"/>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к </w:t>
      </w:r>
      <w:hyperlink w:anchor="sub_1000" w:history="1">
        <w:r w:rsidRPr="005569B6">
          <w:rPr>
            <w:rStyle w:val="a0"/>
            <w:rFonts w:ascii="Times New Roman" w:hAnsi="Times New Roman"/>
            <w:bCs/>
            <w:color w:val="auto"/>
            <w:sz w:val="28"/>
            <w:szCs w:val="28"/>
          </w:rPr>
          <w:t>Административному регламенту</w:t>
        </w:r>
      </w:hyperlink>
    </w:p>
    <w:p w:rsidR="002A0125" w:rsidRPr="005569B6" w:rsidRDefault="002A0125" w:rsidP="009807B8">
      <w:pPr>
        <w:ind w:firstLine="698"/>
        <w:jc w:val="right"/>
        <w:rPr>
          <w:rStyle w:val="a"/>
          <w:rFonts w:ascii="Times New Roman" w:hAnsi="Times New Roman" w:cs="Times New Roman"/>
          <w:bCs/>
          <w:color w:val="auto"/>
          <w:sz w:val="28"/>
          <w:szCs w:val="28"/>
        </w:rPr>
      </w:pPr>
      <w:r w:rsidRPr="005569B6">
        <w:rPr>
          <w:rStyle w:val="a"/>
          <w:rFonts w:ascii="Times New Roman" w:hAnsi="Times New Roman" w:cs="Times New Roman"/>
          <w:bCs/>
          <w:color w:val="auto"/>
          <w:sz w:val="28"/>
          <w:szCs w:val="28"/>
        </w:rPr>
        <w:t>предоставления администрацией</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муниципального образования ____</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муниципальной услуги по выдаче</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разрешений на строительство</w:t>
      </w:r>
    </w:p>
    <w:p w:rsidR="002A0125" w:rsidRPr="005569B6" w:rsidRDefault="002A01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27"/>
        <w:gridCol w:w="393"/>
        <w:gridCol w:w="70"/>
        <w:gridCol w:w="210"/>
        <w:gridCol w:w="180"/>
        <w:gridCol w:w="154"/>
        <w:gridCol w:w="140"/>
        <w:gridCol w:w="166"/>
        <w:gridCol w:w="140"/>
        <w:gridCol w:w="155"/>
        <w:gridCol w:w="245"/>
        <w:gridCol w:w="114"/>
        <w:gridCol w:w="101"/>
        <w:gridCol w:w="39"/>
        <w:gridCol w:w="123"/>
        <w:gridCol w:w="78"/>
        <w:gridCol w:w="61"/>
        <w:gridCol w:w="113"/>
        <w:gridCol w:w="27"/>
        <w:gridCol w:w="123"/>
        <w:gridCol w:w="58"/>
        <w:gridCol w:w="100"/>
        <w:gridCol w:w="61"/>
        <w:gridCol w:w="241"/>
        <w:gridCol w:w="475"/>
        <w:gridCol w:w="140"/>
        <w:gridCol w:w="168"/>
        <w:gridCol w:w="220"/>
        <w:gridCol w:w="34"/>
        <w:gridCol w:w="62"/>
        <w:gridCol w:w="8"/>
        <w:gridCol w:w="96"/>
        <w:gridCol w:w="232"/>
        <w:gridCol w:w="84"/>
        <w:gridCol w:w="40"/>
        <w:gridCol w:w="140"/>
        <w:gridCol w:w="8"/>
        <w:gridCol w:w="288"/>
        <w:gridCol w:w="140"/>
        <w:gridCol w:w="420"/>
        <w:gridCol w:w="40"/>
        <w:gridCol w:w="204"/>
        <w:gridCol w:w="26"/>
        <w:gridCol w:w="268"/>
        <w:gridCol w:w="596"/>
        <w:gridCol w:w="356"/>
        <w:gridCol w:w="1581"/>
        <w:gridCol w:w="140"/>
        <w:gridCol w:w="490"/>
        <w:gridCol w:w="41"/>
        <w:gridCol w:w="13"/>
        <w:gridCol w:w="27"/>
      </w:tblGrid>
      <w:tr w:rsidR="002A0125" w:rsidRPr="00DD0DC3">
        <w:trPr>
          <w:gridAfter w:val="1"/>
          <w:wAfter w:w="26" w:type="dxa"/>
        </w:trPr>
        <w:tc>
          <w:tcPr>
            <w:tcW w:w="2160" w:type="dxa"/>
            <w:gridSpan w:val="12"/>
            <w:tcBorders>
              <w:top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Отметка о принятии на рассмотрение</w:t>
            </w:r>
          </w:p>
        </w:tc>
        <w:tc>
          <w:tcPr>
            <w:tcW w:w="2242" w:type="dxa"/>
            <w:gridSpan w:val="17"/>
            <w:tcBorders>
              <w:top w:val="nil"/>
              <w:left w:val="single" w:sz="4" w:space="0" w:color="auto"/>
              <w:bottom w:val="nil"/>
              <w:right w:val="nil"/>
            </w:tcBorders>
          </w:tcPr>
          <w:p w:rsidR="002A0125" w:rsidRPr="00DD0DC3" w:rsidRDefault="002A0125">
            <w:pPr>
              <w:pStyle w:val="aff2"/>
              <w:rPr>
                <w:rFonts w:ascii="Times New Roman" w:hAnsi="Times New Roman" w:cs="Times New Roman"/>
                <w:sz w:val="28"/>
                <w:szCs w:val="28"/>
              </w:rPr>
            </w:pPr>
          </w:p>
        </w:tc>
        <w:tc>
          <w:tcPr>
            <w:tcW w:w="5307" w:type="dxa"/>
            <w:gridSpan w:val="23"/>
            <w:vMerge w:val="restart"/>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Главе администрации муниципального образования ____</w:t>
            </w:r>
          </w:p>
        </w:tc>
      </w:tr>
      <w:tr w:rsidR="002A0125" w:rsidRPr="00DD0DC3">
        <w:trPr>
          <w:gridAfter w:val="1"/>
          <w:wAfter w:w="26" w:type="dxa"/>
        </w:trPr>
        <w:tc>
          <w:tcPr>
            <w:tcW w:w="2160" w:type="dxa"/>
            <w:gridSpan w:val="12"/>
            <w:tcBorders>
              <w:top w:val="single" w:sz="4" w:space="0" w:color="auto"/>
              <w:left w:val="nil"/>
              <w:bottom w:val="nil"/>
              <w:right w:val="nil"/>
            </w:tcBorders>
          </w:tcPr>
          <w:p w:rsidR="002A0125" w:rsidRPr="00DD0DC3" w:rsidRDefault="002A0125">
            <w:pPr>
              <w:pStyle w:val="aff2"/>
              <w:rPr>
                <w:rFonts w:ascii="Times New Roman" w:hAnsi="Times New Roman" w:cs="Times New Roman"/>
                <w:sz w:val="28"/>
                <w:szCs w:val="28"/>
              </w:rPr>
            </w:pPr>
          </w:p>
        </w:tc>
        <w:tc>
          <w:tcPr>
            <w:tcW w:w="2242" w:type="dxa"/>
            <w:gridSpan w:val="1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307" w:type="dxa"/>
            <w:gridSpan w:val="23"/>
            <w:vMerge/>
            <w:tcBorders>
              <w:top w:val="nil"/>
              <w:left w:val="nil"/>
              <w:bottom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26" w:type="dxa"/>
        </w:trPr>
        <w:tc>
          <w:tcPr>
            <w:tcW w:w="4402" w:type="dxa"/>
            <w:gridSpan w:val="2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307" w:type="dxa"/>
            <w:gridSpan w:val="2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от</w:t>
            </w:r>
          </w:p>
        </w:tc>
      </w:tr>
      <w:tr w:rsidR="002A0125" w:rsidRPr="00DD0DC3">
        <w:trPr>
          <w:gridAfter w:val="1"/>
          <w:wAfter w:w="26" w:type="dxa"/>
        </w:trPr>
        <w:tc>
          <w:tcPr>
            <w:tcW w:w="4402" w:type="dxa"/>
            <w:gridSpan w:val="2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307" w:type="dxa"/>
            <w:gridSpan w:val="23"/>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(полное наименование застройщика,</w:t>
            </w:r>
          </w:p>
        </w:tc>
      </w:tr>
      <w:tr w:rsidR="002A0125" w:rsidRPr="00DD0DC3">
        <w:trPr>
          <w:gridAfter w:val="1"/>
          <w:wAfter w:w="26" w:type="dxa"/>
        </w:trPr>
        <w:tc>
          <w:tcPr>
            <w:tcW w:w="4402" w:type="dxa"/>
            <w:gridSpan w:val="2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307" w:type="dxa"/>
            <w:gridSpan w:val="2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26" w:type="dxa"/>
        </w:trPr>
        <w:tc>
          <w:tcPr>
            <w:tcW w:w="4402" w:type="dxa"/>
            <w:gridSpan w:val="2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307" w:type="dxa"/>
            <w:gridSpan w:val="23"/>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ИНН; ОГРН, адрес местонахождения,</w:t>
            </w:r>
          </w:p>
        </w:tc>
      </w:tr>
      <w:tr w:rsidR="002A0125" w:rsidRPr="00DD0DC3">
        <w:trPr>
          <w:gridAfter w:val="1"/>
          <w:wAfter w:w="26" w:type="dxa"/>
        </w:trPr>
        <w:tc>
          <w:tcPr>
            <w:tcW w:w="4402" w:type="dxa"/>
            <w:gridSpan w:val="2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307" w:type="dxa"/>
            <w:gridSpan w:val="2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26" w:type="dxa"/>
        </w:trPr>
        <w:tc>
          <w:tcPr>
            <w:tcW w:w="4402" w:type="dxa"/>
            <w:gridSpan w:val="2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307" w:type="dxa"/>
            <w:gridSpan w:val="23"/>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почтовый адрес, телефон, факс, адрес электронной почты)</w:t>
            </w:r>
          </w:p>
        </w:tc>
      </w:tr>
      <w:tr w:rsidR="002A0125" w:rsidRPr="00DD0DC3">
        <w:trPr>
          <w:gridAfter w:val="2"/>
          <w:wAfter w:w="40" w:type="dxa"/>
        </w:trPr>
        <w:tc>
          <w:tcPr>
            <w:tcW w:w="9695" w:type="dxa"/>
            <w:gridSpan w:val="51"/>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9695" w:type="dxa"/>
            <w:gridSpan w:val="51"/>
            <w:tcBorders>
              <w:top w:val="nil"/>
              <w:left w:val="nil"/>
              <w:bottom w:val="nil"/>
              <w:right w:val="nil"/>
            </w:tcBorders>
          </w:tcPr>
          <w:p w:rsidR="002A0125" w:rsidRPr="00DD0DC3" w:rsidRDefault="002A0125">
            <w:pPr>
              <w:pStyle w:val="Heading1"/>
              <w:rPr>
                <w:rFonts w:ascii="Times New Roman" w:hAnsi="Times New Roman" w:cs="Times New Roman"/>
                <w:color w:val="auto"/>
                <w:sz w:val="28"/>
                <w:szCs w:val="28"/>
              </w:rPr>
            </w:pPr>
            <w:r w:rsidRPr="00DD0DC3">
              <w:rPr>
                <w:rFonts w:ascii="Times New Roman" w:hAnsi="Times New Roman" w:cs="Times New Roman"/>
                <w:color w:val="auto"/>
                <w:sz w:val="28"/>
                <w:szCs w:val="28"/>
              </w:rPr>
              <w:t>Заявление</w:t>
            </w:r>
            <w:r w:rsidRPr="00DD0DC3">
              <w:rPr>
                <w:rFonts w:ascii="Times New Roman" w:hAnsi="Times New Roman" w:cs="Times New Roman"/>
                <w:color w:val="auto"/>
                <w:sz w:val="28"/>
                <w:szCs w:val="28"/>
              </w:rPr>
              <w:br/>
              <w:t>о продлении срока действия разрешения на строительство</w:t>
            </w:r>
          </w:p>
        </w:tc>
      </w:tr>
      <w:tr w:rsidR="002A0125" w:rsidRPr="00DD0DC3">
        <w:trPr>
          <w:gridAfter w:val="2"/>
          <w:wAfter w:w="40" w:type="dxa"/>
        </w:trPr>
        <w:tc>
          <w:tcPr>
            <w:tcW w:w="6224" w:type="dxa"/>
            <w:gridSpan w:val="4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Прошу продлить разрешение на строительство N RU</w:t>
            </w:r>
          </w:p>
        </w:tc>
        <w:tc>
          <w:tcPr>
            <w:tcW w:w="3471" w:type="dxa"/>
            <w:gridSpan w:val="7"/>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6224" w:type="dxa"/>
            <w:gridSpan w:val="4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471" w:type="dxa"/>
            <w:gridSpan w:val="7"/>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(номер разрешения на строительство)</w:t>
            </w:r>
          </w:p>
        </w:tc>
      </w:tr>
      <w:tr w:rsidR="002A0125" w:rsidRPr="00DD0DC3">
        <w:trPr>
          <w:gridAfter w:val="2"/>
          <w:wAfter w:w="40" w:type="dxa"/>
        </w:trPr>
        <w:tc>
          <w:tcPr>
            <w:tcW w:w="1314"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выданное</w:t>
            </w:r>
          </w:p>
        </w:tc>
        <w:tc>
          <w:tcPr>
            <w:tcW w:w="306"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654"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402"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506" w:type="dxa"/>
            <w:gridSpan w:val="1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16"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036" w:type="dxa"/>
            <w:gridSpan w:val="9"/>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64"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w:t>
            </w:r>
          </w:p>
        </w:tc>
        <w:tc>
          <w:tcPr>
            <w:tcW w:w="2967" w:type="dxa"/>
            <w:gridSpan w:val="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30"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r>
      <w:tr w:rsidR="002A0125" w:rsidRPr="00DD0DC3">
        <w:trPr>
          <w:gridAfter w:val="2"/>
          <w:wAfter w:w="40" w:type="dxa"/>
        </w:trPr>
        <w:tc>
          <w:tcPr>
            <w:tcW w:w="1314"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62" w:type="dxa"/>
            <w:gridSpan w:val="11"/>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(число)</w:t>
            </w:r>
          </w:p>
        </w:tc>
        <w:tc>
          <w:tcPr>
            <w:tcW w:w="1506" w:type="dxa"/>
            <w:gridSpan w:val="10"/>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(месяц)</w:t>
            </w:r>
          </w:p>
        </w:tc>
        <w:tc>
          <w:tcPr>
            <w:tcW w:w="316"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036" w:type="dxa"/>
            <w:gridSpan w:val="9"/>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(год)</w:t>
            </w:r>
          </w:p>
        </w:tc>
        <w:tc>
          <w:tcPr>
            <w:tcW w:w="664"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827"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670"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2789" w:type="dxa"/>
            <w:gridSpan w:val="19"/>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со сроком действия до</w:t>
            </w:r>
          </w:p>
        </w:tc>
        <w:tc>
          <w:tcPr>
            <w:tcW w:w="308"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777"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08"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2016" w:type="dxa"/>
            <w:gridSpan w:val="1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94"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952" w:type="dxa"/>
            <w:gridSpan w:val="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251"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rPr>
          <w:gridAfter w:val="2"/>
          <w:wAfter w:w="40" w:type="dxa"/>
        </w:trPr>
        <w:tc>
          <w:tcPr>
            <w:tcW w:w="2789" w:type="dxa"/>
            <w:gridSpan w:val="1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93" w:type="dxa"/>
            <w:gridSpan w:val="9"/>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(число)</w:t>
            </w:r>
          </w:p>
        </w:tc>
        <w:tc>
          <w:tcPr>
            <w:tcW w:w="2016" w:type="dxa"/>
            <w:gridSpan w:val="15"/>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(месяц)</w:t>
            </w:r>
          </w:p>
        </w:tc>
        <w:tc>
          <w:tcPr>
            <w:tcW w:w="294"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952" w:type="dxa"/>
            <w:gridSpan w:val="2"/>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(год)</w:t>
            </w:r>
          </w:p>
        </w:tc>
        <w:tc>
          <w:tcPr>
            <w:tcW w:w="2251"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9695" w:type="dxa"/>
            <w:gridSpan w:val="51"/>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для строительства, реконструкции (ненужное зачеркнуть)</w:t>
            </w:r>
          </w:p>
        </w:tc>
      </w:tr>
      <w:tr w:rsidR="002A0125" w:rsidRPr="00DD0DC3">
        <w:trPr>
          <w:gridAfter w:val="2"/>
          <w:wAfter w:w="40" w:type="dxa"/>
        </w:trPr>
        <w:tc>
          <w:tcPr>
            <w:tcW w:w="4436" w:type="dxa"/>
            <w:gridSpan w:val="30"/>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объекта капитального строительства</w:t>
            </w:r>
          </w:p>
        </w:tc>
        <w:tc>
          <w:tcPr>
            <w:tcW w:w="5259" w:type="dxa"/>
            <w:gridSpan w:val="21"/>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4436" w:type="dxa"/>
            <w:gridSpan w:val="30"/>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259" w:type="dxa"/>
            <w:gridSpan w:val="21"/>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(указывается наименование</w:t>
            </w:r>
          </w:p>
        </w:tc>
      </w:tr>
      <w:tr w:rsidR="002A0125" w:rsidRPr="00DD0DC3">
        <w:trPr>
          <w:gridAfter w:val="2"/>
          <w:wAfter w:w="40" w:type="dxa"/>
        </w:trPr>
        <w:tc>
          <w:tcPr>
            <w:tcW w:w="9695" w:type="dxa"/>
            <w:gridSpan w:val="51"/>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9695" w:type="dxa"/>
            <w:gridSpan w:val="51"/>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объекта в соответствии с разрешением на строительство)</w:t>
            </w:r>
          </w:p>
        </w:tc>
      </w:tr>
      <w:tr w:rsidR="002A0125" w:rsidRPr="00DD0DC3">
        <w:trPr>
          <w:gridAfter w:val="2"/>
          <w:wAfter w:w="40" w:type="dxa"/>
        </w:trPr>
        <w:tc>
          <w:tcPr>
            <w:tcW w:w="2536" w:type="dxa"/>
            <w:gridSpan w:val="16"/>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этап строительства</w:t>
            </w:r>
          </w:p>
        </w:tc>
        <w:tc>
          <w:tcPr>
            <w:tcW w:w="7159" w:type="dxa"/>
            <w:gridSpan w:val="3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2536" w:type="dxa"/>
            <w:gridSpan w:val="1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7159" w:type="dxa"/>
            <w:gridSpan w:val="35"/>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(указывается в случае выделения этапа строительства)</w:t>
            </w:r>
          </w:p>
        </w:tc>
      </w:tr>
      <w:tr w:rsidR="002A0125" w:rsidRPr="00DD0DC3">
        <w:trPr>
          <w:gridAfter w:val="2"/>
          <w:wAfter w:w="40" w:type="dxa"/>
        </w:trPr>
        <w:tc>
          <w:tcPr>
            <w:tcW w:w="4014" w:type="dxa"/>
            <w:gridSpan w:val="2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на земельном участке по адресу:</w:t>
            </w:r>
          </w:p>
        </w:tc>
        <w:tc>
          <w:tcPr>
            <w:tcW w:w="5681" w:type="dxa"/>
            <w:gridSpan w:val="2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4014" w:type="dxa"/>
            <w:gridSpan w:val="2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5681" w:type="dxa"/>
            <w:gridSpan w:val="24"/>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(наименование муниципального района;</w:t>
            </w:r>
          </w:p>
        </w:tc>
      </w:tr>
      <w:tr w:rsidR="002A0125" w:rsidRPr="00DD0DC3">
        <w:trPr>
          <w:gridAfter w:val="2"/>
          <w:wAfter w:w="40" w:type="dxa"/>
        </w:trPr>
        <w:tc>
          <w:tcPr>
            <w:tcW w:w="9695" w:type="dxa"/>
            <w:gridSpan w:val="51"/>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9695" w:type="dxa"/>
            <w:gridSpan w:val="51"/>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поселения или городского округа, улицы, проспекта, переулка и т.д.,</w:t>
            </w:r>
          </w:p>
        </w:tc>
      </w:tr>
      <w:tr w:rsidR="002A0125" w:rsidRPr="00DD0DC3">
        <w:trPr>
          <w:gridAfter w:val="2"/>
          <w:wAfter w:w="40" w:type="dxa"/>
        </w:trPr>
        <w:tc>
          <w:tcPr>
            <w:tcW w:w="9695" w:type="dxa"/>
            <w:gridSpan w:val="51"/>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9695" w:type="dxa"/>
            <w:gridSpan w:val="51"/>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кадастровый номер земельного участка)</w:t>
            </w:r>
          </w:p>
        </w:tc>
      </w:tr>
      <w:tr w:rsidR="002A0125" w:rsidRPr="00DD0DC3">
        <w:trPr>
          <w:gridAfter w:val="2"/>
          <w:wAfter w:w="40" w:type="dxa"/>
        </w:trPr>
        <w:tc>
          <w:tcPr>
            <w:tcW w:w="3158" w:type="dxa"/>
            <w:gridSpan w:val="2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принадлежащем на праве</w:t>
            </w:r>
          </w:p>
        </w:tc>
        <w:tc>
          <w:tcPr>
            <w:tcW w:w="6537" w:type="dxa"/>
            <w:gridSpan w:val="27"/>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3158" w:type="dxa"/>
            <w:gridSpan w:val="2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6537" w:type="dxa"/>
            <w:gridSpan w:val="27"/>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(вид права, на основании которого земельный участок</w:t>
            </w:r>
          </w:p>
        </w:tc>
      </w:tr>
      <w:tr w:rsidR="002A0125" w:rsidRPr="00DD0DC3">
        <w:trPr>
          <w:gridAfter w:val="2"/>
          <w:wAfter w:w="40" w:type="dxa"/>
        </w:trPr>
        <w:tc>
          <w:tcPr>
            <w:tcW w:w="9695" w:type="dxa"/>
            <w:gridSpan w:val="51"/>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9695" w:type="dxa"/>
            <w:gridSpan w:val="51"/>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принадлежит застройщику, а также данные о документе, удостоверяющем право)</w:t>
            </w:r>
          </w:p>
        </w:tc>
      </w:tr>
      <w:tr w:rsidR="002A0125" w:rsidRPr="00DD0DC3">
        <w:trPr>
          <w:gridAfter w:val="2"/>
          <w:wAfter w:w="40" w:type="dxa"/>
        </w:trPr>
        <w:tc>
          <w:tcPr>
            <w:tcW w:w="1454" w:type="dxa"/>
            <w:gridSpan w:val="8"/>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на срок до</w:t>
            </w:r>
          </w:p>
        </w:tc>
        <w:tc>
          <w:tcPr>
            <w:tcW w:w="306"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654"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402"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786" w:type="dxa"/>
            <w:gridSpan w:val="1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16"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036" w:type="dxa"/>
            <w:gridSpan w:val="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741" w:type="dxa"/>
            <w:gridSpan w:val="10"/>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rPr>
          <w:gridAfter w:val="2"/>
          <w:wAfter w:w="40" w:type="dxa"/>
        </w:trPr>
        <w:tc>
          <w:tcPr>
            <w:tcW w:w="1454" w:type="dxa"/>
            <w:gridSpan w:val="8"/>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62" w:type="dxa"/>
            <w:gridSpan w:val="1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(число)</w:t>
            </w:r>
          </w:p>
        </w:tc>
        <w:tc>
          <w:tcPr>
            <w:tcW w:w="1786" w:type="dxa"/>
            <w:gridSpan w:val="13"/>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(месяц)</w:t>
            </w:r>
          </w:p>
        </w:tc>
        <w:tc>
          <w:tcPr>
            <w:tcW w:w="316"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036" w:type="dxa"/>
            <w:gridSpan w:val="6"/>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(год)</w:t>
            </w:r>
          </w:p>
        </w:tc>
        <w:tc>
          <w:tcPr>
            <w:tcW w:w="3741" w:type="dxa"/>
            <w:gridSpan w:val="10"/>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3"/>
          <w:wAfter w:w="80" w:type="dxa"/>
        </w:trPr>
        <w:tc>
          <w:tcPr>
            <w:tcW w:w="9655" w:type="dxa"/>
            <w:gridSpan w:val="50"/>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Строительство, реконструкция объекта капитального строительства начаты</w:t>
            </w:r>
          </w:p>
        </w:tc>
      </w:tr>
      <w:tr w:rsidR="002A0125" w:rsidRPr="00DD0DC3">
        <w:tc>
          <w:tcPr>
            <w:tcW w:w="307"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463" w:type="dxa"/>
            <w:gridSpan w:val="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90"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215" w:type="dxa"/>
            <w:gridSpan w:val="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22" w:type="dxa"/>
            <w:gridSpan w:val="8"/>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20</w:t>
            </w:r>
          </w:p>
        </w:tc>
        <w:tc>
          <w:tcPr>
            <w:tcW w:w="402"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336" w:type="dxa"/>
            <w:gridSpan w:val="28"/>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rPr>
          <w:gridAfter w:val="2"/>
          <w:wAfter w:w="40" w:type="dxa"/>
        </w:trPr>
        <w:tc>
          <w:tcPr>
            <w:tcW w:w="9695" w:type="dxa"/>
            <w:gridSpan w:val="51"/>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9695" w:type="dxa"/>
            <w:gridSpan w:val="51"/>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2A0125" w:rsidRPr="00DD0DC3">
        <w:trPr>
          <w:gridAfter w:val="2"/>
          <w:wAfter w:w="40" w:type="dxa"/>
        </w:trPr>
        <w:tc>
          <w:tcPr>
            <w:tcW w:w="280"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420" w:type="dxa"/>
            <w:gridSpan w:val="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80"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935" w:type="dxa"/>
            <w:gridSpan w:val="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22"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20</w:t>
            </w:r>
          </w:p>
        </w:tc>
        <w:tc>
          <w:tcPr>
            <w:tcW w:w="402"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1895" w:type="dxa"/>
            <w:gridSpan w:val="1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 (приказ N</w:t>
            </w:r>
          </w:p>
        </w:tc>
        <w:tc>
          <w:tcPr>
            <w:tcW w:w="1160" w:type="dxa"/>
            <w:gridSpan w:val="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701" w:type="dxa"/>
            <w:gridSpan w:val="9"/>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r>
      <w:tr w:rsidR="002A0125" w:rsidRPr="00DD0DC3">
        <w:trPr>
          <w:gridAfter w:val="2"/>
          <w:wAfter w:w="40" w:type="dxa"/>
        </w:trPr>
        <w:tc>
          <w:tcPr>
            <w:tcW w:w="5098" w:type="dxa"/>
            <w:gridSpan w:val="3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В настоящее время на объекте выполнены</w:t>
            </w:r>
          </w:p>
        </w:tc>
        <w:tc>
          <w:tcPr>
            <w:tcW w:w="4597" w:type="dxa"/>
            <w:gridSpan w:val="1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5098" w:type="dxa"/>
            <w:gridSpan w:val="3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4597" w:type="dxa"/>
            <w:gridSpan w:val="14"/>
            <w:tcBorders>
              <w:top w:val="single" w:sz="4" w:space="0" w:color="auto"/>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(перечисляются фактические объемы</w:t>
            </w:r>
          </w:p>
        </w:tc>
      </w:tr>
      <w:tr w:rsidR="002A0125" w:rsidRPr="00DD0DC3">
        <w:trPr>
          <w:gridAfter w:val="2"/>
          <w:wAfter w:w="40" w:type="dxa"/>
        </w:trPr>
        <w:tc>
          <w:tcPr>
            <w:tcW w:w="9695" w:type="dxa"/>
            <w:gridSpan w:val="51"/>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9695" w:type="dxa"/>
            <w:gridSpan w:val="51"/>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выполненных работ)</w:t>
            </w:r>
          </w:p>
        </w:tc>
      </w:tr>
      <w:tr w:rsidR="002A0125" w:rsidRPr="00DD0DC3">
        <w:trPr>
          <w:gridAfter w:val="2"/>
          <w:wAfter w:w="40" w:type="dxa"/>
        </w:trPr>
        <w:tc>
          <w:tcPr>
            <w:tcW w:w="9695" w:type="dxa"/>
            <w:gridSpan w:val="51"/>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Интересы застройщика в администрации муниципального образования ____уполномочен представлять:</w:t>
            </w:r>
          </w:p>
        </w:tc>
      </w:tr>
      <w:tr w:rsidR="002A0125" w:rsidRPr="00DD0DC3">
        <w:trPr>
          <w:gridAfter w:val="2"/>
          <w:wAfter w:w="40" w:type="dxa"/>
        </w:trPr>
        <w:tc>
          <w:tcPr>
            <w:tcW w:w="9695" w:type="dxa"/>
            <w:gridSpan w:val="51"/>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9695" w:type="dxa"/>
            <w:gridSpan w:val="51"/>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(Ф.И.О., должность, контактный телефон)</w:t>
            </w:r>
          </w:p>
        </w:tc>
      </w:tr>
      <w:tr w:rsidR="002A0125" w:rsidRPr="00DD0DC3">
        <w:trPr>
          <w:gridAfter w:val="2"/>
          <w:wAfter w:w="40" w:type="dxa"/>
        </w:trPr>
        <w:tc>
          <w:tcPr>
            <w:tcW w:w="2615" w:type="dxa"/>
            <w:gridSpan w:val="1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По доверенности N</w:t>
            </w:r>
          </w:p>
        </w:tc>
        <w:tc>
          <w:tcPr>
            <w:tcW w:w="2343" w:type="dxa"/>
            <w:gridSpan w:val="19"/>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436"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от</w:t>
            </w:r>
          </w:p>
        </w:tc>
        <w:tc>
          <w:tcPr>
            <w:tcW w:w="4301" w:type="dxa"/>
            <w:gridSpan w:val="1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2615" w:type="dxa"/>
            <w:gridSpan w:val="1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343" w:type="dxa"/>
            <w:gridSpan w:val="19"/>
            <w:tcBorders>
              <w:top w:val="single" w:sz="4" w:space="0" w:color="auto"/>
              <w:left w:val="nil"/>
              <w:bottom w:val="nil"/>
              <w:right w:val="nil"/>
            </w:tcBorders>
          </w:tcPr>
          <w:p w:rsidR="002A0125" w:rsidRPr="00DD0DC3" w:rsidRDefault="002A0125">
            <w:pPr>
              <w:pStyle w:val="aff2"/>
              <w:rPr>
                <w:rFonts w:ascii="Times New Roman" w:hAnsi="Times New Roman" w:cs="Times New Roman"/>
                <w:sz w:val="28"/>
                <w:szCs w:val="28"/>
              </w:rPr>
            </w:pPr>
          </w:p>
        </w:tc>
        <w:tc>
          <w:tcPr>
            <w:tcW w:w="436"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4301" w:type="dxa"/>
            <w:gridSpan w:val="12"/>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(реквизиты доверенности)</w:t>
            </w:r>
          </w:p>
        </w:tc>
      </w:tr>
      <w:tr w:rsidR="002A0125" w:rsidRPr="00DD0DC3">
        <w:trPr>
          <w:gridAfter w:val="2"/>
          <w:wAfter w:w="40" w:type="dxa"/>
        </w:trPr>
        <w:tc>
          <w:tcPr>
            <w:tcW w:w="9695" w:type="dxa"/>
            <w:gridSpan w:val="51"/>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К настоящему заявлению прилагаются документы согласно описи (</w:t>
            </w:r>
            <w:hyperlink w:anchor="sub_3100" w:history="1">
              <w:r w:rsidRPr="00DD0DC3">
                <w:rPr>
                  <w:rStyle w:val="a0"/>
                  <w:rFonts w:ascii="Times New Roman" w:hAnsi="Times New Roman"/>
                  <w:color w:val="auto"/>
                  <w:sz w:val="28"/>
                  <w:szCs w:val="28"/>
                </w:rPr>
                <w:t>приложение 1</w:t>
              </w:r>
            </w:hyperlink>
            <w:r w:rsidRPr="00DD0DC3">
              <w:rPr>
                <w:rFonts w:ascii="Times New Roman" w:hAnsi="Times New Roman" w:cs="Times New Roman"/>
                <w:sz w:val="28"/>
                <w:szCs w:val="28"/>
              </w:rPr>
              <w:t xml:space="preserve"> к заявлению).</w:t>
            </w:r>
          </w:p>
        </w:tc>
      </w:tr>
      <w:tr w:rsidR="002A0125" w:rsidRPr="00DD0DC3">
        <w:trPr>
          <w:gridAfter w:val="2"/>
          <w:wAfter w:w="40" w:type="dxa"/>
        </w:trPr>
        <w:tc>
          <w:tcPr>
            <w:tcW w:w="4506" w:type="dxa"/>
            <w:gridSpan w:val="3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00" w:type="dxa"/>
            <w:gridSpan w:val="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86" w:type="dxa"/>
            <w:gridSpan w:val="7"/>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96"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607"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2"/>
          <w:wAfter w:w="40" w:type="dxa"/>
        </w:trPr>
        <w:tc>
          <w:tcPr>
            <w:tcW w:w="4506" w:type="dxa"/>
            <w:gridSpan w:val="32"/>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законного или иного уполномоченного представителя застройщика)</w:t>
            </w:r>
          </w:p>
        </w:tc>
        <w:tc>
          <w:tcPr>
            <w:tcW w:w="600" w:type="dxa"/>
            <w:gridSpan w:val="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86" w:type="dxa"/>
            <w:gridSpan w:val="7"/>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596"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607" w:type="dxa"/>
            <w:gridSpan w:val="5"/>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r>
      <w:tr w:rsidR="002A0125" w:rsidRPr="00DD0DC3">
        <w:trPr>
          <w:gridAfter w:val="2"/>
          <w:wAfter w:w="40" w:type="dxa"/>
        </w:trPr>
        <w:tc>
          <w:tcPr>
            <w:tcW w:w="9695" w:type="dxa"/>
            <w:gridSpan w:val="51"/>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М.П.</w:t>
            </w:r>
          </w:p>
        </w:tc>
      </w:tr>
    </w:tbl>
    <w:p w:rsidR="002A0125" w:rsidRPr="005569B6" w:rsidRDefault="002A0125">
      <w:pPr>
        <w:rPr>
          <w:rFonts w:ascii="Times New Roman" w:hAnsi="Times New Roman" w:cs="Times New Roman"/>
          <w:sz w:val="28"/>
          <w:szCs w:val="28"/>
        </w:rPr>
      </w:pPr>
    </w:p>
    <w:p w:rsidR="002A0125" w:rsidRPr="005569B6" w:rsidRDefault="002A0125">
      <w:pPr>
        <w:ind w:firstLine="698"/>
        <w:jc w:val="right"/>
        <w:rPr>
          <w:rFonts w:ascii="Times New Roman" w:hAnsi="Times New Roman" w:cs="Times New Roman"/>
          <w:sz w:val="28"/>
          <w:szCs w:val="28"/>
        </w:rPr>
      </w:pPr>
      <w:bookmarkStart w:id="131" w:name="sub_3100"/>
      <w:r>
        <w:rPr>
          <w:rStyle w:val="a"/>
          <w:rFonts w:ascii="Times New Roman" w:hAnsi="Times New Roman" w:cs="Times New Roman"/>
          <w:bCs/>
          <w:color w:val="auto"/>
          <w:sz w:val="28"/>
          <w:szCs w:val="28"/>
        </w:rPr>
        <w:br w:type="page"/>
      </w:r>
      <w:r w:rsidRPr="005569B6">
        <w:rPr>
          <w:rStyle w:val="a"/>
          <w:rFonts w:ascii="Times New Roman" w:hAnsi="Times New Roman" w:cs="Times New Roman"/>
          <w:bCs/>
          <w:color w:val="auto"/>
          <w:sz w:val="28"/>
          <w:szCs w:val="28"/>
        </w:rPr>
        <w:t>Приложение 1</w:t>
      </w:r>
    </w:p>
    <w:bookmarkEnd w:id="131"/>
    <w:p w:rsidR="002A0125" w:rsidRPr="005569B6" w:rsidRDefault="002A0125">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к </w:t>
      </w:r>
      <w:hyperlink w:anchor="sub_3000" w:history="1">
        <w:r w:rsidRPr="005569B6">
          <w:rPr>
            <w:rStyle w:val="a0"/>
            <w:rFonts w:ascii="Times New Roman" w:hAnsi="Times New Roman"/>
            <w:bCs/>
            <w:color w:val="auto"/>
            <w:sz w:val="28"/>
            <w:szCs w:val="28"/>
          </w:rPr>
          <w:t>заявлению</w:t>
        </w:r>
      </w:hyperlink>
      <w:r w:rsidRPr="005569B6">
        <w:rPr>
          <w:rStyle w:val="a"/>
          <w:rFonts w:ascii="Times New Roman" w:hAnsi="Times New Roman" w:cs="Times New Roman"/>
          <w:bCs/>
          <w:color w:val="auto"/>
          <w:sz w:val="28"/>
          <w:szCs w:val="28"/>
        </w:rPr>
        <w:t xml:space="preserve"> о продлении</w:t>
      </w:r>
    </w:p>
    <w:p w:rsidR="002A0125" w:rsidRPr="005569B6" w:rsidRDefault="002A0125">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срока действия разрешения</w:t>
      </w:r>
    </w:p>
    <w:p w:rsidR="002A0125" w:rsidRPr="005569B6" w:rsidRDefault="002A0125">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на строительство</w:t>
      </w:r>
    </w:p>
    <w:p w:rsidR="002A0125" w:rsidRPr="005569B6" w:rsidRDefault="002A0125">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"___" _______ 20_ года </w:t>
      </w:r>
    </w:p>
    <w:p w:rsidR="002A0125" w:rsidRPr="005569B6" w:rsidRDefault="002A0125">
      <w:pPr>
        <w:rPr>
          <w:rFonts w:ascii="Times New Roman" w:hAnsi="Times New Roman" w:cs="Times New Roman"/>
          <w:sz w:val="28"/>
          <w:szCs w:val="28"/>
        </w:rPr>
      </w:pPr>
    </w:p>
    <w:p w:rsidR="002A0125" w:rsidRPr="005569B6" w:rsidRDefault="002A0125">
      <w:pPr>
        <w:pStyle w:val="Heading1"/>
        <w:rPr>
          <w:rFonts w:ascii="Times New Roman" w:hAnsi="Times New Roman" w:cs="Times New Roman"/>
          <w:color w:val="auto"/>
          <w:sz w:val="28"/>
          <w:szCs w:val="28"/>
        </w:rPr>
      </w:pPr>
      <w:r w:rsidRPr="005569B6">
        <w:rPr>
          <w:rFonts w:ascii="Times New Roman" w:hAnsi="Times New Roman" w:cs="Times New Roman"/>
          <w:color w:val="auto"/>
          <w:sz w:val="28"/>
          <w:szCs w:val="28"/>
        </w:rPr>
        <w:t>Опись</w:t>
      </w:r>
      <w:r w:rsidRPr="005569B6">
        <w:rPr>
          <w:rFonts w:ascii="Times New Roman" w:hAnsi="Times New Roman" w:cs="Times New Roman"/>
          <w:color w:val="auto"/>
          <w:sz w:val="28"/>
          <w:szCs w:val="28"/>
        </w:rPr>
        <w:br/>
        <w:t>документов, представленных в администрацию муниципального образования ____ для продления</w:t>
      </w:r>
      <w:r w:rsidRPr="005569B6">
        <w:rPr>
          <w:rFonts w:ascii="Times New Roman" w:hAnsi="Times New Roman" w:cs="Times New Roman"/>
          <w:color w:val="auto"/>
          <w:sz w:val="28"/>
          <w:szCs w:val="28"/>
        </w:rPr>
        <w:br/>
        <w:t>срока действия разрешения на строительство</w:t>
      </w:r>
    </w:p>
    <w:p w:rsidR="002A0125" w:rsidRPr="005569B6" w:rsidRDefault="002A01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
        <w:gridCol w:w="3760"/>
        <w:gridCol w:w="740"/>
        <w:gridCol w:w="1132"/>
        <w:gridCol w:w="291"/>
        <w:gridCol w:w="880"/>
        <w:gridCol w:w="298"/>
        <w:gridCol w:w="1972"/>
        <w:gridCol w:w="28"/>
      </w:tblGrid>
      <w:tr w:rsidR="002A0125" w:rsidRPr="00DD0DC3">
        <w:tc>
          <w:tcPr>
            <w:tcW w:w="622" w:type="dxa"/>
            <w:tcBorders>
              <w:top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N</w:t>
            </w:r>
          </w:p>
        </w:tc>
        <w:tc>
          <w:tcPr>
            <w:tcW w:w="5632" w:type="dxa"/>
            <w:gridSpan w:val="3"/>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Наименование документа</w:t>
            </w:r>
          </w:p>
        </w:tc>
        <w:tc>
          <w:tcPr>
            <w:tcW w:w="1469" w:type="dxa"/>
            <w:gridSpan w:val="3"/>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Кол-во экземпляров</w:t>
            </w:r>
          </w:p>
        </w:tc>
        <w:tc>
          <w:tcPr>
            <w:tcW w:w="2000" w:type="dxa"/>
            <w:gridSpan w:val="2"/>
            <w:tcBorders>
              <w:top w:val="single" w:sz="4" w:space="0" w:color="auto"/>
              <w:left w:val="single" w:sz="4" w:space="0" w:color="auto"/>
              <w:bottom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Кол-во листов в одном экземпляре</w:t>
            </w:r>
            <w:r w:rsidRPr="00DD0DC3">
              <w:rPr>
                <w:rFonts w:ascii="Times New Roman" w:hAnsi="Times New Roman" w:cs="Times New Roman"/>
                <w:sz w:val="28"/>
                <w:szCs w:val="28"/>
                <w:highlight w:val="yellow"/>
              </w:rPr>
              <w:t>*</w:t>
            </w:r>
          </w:p>
        </w:tc>
      </w:tr>
      <w:tr w:rsidR="002A0125" w:rsidRPr="00DD0DC3">
        <w:tc>
          <w:tcPr>
            <w:tcW w:w="622" w:type="dxa"/>
            <w:tcBorders>
              <w:top w:val="single" w:sz="4" w:space="0" w:color="auto"/>
              <w:bottom w:val="nil"/>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1.</w:t>
            </w:r>
          </w:p>
        </w:tc>
        <w:tc>
          <w:tcPr>
            <w:tcW w:w="5632" w:type="dxa"/>
            <w:gridSpan w:val="3"/>
            <w:tcBorders>
              <w:top w:val="single" w:sz="4" w:space="0" w:color="auto"/>
              <w:left w:val="single" w:sz="4" w:space="0" w:color="auto"/>
              <w:bottom w:val="nil"/>
              <w:right w:val="single" w:sz="4" w:space="0" w:color="auto"/>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Разрешение на строительство N</w:t>
            </w:r>
          </w:p>
        </w:tc>
        <w:tc>
          <w:tcPr>
            <w:tcW w:w="1469" w:type="dxa"/>
            <w:gridSpan w:val="3"/>
            <w:tcBorders>
              <w:top w:val="single" w:sz="4" w:space="0" w:color="auto"/>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2000" w:type="dxa"/>
            <w:gridSpan w:val="2"/>
            <w:tcBorders>
              <w:top w:val="single" w:sz="4" w:space="0" w:color="auto"/>
              <w:left w:val="single" w:sz="4" w:space="0" w:color="auto"/>
              <w:bottom w:val="nil"/>
            </w:tcBorders>
          </w:tcPr>
          <w:p w:rsidR="002A0125" w:rsidRPr="00DD0DC3" w:rsidRDefault="002A0125">
            <w:pPr>
              <w:pStyle w:val="aff2"/>
              <w:rPr>
                <w:rFonts w:ascii="Times New Roman" w:hAnsi="Times New Roman" w:cs="Times New Roman"/>
                <w:sz w:val="28"/>
                <w:szCs w:val="28"/>
              </w:rPr>
            </w:pPr>
          </w:p>
        </w:tc>
      </w:tr>
      <w:tr w:rsidR="002A0125" w:rsidRPr="00DD0DC3">
        <w:tc>
          <w:tcPr>
            <w:tcW w:w="622" w:type="dxa"/>
            <w:tcBorders>
              <w:top w:val="nil"/>
              <w:bottom w:val="nil"/>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2.</w:t>
            </w:r>
          </w:p>
        </w:tc>
        <w:tc>
          <w:tcPr>
            <w:tcW w:w="9101" w:type="dxa"/>
            <w:gridSpan w:val="8"/>
            <w:tcBorders>
              <w:top w:val="nil"/>
              <w:left w:val="single" w:sz="4" w:space="0" w:color="auto"/>
              <w:bottom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Правоустанавливающие документы на земельный участок (вид документа, дата, номер, срок действия)</w:t>
            </w:r>
          </w:p>
        </w:tc>
      </w:tr>
      <w:tr w:rsidR="002A0125" w:rsidRPr="00DD0DC3">
        <w:tc>
          <w:tcPr>
            <w:tcW w:w="622" w:type="dxa"/>
            <w:tcBorders>
              <w:top w:val="nil"/>
              <w:bottom w:val="nil"/>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2.1</w:t>
            </w:r>
          </w:p>
        </w:tc>
        <w:tc>
          <w:tcPr>
            <w:tcW w:w="5632"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2000" w:type="dxa"/>
            <w:gridSpan w:val="2"/>
            <w:tcBorders>
              <w:top w:val="nil"/>
              <w:left w:val="single" w:sz="4" w:space="0" w:color="auto"/>
              <w:bottom w:val="nil"/>
            </w:tcBorders>
          </w:tcPr>
          <w:p w:rsidR="002A0125" w:rsidRPr="00DD0DC3" w:rsidRDefault="002A0125">
            <w:pPr>
              <w:pStyle w:val="aff2"/>
              <w:rPr>
                <w:rFonts w:ascii="Times New Roman" w:hAnsi="Times New Roman" w:cs="Times New Roman"/>
                <w:sz w:val="28"/>
                <w:szCs w:val="28"/>
              </w:rPr>
            </w:pPr>
          </w:p>
        </w:tc>
      </w:tr>
      <w:tr w:rsidR="002A0125" w:rsidRPr="00DD0DC3">
        <w:tc>
          <w:tcPr>
            <w:tcW w:w="622" w:type="dxa"/>
            <w:tcBorders>
              <w:top w:val="nil"/>
              <w:bottom w:val="nil"/>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2.2</w:t>
            </w:r>
          </w:p>
        </w:tc>
        <w:tc>
          <w:tcPr>
            <w:tcW w:w="5632"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2000" w:type="dxa"/>
            <w:gridSpan w:val="2"/>
            <w:tcBorders>
              <w:top w:val="nil"/>
              <w:left w:val="single" w:sz="4" w:space="0" w:color="auto"/>
              <w:bottom w:val="nil"/>
            </w:tcBorders>
          </w:tcPr>
          <w:p w:rsidR="002A0125" w:rsidRPr="00DD0DC3" w:rsidRDefault="002A0125">
            <w:pPr>
              <w:pStyle w:val="aff2"/>
              <w:rPr>
                <w:rFonts w:ascii="Times New Roman" w:hAnsi="Times New Roman" w:cs="Times New Roman"/>
                <w:sz w:val="28"/>
                <w:szCs w:val="28"/>
              </w:rPr>
            </w:pPr>
          </w:p>
        </w:tc>
      </w:tr>
      <w:tr w:rsidR="002A0125" w:rsidRPr="00DD0DC3">
        <w:tc>
          <w:tcPr>
            <w:tcW w:w="622" w:type="dxa"/>
            <w:tcBorders>
              <w:top w:val="nil"/>
              <w:bottom w:val="nil"/>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2.3</w:t>
            </w:r>
          </w:p>
        </w:tc>
        <w:tc>
          <w:tcPr>
            <w:tcW w:w="5632"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2000" w:type="dxa"/>
            <w:gridSpan w:val="2"/>
            <w:tcBorders>
              <w:top w:val="nil"/>
              <w:left w:val="single" w:sz="4" w:space="0" w:color="auto"/>
              <w:bottom w:val="nil"/>
            </w:tcBorders>
          </w:tcPr>
          <w:p w:rsidR="002A0125" w:rsidRPr="00DD0DC3" w:rsidRDefault="002A0125">
            <w:pPr>
              <w:pStyle w:val="aff2"/>
              <w:rPr>
                <w:rFonts w:ascii="Times New Roman" w:hAnsi="Times New Roman" w:cs="Times New Roman"/>
                <w:sz w:val="28"/>
                <w:szCs w:val="28"/>
              </w:rPr>
            </w:pPr>
          </w:p>
        </w:tc>
      </w:tr>
      <w:tr w:rsidR="002A0125" w:rsidRPr="00DD0DC3">
        <w:tc>
          <w:tcPr>
            <w:tcW w:w="622" w:type="dxa"/>
            <w:tcBorders>
              <w:top w:val="nil"/>
              <w:bottom w:val="nil"/>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3.</w:t>
            </w:r>
          </w:p>
        </w:tc>
        <w:tc>
          <w:tcPr>
            <w:tcW w:w="5632" w:type="dxa"/>
            <w:gridSpan w:val="3"/>
            <w:tcBorders>
              <w:top w:val="nil"/>
              <w:left w:val="single" w:sz="4" w:space="0" w:color="auto"/>
              <w:bottom w:val="nil"/>
              <w:right w:val="single" w:sz="4" w:space="0" w:color="auto"/>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Проект организации строительства</w:t>
            </w:r>
          </w:p>
        </w:tc>
        <w:tc>
          <w:tcPr>
            <w:tcW w:w="1469"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2000" w:type="dxa"/>
            <w:gridSpan w:val="2"/>
            <w:tcBorders>
              <w:top w:val="nil"/>
              <w:left w:val="single" w:sz="4" w:space="0" w:color="auto"/>
              <w:bottom w:val="nil"/>
            </w:tcBorders>
          </w:tcPr>
          <w:p w:rsidR="002A0125" w:rsidRPr="00DD0DC3" w:rsidRDefault="002A0125">
            <w:pPr>
              <w:pStyle w:val="aff2"/>
              <w:rPr>
                <w:rFonts w:ascii="Times New Roman" w:hAnsi="Times New Roman" w:cs="Times New Roman"/>
                <w:sz w:val="28"/>
                <w:szCs w:val="28"/>
              </w:rPr>
            </w:pPr>
          </w:p>
        </w:tc>
      </w:tr>
      <w:tr w:rsidR="002A0125" w:rsidRPr="00DD0DC3">
        <w:tc>
          <w:tcPr>
            <w:tcW w:w="622" w:type="dxa"/>
            <w:tcBorders>
              <w:top w:val="nil"/>
              <w:bottom w:val="nil"/>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4.</w:t>
            </w:r>
          </w:p>
        </w:tc>
        <w:tc>
          <w:tcPr>
            <w:tcW w:w="5632" w:type="dxa"/>
            <w:gridSpan w:val="3"/>
            <w:tcBorders>
              <w:top w:val="nil"/>
              <w:left w:val="single" w:sz="4" w:space="0" w:color="auto"/>
              <w:bottom w:val="nil"/>
              <w:right w:val="single" w:sz="4" w:space="0" w:color="auto"/>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Журналы работ (наименование журнала)</w:t>
            </w:r>
          </w:p>
        </w:tc>
        <w:tc>
          <w:tcPr>
            <w:tcW w:w="1469"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2000" w:type="dxa"/>
            <w:gridSpan w:val="2"/>
            <w:tcBorders>
              <w:top w:val="nil"/>
              <w:left w:val="single" w:sz="4" w:space="0" w:color="auto"/>
              <w:bottom w:val="nil"/>
            </w:tcBorders>
          </w:tcPr>
          <w:p w:rsidR="002A0125" w:rsidRPr="00DD0DC3" w:rsidRDefault="002A0125">
            <w:pPr>
              <w:pStyle w:val="aff2"/>
              <w:rPr>
                <w:rFonts w:ascii="Times New Roman" w:hAnsi="Times New Roman" w:cs="Times New Roman"/>
                <w:sz w:val="28"/>
                <w:szCs w:val="28"/>
              </w:rPr>
            </w:pPr>
          </w:p>
        </w:tc>
      </w:tr>
      <w:tr w:rsidR="002A0125" w:rsidRPr="00DD0DC3">
        <w:tc>
          <w:tcPr>
            <w:tcW w:w="622" w:type="dxa"/>
            <w:tcBorders>
              <w:top w:val="nil"/>
              <w:bottom w:val="nil"/>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4.1</w:t>
            </w:r>
          </w:p>
        </w:tc>
        <w:tc>
          <w:tcPr>
            <w:tcW w:w="5632"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2000" w:type="dxa"/>
            <w:gridSpan w:val="2"/>
            <w:tcBorders>
              <w:top w:val="nil"/>
              <w:left w:val="single" w:sz="4" w:space="0" w:color="auto"/>
              <w:bottom w:val="nil"/>
            </w:tcBorders>
          </w:tcPr>
          <w:p w:rsidR="002A0125" w:rsidRPr="00DD0DC3" w:rsidRDefault="002A0125">
            <w:pPr>
              <w:pStyle w:val="aff2"/>
              <w:rPr>
                <w:rFonts w:ascii="Times New Roman" w:hAnsi="Times New Roman" w:cs="Times New Roman"/>
                <w:sz w:val="28"/>
                <w:szCs w:val="28"/>
              </w:rPr>
            </w:pPr>
          </w:p>
        </w:tc>
      </w:tr>
      <w:tr w:rsidR="002A0125" w:rsidRPr="00DD0DC3">
        <w:tc>
          <w:tcPr>
            <w:tcW w:w="622" w:type="dxa"/>
            <w:tcBorders>
              <w:top w:val="nil"/>
              <w:bottom w:val="nil"/>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4.2</w:t>
            </w:r>
          </w:p>
        </w:tc>
        <w:tc>
          <w:tcPr>
            <w:tcW w:w="5632"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2000" w:type="dxa"/>
            <w:gridSpan w:val="2"/>
            <w:tcBorders>
              <w:top w:val="nil"/>
              <w:left w:val="single" w:sz="4" w:space="0" w:color="auto"/>
              <w:bottom w:val="nil"/>
            </w:tcBorders>
          </w:tcPr>
          <w:p w:rsidR="002A0125" w:rsidRPr="00DD0DC3" w:rsidRDefault="002A0125">
            <w:pPr>
              <w:pStyle w:val="aff2"/>
              <w:rPr>
                <w:rFonts w:ascii="Times New Roman" w:hAnsi="Times New Roman" w:cs="Times New Roman"/>
                <w:sz w:val="28"/>
                <w:szCs w:val="28"/>
              </w:rPr>
            </w:pPr>
          </w:p>
        </w:tc>
      </w:tr>
      <w:tr w:rsidR="002A0125" w:rsidRPr="00DD0DC3">
        <w:tc>
          <w:tcPr>
            <w:tcW w:w="622" w:type="dxa"/>
            <w:tcBorders>
              <w:top w:val="nil"/>
              <w:bottom w:val="nil"/>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4.3</w:t>
            </w:r>
          </w:p>
        </w:tc>
        <w:tc>
          <w:tcPr>
            <w:tcW w:w="5632"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1469" w:type="dxa"/>
            <w:gridSpan w:val="3"/>
            <w:tcBorders>
              <w:top w:val="nil"/>
              <w:left w:val="single" w:sz="4" w:space="0" w:color="auto"/>
              <w:bottom w:val="nil"/>
              <w:right w:val="single" w:sz="4" w:space="0" w:color="auto"/>
            </w:tcBorders>
          </w:tcPr>
          <w:p w:rsidR="002A0125" w:rsidRPr="00DD0DC3" w:rsidRDefault="002A0125">
            <w:pPr>
              <w:pStyle w:val="aff2"/>
              <w:rPr>
                <w:rFonts w:ascii="Times New Roman" w:hAnsi="Times New Roman" w:cs="Times New Roman"/>
                <w:sz w:val="28"/>
                <w:szCs w:val="28"/>
              </w:rPr>
            </w:pPr>
          </w:p>
        </w:tc>
        <w:tc>
          <w:tcPr>
            <w:tcW w:w="2000" w:type="dxa"/>
            <w:gridSpan w:val="2"/>
            <w:tcBorders>
              <w:top w:val="nil"/>
              <w:left w:val="single" w:sz="4" w:space="0" w:color="auto"/>
              <w:bottom w:val="nil"/>
            </w:tcBorders>
          </w:tcPr>
          <w:p w:rsidR="002A0125" w:rsidRPr="00DD0DC3" w:rsidRDefault="002A0125">
            <w:pPr>
              <w:pStyle w:val="aff2"/>
              <w:rPr>
                <w:rFonts w:ascii="Times New Roman" w:hAnsi="Times New Roman" w:cs="Times New Roman"/>
                <w:sz w:val="28"/>
                <w:szCs w:val="28"/>
              </w:rPr>
            </w:pPr>
          </w:p>
        </w:tc>
      </w:tr>
      <w:tr w:rsidR="002A0125" w:rsidRPr="00DD0DC3">
        <w:tc>
          <w:tcPr>
            <w:tcW w:w="622" w:type="dxa"/>
            <w:tcBorders>
              <w:top w:val="nil"/>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4.4</w:t>
            </w:r>
          </w:p>
        </w:tc>
        <w:tc>
          <w:tcPr>
            <w:tcW w:w="5632" w:type="dxa"/>
            <w:gridSpan w:val="3"/>
            <w:tcBorders>
              <w:top w:val="nil"/>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469" w:type="dxa"/>
            <w:gridSpan w:val="3"/>
            <w:tcBorders>
              <w:top w:val="nil"/>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2000" w:type="dxa"/>
            <w:gridSpan w:val="2"/>
            <w:tcBorders>
              <w:top w:val="nil"/>
              <w:left w:val="single" w:sz="4" w:space="0" w:color="auto"/>
              <w:bottom w:val="single" w:sz="4" w:space="0" w:color="auto"/>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28" w:type="dxa"/>
        </w:trPr>
        <w:tc>
          <w:tcPr>
            <w:tcW w:w="4382"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740"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423" w:type="dxa"/>
            <w:gridSpan w:val="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880"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270" w:type="dxa"/>
            <w:gridSpan w:val="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28" w:type="dxa"/>
        </w:trPr>
        <w:tc>
          <w:tcPr>
            <w:tcW w:w="4382" w:type="dxa"/>
            <w:gridSpan w:val="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законного или иного уполномоченного представителя застройщика)</w:t>
            </w:r>
          </w:p>
        </w:tc>
        <w:tc>
          <w:tcPr>
            <w:tcW w:w="740"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423" w:type="dxa"/>
            <w:gridSpan w:val="2"/>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880"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270" w:type="dxa"/>
            <w:gridSpan w:val="2"/>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r>
    </w:tbl>
    <w:p w:rsidR="002A0125" w:rsidRPr="005569B6" w:rsidRDefault="002A0125">
      <w:pPr>
        <w:rPr>
          <w:rFonts w:ascii="Times New Roman" w:hAnsi="Times New Roman" w:cs="Times New Roman"/>
          <w:sz w:val="28"/>
          <w:szCs w:val="28"/>
        </w:rPr>
      </w:pPr>
    </w:p>
    <w:p w:rsidR="002A0125" w:rsidRPr="008D5E59" w:rsidRDefault="002A0125" w:rsidP="008D5E59">
      <w:pPr>
        <w:widowControl/>
        <w:adjustRightInd/>
        <w:ind w:firstLine="567"/>
        <w:rPr>
          <w:rFonts w:ascii="Times New Roman" w:hAnsi="Times New Roman" w:cs="Times New Roman"/>
        </w:rPr>
      </w:pPr>
      <w:bookmarkStart w:id="132" w:name="sub_4000"/>
      <w:r w:rsidRPr="009A0673">
        <w:rPr>
          <w:rFonts w:ascii="Times New Roman" w:hAnsi="Times New Roman" w:cs="Times New Roman"/>
        </w:rPr>
        <w:t>*Не заполняется в случае подачи заявления в электронном виде через ПГУ ЛО</w:t>
      </w:r>
    </w:p>
    <w:p w:rsidR="002A0125" w:rsidRPr="005569B6" w:rsidRDefault="002A0125">
      <w:pPr>
        <w:ind w:firstLine="698"/>
        <w:jc w:val="right"/>
        <w:rPr>
          <w:rFonts w:ascii="Times New Roman" w:hAnsi="Times New Roman" w:cs="Times New Roman"/>
          <w:sz w:val="28"/>
          <w:szCs w:val="28"/>
        </w:rPr>
      </w:pPr>
      <w:r>
        <w:rPr>
          <w:rStyle w:val="a"/>
          <w:rFonts w:ascii="Times New Roman" w:hAnsi="Times New Roman" w:cs="Times New Roman"/>
          <w:bCs/>
          <w:color w:val="auto"/>
          <w:sz w:val="28"/>
          <w:szCs w:val="28"/>
        </w:rPr>
        <w:br w:type="page"/>
      </w:r>
      <w:r w:rsidRPr="005569B6">
        <w:rPr>
          <w:rStyle w:val="a"/>
          <w:rFonts w:ascii="Times New Roman" w:hAnsi="Times New Roman" w:cs="Times New Roman"/>
          <w:bCs/>
          <w:color w:val="auto"/>
          <w:sz w:val="28"/>
          <w:szCs w:val="28"/>
        </w:rPr>
        <w:t>Приложение 4</w:t>
      </w:r>
    </w:p>
    <w:bookmarkEnd w:id="132"/>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к </w:t>
      </w:r>
      <w:hyperlink w:anchor="sub_1000" w:history="1">
        <w:r w:rsidRPr="005569B6">
          <w:rPr>
            <w:rStyle w:val="a0"/>
            <w:rFonts w:ascii="Times New Roman" w:hAnsi="Times New Roman"/>
            <w:bCs/>
            <w:color w:val="auto"/>
            <w:sz w:val="28"/>
            <w:szCs w:val="28"/>
          </w:rPr>
          <w:t>Административному регламенту</w:t>
        </w:r>
      </w:hyperlink>
    </w:p>
    <w:p w:rsidR="002A0125" w:rsidRPr="005569B6" w:rsidRDefault="002A0125" w:rsidP="009807B8">
      <w:pPr>
        <w:ind w:firstLine="698"/>
        <w:jc w:val="right"/>
        <w:rPr>
          <w:rStyle w:val="a"/>
          <w:rFonts w:ascii="Times New Roman" w:hAnsi="Times New Roman" w:cs="Times New Roman"/>
          <w:bCs/>
          <w:color w:val="auto"/>
          <w:sz w:val="28"/>
          <w:szCs w:val="28"/>
        </w:rPr>
      </w:pPr>
      <w:r w:rsidRPr="005569B6">
        <w:rPr>
          <w:rStyle w:val="a"/>
          <w:rFonts w:ascii="Times New Roman" w:hAnsi="Times New Roman" w:cs="Times New Roman"/>
          <w:bCs/>
          <w:color w:val="auto"/>
          <w:sz w:val="28"/>
          <w:szCs w:val="28"/>
        </w:rPr>
        <w:t>предоставления администрацией</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муниципального образования ____</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муниципальной услуги по выдаче</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разрешений на строительство</w:t>
      </w:r>
    </w:p>
    <w:p w:rsidR="002A0125" w:rsidRPr="005569B6" w:rsidRDefault="002A01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5"/>
        <w:gridCol w:w="309"/>
        <w:gridCol w:w="535"/>
        <w:gridCol w:w="110"/>
        <w:gridCol w:w="140"/>
        <w:gridCol w:w="126"/>
        <w:gridCol w:w="40"/>
        <w:gridCol w:w="100"/>
        <w:gridCol w:w="40"/>
        <w:gridCol w:w="504"/>
        <w:gridCol w:w="218"/>
        <w:gridCol w:w="8"/>
        <w:gridCol w:w="140"/>
        <w:gridCol w:w="102"/>
        <w:gridCol w:w="71"/>
        <w:gridCol w:w="64"/>
        <w:gridCol w:w="5"/>
        <w:gridCol w:w="91"/>
        <w:gridCol w:w="52"/>
        <w:gridCol w:w="31"/>
        <w:gridCol w:w="223"/>
        <w:gridCol w:w="6"/>
        <w:gridCol w:w="114"/>
        <w:gridCol w:w="122"/>
        <w:gridCol w:w="132"/>
        <w:gridCol w:w="77"/>
        <w:gridCol w:w="28"/>
        <w:gridCol w:w="118"/>
        <w:gridCol w:w="60"/>
        <w:gridCol w:w="57"/>
        <w:gridCol w:w="107"/>
        <w:gridCol w:w="66"/>
        <w:gridCol w:w="20"/>
        <w:gridCol w:w="40"/>
        <w:gridCol w:w="16"/>
        <w:gridCol w:w="154"/>
        <w:gridCol w:w="96"/>
        <w:gridCol w:w="28"/>
        <w:gridCol w:w="66"/>
        <w:gridCol w:w="560"/>
        <w:gridCol w:w="33"/>
        <w:gridCol w:w="209"/>
        <w:gridCol w:w="99"/>
        <w:gridCol w:w="54"/>
        <w:gridCol w:w="312"/>
        <w:gridCol w:w="207"/>
        <w:gridCol w:w="27"/>
        <w:gridCol w:w="46"/>
        <w:gridCol w:w="14"/>
        <w:gridCol w:w="119"/>
        <w:gridCol w:w="100"/>
        <w:gridCol w:w="15"/>
        <w:gridCol w:w="186"/>
        <w:gridCol w:w="156"/>
        <w:gridCol w:w="376"/>
        <w:gridCol w:w="217"/>
        <w:gridCol w:w="15"/>
        <w:gridCol w:w="48"/>
        <w:gridCol w:w="3"/>
        <w:gridCol w:w="41"/>
        <w:gridCol w:w="140"/>
        <w:gridCol w:w="148"/>
        <w:gridCol w:w="8"/>
        <w:gridCol w:w="114"/>
        <w:gridCol w:w="26"/>
        <w:gridCol w:w="116"/>
        <w:gridCol w:w="434"/>
        <w:gridCol w:w="420"/>
        <w:gridCol w:w="280"/>
        <w:gridCol w:w="299"/>
        <w:gridCol w:w="32"/>
        <w:gridCol w:w="180"/>
        <w:gridCol w:w="56"/>
      </w:tblGrid>
      <w:tr w:rsidR="002A0125" w:rsidRPr="00DD0DC3">
        <w:tc>
          <w:tcPr>
            <w:tcW w:w="9695" w:type="dxa"/>
            <w:gridSpan w:val="73"/>
            <w:tcBorders>
              <w:top w:val="nil"/>
              <w:left w:val="nil"/>
              <w:bottom w:val="nil"/>
              <w:right w:val="nil"/>
            </w:tcBorders>
          </w:tcPr>
          <w:p w:rsidR="002A0125" w:rsidRPr="00DD0DC3" w:rsidRDefault="002A0125">
            <w:pPr>
              <w:pStyle w:val="Heading1"/>
              <w:rPr>
                <w:rFonts w:ascii="Times New Roman" w:hAnsi="Times New Roman" w:cs="Times New Roman"/>
                <w:color w:val="auto"/>
                <w:sz w:val="28"/>
                <w:szCs w:val="28"/>
              </w:rPr>
            </w:pPr>
            <w:r w:rsidRPr="00DD0DC3">
              <w:rPr>
                <w:rFonts w:ascii="Times New Roman" w:hAnsi="Times New Roman" w:cs="Times New Roman"/>
                <w:color w:val="auto"/>
                <w:sz w:val="28"/>
                <w:szCs w:val="28"/>
              </w:rPr>
              <w:t>Решение</w:t>
            </w:r>
            <w:r w:rsidRPr="00DD0DC3">
              <w:rPr>
                <w:rFonts w:ascii="Times New Roman" w:hAnsi="Times New Roman" w:cs="Times New Roman"/>
                <w:color w:val="auto"/>
                <w:sz w:val="28"/>
                <w:szCs w:val="28"/>
              </w:rPr>
              <w:br/>
              <w:t>об отказе в продлении срока действия разрешения на строительство</w:t>
            </w:r>
          </w:p>
        </w:tc>
      </w:tr>
      <w:tr w:rsidR="002A0125" w:rsidRPr="00DD0DC3">
        <w:tc>
          <w:tcPr>
            <w:tcW w:w="3360" w:type="dxa"/>
            <w:gridSpan w:val="2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16"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216"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408"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420"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560"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20</w:t>
            </w:r>
          </w:p>
        </w:tc>
        <w:tc>
          <w:tcPr>
            <w:tcW w:w="1120" w:type="dxa"/>
            <w:gridSpan w:val="1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395" w:type="dxa"/>
            <w:gridSpan w:val="2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c>
          <w:tcPr>
            <w:tcW w:w="9695" w:type="dxa"/>
            <w:gridSpan w:val="7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4430" w:type="dxa"/>
            <w:gridSpan w:val="3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265" w:type="dxa"/>
            <w:gridSpan w:val="3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администрации муниципального образования ____</w:t>
            </w:r>
          </w:p>
        </w:tc>
      </w:tr>
      <w:tr w:rsidR="002A0125" w:rsidRPr="00DD0DC3">
        <w:tc>
          <w:tcPr>
            <w:tcW w:w="4430" w:type="dxa"/>
            <w:gridSpan w:val="36"/>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лица, принявшего решение)</w:t>
            </w:r>
          </w:p>
        </w:tc>
        <w:tc>
          <w:tcPr>
            <w:tcW w:w="5265" w:type="dxa"/>
            <w:gridSpan w:val="3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7413" w:type="dxa"/>
            <w:gridSpan w:val="58"/>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061" w:type="dxa"/>
            <w:gridSpan w:val="1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21"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r>
      <w:tr w:rsidR="002A0125" w:rsidRPr="00DD0DC3">
        <w:tc>
          <w:tcPr>
            <w:tcW w:w="7133" w:type="dxa"/>
            <w:gridSpan w:val="55"/>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562" w:type="dxa"/>
            <w:gridSpan w:val="18"/>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(фамилия, инициалы лица, принявшего решение)</w:t>
            </w:r>
          </w:p>
        </w:tc>
      </w:tr>
      <w:tr w:rsidR="002A0125" w:rsidRPr="00DD0DC3">
        <w:tc>
          <w:tcPr>
            <w:tcW w:w="2957" w:type="dxa"/>
            <w:gridSpan w:val="1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рассмотрев заявление</w:t>
            </w:r>
          </w:p>
        </w:tc>
        <w:tc>
          <w:tcPr>
            <w:tcW w:w="6738" w:type="dxa"/>
            <w:gridSpan w:val="5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2957" w:type="dxa"/>
            <w:gridSpan w:val="1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6738" w:type="dxa"/>
            <w:gridSpan w:val="56"/>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(наименование лица, обратившегося за получением разрешения на строительство)</w:t>
            </w:r>
          </w:p>
        </w:tc>
      </w:tr>
      <w:tr w:rsidR="002A0125" w:rsidRPr="00DD0DC3">
        <w:tc>
          <w:tcPr>
            <w:tcW w:w="7597" w:type="dxa"/>
            <w:gridSpan w:val="61"/>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о продлении срока действия разрешения на строительство N RU</w:t>
            </w:r>
          </w:p>
        </w:tc>
        <w:tc>
          <w:tcPr>
            <w:tcW w:w="2098" w:type="dxa"/>
            <w:gridSpan w:val="1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7457" w:type="dxa"/>
            <w:gridSpan w:val="60"/>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238" w:type="dxa"/>
            <w:gridSpan w:val="13"/>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(номер разрешения на строительство)</w:t>
            </w:r>
          </w:p>
        </w:tc>
      </w:tr>
      <w:tr w:rsidR="002A0125" w:rsidRPr="00DD0DC3">
        <w:tc>
          <w:tcPr>
            <w:tcW w:w="1539"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выданное</w:t>
            </w:r>
          </w:p>
        </w:tc>
        <w:tc>
          <w:tcPr>
            <w:tcW w:w="306"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504"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66"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505" w:type="dxa"/>
            <w:gridSpan w:val="2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06"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896"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99"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w:t>
            </w:r>
          </w:p>
        </w:tc>
        <w:tc>
          <w:tcPr>
            <w:tcW w:w="3353" w:type="dxa"/>
            <w:gridSpan w:val="2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21"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r>
      <w:tr w:rsidR="002A0125" w:rsidRPr="00DD0DC3">
        <w:tc>
          <w:tcPr>
            <w:tcW w:w="1539"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176" w:type="dxa"/>
            <w:gridSpan w:val="8"/>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(число)</w:t>
            </w:r>
          </w:p>
        </w:tc>
        <w:tc>
          <w:tcPr>
            <w:tcW w:w="1505" w:type="dxa"/>
            <w:gridSpan w:val="20"/>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(месяц)</w:t>
            </w:r>
          </w:p>
        </w:tc>
        <w:tc>
          <w:tcPr>
            <w:tcW w:w="306"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896" w:type="dxa"/>
            <w:gridSpan w:val="5"/>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(год)</w:t>
            </w:r>
          </w:p>
        </w:tc>
        <w:tc>
          <w:tcPr>
            <w:tcW w:w="699"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353" w:type="dxa"/>
            <w:gridSpan w:val="24"/>
            <w:tcBorders>
              <w:top w:val="single" w:sz="4" w:space="0" w:color="auto"/>
              <w:left w:val="nil"/>
              <w:bottom w:val="nil"/>
              <w:right w:val="nil"/>
            </w:tcBorders>
          </w:tcPr>
          <w:p w:rsidR="002A0125" w:rsidRPr="00DD0DC3" w:rsidRDefault="002A0125">
            <w:pPr>
              <w:pStyle w:val="aff2"/>
              <w:rPr>
                <w:rFonts w:ascii="Times New Roman" w:hAnsi="Times New Roman" w:cs="Times New Roman"/>
                <w:sz w:val="28"/>
                <w:szCs w:val="28"/>
              </w:rPr>
            </w:pPr>
          </w:p>
        </w:tc>
        <w:tc>
          <w:tcPr>
            <w:tcW w:w="221"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2817" w:type="dxa"/>
            <w:gridSpan w:val="1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со сроком действия до</w:t>
            </w:r>
          </w:p>
        </w:tc>
        <w:tc>
          <w:tcPr>
            <w:tcW w:w="314" w:type="dxa"/>
            <w:gridSpan w:val="6"/>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779" w:type="dxa"/>
            <w:gridSpan w:val="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10"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901" w:type="dxa"/>
            <w:gridSpan w:val="1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94"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950"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330" w:type="dxa"/>
            <w:gridSpan w:val="16"/>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c>
          <w:tcPr>
            <w:tcW w:w="2817" w:type="dxa"/>
            <w:gridSpan w:val="1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403" w:type="dxa"/>
            <w:gridSpan w:val="19"/>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(число)</w:t>
            </w:r>
          </w:p>
        </w:tc>
        <w:tc>
          <w:tcPr>
            <w:tcW w:w="1901" w:type="dxa"/>
            <w:gridSpan w:val="14"/>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(месяц)</w:t>
            </w:r>
          </w:p>
        </w:tc>
        <w:tc>
          <w:tcPr>
            <w:tcW w:w="294"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950" w:type="dxa"/>
            <w:gridSpan w:val="5"/>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(год)</w:t>
            </w:r>
          </w:p>
        </w:tc>
        <w:tc>
          <w:tcPr>
            <w:tcW w:w="2330" w:type="dxa"/>
            <w:gridSpan w:val="1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9695" w:type="dxa"/>
            <w:gridSpan w:val="7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для строительства, реконструкции (ненужное зачеркнуть) объекта капитального</w:t>
            </w:r>
          </w:p>
        </w:tc>
      </w:tr>
      <w:tr w:rsidR="002A0125" w:rsidRPr="00DD0DC3">
        <w:tc>
          <w:tcPr>
            <w:tcW w:w="1805" w:type="dxa"/>
            <w:gridSpan w:val="8"/>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строительства</w:t>
            </w:r>
          </w:p>
        </w:tc>
        <w:tc>
          <w:tcPr>
            <w:tcW w:w="7890" w:type="dxa"/>
            <w:gridSpan w:val="6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805" w:type="dxa"/>
            <w:gridSpan w:val="8"/>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7890" w:type="dxa"/>
            <w:gridSpan w:val="65"/>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(указывается наименование объекта в соответствии с разрешением на строительство)</w:t>
            </w:r>
          </w:p>
        </w:tc>
      </w:tr>
      <w:tr w:rsidR="002A0125" w:rsidRPr="00DD0DC3">
        <w:tc>
          <w:tcPr>
            <w:tcW w:w="1399"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по адресу:</w:t>
            </w:r>
          </w:p>
        </w:tc>
        <w:tc>
          <w:tcPr>
            <w:tcW w:w="8296" w:type="dxa"/>
            <w:gridSpan w:val="69"/>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399"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8296" w:type="dxa"/>
            <w:gridSpan w:val="69"/>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(адрес объекта капитального строительства с указанием муниципального района, поселения, городского округа, улицы и т.д. или строительный адрес)</w:t>
            </w:r>
          </w:p>
        </w:tc>
      </w:tr>
      <w:tr w:rsidR="002A0125" w:rsidRPr="00DD0DC3">
        <w:tc>
          <w:tcPr>
            <w:tcW w:w="1705"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(входящий N</w:t>
            </w:r>
          </w:p>
        </w:tc>
        <w:tc>
          <w:tcPr>
            <w:tcW w:w="862"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481"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от</w:t>
            </w:r>
          </w:p>
        </w:tc>
        <w:tc>
          <w:tcPr>
            <w:tcW w:w="306"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616" w:type="dxa"/>
            <w:gridSpan w:val="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06" w:type="dxa"/>
            <w:gridSpan w:val="6"/>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2481" w:type="dxa"/>
            <w:gridSpan w:val="19"/>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93"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20</w:t>
            </w:r>
          </w:p>
        </w:tc>
        <w:tc>
          <w:tcPr>
            <w:tcW w:w="395" w:type="dxa"/>
            <w:gridSpan w:val="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1950" w:type="dxa"/>
            <w:gridSpan w:val="11"/>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c>
          <w:tcPr>
            <w:tcW w:w="9695" w:type="dxa"/>
            <w:gridSpan w:val="73"/>
            <w:tcBorders>
              <w:top w:val="nil"/>
              <w:left w:val="nil"/>
              <w:bottom w:val="nil"/>
              <w:right w:val="nil"/>
            </w:tcBorders>
          </w:tcPr>
          <w:p w:rsidR="002A0125" w:rsidRPr="00DD0DC3" w:rsidRDefault="002A0125" w:rsidP="00521B0E">
            <w:pPr>
              <w:pStyle w:val="aff2"/>
              <w:rPr>
                <w:rFonts w:ascii="Times New Roman" w:hAnsi="Times New Roman" w:cs="Times New Roman"/>
                <w:sz w:val="28"/>
                <w:szCs w:val="28"/>
              </w:rPr>
            </w:pPr>
            <w:r w:rsidRPr="00DD0DC3">
              <w:rPr>
                <w:rFonts w:ascii="Times New Roman" w:hAnsi="Times New Roman" w:cs="Times New Roman"/>
                <w:sz w:val="28"/>
                <w:szCs w:val="28"/>
              </w:rPr>
              <w:t xml:space="preserve">руководствуясь </w:t>
            </w:r>
            <w:hyperlink r:id="rId38" w:history="1">
              <w:r w:rsidRPr="00DD0DC3">
                <w:rPr>
                  <w:rStyle w:val="a0"/>
                  <w:rFonts w:ascii="Times New Roman" w:hAnsi="Times New Roman"/>
                  <w:color w:val="auto"/>
                  <w:sz w:val="28"/>
                  <w:szCs w:val="28"/>
                </w:rPr>
                <w:t>частью 20 статьи 51</w:t>
              </w:r>
            </w:hyperlink>
            <w:r w:rsidRPr="00DD0DC3">
              <w:rPr>
                <w:rFonts w:ascii="Times New Roman" w:hAnsi="Times New Roman" w:cs="Times New Roman"/>
                <w:sz w:val="28"/>
                <w:szCs w:val="28"/>
              </w:rPr>
              <w:t xml:space="preserve"> Градостроительного кодекса Российской Федерации, пунктом 2.14 Административного регламента предоставления администрацией муниципального образования ____муниципальной услуги по выдаче разрешений на строительство,</w:t>
            </w:r>
          </w:p>
        </w:tc>
      </w:tr>
      <w:tr w:rsidR="002A0125" w:rsidRPr="00DD0DC3">
        <w:tc>
          <w:tcPr>
            <w:tcW w:w="9695" w:type="dxa"/>
            <w:gridSpan w:val="73"/>
            <w:tcBorders>
              <w:top w:val="nil"/>
              <w:left w:val="nil"/>
              <w:bottom w:val="nil"/>
              <w:right w:val="nil"/>
            </w:tcBorders>
          </w:tcPr>
          <w:p w:rsidR="002A0125" w:rsidRPr="00DD0DC3" w:rsidRDefault="002A0125">
            <w:pPr>
              <w:pStyle w:val="Heading1"/>
              <w:rPr>
                <w:rFonts w:ascii="Times New Roman" w:hAnsi="Times New Roman" w:cs="Times New Roman"/>
                <w:color w:val="auto"/>
                <w:sz w:val="28"/>
                <w:szCs w:val="28"/>
              </w:rPr>
            </w:pPr>
            <w:r w:rsidRPr="00DD0DC3">
              <w:rPr>
                <w:rFonts w:ascii="Times New Roman" w:hAnsi="Times New Roman" w:cs="Times New Roman"/>
                <w:color w:val="auto"/>
                <w:sz w:val="28"/>
                <w:szCs w:val="28"/>
              </w:rPr>
              <w:t>Решил:</w:t>
            </w:r>
          </w:p>
        </w:tc>
      </w:tr>
      <w:tr w:rsidR="002A0125" w:rsidRPr="00DD0DC3">
        <w:tc>
          <w:tcPr>
            <w:tcW w:w="7893" w:type="dxa"/>
            <w:gridSpan w:val="65"/>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1. В продлении срока действия разрешения на строительство N RU</w:t>
            </w:r>
          </w:p>
        </w:tc>
        <w:tc>
          <w:tcPr>
            <w:tcW w:w="1802" w:type="dxa"/>
            <w:gridSpan w:val="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7753" w:type="dxa"/>
            <w:gridSpan w:val="6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942" w:type="dxa"/>
            <w:gridSpan w:val="10"/>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(номер разрешения на строительство)</w:t>
            </w:r>
          </w:p>
        </w:tc>
      </w:tr>
      <w:tr w:rsidR="002A0125" w:rsidRPr="00DD0DC3">
        <w:tc>
          <w:tcPr>
            <w:tcW w:w="445"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от</w:t>
            </w:r>
          </w:p>
        </w:tc>
        <w:tc>
          <w:tcPr>
            <w:tcW w:w="309"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535"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76"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435" w:type="dxa"/>
            <w:gridSpan w:val="1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00" w:type="dxa"/>
            <w:gridSpan w:val="6"/>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20</w:t>
            </w:r>
          </w:p>
        </w:tc>
        <w:tc>
          <w:tcPr>
            <w:tcW w:w="434" w:type="dxa"/>
            <w:gridSpan w:val="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561" w:type="dxa"/>
            <w:gridSpan w:val="4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 отказать в связи:</w:t>
            </w:r>
          </w:p>
        </w:tc>
      </w:tr>
      <w:tr w:rsidR="002A0125" w:rsidRPr="00DD0DC3">
        <w:tc>
          <w:tcPr>
            <w:tcW w:w="9695" w:type="dxa"/>
            <w:gridSpan w:val="7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9695" w:type="dxa"/>
            <w:gridSpan w:val="73"/>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 xml:space="preserve">(указываются фактические обстоятельства, предусмотренные </w:t>
            </w:r>
            <w:hyperlink r:id="rId39" w:history="1">
              <w:r w:rsidRPr="00DD0DC3">
                <w:rPr>
                  <w:rStyle w:val="a0"/>
                  <w:rFonts w:ascii="Times New Roman" w:hAnsi="Times New Roman"/>
                  <w:color w:val="auto"/>
                  <w:sz w:val="28"/>
                  <w:szCs w:val="28"/>
                </w:rPr>
                <w:t>частью 20 статьи 51</w:t>
              </w:r>
            </w:hyperlink>
            <w:r w:rsidRPr="00DD0DC3">
              <w:rPr>
                <w:rFonts w:ascii="Times New Roman" w:hAnsi="Times New Roman" w:cs="Times New Roman"/>
                <w:sz w:val="28"/>
                <w:szCs w:val="28"/>
              </w:rPr>
              <w:t xml:space="preserve"> Градостроительного кодекса Российской Федерации,</w:t>
            </w:r>
          </w:p>
        </w:tc>
      </w:tr>
      <w:tr w:rsidR="002A0125" w:rsidRPr="00DD0DC3">
        <w:tc>
          <w:tcPr>
            <w:tcW w:w="9695" w:type="dxa"/>
            <w:gridSpan w:val="7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9695" w:type="dxa"/>
            <w:gridSpan w:val="73"/>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являющиеся основанием для отказа в продлении срока действия разрешения на строительство)</w:t>
            </w:r>
          </w:p>
        </w:tc>
      </w:tr>
      <w:tr w:rsidR="002A0125" w:rsidRPr="00DD0DC3">
        <w:tc>
          <w:tcPr>
            <w:tcW w:w="4260" w:type="dxa"/>
            <w:gridSpan w:val="3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94"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33" w:type="dxa"/>
            <w:gridSpan w:val="7"/>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94"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514" w:type="dxa"/>
            <w:gridSpan w:val="2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4260" w:type="dxa"/>
            <w:gridSpan w:val="34"/>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лица, принявшего решение)</w:t>
            </w:r>
          </w:p>
        </w:tc>
        <w:tc>
          <w:tcPr>
            <w:tcW w:w="294"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33" w:type="dxa"/>
            <w:gridSpan w:val="7"/>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294"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514" w:type="dxa"/>
            <w:gridSpan w:val="24"/>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r>
      <w:tr w:rsidR="002A0125" w:rsidRPr="00DD0DC3">
        <w:tc>
          <w:tcPr>
            <w:tcW w:w="9695" w:type="dxa"/>
            <w:gridSpan w:val="7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М.П.</w:t>
            </w:r>
          </w:p>
        </w:tc>
      </w:tr>
      <w:tr w:rsidR="002A0125" w:rsidRPr="00DD0DC3">
        <w:tc>
          <w:tcPr>
            <w:tcW w:w="9695" w:type="dxa"/>
            <w:gridSpan w:val="7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Решение об отказе в продлении срока действия разрешения на строительство и представленные для продления срока действия разрешения на строительство</w:t>
            </w:r>
          </w:p>
        </w:tc>
      </w:tr>
      <w:tr w:rsidR="002A0125" w:rsidRPr="00DD0DC3">
        <w:tc>
          <w:tcPr>
            <w:tcW w:w="2575" w:type="dxa"/>
            <w:gridSpan w:val="1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документы получил</w:t>
            </w:r>
          </w:p>
        </w:tc>
        <w:tc>
          <w:tcPr>
            <w:tcW w:w="313"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576" w:type="dxa"/>
            <w:gridSpan w:val="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06"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805" w:type="dxa"/>
            <w:gridSpan w:val="1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92"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20</w:t>
            </w:r>
          </w:p>
        </w:tc>
        <w:tc>
          <w:tcPr>
            <w:tcW w:w="434"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094" w:type="dxa"/>
            <w:gridSpan w:val="20"/>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c>
          <w:tcPr>
            <w:tcW w:w="9442" w:type="dxa"/>
            <w:gridSpan w:val="7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53"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r>
      <w:tr w:rsidR="002A0125" w:rsidRPr="00DD0DC3">
        <w:tc>
          <w:tcPr>
            <w:tcW w:w="9442" w:type="dxa"/>
            <w:gridSpan w:val="70"/>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фамилия, имя, отчество представителя застройщика)</w:t>
            </w:r>
          </w:p>
        </w:tc>
        <w:tc>
          <w:tcPr>
            <w:tcW w:w="253"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trPr>
        <w:tc>
          <w:tcPr>
            <w:tcW w:w="5254" w:type="dxa"/>
            <w:gridSpan w:val="41"/>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действующий на основании доверенности от</w:t>
            </w:r>
          </w:p>
        </w:tc>
        <w:tc>
          <w:tcPr>
            <w:tcW w:w="308"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573"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06" w:type="dxa"/>
            <w:gridSpan w:val="5"/>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w:t>
            </w:r>
          </w:p>
        </w:tc>
        <w:tc>
          <w:tcPr>
            <w:tcW w:w="1016" w:type="dxa"/>
            <w:gridSpan w:val="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93"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20</w:t>
            </w:r>
          </w:p>
        </w:tc>
        <w:tc>
          <w:tcPr>
            <w:tcW w:w="434"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420"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г.</w:t>
            </w:r>
          </w:p>
        </w:tc>
        <w:tc>
          <w:tcPr>
            <w:tcW w:w="280"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r w:rsidRPr="00DD0DC3">
              <w:rPr>
                <w:rFonts w:ascii="Times New Roman" w:hAnsi="Times New Roman" w:cs="Times New Roman"/>
                <w:sz w:val="28"/>
                <w:szCs w:val="28"/>
              </w:rPr>
              <w:t>N</w:t>
            </w:r>
          </w:p>
        </w:tc>
        <w:tc>
          <w:tcPr>
            <w:tcW w:w="511"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trPr>
        <w:tc>
          <w:tcPr>
            <w:tcW w:w="9695" w:type="dxa"/>
            <w:gridSpan w:val="7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2A0125" w:rsidRPr="00DD0DC3">
        <w:trPr>
          <w:gridAfter w:val="1"/>
        </w:trPr>
        <w:tc>
          <w:tcPr>
            <w:tcW w:w="2952" w:type="dxa"/>
            <w:gridSpan w:val="1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1116" w:type="dxa"/>
            <w:gridSpan w:val="1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840" w:type="dxa"/>
            <w:gridSpan w:val="3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1787" w:type="dxa"/>
            <w:gridSpan w:val="8"/>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trPr>
        <w:tc>
          <w:tcPr>
            <w:tcW w:w="2952" w:type="dxa"/>
            <w:gridSpan w:val="16"/>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1116" w:type="dxa"/>
            <w:gridSpan w:val="1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840" w:type="dxa"/>
            <w:gridSpan w:val="34"/>
            <w:tcBorders>
              <w:top w:val="single" w:sz="4" w:space="0" w:color="auto"/>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c>
          <w:tcPr>
            <w:tcW w:w="1787" w:type="dxa"/>
            <w:gridSpan w:val="8"/>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bl>
    <w:p w:rsidR="002A0125" w:rsidRPr="005569B6" w:rsidRDefault="002A0125">
      <w:pPr>
        <w:rPr>
          <w:rFonts w:ascii="Times New Roman" w:hAnsi="Times New Roman" w:cs="Times New Roman"/>
          <w:sz w:val="28"/>
          <w:szCs w:val="28"/>
        </w:rPr>
      </w:pPr>
    </w:p>
    <w:p w:rsidR="002A0125" w:rsidRPr="005569B6" w:rsidRDefault="002A0125">
      <w:pPr>
        <w:ind w:firstLine="698"/>
        <w:jc w:val="right"/>
        <w:rPr>
          <w:rFonts w:ascii="Times New Roman" w:hAnsi="Times New Roman" w:cs="Times New Roman"/>
          <w:sz w:val="28"/>
          <w:szCs w:val="28"/>
        </w:rPr>
      </w:pPr>
      <w:bookmarkStart w:id="133" w:name="sub_5000"/>
      <w:r>
        <w:rPr>
          <w:rStyle w:val="a"/>
          <w:rFonts w:ascii="Times New Roman" w:hAnsi="Times New Roman" w:cs="Times New Roman"/>
          <w:bCs/>
          <w:color w:val="auto"/>
          <w:sz w:val="28"/>
          <w:szCs w:val="28"/>
        </w:rPr>
        <w:br w:type="page"/>
      </w:r>
      <w:r w:rsidRPr="005569B6">
        <w:rPr>
          <w:rStyle w:val="a"/>
          <w:rFonts w:ascii="Times New Roman" w:hAnsi="Times New Roman" w:cs="Times New Roman"/>
          <w:bCs/>
          <w:color w:val="auto"/>
          <w:sz w:val="28"/>
          <w:szCs w:val="28"/>
        </w:rPr>
        <w:t>Приложение 5</w:t>
      </w:r>
    </w:p>
    <w:bookmarkEnd w:id="133"/>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к </w:t>
      </w:r>
      <w:hyperlink w:anchor="sub_1000" w:history="1">
        <w:r w:rsidRPr="005569B6">
          <w:rPr>
            <w:rStyle w:val="a0"/>
            <w:rFonts w:ascii="Times New Roman" w:hAnsi="Times New Roman"/>
            <w:bCs/>
            <w:color w:val="auto"/>
            <w:sz w:val="28"/>
            <w:szCs w:val="28"/>
          </w:rPr>
          <w:t>Административному регламенту</w:t>
        </w:r>
      </w:hyperlink>
    </w:p>
    <w:p w:rsidR="002A0125" w:rsidRPr="005569B6" w:rsidRDefault="002A0125" w:rsidP="009807B8">
      <w:pPr>
        <w:ind w:firstLine="698"/>
        <w:jc w:val="right"/>
        <w:rPr>
          <w:rStyle w:val="a"/>
          <w:rFonts w:ascii="Times New Roman" w:hAnsi="Times New Roman" w:cs="Times New Roman"/>
          <w:bCs/>
          <w:color w:val="auto"/>
          <w:sz w:val="28"/>
          <w:szCs w:val="28"/>
        </w:rPr>
      </w:pPr>
      <w:r w:rsidRPr="005569B6">
        <w:rPr>
          <w:rStyle w:val="a"/>
          <w:rFonts w:ascii="Times New Roman" w:hAnsi="Times New Roman" w:cs="Times New Roman"/>
          <w:bCs/>
          <w:color w:val="auto"/>
          <w:sz w:val="28"/>
          <w:szCs w:val="28"/>
        </w:rPr>
        <w:t>предоставления администрацией</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муниципального образования ____</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муниципальной услуги по выдаче</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разрешений на строительство</w:t>
      </w:r>
    </w:p>
    <w:p w:rsidR="002A0125" w:rsidRPr="005569B6" w:rsidRDefault="002A0125">
      <w:pPr>
        <w:rPr>
          <w:rFonts w:ascii="Times New Roman" w:hAnsi="Times New Roman" w:cs="Times New Roman"/>
          <w:sz w:val="28"/>
          <w:szCs w:val="28"/>
        </w:rPr>
      </w:pPr>
    </w:p>
    <w:p w:rsidR="002A0125" w:rsidRPr="005569B6" w:rsidRDefault="002A0125">
      <w:pPr>
        <w:pStyle w:val="Heading1"/>
        <w:rPr>
          <w:rFonts w:ascii="Times New Roman" w:hAnsi="Times New Roman" w:cs="Times New Roman"/>
          <w:color w:val="auto"/>
          <w:sz w:val="28"/>
          <w:szCs w:val="28"/>
        </w:rPr>
      </w:pPr>
      <w:r w:rsidRPr="005569B6">
        <w:rPr>
          <w:rFonts w:ascii="Times New Roman" w:hAnsi="Times New Roman" w:cs="Times New Roman"/>
          <w:color w:val="auto"/>
          <w:sz w:val="28"/>
          <w:szCs w:val="28"/>
        </w:rPr>
        <w:t>Журнал</w:t>
      </w:r>
      <w:r w:rsidRPr="005569B6">
        <w:rPr>
          <w:rFonts w:ascii="Times New Roman" w:hAnsi="Times New Roman" w:cs="Times New Roman"/>
          <w:color w:val="auto"/>
          <w:sz w:val="28"/>
          <w:szCs w:val="28"/>
        </w:rPr>
        <w:br/>
        <w:t xml:space="preserve">регистрации разрешений на строительство </w:t>
      </w:r>
    </w:p>
    <w:p w:rsidR="002A0125" w:rsidRPr="005569B6" w:rsidRDefault="002A01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0"/>
        <w:gridCol w:w="1295"/>
        <w:gridCol w:w="1295"/>
        <w:gridCol w:w="1176"/>
        <w:gridCol w:w="1456"/>
        <w:gridCol w:w="1295"/>
        <w:gridCol w:w="1338"/>
        <w:gridCol w:w="1310"/>
      </w:tblGrid>
      <w:tr w:rsidR="002A0125" w:rsidRPr="00DD0DC3">
        <w:tc>
          <w:tcPr>
            <w:tcW w:w="490" w:type="dxa"/>
            <w:tcBorders>
              <w:top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N п/п</w:t>
            </w: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Номер разрешения на строительство</w:t>
            </w: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Дата выдачи/ срок действия разрешения на строительство</w:t>
            </w:r>
          </w:p>
        </w:tc>
        <w:tc>
          <w:tcPr>
            <w:tcW w:w="117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Наименование застройщика</w:t>
            </w:r>
          </w:p>
        </w:tc>
        <w:tc>
          <w:tcPr>
            <w:tcW w:w="145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Наименование объекта капитального строительства</w:t>
            </w: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Адрес объекта капитального строительства</w:t>
            </w:r>
          </w:p>
        </w:tc>
        <w:tc>
          <w:tcPr>
            <w:tcW w:w="1338"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Дата продления срока действия разрешения на строительство/ продленный срок действия</w:t>
            </w:r>
          </w:p>
        </w:tc>
        <w:tc>
          <w:tcPr>
            <w:tcW w:w="1310" w:type="dxa"/>
            <w:tcBorders>
              <w:top w:val="single" w:sz="4" w:space="0" w:color="auto"/>
              <w:left w:val="single" w:sz="4" w:space="0" w:color="auto"/>
              <w:bottom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Дата, номер решения об отмене (прекращении действия) разрешения на строительство</w:t>
            </w:r>
          </w:p>
        </w:tc>
      </w:tr>
      <w:tr w:rsidR="002A0125" w:rsidRPr="00DD0DC3">
        <w:tc>
          <w:tcPr>
            <w:tcW w:w="490" w:type="dxa"/>
            <w:tcBorders>
              <w:top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1</w:t>
            </w: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2</w:t>
            </w: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3</w:t>
            </w:r>
          </w:p>
        </w:tc>
        <w:tc>
          <w:tcPr>
            <w:tcW w:w="117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4</w:t>
            </w:r>
          </w:p>
        </w:tc>
        <w:tc>
          <w:tcPr>
            <w:tcW w:w="145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5</w:t>
            </w: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6</w:t>
            </w:r>
          </w:p>
        </w:tc>
        <w:tc>
          <w:tcPr>
            <w:tcW w:w="1338"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7</w:t>
            </w:r>
          </w:p>
        </w:tc>
        <w:tc>
          <w:tcPr>
            <w:tcW w:w="1310" w:type="dxa"/>
            <w:tcBorders>
              <w:top w:val="single" w:sz="4" w:space="0" w:color="auto"/>
              <w:left w:val="single" w:sz="4" w:space="0" w:color="auto"/>
              <w:bottom w:val="single" w:sz="4" w:space="0" w:color="auto"/>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8</w:t>
            </w:r>
          </w:p>
        </w:tc>
      </w:tr>
      <w:tr w:rsidR="002A0125" w:rsidRPr="00DD0DC3">
        <w:tc>
          <w:tcPr>
            <w:tcW w:w="490" w:type="dxa"/>
            <w:tcBorders>
              <w:top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338"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310" w:type="dxa"/>
            <w:tcBorders>
              <w:top w:val="single" w:sz="4" w:space="0" w:color="auto"/>
              <w:left w:val="single" w:sz="4" w:space="0" w:color="auto"/>
              <w:bottom w:val="single" w:sz="4" w:space="0" w:color="auto"/>
            </w:tcBorders>
          </w:tcPr>
          <w:p w:rsidR="002A0125" w:rsidRPr="00DD0DC3" w:rsidRDefault="002A0125">
            <w:pPr>
              <w:pStyle w:val="aff2"/>
              <w:rPr>
                <w:rFonts w:ascii="Times New Roman" w:hAnsi="Times New Roman" w:cs="Times New Roman"/>
                <w:sz w:val="28"/>
                <w:szCs w:val="28"/>
              </w:rPr>
            </w:pPr>
          </w:p>
        </w:tc>
      </w:tr>
      <w:tr w:rsidR="002A0125" w:rsidRPr="00DD0DC3">
        <w:tc>
          <w:tcPr>
            <w:tcW w:w="490" w:type="dxa"/>
            <w:tcBorders>
              <w:top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338"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310" w:type="dxa"/>
            <w:tcBorders>
              <w:top w:val="single" w:sz="4" w:space="0" w:color="auto"/>
              <w:left w:val="single" w:sz="4" w:space="0" w:color="auto"/>
              <w:bottom w:val="single" w:sz="4" w:space="0" w:color="auto"/>
            </w:tcBorders>
          </w:tcPr>
          <w:p w:rsidR="002A0125" w:rsidRPr="00DD0DC3" w:rsidRDefault="002A0125">
            <w:pPr>
              <w:pStyle w:val="aff2"/>
              <w:rPr>
                <w:rFonts w:ascii="Times New Roman" w:hAnsi="Times New Roman" w:cs="Times New Roman"/>
                <w:sz w:val="28"/>
                <w:szCs w:val="28"/>
              </w:rPr>
            </w:pPr>
          </w:p>
        </w:tc>
      </w:tr>
      <w:tr w:rsidR="002A0125" w:rsidRPr="00DD0DC3">
        <w:tc>
          <w:tcPr>
            <w:tcW w:w="490" w:type="dxa"/>
            <w:tcBorders>
              <w:top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338"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310" w:type="dxa"/>
            <w:tcBorders>
              <w:top w:val="single" w:sz="4" w:space="0" w:color="auto"/>
              <w:left w:val="single" w:sz="4" w:space="0" w:color="auto"/>
              <w:bottom w:val="single" w:sz="4" w:space="0" w:color="auto"/>
            </w:tcBorders>
          </w:tcPr>
          <w:p w:rsidR="002A0125" w:rsidRPr="00DD0DC3" w:rsidRDefault="002A0125">
            <w:pPr>
              <w:pStyle w:val="aff2"/>
              <w:rPr>
                <w:rFonts w:ascii="Times New Roman" w:hAnsi="Times New Roman" w:cs="Times New Roman"/>
                <w:sz w:val="28"/>
                <w:szCs w:val="28"/>
              </w:rPr>
            </w:pPr>
          </w:p>
        </w:tc>
      </w:tr>
      <w:tr w:rsidR="002A0125" w:rsidRPr="00DD0DC3">
        <w:tc>
          <w:tcPr>
            <w:tcW w:w="490" w:type="dxa"/>
            <w:tcBorders>
              <w:top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17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456"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295"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338" w:type="dxa"/>
            <w:tcBorders>
              <w:top w:val="single" w:sz="4" w:space="0" w:color="auto"/>
              <w:left w:val="single" w:sz="4" w:space="0" w:color="auto"/>
              <w:bottom w:val="single" w:sz="4" w:space="0" w:color="auto"/>
              <w:right w:val="single" w:sz="4" w:space="0" w:color="auto"/>
            </w:tcBorders>
          </w:tcPr>
          <w:p w:rsidR="002A0125" w:rsidRPr="00DD0DC3" w:rsidRDefault="002A0125">
            <w:pPr>
              <w:pStyle w:val="aff2"/>
              <w:rPr>
                <w:rFonts w:ascii="Times New Roman" w:hAnsi="Times New Roman" w:cs="Times New Roman"/>
                <w:sz w:val="28"/>
                <w:szCs w:val="28"/>
              </w:rPr>
            </w:pPr>
          </w:p>
        </w:tc>
        <w:tc>
          <w:tcPr>
            <w:tcW w:w="1310" w:type="dxa"/>
            <w:tcBorders>
              <w:top w:val="single" w:sz="4" w:space="0" w:color="auto"/>
              <w:left w:val="single" w:sz="4" w:space="0" w:color="auto"/>
              <w:bottom w:val="single" w:sz="4" w:space="0" w:color="auto"/>
            </w:tcBorders>
          </w:tcPr>
          <w:p w:rsidR="002A0125" w:rsidRPr="00DD0DC3" w:rsidRDefault="002A0125">
            <w:pPr>
              <w:pStyle w:val="aff2"/>
              <w:rPr>
                <w:rFonts w:ascii="Times New Roman" w:hAnsi="Times New Roman" w:cs="Times New Roman"/>
                <w:sz w:val="28"/>
                <w:szCs w:val="28"/>
              </w:rPr>
            </w:pPr>
          </w:p>
        </w:tc>
      </w:tr>
    </w:tbl>
    <w:p w:rsidR="002A0125" w:rsidRPr="005569B6" w:rsidRDefault="002A0125">
      <w:pPr>
        <w:rPr>
          <w:rFonts w:ascii="Times New Roman" w:hAnsi="Times New Roman" w:cs="Times New Roman"/>
          <w:sz w:val="28"/>
          <w:szCs w:val="28"/>
        </w:rPr>
      </w:pPr>
    </w:p>
    <w:p w:rsidR="002A0125" w:rsidRPr="005569B6" w:rsidRDefault="002A0125">
      <w:pPr>
        <w:ind w:firstLine="698"/>
        <w:jc w:val="right"/>
        <w:rPr>
          <w:rFonts w:ascii="Times New Roman" w:hAnsi="Times New Roman" w:cs="Times New Roman"/>
          <w:sz w:val="28"/>
          <w:szCs w:val="28"/>
        </w:rPr>
      </w:pPr>
      <w:bookmarkStart w:id="134" w:name="sub_6000"/>
      <w:r>
        <w:rPr>
          <w:rStyle w:val="a"/>
          <w:rFonts w:ascii="Times New Roman" w:hAnsi="Times New Roman" w:cs="Times New Roman"/>
          <w:bCs/>
          <w:color w:val="auto"/>
          <w:sz w:val="28"/>
          <w:szCs w:val="28"/>
        </w:rPr>
        <w:br w:type="page"/>
      </w:r>
      <w:r w:rsidRPr="005569B6">
        <w:rPr>
          <w:rStyle w:val="a"/>
          <w:rFonts w:ascii="Times New Roman" w:hAnsi="Times New Roman" w:cs="Times New Roman"/>
          <w:bCs/>
          <w:color w:val="auto"/>
          <w:sz w:val="28"/>
          <w:szCs w:val="28"/>
        </w:rPr>
        <w:t>Приложение 6</w:t>
      </w:r>
    </w:p>
    <w:bookmarkEnd w:id="134"/>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к </w:t>
      </w:r>
      <w:hyperlink w:anchor="sub_1000" w:history="1">
        <w:r w:rsidRPr="005569B6">
          <w:rPr>
            <w:rStyle w:val="a0"/>
            <w:rFonts w:ascii="Times New Roman" w:hAnsi="Times New Roman"/>
            <w:bCs/>
            <w:color w:val="auto"/>
            <w:sz w:val="28"/>
            <w:szCs w:val="28"/>
          </w:rPr>
          <w:t>Административному регламенту</w:t>
        </w:r>
      </w:hyperlink>
    </w:p>
    <w:p w:rsidR="002A0125" w:rsidRPr="005569B6" w:rsidRDefault="002A0125" w:rsidP="009807B8">
      <w:pPr>
        <w:ind w:firstLine="698"/>
        <w:jc w:val="right"/>
        <w:rPr>
          <w:rStyle w:val="a"/>
          <w:rFonts w:ascii="Times New Roman" w:hAnsi="Times New Roman" w:cs="Times New Roman"/>
          <w:bCs/>
          <w:color w:val="auto"/>
          <w:sz w:val="28"/>
          <w:szCs w:val="28"/>
        </w:rPr>
      </w:pPr>
      <w:r w:rsidRPr="005569B6">
        <w:rPr>
          <w:rStyle w:val="a"/>
          <w:rFonts w:ascii="Times New Roman" w:hAnsi="Times New Roman" w:cs="Times New Roman"/>
          <w:bCs/>
          <w:color w:val="auto"/>
          <w:sz w:val="28"/>
          <w:szCs w:val="28"/>
        </w:rPr>
        <w:t>предоставления администрацией</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муниципального образования ____</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муниципальной услуги по выдаче</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разрешений на строительство</w:t>
      </w:r>
    </w:p>
    <w:p w:rsidR="002A0125" w:rsidRPr="005569B6" w:rsidRDefault="002A0125">
      <w:pPr>
        <w:rPr>
          <w:rFonts w:ascii="Times New Roman" w:hAnsi="Times New Roman" w:cs="Times New Roman"/>
          <w:sz w:val="28"/>
          <w:szCs w:val="28"/>
        </w:rPr>
      </w:pPr>
    </w:p>
    <w:p w:rsidR="002A0125" w:rsidRPr="005569B6" w:rsidRDefault="002A0125">
      <w:pPr>
        <w:pStyle w:val="Heading1"/>
        <w:rPr>
          <w:rFonts w:ascii="Times New Roman" w:hAnsi="Times New Roman" w:cs="Times New Roman"/>
          <w:color w:val="auto"/>
          <w:sz w:val="28"/>
          <w:szCs w:val="28"/>
        </w:rPr>
      </w:pPr>
      <w:r w:rsidRPr="005569B6">
        <w:rPr>
          <w:rFonts w:ascii="Times New Roman" w:hAnsi="Times New Roman" w:cs="Times New Roman"/>
          <w:color w:val="auto"/>
          <w:sz w:val="28"/>
          <w:szCs w:val="28"/>
        </w:rPr>
        <w:t>Блок-схема</w:t>
      </w:r>
      <w:r w:rsidRPr="005569B6">
        <w:rPr>
          <w:rFonts w:ascii="Times New Roman" w:hAnsi="Times New Roman" w:cs="Times New Roman"/>
          <w:color w:val="auto"/>
          <w:sz w:val="28"/>
          <w:szCs w:val="28"/>
        </w:rPr>
        <w:br/>
        <w:t xml:space="preserve">предоставления государственной услуги </w:t>
      </w:r>
    </w:p>
    <w:p w:rsidR="002A0125" w:rsidRDefault="002A0125" w:rsidP="005569B6"/>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│Поступление заявления │</w:t>
      </w:r>
    </w:p>
    <w:p w:rsidR="002A0125" w:rsidRDefault="002A0125" w:rsidP="005569B6">
      <w:pPr>
        <w:pStyle w:val="aff3"/>
        <w:rPr>
          <w:sz w:val="22"/>
          <w:szCs w:val="22"/>
        </w:rPr>
      </w:pPr>
      <w:r>
        <w:rPr>
          <w:sz w:val="22"/>
          <w:szCs w:val="22"/>
        </w:rPr>
        <w:t>│  (в том числе через  │</w:t>
      </w:r>
    </w:p>
    <w:p w:rsidR="002A0125" w:rsidRDefault="002A0125" w:rsidP="005569B6">
      <w:pPr>
        <w:pStyle w:val="aff3"/>
        <w:rPr>
          <w:sz w:val="22"/>
          <w:szCs w:val="22"/>
        </w:rPr>
      </w:pPr>
      <w:r>
        <w:rPr>
          <w:sz w:val="22"/>
          <w:szCs w:val="22"/>
        </w:rPr>
        <w:t>│         МФЦ)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    Регистрация заявления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  Назначение ответственного   │</w:t>
      </w:r>
    </w:p>
    <w:p w:rsidR="002A0125" w:rsidRDefault="002A0125" w:rsidP="005569B6">
      <w:pPr>
        <w:pStyle w:val="aff3"/>
        <w:rPr>
          <w:sz w:val="22"/>
          <w:szCs w:val="22"/>
        </w:rPr>
      </w:pPr>
      <w:r>
        <w:rPr>
          <w:sz w:val="22"/>
          <w:szCs w:val="22"/>
        </w:rPr>
        <w:t xml:space="preserve">                │         исполнителя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     Передача документов      │</w:t>
      </w:r>
    </w:p>
    <w:p w:rsidR="002A0125" w:rsidRDefault="002A0125" w:rsidP="005569B6">
      <w:pPr>
        <w:pStyle w:val="aff3"/>
        <w:rPr>
          <w:sz w:val="22"/>
          <w:szCs w:val="22"/>
        </w:rPr>
      </w:pPr>
      <w:r>
        <w:rPr>
          <w:sz w:val="22"/>
          <w:szCs w:val="22"/>
        </w:rPr>
        <w:t xml:space="preserve">                │  ответственному исполнителю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     Проверка наличия документов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нет      │Документы представлены│     да</w:t>
      </w:r>
    </w:p>
    <w:p w:rsidR="002A0125" w:rsidRDefault="002A0125" w:rsidP="005569B6">
      <w:pPr>
        <w:pStyle w:val="aff3"/>
        <w:rPr>
          <w:sz w:val="22"/>
          <w:szCs w:val="22"/>
        </w:rPr>
      </w:pPr>
      <w:r>
        <w:rPr>
          <w:sz w:val="22"/>
          <w:szCs w:val="22"/>
        </w:rPr>
        <w:t xml:space="preserve">    ┌──────────────┤   в полном объеме    ├────────────┐</w:t>
      </w:r>
    </w:p>
    <w:p w:rsidR="002A0125" w:rsidRDefault="002A0125" w:rsidP="005569B6">
      <w:pPr>
        <w:pStyle w:val="aff3"/>
        <w:rPr>
          <w:sz w:val="22"/>
          <w:szCs w:val="22"/>
        </w:rPr>
      </w:pPr>
      <w:r>
        <w:rPr>
          <w:sz w:val="22"/>
          <w:szCs w:val="22"/>
        </w:rPr>
        <w:t xml:space="preserve">    │              │                      │            │</w:t>
      </w:r>
    </w:p>
    <w:p w:rsidR="002A0125" w:rsidRDefault="002A0125" w:rsidP="005569B6">
      <w:pPr>
        <w:pStyle w:val="aff3"/>
        <w:rPr>
          <w:sz w:val="22"/>
          <w:szCs w:val="22"/>
        </w:rPr>
      </w:pPr>
      <w:r>
        <w:rPr>
          <w:sz w:val="22"/>
          <w:szCs w:val="22"/>
        </w:rPr>
        <w:t xml:space="preserve">    │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  Рассмотрение документов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нет            │    Документы     │ да</w:t>
      </w:r>
    </w:p>
    <w:p w:rsidR="002A0125" w:rsidRDefault="002A0125" w:rsidP="005569B6">
      <w:pPr>
        <w:pStyle w:val="aff3"/>
        <w:rPr>
          <w:sz w:val="22"/>
          <w:szCs w:val="22"/>
        </w:rPr>
      </w:pPr>
      <w:r>
        <w:rPr>
          <w:sz w:val="22"/>
          <w:szCs w:val="22"/>
        </w:rPr>
        <w:t xml:space="preserve">    │          ┌───────────────────────────┤  соответствуют   ├─────┐</w:t>
      </w:r>
    </w:p>
    <w:p w:rsidR="002A0125" w:rsidRDefault="002A0125" w:rsidP="005569B6">
      <w:pPr>
        <w:pStyle w:val="aff3"/>
        <w:rPr>
          <w:sz w:val="22"/>
          <w:szCs w:val="22"/>
        </w:rPr>
      </w:pPr>
      <w:r>
        <w:rPr>
          <w:sz w:val="22"/>
          <w:szCs w:val="22"/>
        </w:rPr>
        <w:t xml:space="preserve">    │          │                           │   требованиям    │     │</w:t>
      </w:r>
    </w:p>
    <w:p w:rsidR="002A0125" w:rsidRDefault="002A0125" w:rsidP="005569B6">
      <w:pPr>
        <w:pStyle w:val="aff3"/>
        <w:rPr>
          <w:sz w:val="22"/>
          <w:szCs w:val="22"/>
        </w:rPr>
      </w:pPr>
      <w:r>
        <w:rPr>
          <w:sz w:val="22"/>
          <w:szCs w:val="22"/>
        </w:rPr>
        <w:t xml:space="preserve">    │          │                           │ законодательства │     │</w:t>
      </w:r>
    </w:p>
    <w:p w:rsidR="002A0125" w:rsidRDefault="002A0125" w:rsidP="005569B6">
      <w:pPr>
        <w:pStyle w:val="aff3"/>
        <w:rPr>
          <w:sz w:val="22"/>
          <w:szCs w:val="22"/>
        </w:rPr>
      </w:pPr>
      <w:r>
        <w:rPr>
          <w:sz w:val="22"/>
          <w:szCs w:val="22"/>
        </w:rPr>
        <w:t xml:space="preserve">    │          │                           └──────────────────┘     │</w:t>
      </w:r>
    </w:p>
    <w:p w:rsidR="002A0125" w:rsidRDefault="002A0125" w:rsidP="005569B6">
      <w:pPr>
        <w:pStyle w:val="aff3"/>
        <w:rPr>
          <w:sz w:val="22"/>
          <w:szCs w:val="22"/>
        </w:rPr>
      </w:pPr>
      <w:r>
        <w:rPr>
          <w:sz w:val="22"/>
          <w:szCs w:val="22"/>
        </w:rPr>
        <w:t xml:space="preserve">    ▼          ▼                                                    ▼</w:t>
      </w:r>
    </w:p>
    <w:p w:rsidR="002A0125" w:rsidRDefault="002A0125" w:rsidP="005569B6">
      <w:pPr>
        <w:pStyle w:val="aff3"/>
        <w:rPr>
          <w:sz w:val="22"/>
          <w:szCs w:val="22"/>
        </w:rPr>
      </w:pPr>
      <w:r>
        <w:rPr>
          <w:sz w:val="22"/>
          <w:szCs w:val="22"/>
        </w:rPr>
        <w:t>┌──────────────────────┐               ┌───────────────────────────────┐</w:t>
      </w:r>
    </w:p>
    <w:p w:rsidR="002A0125" w:rsidRDefault="002A0125" w:rsidP="005569B6">
      <w:pPr>
        <w:pStyle w:val="aff3"/>
        <w:rPr>
          <w:sz w:val="22"/>
          <w:szCs w:val="22"/>
        </w:rPr>
      </w:pPr>
      <w:r>
        <w:rPr>
          <w:sz w:val="22"/>
          <w:szCs w:val="22"/>
        </w:rPr>
        <w:t>│ Решение об отказе в  │               │Решение о выдаче разрешения на │</w:t>
      </w:r>
    </w:p>
    <w:p w:rsidR="002A0125" w:rsidRDefault="002A0125" w:rsidP="005569B6">
      <w:pPr>
        <w:pStyle w:val="aff3"/>
        <w:rPr>
          <w:sz w:val="22"/>
          <w:szCs w:val="22"/>
        </w:rPr>
      </w:pPr>
      <w:r>
        <w:rPr>
          <w:sz w:val="22"/>
          <w:szCs w:val="22"/>
        </w:rPr>
        <w:t>│ выдаче разрешения на │               │         строительство         │</w:t>
      </w:r>
    </w:p>
    <w:p w:rsidR="002A0125" w:rsidRDefault="002A0125" w:rsidP="005569B6">
      <w:pPr>
        <w:pStyle w:val="aff3"/>
        <w:rPr>
          <w:sz w:val="22"/>
          <w:szCs w:val="22"/>
        </w:rPr>
      </w:pPr>
      <w:r>
        <w:rPr>
          <w:sz w:val="22"/>
          <w:szCs w:val="22"/>
        </w:rPr>
        <w:t>│    строительство     │               │                               │</w:t>
      </w:r>
    </w:p>
    <w:p w:rsidR="002A0125" w:rsidRDefault="002A0125" w:rsidP="005569B6">
      <w:pPr>
        <w:pStyle w:val="aff3"/>
        <w:rPr>
          <w:sz w:val="22"/>
          <w:szCs w:val="22"/>
        </w:rPr>
      </w:pPr>
      <w:r>
        <w:rPr>
          <w:sz w:val="22"/>
          <w:szCs w:val="22"/>
        </w:rPr>
        <w:t>└─────────┬────────────┘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   Оформление разрешения на    │</w:t>
      </w:r>
    </w:p>
    <w:p w:rsidR="002A0125" w:rsidRDefault="002A0125" w:rsidP="005569B6">
      <w:pPr>
        <w:pStyle w:val="aff3"/>
        <w:rPr>
          <w:sz w:val="22"/>
          <w:szCs w:val="22"/>
        </w:rPr>
      </w:pPr>
      <w:r>
        <w:rPr>
          <w:sz w:val="22"/>
          <w:szCs w:val="22"/>
        </w:rPr>
        <w:t xml:space="preserve">          │                            │         строительство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│Уведомление заявителя об │      │   Направление (вручение)    │</w:t>
      </w:r>
    </w:p>
    <w:p w:rsidR="002A0125" w:rsidRDefault="002A0125" w:rsidP="005569B6">
      <w:pPr>
        <w:pStyle w:val="aff3"/>
        <w:rPr>
          <w:sz w:val="22"/>
          <w:szCs w:val="22"/>
        </w:rPr>
      </w:pPr>
      <w:r>
        <w:rPr>
          <w:sz w:val="22"/>
          <w:szCs w:val="22"/>
        </w:rPr>
        <w:t xml:space="preserve">  │     отказе в выдаче     │      │   заявителю разрешения на   │</w:t>
      </w:r>
    </w:p>
    <w:p w:rsidR="002A0125" w:rsidRDefault="002A0125" w:rsidP="005569B6">
      <w:pPr>
        <w:pStyle w:val="aff3"/>
        <w:rPr>
          <w:sz w:val="22"/>
          <w:szCs w:val="22"/>
        </w:rPr>
      </w:pPr>
      <w:r>
        <w:rPr>
          <w:sz w:val="22"/>
          <w:szCs w:val="22"/>
        </w:rPr>
        <w:t xml:space="preserve">  │      разрешения на      │      │   строительство, возврат    │</w:t>
      </w:r>
    </w:p>
    <w:p w:rsidR="002A0125" w:rsidRDefault="002A0125" w:rsidP="005569B6">
      <w:pPr>
        <w:pStyle w:val="aff3"/>
        <w:rPr>
          <w:sz w:val="22"/>
          <w:szCs w:val="22"/>
        </w:rPr>
      </w:pPr>
      <w:r>
        <w:rPr>
          <w:sz w:val="22"/>
          <w:szCs w:val="22"/>
        </w:rPr>
        <w:t>│ строительство, возврат  │      │документов (в том числе через│</w:t>
      </w:r>
    </w:p>
    <w:p w:rsidR="002A0125" w:rsidRDefault="002A0125" w:rsidP="005569B6">
      <w:pPr>
        <w:pStyle w:val="aff3"/>
        <w:rPr>
          <w:sz w:val="22"/>
          <w:szCs w:val="22"/>
        </w:rPr>
      </w:pPr>
      <w:r>
        <w:rPr>
          <w:sz w:val="22"/>
          <w:szCs w:val="22"/>
        </w:rPr>
        <w:t xml:space="preserve">  │ документов (в том числе │      │            МФЦ)             │</w:t>
      </w:r>
    </w:p>
    <w:p w:rsidR="002A0125" w:rsidRDefault="002A0125" w:rsidP="005569B6">
      <w:pPr>
        <w:pStyle w:val="aff3"/>
        <w:rPr>
          <w:sz w:val="22"/>
          <w:szCs w:val="22"/>
        </w:rPr>
      </w:pPr>
      <w:r>
        <w:rPr>
          <w:sz w:val="22"/>
          <w:szCs w:val="22"/>
        </w:rPr>
        <w:t xml:space="preserve">  │       через МФЦ)        │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                  ▼</w:t>
      </w:r>
    </w:p>
    <w:p w:rsidR="002A0125" w:rsidRDefault="002A0125" w:rsidP="005569B6">
      <w:pPr>
        <w:pStyle w:val="aff3"/>
        <w:rPr>
          <w:sz w:val="22"/>
          <w:szCs w:val="22"/>
        </w:rPr>
      </w:pPr>
      <w:r>
        <w:rPr>
          <w:sz w:val="22"/>
          <w:szCs w:val="22"/>
        </w:rPr>
        <w:t xml:space="preserve">             ┌─────────────────────────────────────┐</w:t>
      </w:r>
    </w:p>
    <w:p w:rsidR="002A0125" w:rsidRDefault="002A0125" w:rsidP="005569B6">
      <w:pPr>
        <w:pStyle w:val="aff3"/>
        <w:rPr>
          <w:sz w:val="22"/>
          <w:szCs w:val="22"/>
        </w:rPr>
      </w:pPr>
      <w:r>
        <w:rPr>
          <w:sz w:val="22"/>
          <w:szCs w:val="22"/>
        </w:rPr>
        <w:t xml:space="preserve">             │      Окончание предоставления       │</w:t>
      </w:r>
    </w:p>
    <w:p w:rsidR="002A0125" w:rsidRDefault="002A0125" w:rsidP="005569B6">
      <w:pPr>
        <w:pStyle w:val="aff3"/>
        <w:rPr>
          <w:sz w:val="22"/>
          <w:szCs w:val="22"/>
        </w:rPr>
      </w:pPr>
      <w:r>
        <w:rPr>
          <w:sz w:val="22"/>
          <w:szCs w:val="22"/>
        </w:rPr>
        <w:t xml:space="preserve">             │       государственной услуги        │</w:t>
      </w:r>
    </w:p>
    <w:p w:rsidR="002A0125" w:rsidRDefault="002A0125" w:rsidP="005569B6">
      <w:pPr>
        <w:pStyle w:val="aff3"/>
        <w:rPr>
          <w:sz w:val="22"/>
          <w:szCs w:val="22"/>
        </w:rPr>
      </w:pPr>
      <w:r>
        <w:rPr>
          <w:sz w:val="22"/>
          <w:szCs w:val="22"/>
        </w:rPr>
        <w:t xml:space="preserve">             └─────────────────────────────────────┘</w:t>
      </w:r>
    </w:p>
    <w:p w:rsidR="002A0125" w:rsidRDefault="002A0125" w:rsidP="005569B6"/>
    <w:p w:rsidR="002A0125" w:rsidRPr="005569B6" w:rsidRDefault="002A0125">
      <w:pPr>
        <w:rPr>
          <w:rFonts w:ascii="Times New Roman" w:hAnsi="Times New Roman" w:cs="Times New Roman"/>
          <w:sz w:val="28"/>
          <w:szCs w:val="28"/>
        </w:rPr>
      </w:pPr>
    </w:p>
    <w:p w:rsidR="002A0125" w:rsidRPr="005569B6" w:rsidRDefault="002A0125">
      <w:pPr>
        <w:ind w:firstLine="698"/>
        <w:jc w:val="right"/>
        <w:rPr>
          <w:rFonts w:ascii="Times New Roman" w:hAnsi="Times New Roman" w:cs="Times New Roman"/>
          <w:sz w:val="28"/>
          <w:szCs w:val="28"/>
        </w:rPr>
      </w:pPr>
      <w:bookmarkStart w:id="135" w:name="sub_121023"/>
      <w:r>
        <w:rPr>
          <w:rStyle w:val="a"/>
          <w:rFonts w:ascii="Times New Roman" w:hAnsi="Times New Roman" w:cs="Times New Roman"/>
          <w:bCs/>
          <w:color w:val="auto"/>
          <w:sz w:val="28"/>
          <w:szCs w:val="28"/>
        </w:rPr>
        <w:br w:type="page"/>
      </w:r>
      <w:r w:rsidRPr="005569B6">
        <w:rPr>
          <w:rStyle w:val="a"/>
          <w:rFonts w:ascii="Times New Roman" w:hAnsi="Times New Roman" w:cs="Times New Roman"/>
          <w:bCs/>
          <w:color w:val="auto"/>
          <w:sz w:val="28"/>
          <w:szCs w:val="28"/>
        </w:rPr>
        <w:t>Приложение 7</w:t>
      </w:r>
    </w:p>
    <w:bookmarkEnd w:id="135"/>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к </w:t>
      </w:r>
      <w:hyperlink w:anchor="sub_1000" w:history="1">
        <w:r w:rsidRPr="005569B6">
          <w:rPr>
            <w:rStyle w:val="a0"/>
            <w:rFonts w:ascii="Times New Roman" w:hAnsi="Times New Roman"/>
            <w:bCs/>
            <w:color w:val="auto"/>
            <w:sz w:val="28"/>
            <w:szCs w:val="28"/>
          </w:rPr>
          <w:t>Административному регламенту</w:t>
        </w:r>
      </w:hyperlink>
    </w:p>
    <w:p w:rsidR="002A0125" w:rsidRPr="005569B6" w:rsidRDefault="002A0125" w:rsidP="009807B8">
      <w:pPr>
        <w:ind w:firstLine="698"/>
        <w:jc w:val="right"/>
        <w:rPr>
          <w:rStyle w:val="a"/>
          <w:rFonts w:ascii="Times New Roman" w:hAnsi="Times New Roman" w:cs="Times New Roman"/>
          <w:bCs/>
          <w:color w:val="auto"/>
          <w:sz w:val="28"/>
          <w:szCs w:val="28"/>
        </w:rPr>
      </w:pPr>
      <w:r w:rsidRPr="005569B6">
        <w:rPr>
          <w:rStyle w:val="a"/>
          <w:rFonts w:ascii="Times New Roman" w:hAnsi="Times New Roman" w:cs="Times New Roman"/>
          <w:bCs/>
          <w:color w:val="auto"/>
          <w:sz w:val="28"/>
          <w:szCs w:val="28"/>
        </w:rPr>
        <w:t>предоставления администрацией</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муниципального образования ____</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муниципальной услуги по выдаче</w:t>
      </w:r>
    </w:p>
    <w:p w:rsidR="002A0125" w:rsidRPr="005569B6" w:rsidRDefault="002A0125" w:rsidP="009807B8">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разрешений на строительство</w:t>
      </w:r>
    </w:p>
    <w:p w:rsidR="002A0125" w:rsidRPr="005569B6" w:rsidRDefault="002A01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7"/>
        <w:gridCol w:w="489"/>
        <w:gridCol w:w="297"/>
        <w:gridCol w:w="1015"/>
        <w:gridCol w:w="626"/>
        <w:gridCol w:w="251"/>
        <w:gridCol w:w="63"/>
        <w:gridCol w:w="272"/>
        <w:gridCol w:w="291"/>
        <w:gridCol w:w="116"/>
        <w:gridCol w:w="272"/>
        <w:gridCol w:w="39"/>
        <w:gridCol w:w="552"/>
        <w:gridCol w:w="107"/>
        <w:gridCol w:w="313"/>
        <w:gridCol w:w="543"/>
        <w:gridCol w:w="76"/>
        <w:gridCol w:w="237"/>
        <w:gridCol w:w="285"/>
        <w:gridCol w:w="21"/>
        <w:gridCol w:w="154"/>
        <w:gridCol w:w="36"/>
        <w:gridCol w:w="87"/>
        <w:gridCol w:w="130"/>
        <w:gridCol w:w="31"/>
        <w:gridCol w:w="13"/>
        <w:gridCol w:w="656"/>
        <w:gridCol w:w="23"/>
        <w:gridCol w:w="682"/>
        <w:gridCol w:w="285"/>
        <w:gridCol w:w="539"/>
        <w:gridCol w:w="666"/>
        <w:gridCol w:w="692"/>
        <w:gridCol w:w="253"/>
      </w:tblGrid>
      <w:tr w:rsidR="002A0125" w:rsidRPr="00DD0DC3">
        <w:tc>
          <w:tcPr>
            <w:tcW w:w="10355" w:type="dxa"/>
            <w:gridSpan w:val="34"/>
            <w:tcBorders>
              <w:top w:val="nil"/>
              <w:left w:val="nil"/>
              <w:bottom w:val="nil"/>
              <w:right w:val="nil"/>
            </w:tcBorders>
          </w:tcPr>
          <w:p w:rsidR="002A0125" w:rsidRPr="00DD0DC3" w:rsidRDefault="002A0125">
            <w:pPr>
              <w:pStyle w:val="Heading1"/>
              <w:rPr>
                <w:rFonts w:ascii="Times New Roman" w:hAnsi="Times New Roman" w:cs="Times New Roman"/>
                <w:color w:val="auto"/>
                <w:sz w:val="28"/>
                <w:szCs w:val="28"/>
              </w:rPr>
            </w:pPr>
            <w:r w:rsidRPr="00DD0DC3">
              <w:rPr>
                <w:rFonts w:ascii="Times New Roman" w:hAnsi="Times New Roman" w:cs="Times New Roman"/>
                <w:color w:val="auto"/>
                <w:sz w:val="28"/>
                <w:szCs w:val="28"/>
              </w:rPr>
              <w:t>Решение</w:t>
            </w:r>
            <w:r w:rsidRPr="00DD0DC3">
              <w:rPr>
                <w:rFonts w:ascii="Times New Roman" w:hAnsi="Times New Roman" w:cs="Times New Roman"/>
                <w:color w:val="auto"/>
                <w:sz w:val="28"/>
                <w:szCs w:val="28"/>
              </w:rPr>
              <w:br/>
              <w:t>об отказе во внесении изменений в разрешение на строительство</w:t>
            </w:r>
          </w:p>
        </w:tc>
      </w:tr>
      <w:tr w:rsidR="002A0125" w:rsidRPr="00DD0DC3">
        <w:tc>
          <w:tcPr>
            <w:tcW w:w="2988"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72" w:type="dxa"/>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w:t>
            </w:r>
          </w:p>
        </w:tc>
        <w:tc>
          <w:tcPr>
            <w:tcW w:w="407" w:type="dxa"/>
            <w:gridSpan w:val="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72" w:type="dxa"/>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c>
          <w:tcPr>
            <w:tcW w:w="1630" w:type="dxa"/>
            <w:gridSpan w:val="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43" w:type="dxa"/>
            <w:gridSpan w:val="3"/>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20</w:t>
            </w:r>
          </w:p>
        </w:tc>
        <w:tc>
          <w:tcPr>
            <w:tcW w:w="407"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836" w:type="dxa"/>
            <w:gridSpan w:val="10"/>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c>
          <w:tcPr>
            <w:tcW w:w="10355" w:type="dxa"/>
            <w:gridSpan w:val="3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4530" w:type="dxa"/>
            <w:gridSpan w:val="1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825" w:type="dxa"/>
            <w:gridSpan w:val="21"/>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администрации муниципального образования ____</w:t>
            </w:r>
          </w:p>
        </w:tc>
      </w:tr>
      <w:tr w:rsidR="002A0125" w:rsidRPr="00DD0DC3">
        <w:tc>
          <w:tcPr>
            <w:tcW w:w="4530" w:type="dxa"/>
            <w:gridSpan w:val="13"/>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лица, принявшего решение)</w:t>
            </w:r>
          </w:p>
        </w:tc>
        <w:tc>
          <w:tcPr>
            <w:tcW w:w="5825" w:type="dxa"/>
            <w:gridSpan w:val="21"/>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7242" w:type="dxa"/>
            <w:gridSpan w:val="28"/>
            <w:tcBorders>
              <w:top w:val="nil"/>
              <w:left w:val="nil"/>
              <w:bottom w:val="nil"/>
              <w:right w:val="nil"/>
            </w:tcBorders>
          </w:tcPr>
          <w:p w:rsidR="002A0125" w:rsidRPr="00DD0DC3" w:rsidRDefault="002A0125">
            <w:pPr>
              <w:pStyle w:val="affb"/>
              <w:rPr>
                <w:rFonts w:ascii="Times New Roman" w:hAnsi="Times New Roman" w:cs="Times New Roman"/>
                <w:sz w:val="28"/>
                <w:szCs w:val="28"/>
              </w:rPr>
            </w:pPr>
          </w:p>
        </w:tc>
        <w:tc>
          <w:tcPr>
            <w:tcW w:w="2864"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48" w:type="dxa"/>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r>
      <w:tr w:rsidR="002A0125" w:rsidRPr="00DD0DC3">
        <w:tc>
          <w:tcPr>
            <w:tcW w:w="6563" w:type="dxa"/>
            <w:gridSpan w:val="2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185" w:type="dxa"/>
            <w:gridSpan w:val="5"/>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(фамилия, инициалы лица, принявшего решение)</w:t>
            </w:r>
          </w:p>
        </w:tc>
        <w:tc>
          <w:tcPr>
            <w:tcW w:w="1606"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2048" w:type="dxa"/>
            <w:gridSpan w:val="4"/>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на основании</w:t>
            </w:r>
          </w:p>
        </w:tc>
        <w:tc>
          <w:tcPr>
            <w:tcW w:w="8307" w:type="dxa"/>
            <w:gridSpan w:val="30"/>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2048"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8307" w:type="dxa"/>
            <w:gridSpan w:val="30"/>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 xml:space="preserve">(указывается основание для внесения изменений в разрешение на строительство, предусмотренное </w:t>
            </w:r>
            <w:hyperlink r:id="rId40" w:history="1">
              <w:r w:rsidRPr="00DD0DC3">
                <w:rPr>
                  <w:rStyle w:val="a0"/>
                  <w:rFonts w:ascii="Times New Roman" w:hAnsi="Times New Roman"/>
                  <w:color w:val="auto"/>
                  <w:sz w:val="28"/>
                  <w:szCs w:val="28"/>
                </w:rPr>
                <w:t>частью 21.15 статьи 51</w:t>
              </w:r>
            </w:hyperlink>
            <w:r w:rsidRPr="00DD0DC3">
              <w:rPr>
                <w:rFonts w:ascii="Times New Roman" w:hAnsi="Times New Roman" w:cs="Times New Roman"/>
                <w:sz w:val="28"/>
                <w:szCs w:val="28"/>
              </w:rPr>
              <w:t xml:space="preserve"> Градостроительного кодекса Российской Федерации)</w:t>
            </w:r>
          </w:p>
        </w:tc>
      </w:tr>
      <w:tr w:rsidR="002A0125" w:rsidRPr="00DD0DC3">
        <w:tc>
          <w:tcPr>
            <w:tcW w:w="10355" w:type="dxa"/>
            <w:gridSpan w:val="3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Решил:</w:t>
            </w:r>
          </w:p>
        </w:tc>
      </w:tr>
      <w:tr w:rsidR="002A0125" w:rsidRPr="00DD0DC3">
        <w:tc>
          <w:tcPr>
            <w:tcW w:w="10355" w:type="dxa"/>
            <w:gridSpan w:val="34"/>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1. Отказать во внесении изменений в разрешение на строительство</w:t>
            </w:r>
          </w:p>
        </w:tc>
      </w:tr>
      <w:tr w:rsidR="002A0125" w:rsidRPr="00DD0DC3">
        <w:tc>
          <w:tcPr>
            <w:tcW w:w="10355" w:type="dxa"/>
            <w:gridSpan w:val="3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55" w:type="dxa"/>
            <w:gridSpan w:val="3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(указываются номер, дата выдачи разрешения на строительство)</w:t>
            </w:r>
          </w:p>
        </w:tc>
      </w:tr>
      <w:tr w:rsidR="002A0125" w:rsidRPr="00DD0DC3">
        <w:tc>
          <w:tcPr>
            <w:tcW w:w="10355" w:type="dxa"/>
            <w:gridSpan w:val="34"/>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объекта капитального строительства</w:t>
            </w:r>
          </w:p>
        </w:tc>
      </w:tr>
      <w:tr w:rsidR="002A0125" w:rsidRPr="00DD0DC3">
        <w:tc>
          <w:tcPr>
            <w:tcW w:w="10355" w:type="dxa"/>
            <w:gridSpan w:val="3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55" w:type="dxa"/>
            <w:gridSpan w:val="3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(указываются наименование,</w:t>
            </w:r>
          </w:p>
        </w:tc>
      </w:tr>
      <w:tr w:rsidR="002A0125" w:rsidRPr="00DD0DC3">
        <w:tc>
          <w:tcPr>
            <w:tcW w:w="10355" w:type="dxa"/>
            <w:gridSpan w:val="3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55" w:type="dxa"/>
            <w:gridSpan w:val="3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адрес объекта капитального строительства)</w:t>
            </w:r>
          </w:p>
        </w:tc>
      </w:tr>
      <w:tr w:rsidR="002A0125" w:rsidRPr="00DD0DC3">
        <w:tc>
          <w:tcPr>
            <w:tcW w:w="4637" w:type="dxa"/>
            <w:gridSpan w:val="1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13"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16" w:type="dxa"/>
            <w:gridSpan w:val="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84"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804" w:type="dxa"/>
            <w:gridSpan w:val="9"/>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4637" w:type="dxa"/>
            <w:gridSpan w:val="1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лица, принявшего решение)</w:t>
            </w:r>
          </w:p>
        </w:tc>
        <w:tc>
          <w:tcPr>
            <w:tcW w:w="313"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16" w:type="dxa"/>
            <w:gridSpan w:val="6"/>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284"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804" w:type="dxa"/>
            <w:gridSpan w:val="9"/>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r>
      <w:tr w:rsidR="002A0125" w:rsidRPr="00DD0DC3">
        <w:tc>
          <w:tcPr>
            <w:tcW w:w="4637" w:type="dxa"/>
            <w:gridSpan w:val="1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М.П.</w:t>
            </w:r>
          </w:p>
        </w:tc>
        <w:tc>
          <w:tcPr>
            <w:tcW w:w="313"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16" w:type="dxa"/>
            <w:gridSpan w:val="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84"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804" w:type="dxa"/>
            <w:gridSpan w:val="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55" w:type="dxa"/>
            <w:gridSpan w:val="34"/>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2A0125" w:rsidRPr="00DD0DC3">
        <w:tc>
          <w:tcPr>
            <w:tcW w:w="247" w:type="dxa"/>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c>
          <w:tcPr>
            <w:tcW w:w="489"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97" w:type="dxa"/>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c>
          <w:tcPr>
            <w:tcW w:w="1892"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26" w:type="dxa"/>
            <w:gridSpan w:val="3"/>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20</w:t>
            </w:r>
          </w:p>
        </w:tc>
        <w:tc>
          <w:tcPr>
            <w:tcW w:w="427"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378" w:type="dxa"/>
            <w:gridSpan w:val="2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c>
          <w:tcPr>
            <w:tcW w:w="10355" w:type="dxa"/>
            <w:gridSpan w:val="3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55" w:type="dxa"/>
            <w:gridSpan w:val="3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фамилия, имя, отчество представителя застройщика)</w:t>
            </w:r>
          </w:p>
        </w:tc>
      </w:tr>
      <w:tr w:rsidR="002A0125" w:rsidRPr="00DD0DC3">
        <w:tc>
          <w:tcPr>
            <w:tcW w:w="5493" w:type="dxa"/>
            <w:gridSpan w:val="16"/>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действующий на основании доверенности от</w:t>
            </w:r>
          </w:p>
        </w:tc>
        <w:tc>
          <w:tcPr>
            <w:tcW w:w="313" w:type="dxa"/>
            <w:gridSpan w:val="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c>
          <w:tcPr>
            <w:tcW w:w="285"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98" w:type="dxa"/>
            <w:gridSpan w:val="4"/>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c>
          <w:tcPr>
            <w:tcW w:w="830"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705" w:type="dxa"/>
            <w:gridSpan w:val="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201</w:t>
            </w:r>
          </w:p>
        </w:tc>
        <w:tc>
          <w:tcPr>
            <w:tcW w:w="285"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1205" w:type="dxa"/>
            <w:gridSpan w:val="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года N</w:t>
            </w:r>
          </w:p>
        </w:tc>
        <w:tc>
          <w:tcPr>
            <w:tcW w:w="940" w:type="dxa"/>
            <w:gridSpan w:val="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355" w:type="dxa"/>
            <w:gridSpan w:val="3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2A0125" w:rsidRPr="00DD0DC3">
        <w:tc>
          <w:tcPr>
            <w:tcW w:w="2045"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26"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628" w:type="dxa"/>
            <w:gridSpan w:val="17"/>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4057" w:type="dxa"/>
            <w:gridSpan w:val="1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2045" w:type="dxa"/>
            <w:gridSpan w:val="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626"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628" w:type="dxa"/>
            <w:gridSpan w:val="17"/>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c>
          <w:tcPr>
            <w:tcW w:w="4057" w:type="dxa"/>
            <w:gridSpan w:val="1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bl>
    <w:p w:rsidR="002A0125" w:rsidRPr="005569B6" w:rsidRDefault="002A0125">
      <w:pPr>
        <w:ind w:firstLine="698"/>
        <w:jc w:val="right"/>
        <w:rPr>
          <w:rStyle w:val="a"/>
          <w:rFonts w:ascii="Times New Roman" w:hAnsi="Times New Roman" w:cs="Times New Roman"/>
          <w:bCs/>
          <w:color w:val="auto"/>
          <w:sz w:val="28"/>
          <w:szCs w:val="28"/>
        </w:rPr>
      </w:pPr>
      <w:bookmarkStart w:id="136" w:name="sub_7000"/>
    </w:p>
    <w:p w:rsidR="002A0125" w:rsidRPr="005569B6" w:rsidRDefault="002A0125">
      <w:pPr>
        <w:ind w:firstLine="698"/>
        <w:jc w:val="right"/>
        <w:rPr>
          <w:rStyle w:val="a"/>
          <w:rFonts w:ascii="Times New Roman" w:hAnsi="Times New Roman" w:cs="Times New Roman"/>
          <w:bCs/>
          <w:color w:val="auto"/>
          <w:sz w:val="28"/>
          <w:szCs w:val="28"/>
        </w:rPr>
        <w:sectPr w:rsidR="002A0125" w:rsidRPr="005569B6" w:rsidSect="005569B6">
          <w:pgSz w:w="11900" w:h="16800"/>
          <w:pgMar w:top="993" w:right="800" w:bottom="993" w:left="1100" w:header="720" w:footer="720" w:gutter="0"/>
          <w:cols w:space="720"/>
          <w:noEndnote/>
        </w:sectPr>
      </w:pPr>
    </w:p>
    <w:p w:rsidR="002A0125" w:rsidRPr="005569B6" w:rsidRDefault="002A0125">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Приложение 8</w:t>
      </w:r>
    </w:p>
    <w:bookmarkEnd w:id="136"/>
    <w:p w:rsidR="002A0125" w:rsidRPr="005569B6" w:rsidRDefault="002A0125" w:rsidP="001E3565">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к </w:t>
      </w:r>
      <w:hyperlink w:anchor="sub_1000" w:history="1">
        <w:r w:rsidRPr="005569B6">
          <w:rPr>
            <w:rStyle w:val="a0"/>
            <w:rFonts w:ascii="Times New Roman" w:hAnsi="Times New Roman"/>
            <w:bCs/>
            <w:color w:val="auto"/>
            <w:sz w:val="28"/>
            <w:szCs w:val="28"/>
          </w:rPr>
          <w:t>Административному регламенту</w:t>
        </w:r>
      </w:hyperlink>
    </w:p>
    <w:p w:rsidR="002A0125" w:rsidRPr="005569B6" w:rsidRDefault="002A0125" w:rsidP="001E3565">
      <w:pPr>
        <w:ind w:firstLine="698"/>
        <w:jc w:val="right"/>
        <w:rPr>
          <w:rStyle w:val="a"/>
          <w:rFonts w:ascii="Times New Roman" w:hAnsi="Times New Roman" w:cs="Times New Roman"/>
          <w:bCs/>
          <w:color w:val="auto"/>
          <w:sz w:val="28"/>
          <w:szCs w:val="28"/>
        </w:rPr>
      </w:pPr>
      <w:r w:rsidRPr="005569B6">
        <w:rPr>
          <w:rStyle w:val="a"/>
          <w:rFonts w:ascii="Times New Roman" w:hAnsi="Times New Roman" w:cs="Times New Roman"/>
          <w:bCs/>
          <w:color w:val="auto"/>
          <w:sz w:val="28"/>
          <w:szCs w:val="28"/>
        </w:rPr>
        <w:t>предоставления администрацией</w:t>
      </w:r>
    </w:p>
    <w:p w:rsidR="002A0125" w:rsidRPr="005569B6" w:rsidRDefault="002A0125" w:rsidP="001E3565">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муниципального образования ____</w:t>
      </w:r>
    </w:p>
    <w:p w:rsidR="002A0125" w:rsidRPr="005569B6" w:rsidRDefault="002A0125" w:rsidP="001E3565">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муниципальной услуги по выдаче</w:t>
      </w:r>
    </w:p>
    <w:p w:rsidR="002A0125" w:rsidRPr="005569B6" w:rsidRDefault="002A0125" w:rsidP="001E3565">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разрешений на строительство</w:t>
      </w:r>
    </w:p>
    <w:p w:rsidR="002A0125" w:rsidRPr="005569B6" w:rsidRDefault="002A0125">
      <w:pPr>
        <w:rPr>
          <w:rFonts w:ascii="Times New Roman" w:hAnsi="Times New Roman" w:cs="Times New Roman"/>
          <w:sz w:val="28"/>
          <w:szCs w:val="28"/>
        </w:rPr>
      </w:pPr>
    </w:p>
    <w:p w:rsidR="002A0125" w:rsidRPr="004117DD" w:rsidRDefault="002A0125" w:rsidP="004117DD">
      <w:pPr>
        <w:tabs>
          <w:tab w:val="left" w:pos="1134"/>
        </w:tabs>
        <w:ind w:firstLine="709"/>
        <w:jc w:val="center"/>
        <w:rPr>
          <w:rFonts w:ascii="Times New Roman" w:hAnsi="Times New Roman" w:cs="Times New Roman"/>
          <w:color w:val="000000"/>
          <w:sz w:val="28"/>
          <w:szCs w:val="28"/>
          <w:lang w:eastAsia="en-US"/>
        </w:rPr>
      </w:pPr>
      <w:bookmarkStart w:id="137" w:name="sub_8000"/>
      <w:r w:rsidRPr="004117DD">
        <w:rPr>
          <w:rFonts w:ascii="Times New Roman" w:hAnsi="Times New Roman" w:cs="Times New Roman"/>
          <w:color w:val="000000"/>
          <w:sz w:val="28"/>
          <w:szCs w:val="28"/>
          <w:lang w:eastAsia="en-US"/>
        </w:rPr>
        <w:t xml:space="preserve">Информация о местах нахождения, </w:t>
      </w:r>
    </w:p>
    <w:p w:rsidR="002A0125" w:rsidRPr="004117DD" w:rsidRDefault="002A0125" w:rsidP="004117DD">
      <w:pPr>
        <w:tabs>
          <w:tab w:val="left" w:pos="1134"/>
        </w:tabs>
        <w:ind w:firstLine="709"/>
        <w:jc w:val="center"/>
        <w:rPr>
          <w:rFonts w:ascii="Times New Roman" w:hAnsi="Times New Roman" w:cs="Times New Roman"/>
          <w:color w:val="000000"/>
          <w:sz w:val="28"/>
          <w:szCs w:val="28"/>
          <w:lang w:eastAsia="en-US"/>
        </w:rPr>
      </w:pPr>
      <w:r w:rsidRPr="004117DD">
        <w:rPr>
          <w:rFonts w:ascii="Times New Roman" w:hAnsi="Times New Roman" w:cs="Times New Roman"/>
          <w:color w:val="000000"/>
          <w:sz w:val="28"/>
          <w:szCs w:val="28"/>
          <w:lang w:eastAsia="en-US"/>
        </w:rPr>
        <w:t>справочных телефонах и адресах электронной почты МФЦ</w:t>
      </w:r>
    </w:p>
    <w:p w:rsidR="002A0125" w:rsidRPr="004117DD" w:rsidRDefault="002A0125" w:rsidP="004117DD">
      <w:pPr>
        <w:tabs>
          <w:tab w:val="left" w:pos="1134"/>
        </w:tabs>
        <w:ind w:firstLine="709"/>
        <w:jc w:val="center"/>
        <w:rPr>
          <w:rFonts w:ascii="Times New Roman" w:hAnsi="Times New Roman" w:cs="Times New Roman"/>
          <w:color w:val="000000"/>
          <w:sz w:val="28"/>
          <w:szCs w:val="28"/>
          <w:lang w:eastAsia="en-US"/>
        </w:rPr>
      </w:pPr>
    </w:p>
    <w:p w:rsidR="002A0125" w:rsidRPr="004117DD" w:rsidRDefault="002A0125" w:rsidP="004117DD">
      <w:pPr>
        <w:widowControl/>
        <w:autoSpaceDE/>
        <w:autoSpaceDN/>
        <w:adjustRightInd/>
        <w:ind w:left="142" w:firstLine="0"/>
        <w:rPr>
          <w:rFonts w:ascii="Times New Roman" w:hAnsi="Times New Roman" w:cs="Times New Roman"/>
          <w:shd w:val="clear" w:color="auto" w:fill="FFFFFF"/>
          <w:lang w:eastAsia="en-US"/>
        </w:rPr>
      </w:pPr>
      <w:r w:rsidRPr="004117DD">
        <w:rPr>
          <w:rFonts w:ascii="Times New Roman" w:hAnsi="Times New Roman" w:cs="Times New Roman"/>
          <w:shd w:val="clear" w:color="auto" w:fill="FFFFFF"/>
          <w:lang w:eastAsia="en-US"/>
        </w:rPr>
        <w:t>Телефон единой справочной службы ГБУ ЛО «МФЦ»: 8 (800) 301-47-47</w:t>
      </w:r>
      <w:r w:rsidRPr="004117DD">
        <w:rPr>
          <w:rFonts w:ascii="Times New Roman" w:hAnsi="Times New Roman" w:cs="Times New Roman"/>
          <w:i/>
          <w:shd w:val="clear" w:color="auto" w:fill="FFFFFF"/>
          <w:lang w:eastAsia="en-US"/>
        </w:rPr>
        <w:t xml:space="preserve"> (на территории России звонок бесплатный), </w:t>
      </w:r>
      <w:r w:rsidRPr="004117DD">
        <w:rPr>
          <w:rFonts w:ascii="Times New Roman" w:hAnsi="Times New Roman" w:cs="Times New Roman"/>
          <w:shd w:val="clear" w:color="auto" w:fill="FFFFFF"/>
          <w:lang w:eastAsia="en-US"/>
        </w:rPr>
        <w:t xml:space="preserve">адрес электронной почты: </w:t>
      </w:r>
      <w:r w:rsidRPr="004117DD">
        <w:rPr>
          <w:rFonts w:ascii="Times New Roman" w:hAnsi="Times New Roman" w:cs="Times New Roman"/>
          <w:bCs/>
          <w:shd w:val="clear" w:color="auto" w:fill="FFFFFF"/>
          <w:lang w:eastAsia="en-US"/>
        </w:rPr>
        <w:t>info@mfc47.ru.</w:t>
      </w:r>
    </w:p>
    <w:p w:rsidR="002A0125" w:rsidRPr="004117DD" w:rsidRDefault="002A0125" w:rsidP="004117DD">
      <w:pPr>
        <w:widowControl/>
        <w:autoSpaceDE/>
        <w:autoSpaceDN/>
        <w:adjustRightInd/>
        <w:ind w:left="142" w:firstLine="0"/>
        <w:rPr>
          <w:rFonts w:ascii="Times New Roman" w:hAnsi="Times New Roman" w:cs="Times New Roman"/>
          <w:shd w:val="clear" w:color="auto" w:fill="FFFFFF"/>
          <w:lang w:eastAsia="en-US"/>
        </w:rPr>
      </w:pPr>
      <w:r w:rsidRPr="004117DD">
        <w:rPr>
          <w:rFonts w:ascii="Times New Roman" w:hAnsi="Times New Roman" w:cs="Times New Roman"/>
          <w:shd w:val="clear" w:color="auto" w:fill="FFFFFF"/>
          <w:lang w:eastAsia="en-US"/>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41" w:history="1">
        <w:r w:rsidRPr="004117DD">
          <w:rPr>
            <w:rFonts w:ascii="Times New Roman" w:hAnsi="Times New Roman" w:cs="Times New Roman"/>
            <w:color w:val="0000FF"/>
            <w:u w:val="single"/>
            <w:shd w:val="clear" w:color="auto" w:fill="FFFFFF"/>
            <w:lang w:val="en-US" w:eastAsia="en-US"/>
          </w:rPr>
          <w:t>www</w:t>
        </w:r>
        <w:r w:rsidRPr="004117DD">
          <w:rPr>
            <w:rFonts w:ascii="Times New Roman" w:hAnsi="Times New Roman" w:cs="Times New Roman"/>
            <w:color w:val="0000FF"/>
            <w:u w:val="single"/>
            <w:shd w:val="clear" w:color="auto" w:fill="FFFFFF"/>
            <w:lang w:eastAsia="en-US"/>
          </w:rPr>
          <w:t>.</w:t>
        </w:r>
        <w:r w:rsidRPr="004117DD">
          <w:rPr>
            <w:rFonts w:ascii="Times New Roman" w:hAnsi="Times New Roman" w:cs="Times New Roman"/>
            <w:color w:val="0000FF"/>
            <w:u w:val="single"/>
            <w:shd w:val="clear" w:color="auto" w:fill="FFFFFF"/>
            <w:lang w:val="en-US" w:eastAsia="en-US"/>
          </w:rPr>
          <w:t>mfc</w:t>
        </w:r>
        <w:r w:rsidRPr="004117DD">
          <w:rPr>
            <w:rFonts w:ascii="Times New Roman" w:hAnsi="Times New Roman" w:cs="Times New Roman"/>
            <w:color w:val="0000FF"/>
            <w:u w:val="single"/>
            <w:shd w:val="clear" w:color="auto" w:fill="FFFFFF"/>
            <w:lang w:eastAsia="en-US"/>
          </w:rPr>
          <w:t>47.</w:t>
        </w:r>
        <w:r w:rsidRPr="004117DD">
          <w:rPr>
            <w:rFonts w:ascii="Times New Roman" w:hAnsi="Times New Roman" w:cs="Times New Roman"/>
            <w:color w:val="0000FF"/>
            <w:u w:val="single"/>
            <w:shd w:val="clear" w:color="auto" w:fill="FFFFFF"/>
            <w:lang w:val="en-US" w:eastAsia="en-US"/>
          </w:rPr>
          <w:t>ru</w:t>
        </w:r>
      </w:hyperlink>
    </w:p>
    <w:p w:rsidR="002A0125" w:rsidRPr="004117DD" w:rsidRDefault="002A0125" w:rsidP="004117DD">
      <w:pPr>
        <w:widowControl/>
        <w:autoSpaceDE/>
        <w:autoSpaceDN/>
        <w:adjustRightInd/>
        <w:ind w:left="142" w:firstLine="0"/>
        <w:rPr>
          <w:rFonts w:ascii="Times New Roman" w:hAnsi="Times New Roman" w:cs="Times New Roman"/>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5"/>
        <w:gridCol w:w="2271"/>
        <w:gridCol w:w="3684"/>
        <w:gridCol w:w="2126"/>
        <w:gridCol w:w="1420"/>
      </w:tblGrid>
      <w:tr w:rsidR="002A0125" w:rsidRPr="00DD0DC3" w:rsidTr="00C10F18">
        <w:trPr>
          <w:trHeight w:hRule="exact" w:val="636"/>
        </w:trPr>
        <w:tc>
          <w:tcPr>
            <w:tcW w:w="705" w:type="dxa"/>
            <w:shd w:val="clear" w:color="auto" w:fill="FFFFFF"/>
            <w:vAlign w:val="center"/>
          </w:tcPr>
          <w:p w:rsidR="002A0125" w:rsidRPr="004117DD" w:rsidRDefault="002A0125" w:rsidP="004117DD">
            <w:pPr>
              <w:tabs>
                <w:tab w:val="left" w:pos="0"/>
              </w:tabs>
              <w:suppressAutoHyphens/>
              <w:autoSpaceDE/>
              <w:autoSpaceDN/>
              <w:adjustRightInd/>
              <w:ind w:right="-49" w:hanging="48"/>
              <w:jc w:val="center"/>
              <w:rPr>
                <w:rFonts w:ascii="Times New Roman" w:hAnsi="Times New Roman" w:cs="Times New Roman"/>
                <w:b/>
                <w:sz w:val="20"/>
                <w:szCs w:val="20"/>
                <w:lang w:eastAsia="ar-SA"/>
              </w:rPr>
            </w:pPr>
            <w:r w:rsidRPr="004117DD">
              <w:rPr>
                <w:rFonts w:ascii="Times New Roman" w:hAnsi="Times New Roman" w:cs="Times New Roman"/>
                <w:b/>
                <w:sz w:val="20"/>
                <w:szCs w:val="20"/>
                <w:lang w:eastAsia="ar-SA"/>
              </w:rPr>
              <w:t>№</w:t>
            </w:r>
          </w:p>
          <w:p w:rsidR="002A0125" w:rsidRPr="004117DD" w:rsidRDefault="002A0125" w:rsidP="004117DD">
            <w:pPr>
              <w:suppressAutoHyphens/>
              <w:autoSpaceDE/>
              <w:autoSpaceDN/>
              <w:adjustRightInd/>
              <w:ind w:hanging="48"/>
              <w:jc w:val="center"/>
              <w:rPr>
                <w:rFonts w:ascii="Times New Roman" w:hAnsi="Times New Roman" w:cs="Times New Roman"/>
                <w:sz w:val="20"/>
                <w:szCs w:val="20"/>
                <w:lang w:eastAsia="ar-SA"/>
              </w:rPr>
            </w:pPr>
            <w:r w:rsidRPr="004117DD">
              <w:rPr>
                <w:rFonts w:ascii="Times New Roman" w:hAnsi="Times New Roman" w:cs="Times New Roman"/>
                <w:b/>
                <w:bCs/>
                <w:sz w:val="20"/>
                <w:szCs w:val="20"/>
                <w:lang w:eastAsia="ar-SA"/>
              </w:rPr>
              <w:t>п/п</w:t>
            </w: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r w:rsidRPr="004117DD">
              <w:rPr>
                <w:rFonts w:ascii="Times New Roman" w:hAnsi="Times New Roman" w:cs="Times New Roman"/>
                <w:b/>
                <w:bCs/>
                <w:sz w:val="20"/>
                <w:szCs w:val="20"/>
                <w:lang w:eastAsia="ar-SA"/>
              </w:rPr>
              <w:t>Наименование МФЦ</w:t>
            </w: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r w:rsidRPr="004117DD">
              <w:rPr>
                <w:rFonts w:ascii="Times New Roman" w:hAnsi="Times New Roman" w:cs="Times New Roman"/>
                <w:b/>
                <w:bCs/>
                <w:sz w:val="20"/>
                <w:szCs w:val="20"/>
                <w:lang w:eastAsia="ar-SA"/>
              </w:rPr>
              <w:t>Почтовый адрес</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r w:rsidRPr="004117DD">
              <w:rPr>
                <w:rFonts w:ascii="Times New Roman" w:hAnsi="Times New Roman" w:cs="Times New Roman"/>
                <w:b/>
                <w:sz w:val="20"/>
                <w:szCs w:val="20"/>
                <w:lang w:eastAsia="ar-SA"/>
              </w:rPr>
              <w:t>График работы</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lang w:eastAsia="ar-SA"/>
              </w:rPr>
            </w:pPr>
            <w:r w:rsidRPr="004117DD">
              <w:rPr>
                <w:rFonts w:ascii="Times New Roman" w:hAnsi="Times New Roman" w:cs="Times New Roman"/>
                <w:b/>
                <w:bCs/>
                <w:sz w:val="20"/>
                <w:szCs w:val="20"/>
                <w:lang w:eastAsia="ar-SA"/>
              </w:rPr>
              <w:t>Телефон</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p>
        </w:tc>
      </w:tr>
      <w:tr w:rsidR="002A0125" w:rsidRPr="00DD0DC3" w:rsidTr="00C10F18">
        <w:trPr>
          <w:trHeight w:hRule="exact" w:val="303"/>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lang w:eastAsia="ar-SA"/>
              </w:rPr>
            </w:pPr>
            <w:r w:rsidRPr="004117DD">
              <w:rPr>
                <w:rFonts w:ascii="Times New Roman" w:hAnsi="Times New Roman" w:cs="Times New Roman"/>
                <w:b/>
                <w:bCs/>
                <w:sz w:val="20"/>
                <w:szCs w:val="20"/>
                <w:lang w:eastAsia="ar-SA"/>
              </w:rPr>
              <w:t>Предоставление услуг в Волосовском районе</w:t>
            </w:r>
          </w:p>
        </w:tc>
      </w:tr>
      <w:tr w:rsidR="002A0125" w:rsidRPr="00DD0DC3" w:rsidTr="00C10F18">
        <w:trPr>
          <w:trHeight w:hRule="exact" w:val="694"/>
        </w:trPr>
        <w:tc>
          <w:tcPr>
            <w:tcW w:w="705" w:type="dxa"/>
            <w:shd w:val="clear" w:color="auto" w:fill="FFFFFF"/>
            <w:vAlign w:val="center"/>
          </w:tcPr>
          <w:p w:rsidR="002A0125" w:rsidRPr="004117DD" w:rsidRDefault="002A0125" w:rsidP="004117DD">
            <w:pPr>
              <w:widowControl/>
              <w:numPr>
                <w:ilvl w:val="0"/>
                <w:numId w:val="2"/>
              </w:numPr>
              <w:tabs>
                <w:tab w:val="left" w:pos="0"/>
              </w:tabs>
              <w:suppressAutoHyphens/>
              <w:autoSpaceDE/>
              <w:autoSpaceDN/>
              <w:adjustRightInd/>
              <w:spacing w:after="200" w:line="276" w:lineRule="auto"/>
              <w:ind w:right="-49"/>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 «Волосовский»</w:t>
            </w:r>
          </w:p>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lang w:eastAsia="ar-SA"/>
              </w:rPr>
            </w:pPr>
          </w:p>
        </w:tc>
        <w:tc>
          <w:tcPr>
            <w:tcW w:w="3684" w:type="dxa"/>
            <w:shd w:val="clear" w:color="auto" w:fill="FFFFFF"/>
            <w:vAlign w:val="center"/>
          </w:tcPr>
          <w:p w:rsidR="002A0125" w:rsidRPr="004117DD" w:rsidRDefault="002A0125" w:rsidP="004117DD">
            <w:pPr>
              <w:widowControl/>
              <w:autoSpaceDE/>
              <w:autoSpaceDN/>
              <w:adjustRightInd/>
              <w:ind w:firstLine="0"/>
              <w:jc w:val="center"/>
              <w:rPr>
                <w:rFonts w:ascii="Times New Roman" w:hAnsi="Times New Roman" w:cs="Times New Roman"/>
                <w:sz w:val="20"/>
                <w:szCs w:val="20"/>
              </w:rPr>
            </w:pPr>
            <w:r w:rsidRPr="004117DD">
              <w:rPr>
                <w:rFonts w:ascii="Times New Roman" w:hAnsi="Times New Roman" w:cs="Times New Roman"/>
                <w:sz w:val="20"/>
                <w:szCs w:val="20"/>
              </w:rPr>
              <w:t>188410, Россия, Ленинградская обл., Волосовский район, г.Волосово, усадьба СХТ, д.1 лит. А</w:t>
            </w:r>
          </w:p>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lang w:eastAsia="ar-SA"/>
              </w:rPr>
            </w:pP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21.00</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ежедневно, </w:t>
            </w:r>
          </w:p>
          <w:p w:rsidR="002A0125" w:rsidRPr="004117DD" w:rsidRDefault="002A0125" w:rsidP="004117DD">
            <w:pPr>
              <w:widowControl/>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 xml:space="preserve">+7 (904) </w:t>
            </w:r>
          </w:p>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lang w:eastAsia="ar-SA"/>
              </w:rPr>
            </w:pPr>
            <w:r w:rsidRPr="004117DD">
              <w:rPr>
                <w:rFonts w:ascii="Times New Roman" w:hAnsi="Times New Roman" w:cs="Times New Roman"/>
                <w:sz w:val="20"/>
                <w:szCs w:val="20"/>
                <w:shd w:val="clear" w:color="auto" w:fill="FFFFFF"/>
                <w:lang w:eastAsia="en-US"/>
              </w:rPr>
              <w:t>550-55-50</w:t>
            </w:r>
          </w:p>
        </w:tc>
      </w:tr>
      <w:tr w:rsidR="002A0125" w:rsidRPr="00DD0DC3" w:rsidTr="00C10F18">
        <w:trPr>
          <w:trHeight w:hRule="exact" w:val="303"/>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lang w:eastAsia="ar-SA"/>
              </w:rPr>
            </w:pPr>
            <w:r w:rsidRPr="004117DD">
              <w:rPr>
                <w:rFonts w:ascii="Times New Roman" w:hAnsi="Times New Roman" w:cs="Times New Roman"/>
                <w:b/>
                <w:bCs/>
                <w:sz w:val="20"/>
                <w:szCs w:val="20"/>
                <w:lang w:eastAsia="ar-SA"/>
              </w:rPr>
              <w:t>Предоставление услуг в Волховском районе</w:t>
            </w:r>
          </w:p>
        </w:tc>
      </w:tr>
      <w:tr w:rsidR="002A0125" w:rsidRPr="00DD0DC3" w:rsidTr="00C10F18">
        <w:trPr>
          <w:trHeight w:hRule="exact" w:val="694"/>
        </w:trPr>
        <w:tc>
          <w:tcPr>
            <w:tcW w:w="705" w:type="dxa"/>
            <w:shd w:val="clear" w:color="auto" w:fill="FFFFFF"/>
            <w:vAlign w:val="center"/>
          </w:tcPr>
          <w:p w:rsidR="002A0125" w:rsidRPr="004117DD" w:rsidRDefault="002A0125" w:rsidP="004117DD">
            <w:pPr>
              <w:widowControl/>
              <w:numPr>
                <w:ilvl w:val="0"/>
                <w:numId w:val="2"/>
              </w:numPr>
              <w:tabs>
                <w:tab w:val="left" w:pos="0"/>
              </w:tabs>
              <w:suppressAutoHyphens/>
              <w:autoSpaceDE/>
              <w:autoSpaceDN/>
              <w:adjustRightInd/>
              <w:spacing w:after="200" w:line="276" w:lineRule="auto"/>
              <w:ind w:right="-49"/>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 «Волховский»</w:t>
            </w:r>
          </w:p>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lang w:eastAsia="ar-SA"/>
              </w:rPr>
            </w:pP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lang w:eastAsia="ar-SA"/>
              </w:rPr>
            </w:pPr>
            <w:r w:rsidRPr="004117DD">
              <w:rPr>
                <w:rFonts w:ascii="Times New Roman" w:hAnsi="Times New Roman" w:cs="Times New Roman"/>
                <w:sz w:val="20"/>
                <w:szCs w:val="20"/>
              </w:rPr>
              <w:t>187403, Ленинградская область, г. Волхов. Волховский проспект, д. 9</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en-US"/>
              </w:rPr>
            </w:pPr>
            <w:r w:rsidRPr="004117DD">
              <w:rPr>
                <w:rFonts w:ascii="Times New Roman" w:hAnsi="Times New Roman" w:cs="Times New Roman"/>
                <w:sz w:val="20"/>
                <w:szCs w:val="20"/>
                <w:lang w:eastAsia="en-US"/>
              </w:rPr>
              <w:t>Понедельник-пятница</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 9.00 до 18.00</w:t>
            </w:r>
          </w:p>
          <w:p w:rsidR="002A0125" w:rsidRPr="004117DD" w:rsidRDefault="002A0125" w:rsidP="004117DD">
            <w:pPr>
              <w:widowControl/>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lang w:eastAsia="ar-SA"/>
              </w:rPr>
            </w:pPr>
            <w:r w:rsidRPr="004117DD">
              <w:rPr>
                <w:rFonts w:ascii="Times New Roman" w:hAnsi="Times New Roman" w:cs="Times New Roman"/>
                <w:sz w:val="20"/>
                <w:szCs w:val="20"/>
                <w:shd w:val="clear" w:color="auto" w:fill="FFFFFF"/>
                <w:lang w:eastAsia="en-US"/>
              </w:rPr>
              <w:t>8-800-301-47-47</w:t>
            </w:r>
          </w:p>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lang w:eastAsia="ar-SA"/>
              </w:rPr>
            </w:pPr>
          </w:p>
        </w:tc>
      </w:tr>
      <w:tr w:rsidR="002A0125" w:rsidRPr="00DD0DC3" w:rsidTr="00C10F18">
        <w:trPr>
          <w:trHeight w:hRule="exact" w:val="252"/>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bCs/>
                <w:sz w:val="20"/>
                <w:szCs w:val="20"/>
                <w:shd w:val="clear" w:color="auto" w:fill="FFFFFF"/>
                <w:lang w:eastAsia="en-US"/>
              </w:rPr>
            </w:pPr>
            <w:r w:rsidRPr="004117DD">
              <w:rPr>
                <w:rFonts w:ascii="Times New Roman" w:hAnsi="Times New Roman" w:cs="Times New Roman"/>
                <w:b/>
                <w:bCs/>
                <w:sz w:val="20"/>
                <w:szCs w:val="20"/>
                <w:shd w:val="clear" w:color="auto" w:fill="FFFFFF"/>
                <w:lang w:eastAsia="en-US"/>
              </w:rPr>
              <w:t xml:space="preserve">Предоставление услуг во </w:t>
            </w:r>
            <w:r w:rsidRPr="004117DD">
              <w:rPr>
                <w:rFonts w:ascii="Times New Roman" w:hAnsi="Times New Roman" w:cs="Times New Roman"/>
                <w:b/>
                <w:sz w:val="20"/>
                <w:szCs w:val="20"/>
                <w:shd w:val="clear" w:color="auto" w:fill="FFFFFF"/>
                <w:lang w:eastAsia="en-US"/>
              </w:rPr>
              <w:t>Всеволожском районе</w:t>
            </w:r>
          </w:p>
        </w:tc>
      </w:tr>
      <w:tr w:rsidR="002A0125" w:rsidRPr="00DD0DC3" w:rsidTr="00C10F18">
        <w:trPr>
          <w:trHeight w:hRule="exact" w:val="744"/>
        </w:trPr>
        <w:tc>
          <w:tcPr>
            <w:tcW w:w="705" w:type="dxa"/>
            <w:vMerge w:val="restart"/>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 «Всеволожский»</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rPr>
            </w:pPr>
            <w:r w:rsidRPr="004117DD">
              <w:rPr>
                <w:rFonts w:ascii="Times New Roman" w:hAnsi="Times New Roman" w:cs="Times New Roman"/>
                <w:sz w:val="20"/>
                <w:szCs w:val="20"/>
              </w:rPr>
              <w:t xml:space="preserve">188643, Россия, Ленинградская область, Всеволожский район, </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sz w:val="20"/>
                <w:szCs w:val="20"/>
              </w:rPr>
              <w:t>г. Всеволожск, ул. Пожвинская, д. 4а</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21.00</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ежедневно, </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без перерыва </w:t>
            </w:r>
          </w:p>
          <w:p w:rsidR="002A0125" w:rsidRPr="004117DD" w:rsidRDefault="002A0125" w:rsidP="004117DD">
            <w:pPr>
              <w:widowControl/>
              <w:autoSpaceDE/>
              <w:autoSpaceDN/>
              <w:adjustRightInd/>
              <w:spacing w:after="200" w:line="276" w:lineRule="auto"/>
              <w:ind w:firstLine="0"/>
              <w:jc w:val="center"/>
              <w:rPr>
                <w:rFonts w:ascii="Times New Roman" w:hAnsi="Times New Roman" w:cs="Times New Roman"/>
                <w:sz w:val="20"/>
                <w:szCs w:val="20"/>
                <w:lang w:eastAsia="en-US"/>
              </w:rPr>
            </w:pP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r w:rsidRPr="004117DD">
              <w:rPr>
                <w:rFonts w:ascii="Times New Roman" w:hAnsi="Times New Roman" w:cs="Times New Roman"/>
                <w:sz w:val="20"/>
                <w:szCs w:val="20"/>
                <w:lang w:eastAsia="ar-SA"/>
              </w:rPr>
              <w:t xml:space="preserve">+7 (921) </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r w:rsidRPr="004117DD">
              <w:rPr>
                <w:rFonts w:ascii="Times New Roman" w:hAnsi="Times New Roman" w:cs="Times New Roman"/>
                <w:sz w:val="20"/>
                <w:szCs w:val="20"/>
                <w:lang w:eastAsia="ar-SA"/>
              </w:rPr>
              <w:t>183-63-65</w:t>
            </w:r>
          </w:p>
        </w:tc>
      </w:tr>
      <w:tr w:rsidR="002A0125" w:rsidRPr="00DD0DC3" w:rsidTr="00C10F18">
        <w:trPr>
          <w:trHeight w:hRule="exact" w:val="1231"/>
        </w:trPr>
        <w:tc>
          <w:tcPr>
            <w:tcW w:w="705" w:type="dxa"/>
            <w:vMerge/>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 «Всеволожский» - отдел «Новосаратовка»</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188681, Россия, Ленинградская область, Всеволожский район,</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 д. Новосаратовка - центр, д. 8 </w:t>
            </w:r>
            <w:r w:rsidRPr="004117DD">
              <w:rPr>
                <w:rFonts w:ascii="Times New Roman"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21.00</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ежедневно, </w:t>
            </w:r>
          </w:p>
          <w:p w:rsidR="002A0125" w:rsidRPr="004117DD" w:rsidRDefault="002A0125" w:rsidP="004117DD">
            <w:pPr>
              <w:widowControl/>
              <w:autoSpaceDE/>
              <w:autoSpaceDN/>
              <w:adjustRightInd/>
              <w:spacing w:after="200" w:line="276" w:lineRule="auto"/>
              <w:ind w:firstLine="0"/>
              <w:jc w:val="center"/>
              <w:rPr>
                <w:rFonts w:ascii="Times New Roman" w:hAnsi="Times New Roman" w:cs="Times New Roman"/>
                <w:sz w:val="20"/>
                <w:szCs w:val="20"/>
                <w:lang w:eastAsia="en-US"/>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r w:rsidRPr="004117DD">
              <w:rPr>
                <w:rFonts w:ascii="Times New Roman" w:hAnsi="Times New Roman" w:cs="Times New Roman"/>
                <w:sz w:val="20"/>
                <w:szCs w:val="20"/>
                <w:lang w:eastAsia="ar-SA"/>
              </w:rPr>
              <w:t xml:space="preserve">+7 (812) </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sz w:val="20"/>
                <w:szCs w:val="20"/>
                <w:lang w:eastAsia="ar-SA"/>
              </w:rPr>
              <w:t>456-18-88</w:t>
            </w:r>
          </w:p>
        </w:tc>
      </w:tr>
      <w:tr w:rsidR="002A0125" w:rsidRPr="00DD0DC3" w:rsidTr="00C10F18">
        <w:trPr>
          <w:trHeight w:hRule="exact" w:val="284"/>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sz w:val="20"/>
                <w:szCs w:val="20"/>
                <w:lang w:eastAsia="ar-SA"/>
              </w:rPr>
            </w:pPr>
            <w:r w:rsidRPr="004117DD">
              <w:rPr>
                <w:rFonts w:ascii="Times New Roman" w:hAnsi="Times New Roman" w:cs="Times New Roman"/>
                <w:b/>
                <w:bCs/>
                <w:sz w:val="20"/>
                <w:szCs w:val="20"/>
                <w:lang w:eastAsia="ar-SA"/>
              </w:rPr>
              <w:t>Предоставление услуг в</w:t>
            </w:r>
            <w:r w:rsidRPr="004117DD">
              <w:rPr>
                <w:rFonts w:ascii="Times New Roman" w:hAnsi="Times New Roman" w:cs="Times New Roman"/>
                <w:b/>
                <w:sz w:val="20"/>
                <w:szCs w:val="20"/>
                <w:lang w:eastAsia="ar-SA"/>
              </w:rPr>
              <w:t xml:space="preserve"> Выборгском районе</w:t>
            </w:r>
          </w:p>
        </w:tc>
      </w:tr>
      <w:tr w:rsidR="002A0125" w:rsidRPr="00DD0DC3" w:rsidTr="00C10F18">
        <w:trPr>
          <w:trHeight w:hRule="exact" w:val="706"/>
        </w:trPr>
        <w:tc>
          <w:tcPr>
            <w:tcW w:w="705" w:type="dxa"/>
            <w:vMerge w:val="restart"/>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«Выборгский»</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188800, Россия, Ленинградская область, Выборгский район, </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г. Выборг, ул. Вокзальная, д.13</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21.00</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ежедневно, </w:t>
            </w:r>
          </w:p>
          <w:p w:rsidR="002A0125" w:rsidRPr="004117DD" w:rsidRDefault="002A0125" w:rsidP="004117DD">
            <w:pPr>
              <w:widowControl/>
              <w:autoSpaceDE/>
              <w:autoSpaceDN/>
              <w:adjustRightInd/>
              <w:spacing w:after="200" w:line="276" w:lineRule="auto"/>
              <w:ind w:firstLine="0"/>
              <w:jc w:val="center"/>
              <w:rPr>
                <w:rFonts w:ascii="Calibri" w:hAnsi="Calibri" w:cs="Times New Roman"/>
                <w:sz w:val="20"/>
                <w:szCs w:val="20"/>
                <w:lang w:eastAsia="en-US"/>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 xml:space="preserve">+7 (911) </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r w:rsidRPr="004117DD">
              <w:rPr>
                <w:rFonts w:ascii="Times New Roman" w:hAnsi="Times New Roman" w:cs="Times New Roman"/>
                <w:sz w:val="20"/>
                <w:szCs w:val="20"/>
                <w:shd w:val="clear" w:color="auto" w:fill="FFFFFF"/>
                <w:lang w:eastAsia="en-US"/>
              </w:rPr>
              <w:t>956-45-68</w:t>
            </w:r>
          </w:p>
        </w:tc>
      </w:tr>
      <w:tr w:rsidR="002A0125" w:rsidRPr="00DD0DC3" w:rsidTr="00C10F18">
        <w:trPr>
          <w:trHeight w:hRule="exact" w:val="852"/>
        </w:trPr>
        <w:tc>
          <w:tcPr>
            <w:tcW w:w="705" w:type="dxa"/>
            <w:vMerge/>
            <w:shd w:val="clear" w:color="auto" w:fill="FFFFFF"/>
            <w:vAlign w:val="center"/>
          </w:tcPr>
          <w:p w:rsidR="002A0125" w:rsidRPr="004117DD" w:rsidRDefault="002A0125" w:rsidP="004117DD">
            <w:pPr>
              <w:widowControl/>
              <w:numPr>
                <w:ilvl w:val="0"/>
                <w:numId w:val="1"/>
              </w:numPr>
              <w:suppressAutoHyphens/>
              <w:autoSpaceDE/>
              <w:autoSpaceDN/>
              <w:adjustRightInd/>
              <w:spacing w:after="200" w:line="276" w:lineRule="auto"/>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rPr>
            </w:pPr>
            <w:r w:rsidRPr="004117DD">
              <w:rPr>
                <w:rFonts w:ascii="Times New Roman" w:hAnsi="Times New Roman" w:cs="Times New Roman"/>
                <w:sz w:val="20"/>
                <w:szCs w:val="20"/>
              </w:rPr>
              <w:t>Филиал ГБУ ЛО «МФЦ» «Выборгский» - отдел «Рощино»</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rPr>
            </w:pPr>
            <w:r w:rsidRPr="004117DD">
              <w:rPr>
                <w:rFonts w:ascii="Times New Roman" w:hAnsi="Times New Roman" w:cs="Times New Roman"/>
                <w:sz w:val="20"/>
                <w:szCs w:val="20"/>
              </w:rPr>
              <w:t>188681, Россия, Ленинградская область, Выборгский район,</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sz w:val="20"/>
                <w:szCs w:val="20"/>
              </w:rPr>
              <w:t xml:space="preserve"> п. Рощино, ул. Советская, д.8</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Понедельник-суббота</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20.00</w:t>
            </w:r>
          </w:p>
          <w:p w:rsidR="002A0125" w:rsidRPr="004117DD" w:rsidRDefault="002A0125" w:rsidP="004117DD">
            <w:pPr>
              <w:widowControl/>
              <w:autoSpaceDE/>
              <w:autoSpaceDN/>
              <w:adjustRightInd/>
              <w:spacing w:after="200" w:line="276" w:lineRule="auto"/>
              <w:ind w:firstLine="0"/>
              <w:jc w:val="center"/>
              <w:rPr>
                <w:rFonts w:ascii="Calibri" w:hAnsi="Calibri" w:cs="Times New Roman"/>
                <w:sz w:val="20"/>
                <w:szCs w:val="20"/>
                <w:lang w:eastAsia="en-US"/>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+7 (921)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sz w:val="20"/>
                <w:szCs w:val="20"/>
                <w:shd w:val="clear" w:color="auto" w:fill="FFFFFF"/>
                <w:lang w:eastAsia="en-US"/>
              </w:rPr>
              <w:t>922-39-06</w:t>
            </w:r>
          </w:p>
        </w:tc>
      </w:tr>
      <w:tr w:rsidR="002A0125" w:rsidRPr="00DD0DC3" w:rsidTr="00C10F18">
        <w:trPr>
          <w:trHeight w:hRule="exact" w:val="552"/>
        </w:trPr>
        <w:tc>
          <w:tcPr>
            <w:tcW w:w="705" w:type="dxa"/>
            <w:vMerge/>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djustRightInd/>
              <w:ind w:firstLine="0"/>
              <w:jc w:val="center"/>
              <w:rPr>
                <w:rFonts w:ascii="Times New Roman" w:hAnsi="Times New Roman" w:cs="Times New Roman"/>
                <w:color w:val="000000"/>
                <w:sz w:val="20"/>
                <w:szCs w:val="20"/>
              </w:rPr>
            </w:pPr>
            <w:r w:rsidRPr="004117DD">
              <w:rPr>
                <w:rFonts w:ascii="Times New Roman" w:hAnsi="Times New Roman" w:cs="Times New Roman"/>
                <w:color w:val="000000"/>
                <w:sz w:val="20"/>
                <w:szCs w:val="20"/>
              </w:rPr>
              <w:t>Филиал ГБУ ЛО «МФЦ» «Светогорский»</w:t>
            </w:r>
          </w:p>
        </w:tc>
        <w:tc>
          <w:tcPr>
            <w:tcW w:w="3684" w:type="dxa"/>
            <w:shd w:val="clear" w:color="auto" w:fill="FFFFFF"/>
            <w:vAlign w:val="center"/>
          </w:tcPr>
          <w:p w:rsidR="002A0125" w:rsidRPr="004117DD" w:rsidRDefault="002A0125" w:rsidP="004117DD">
            <w:pPr>
              <w:widowControl/>
              <w:shd w:val="clear" w:color="auto" w:fill="FFFFFF"/>
              <w:autoSpaceDE/>
              <w:autoSpaceDN/>
              <w:adjustRightInd/>
              <w:spacing w:before="100" w:beforeAutospacing="1" w:after="100" w:afterAutospacing="1"/>
              <w:ind w:firstLine="0"/>
              <w:jc w:val="center"/>
              <w:rPr>
                <w:rFonts w:ascii="Times New Roman" w:hAnsi="Times New Roman" w:cs="Times New Roman"/>
                <w:color w:val="000000"/>
                <w:sz w:val="20"/>
                <w:szCs w:val="20"/>
              </w:rPr>
            </w:pPr>
            <w:r w:rsidRPr="004117DD">
              <w:rPr>
                <w:rFonts w:ascii="Times New Roman" w:hAnsi="Times New Roman" w:cs="Times New Roman"/>
                <w:color w:val="000000"/>
                <w:sz w:val="20"/>
                <w:szCs w:val="20"/>
              </w:rPr>
              <w:t>188992, Ленинградская область, г. Светогорск, ул. Красноармейская д.3</w:t>
            </w:r>
          </w:p>
        </w:tc>
        <w:tc>
          <w:tcPr>
            <w:tcW w:w="2126" w:type="dxa"/>
            <w:shd w:val="clear" w:color="auto" w:fill="FFFFFF"/>
            <w:vAlign w:val="center"/>
          </w:tcPr>
          <w:p w:rsidR="002A0125" w:rsidRPr="004117DD" w:rsidRDefault="002A0125" w:rsidP="004117DD">
            <w:pPr>
              <w:suppressAutoHyphens/>
              <w:autoSpaceDE/>
              <w:adjustRightInd/>
              <w:ind w:firstLine="0"/>
              <w:jc w:val="center"/>
              <w:rPr>
                <w:rFonts w:ascii="Times New Roman" w:hAnsi="Times New Roman" w:cs="Times New Roman"/>
                <w:color w:val="000000"/>
                <w:sz w:val="20"/>
                <w:szCs w:val="20"/>
              </w:rPr>
            </w:pP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p>
        </w:tc>
      </w:tr>
      <w:tr w:rsidR="002A0125" w:rsidRPr="00DD0DC3" w:rsidTr="00C10F18">
        <w:trPr>
          <w:trHeight w:hRule="exact" w:val="343"/>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sz w:val="20"/>
                <w:szCs w:val="20"/>
                <w:lang w:eastAsia="ar-SA"/>
              </w:rPr>
            </w:pPr>
            <w:r w:rsidRPr="004117DD">
              <w:rPr>
                <w:rFonts w:ascii="Times New Roman" w:hAnsi="Times New Roman" w:cs="Times New Roman"/>
                <w:b/>
                <w:bCs/>
                <w:sz w:val="20"/>
                <w:szCs w:val="20"/>
                <w:lang w:eastAsia="ar-SA"/>
              </w:rPr>
              <w:t xml:space="preserve">Предоставление услуг в </w:t>
            </w:r>
            <w:r w:rsidRPr="004117DD">
              <w:rPr>
                <w:rFonts w:ascii="Times New Roman" w:hAnsi="Times New Roman" w:cs="Times New Roman"/>
                <w:b/>
                <w:sz w:val="20"/>
                <w:szCs w:val="20"/>
                <w:lang w:eastAsia="ar-SA"/>
              </w:rPr>
              <w:t>Кингисеппском районе</w:t>
            </w:r>
          </w:p>
        </w:tc>
      </w:tr>
      <w:tr w:rsidR="002A0125" w:rsidRPr="00DD0DC3" w:rsidTr="00C10F18">
        <w:trPr>
          <w:trHeight w:hRule="exact" w:val="794"/>
        </w:trPr>
        <w:tc>
          <w:tcPr>
            <w:tcW w:w="705" w:type="dxa"/>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rPr>
            </w:pPr>
            <w:r w:rsidRPr="004117DD">
              <w:rPr>
                <w:rFonts w:ascii="Times New Roman" w:hAnsi="Times New Roman" w:cs="Times New Roman"/>
                <w:sz w:val="20"/>
                <w:szCs w:val="20"/>
              </w:rPr>
              <w:t>Филиал ГБУ ЛО «МФЦ» «Кингисеппский»</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rPr>
            </w:pPr>
          </w:p>
        </w:tc>
        <w:tc>
          <w:tcPr>
            <w:tcW w:w="3684" w:type="dxa"/>
            <w:shd w:val="clear" w:color="auto" w:fill="FFFFFF"/>
            <w:vAlign w:val="center"/>
          </w:tcPr>
          <w:p w:rsidR="002A0125" w:rsidRPr="004117DD" w:rsidRDefault="002A0125" w:rsidP="004117DD">
            <w:pPr>
              <w:widowControl/>
              <w:autoSpaceDE/>
              <w:autoSpaceDN/>
              <w:adjustRightInd/>
              <w:ind w:firstLine="87"/>
              <w:jc w:val="center"/>
              <w:rPr>
                <w:rFonts w:ascii="Times New Roman" w:hAnsi="Times New Roman" w:cs="Times New Roman"/>
                <w:sz w:val="20"/>
                <w:szCs w:val="20"/>
              </w:rPr>
            </w:pPr>
            <w:r w:rsidRPr="004117DD">
              <w:rPr>
                <w:rFonts w:ascii="Times New Roman" w:hAnsi="Times New Roman" w:cs="Times New Roman"/>
                <w:sz w:val="20"/>
                <w:szCs w:val="20"/>
              </w:rPr>
              <w:t>188480, Россия, Ленинградская область, Кингисеппский район,  г. Кингисепп,</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rPr>
            </w:pPr>
            <w:r w:rsidRPr="004117DD">
              <w:rPr>
                <w:rFonts w:ascii="Times New Roman" w:hAnsi="Times New Roman" w:cs="Times New Roman"/>
                <w:sz w:val="20"/>
                <w:szCs w:val="20"/>
              </w:rPr>
              <w:t>ул. Фабричная, д. 14</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Понедельник-суббота</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20.00</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u w:val="single"/>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+7 (921)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sz w:val="20"/>
                <w:szCs w:val="20"/>
                <w:shd w:val="clear" w:color="auto" w:fill="FFFFFF"/>
                <w:lang w:eastAsia="en-US"/>
              </w:rPr>
              <w:t>772-91-28</w:t>
            </w:r>
          </w:p>
        </w:tc>
      </w:tr>
      <w:tr w:rsidR="002A0125" w:rsidRPr="00DD0DC3" w:rsidTr="00C10F18">
        <w:trPr>
          <w:trHeight w:hRule="exact" w:val="336"/>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sz w:val="20"/>
                <w:szCs w:val="20"/>
                <w:lang w:eastAsia="ar-SA"/>
              </w:rPr>
            </w:pPr>
            <w:r w:rsidRPr="004117DD">
              <w:rPr>
                <w:rFonts w:ascii="Times New Roman" w:hAnsi="Times New Roman" w:cs="Times New Roman"/>
                <w:b/>
                <w:bCs/>
                <w:sz w:val="20"/>
                <w:szCs w:val="20"/>
                <w:lang w:eastAsia="ar-SA"/>
              </w:rPr>
              <w:t xml:space="preserve">Предоставление услуг в </w:t>
            </w:r>
            <w:r w:rsidRPr="004117DD">
              <w:rPr>
                <w:rFonts w:ascii="Times New Roman" w:hAnsi="Times New Roman" w:cs="Times New Roman"/>
                <w:b/>
                <w:sz w:val="20"/>
                <w:szCs w:val="20"/>
                <w:lang w:eastAsia="ar-SA"/>
              </w:rPr>
              <w:t>Лодейнопольском районе</w:t>
            </w:r>
          </w:p>
        </w:tc>
      </w:tr>
      <w:tr w:rsidR="002A0125" w:rsidRPr="00DD0DC3" w:rsidTr="00C10F18">
        <w:trPr>
          <w:trHeight w:hRule="exact" w:val="936"/>
        </w:trPr>
        <w:tc>
          <w:tcPr>
            <w:tcW w:w="705" w:type="dxa"/>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«Лодейнопольский»</w:t>
            </w: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187700, Россия,</w:t>
            </w:r>
          </w:p>
          <w:p w:rsidR="002A0125" w:rsidRPr="004117DD" w:rsidRDefault="002A0125" w:rsidP="004117DD">
            <w:pPr>
              <w:widowControl/>
              <w:autoSpaceDE/>
              <w:autoSpaceDN/>
              <w:adjustRightInd/>
              <w:ind w:firstLine="87"/>
              <w:jc w:val="center"/>
              <w:rPr>
                <w:rFonts w:ascii="Times New Roman" w:hAnsi="Times New Roman" w:cs="Times New Roman"/>
                <w:sz w:val="20"/>
                <w:szCs w:val="20"/>
              </w:rPr>
            </w:pPr>
            <w:r w:rsidRPr="004117DD">
              <w:rPr>
                <w:rFonts w:ascii="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Понедельник-суббота</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20.00</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+7 (931)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sz w:val="20"/>
                <w:szCs w:val="20"/>
                <w:shd w:val="clear" w:color="auto" w:fill="FFFFFF"/>
                <w:lang w:eastAsia="en-US"/>
              </w:rPr>
              <w:t>535-15-69</w:t>
            </w:r>
          </w:p>
        </w:tc>
      </w:tr>
      <w:tr w:rsidR="002A0125" w:rsidRPr="00DD0DC3" w:rsidTr="00C10F18">
        <w:trPr>
          <w:trHeight w:hRule="exact" w:val="336"/>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sz w:val="20"/>
                <w:szCs w:val="20"/>
                <w:lang w:eastAsia="ar-SA"/>
              </w:rPr>
            </w:pPr>
            <w:r w:rsidRPr="004117DD">
              <w:rPr>
                <w:rFonts w:ascii="Times New Roman" w:hAnsi="Times New Roman" w:cs="Times New Roman"/>
                <w:b/>
                <w:bCs/>
                <w:sz w:val="20"/>
                <w:szCs w:val="20"/>
                <w:lang w:eastAsia="ar-SA"/>
              </w:rPr>
              <w:t xml:space="preserve">Предоставление услуг в </w:t>
            </w:r>
            <w:r w:rsidRPr="004117DD">
              <w:rPr>
                <w:rFonts w:ascii="Times New Roman" w:hAnsi="Times New Roman" w:cs="Times New Roman"/>
                <w:b/>
                <w:sz w:val="20"/>
                <w:szCs w:val="20"/>
                <w:lang w:eastAsia="ar-SA"/>
              </w:rPr>
              <w:t>Ломоносовском  районе</w:t>
            </w:r>
          </w:p>
        </w:tc>
      </w:tr>
      <w:tr w:rsidR="002A0125" w:rsidRPr="00DD0DC3" w:rsidTr="00C10F18">
        <w:trPr>
          <w:trHeight w:hRule="exact" w:val="790"/>
        </w:trPr>
        <w:tc>
          <w:tcPr>
            <w:tcW w:w="705" w:type="dxa"/>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«Ломоносовский»</w:t>
            </w:r>
          </w:p>
        </w:tc>
        <w:tc>
          <w:tcPr>
            <w:tcW w:w="3684" w:type="dxa"/>
            <w:shd w:val="clear" w:color="auto" w:fill="FFFFFF"/>
            <w:vAlign w:val="center"/>
          </w:tcPr>
          <w:p w:rsidR="002A0125" w:rsidRPr="004117DD" w:rsidRDefault="002A0125" w:rsidP="004117DD">
            <w:pPr>
              <w:widowControl/>
              <w:autoSpaceDE/>
              <w:autoSpaceDN/>
              <w:adjustRightInd/>
              <w:ind w:firstLine="87"/>
              <w:jc w:val="center"/>
              <w:rPr>
                <w:rFonts w:ascii="Times New Roman" w:hAnsi="Times New Roman" w:cs="Times New Roman"/>
                <w:sz w:val="20"/>
                <w:szCs w:val="20"/>
              </w:rPr>
            </w:pPr>
            <w:smartTag w:uri="urn:schemas-microsoft-com:office:smarttags" w:element="metricconverter">
              <w:smartTagPr>
                <w:attr w:name="ProductID" w:val="191024, г"/>
              </w:smartTagPr>
              <w:r w:rsidRPr="004117DD">
                <w:rPr>
                  <w:rFonts w:ascii="Times New Roman" w:hAnsi="Times New Roman" w:cs="Times New Roman"/>
                  <w:bCs/>
                  <w:sz w:val="20"/>
                  <w:szCs w:val="20"/>
                  <w:lang w:eastAsia="ar-SA"/>
                </w:rPr>
                <w:t>188512, г</w:t>
              </w:r>
            </w:smartTag>
            <w:r w:rsidRPr="004117DD">
              <w:rPr>
                <w:rFonts w:ascii="Times New Roman" w:hAnsi="Times New Roman" w:cs="Times New Roman"/>
                <w:bCs/>
                <w:sz w:val="20"/>
                <w:szCs w:val="20"/>
                <w:lang w:eastAsia="ar-SA"/>
              </w:rPr>
              <w:t>. Санкт-Петербург, г. Ломоносов, Дворцовый проспект, д. 57/11</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Понедельник-суббота</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20.00</w:t>
            </w:r>
          </w:p>
          <w:p w:rsidR="002A0125" w:rsidRPr="004117DD" w:rsidRDefault="002A0125" w:rsidP="004117DD">
            <w:pPr>
              <w:suppressAutoHyphens/>
              <w:autoSpaceDE/>
              <w:autoSpaceDN/>
              <w:adjustRightInd/>
              <w:ind w:firstLine="0"/>
              <w:jc w:val="center"/>
              <w:rPr>
                <w:rFonts w:ascii="Calibri" w:hAnsi="Calibri" w:cs="Times New Roman"/>
                <w:sz w:val="20"/>
                <w:szCs w:val="20"/>
                <w:lang w:eastAsia="en-US"/>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+7 (931)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sz w:val="20"/>
                <w:szCs w:val="20"/>
                <w:shd w:val="clear" w:color="auto" w:fill="FFFFFF"/>
                <w:lang w:eastAsia="en-US"/>
              </w:rPr>
              <w:t>535-15-69</w:t>
            </w:r>
          </w:p>
        </w:tc>
      </w:tr>
      <w:tr w:rsidR="002A0125" w:rsidRPr="00DD0DC3" w:rsidTr="00C10F18">
        <w:trPr>
          <w:trHeight w:val="285"/>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sz w:val="20"/>
                <w:szCs w:val="20"/>
                <w:shd w:val="clear" w:color="auto" w:fill="FFFFFF"/>
                <w:lang w:eastAsia="en-US"/>
              </w:rPr>
            </w:pPr>
            <w:r w:rsidRPr="004117DD">
              <w:rPr>
                <w:rFonts w:ascii="Times New Roman" w:hAnsi="Times New Roman" w:cs="Times New Roman"/>
                <w:b/>
                <w:bCs/>
                <w:sz w:val="20"/>
                <w:szCs w:val="20"/>
                <w:shd w:val="clear" w:color="auto" w:fill="FFFFFF"/>
                <w:lang w:eastAsia="en-US"/>
              </w:rPr>
              <w:t>Предоставление услуг в</w:t>
            </w:r>
            <w:r w:rsidRPr="004117DD">
              <w:rPr>
                <w:rFonts w:ascii="Times New Roman" w:hAnsi="Times New Roman" w:cs="Times New Roman"/>
                <w:b/>
                <w:sz w:val="20"/>
                <w:szCs w:val="20"/>
                <w:shd w:val="clear" w:color="auto" w:fill="FFFFFF"/>
                <w:lang w:eastAsia="en-US"/>
              </w:rPr>
              <w:t>Приозерском районе</w:t>
            </w:r>
          </w:p>
        </w:tc>
      </w:tr>
      <w:tr w:rsidR="002A0125" w:rsidRPr="00DD0DC3" w:rsidTr="00C10F18">
        <w:trPr>
          <w:trHeight w:hRule="exact" w:val="1143"/>
        </w:trPr>
        <w:tc>
          <w:tcPr>
            <w:tcW w:w="705" w:type="dxa"/>
            <w:vMerge w:val="restart"/>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 «Приозерск» - отдел «Сосново»</w:t>
            </w: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188731, Россия,</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Понедельник-суббота</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20.00</w:t>
            </w:r>
          </w:p>
          <w:p w:rsidR="002A0125" w:rsidRPr="004117DD" w:rsidRDefault="002A0125" w:rsidP="004117DD">
            <w:pPr>
              <w:widowControl/>
              <w:autoSpaceDE/>
              <w:autoSpaceDN/>
              <w:adjustRightInd/>
              <w:spacing w:after="200" w:line="276" w:lineRule="auto"/>
              <w:ind w:firstLine="0"/>
              <w:jc w:val="center"/>
              <w:rPr>
                <w:rFonts w:ascii="Calibri" w:hAnsi="Calibri" w:cs="Times New Roman"/>
                <w:sz w:val="20"/>
                <w:szCs w:val="20"/>
                <w:lang w:eastAsia="en-US"/>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 xml:space="preserve">+7 (921)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sz w:val="20"/>
                <w:szCs w:val="20"/>
                <w:shd w:val="clear" w:color="auto" w:fill="FFFFFF"/>
                <w:lang w:eastAsia="en-US"/>
              </w:rPr>
              <w:t>772-85-27</w:t>
            </w:r>
          </w:p>
        </w:tc>
      </w:tr>
      <w:tr w:rsidR="002A0125" w:rsidRPr="00DD0DC3" w:rsidTr="00C10F18">
        <w:trPr>
          <w:trHeight w:hRule="exact" w:val="699"/>
        </w:trPr>
        <w:tc>
          <w:tcPr>
            <w:tcW w:w="705" w:type="dxa"/>
            <w:vMerge/>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 «Приозерск»</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21.00</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ежедневно, </w:t>
            </w:r>
          </w:p>
          <w:p w:rsidR="002A0125" w:rsidRPr="004117DD" w:rsidRDefault="002A0125" w:rsidP="004117DD">
            <w:pPr>
              <w:widowControl/>
              <w:autoSpaceDE/>
              <w:autoSpaceDN/>
              <w:adjustRightInd/>
              <w:spacing w:after="200" w:line="276" w:lineRule="auto"/>
              <w:ind w:firstLine="0"/>
              <w:jc w:val="center"/>
              <w:rPr>
                <w:rFonts w:ascii="Calibri" w:hAnsi="Calibri" w:cs="Times New Roman"/>
                <w:sz w:val="20"/>
                <w:szCs w:val="20"/>
                <w:lang w:eastAsia="en-US"/>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 xml:space="preserve">+7 (921)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sz w:val="20"/>
                <w:szCs w:val="20"/>
                <w:shd w:val="clear" w:color="auto" w:fill="FFFFFF"/>
                <w:lang w:eastAsia="en-US"/>
              </w:rPr>
              <w:t>099-78-77</w:t>
            </w:r>
          </w:p>
        </w:tc>
      </w:tr>
      <w:tr w:rsidR="002A0125" w:rsidRPr="00DD0DC3" w:rsidTr="00C10F18">
        <w:trPr>
          <w:trHeight w:hRule="exact" w:val="283"/>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sz w:val="20"/>
                <w:szCs w:val="20"/>
                <w:shd w:val="clear" w:color="auto" w:fill="FFFFFF"/>
                <w:lang w:eastAsia="en-US"/>
              </w:rPr>
            </w:pPr>
            <w:r w:rsidRPr="004117DD">
              <w:rPr>
                <w:rFonts w:ascii="Times New Roman" w:hAnsi="Times New Roman" w:cs="Times New Roman"/>
                <w:b/>
                <w:sz w:val="20"/>
                <w:szCs w:val="20"/>
                <w:shd w:val="clear" w:color="auto" w:fill="FFFFFF"/>
                <w:lang w:eastAsia="en-US"/>
              </w:rPr>
              <w:t>Предоставление услуг в Подпорожском районе</w:t>
            </w:r>
          </w:p>
        </w:tc>
      </w:tr>
      <w:tr w:rsidR="002A0125" w:rsidRPr="00DD0DC3" w:rsidTr="002C77CA">
        <w:trPr>
          <w:trHeight w:hRule="exact" w:val="896"/>
        </w:trPr>
        <w:tc>
          <w:tcPr>
            <w:tcW w:w="705" w:type="dxa"/>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sz w:val="20"/>
                <w:szCs w:val="20"/>
                <w:lang w:eastAsia="ar-SA"/>
              </w:rPr>
            </w:pPr>
          </w:p>
        </w:tc>
        <w:tc>
          <w:tcPr>
            <w:tcW w:w="2271" w:type="dxa"/>
            <w:shd w:val="clear" w:color="auto" w:fill="FFFFFF"/>
            <w:vAlign w:val="center"/>
          </w:tcPr>
          <w:p w:rsidR="002A0125" w:rsidRPr="004117DD" w:rsidRDefault="002A0125" w:rsidP="004117DD">
            <w:pPr>
              <w:suppressAutoHyphens/>
              <w:autoSpaceDE/>
              <w:adjustRightInd/>
              <w:ind w:firstLine="0"/>
              <w:jc w:val="center"/>
              <w:rPr>
                <w:rFonts w:ascii="Times New Roman" w:hAnsi="Times New Roman" w:cs="Times New Roman"/>
                <w:color w:val="000000"/>
                <w:sz w:val="20"/>
                <w:szCs w:val="20"/>
              </w:rPr>
            </w:pPr>
            <w:r w:rsidRPr="004117DD">
              <w:rPr>
                <w:rFonts w:ascii="Times New Roman" w:hAnsi="Times New Roman" w:cs="Times New Roman"/>
                <w:color w:val="000000"/>
                <w:sz w:val="20"/>
                <w:szCs w:val="20"/>
              </w:rPr>
              <w:t>Филиал ГБУ ЛО «МФЦ» «Подпорожский»</w:t>
            </w:r>
          </w:p>
        </w:tc>
        <w:tc>
          <w:tcPr>
            <w:tcW w:w="3684" w:type="dxa"/>
            <w:shd w:val="clear" w:color="auto" w:fill="FFFFFF"/>
            <w:vAlign w:val="center"/>
          </w:tcPr>
          <w:p w:rsidR="002A0125" w:rsidRPr="004117DD" w:rsidRDefault="002A0125" w:rsidP="004117DD">
            <w:pPr>
              <w:widowControl/>
              <w:shd w:val="clear" w:color="auto" w:fill="FFFFFF"/>
              <w:autoSpaceDE/>
              <w:autoSpaceDN/>
              <w:adjustRightInd/>
              <w:ind w:firstLine="0"/>
              <w:jc w:val="center"/>
              <w:rPr>
                <w:rFonts w:ascii="Times New Roman" w:hAnsi="Times New Roman" w:cs="Times New Roman"/>
                <w:color w:val="000000"/>
                <w:sz w:val="20"/>
                <w:szCs w:val="20"/>
              </w:rPr>
            </w:pPr>
            <w:r w:rsidRPr="004117DD">
              <w:rPr>
                <w:rFonts w:ascii="Times New Roman" w:hAnsi="Times New Roman" w:cs="Times New Roman"/>
                <w:color w:val="000000"/>
                <w:sz w:val="20"/>
                <w:szCs w:val="20"/>
              </w:rPr>
              <w:t>187780, Ленинградская область, г. Подпорожье, ул. Октябрят д.3</w:t>
            </w:r>
          </w:p>
        </w:tc>
        <w:tc>
          <w:tcPr>
            <w:tcW w:w="2126" w:type="dxa"/>
            <w:shd w:val="clear" w:color="auto" w:fill="FFFFFF"/>
            <w:vAlign w:val="center"/>
          </w:tcPr>
          <w:p w:rsidR="002A0125" w:rsidRPr="002C77CA" w:rsidRDefault="002A0125" w:rsidP="002C77CA">
            <w:pPr>
              <w:widowControl/>
              <w:autoSpaceDE/>
              <w:autoSpaceDN/>
              <w:adjustRightInd/>
              <w:ind w:firstLine="0"/>
              <w:jc w:val="center"/>
              <w:rPr>
                <w:rFonts w:ascii="Times New Roman" w:hAnsi="Times New Roman" w:cs="Times New Roman"/>
                <w:color w:val="000000"/>
                <w:sz w:val="20"/>
                <w:szCs w:val="20"/>
              </w:rPr>
            </w:pPr>
            <w:r w:rsidRPr="002C77CA">
              <w:rPr>
                <w:rFonts w:ascii="Times New Roman" w:hAnsi="Times New Roman" w:cs="Times New Roman"/>
                <w:color w:val="000000"/>
                <w:sz w:val="20"/>
                <w:szCs w:val="20"/>
              </w:rPr>
              <w:t>Понедельник-пятница</w:t>
            </w:r>
          </w:p>
          <w:p w:rsidR="002A0125" w:rsidRPr="002C77CA" w:rsidRDefault="002A0125" w:rsidP="002C77CA">
            <w:pPr>
              <w:widowControl/>
              <w:autoSpaceDE/>
              <w:autoSpaceDN/>
              <w:adjustRightInd/>
              <w:ind w:firstLine="0"/>
              <w:jc w:val="center"/>
              <w:rPr>
                <w:rFonts w:ascii="Times New Roman" w:hAnsi="Times New Roman" w:cs="Times New Roman"/>
                <w:color w:val="000000"/>
                <w:sz w:val="20"/>
                <w:szCs w:val="20"/>
              </w:rPr>
            </w:pPr>
            <w:r w:rsidRPr="002C77CA">
              <w:rPr>
                <w:rFonts w:ascii="Times New Roman" w:hAnsi="Times New Roman" w:cs="Times New Roman"/>
                <w:color w:val="000000"/>
                <w:sz w:val="20"/>
                <w:szCs w:val="20"/>
              </w:rPr>
              <w:t>с 9.00 до 18.00</w:t>
            </w:r>
          </w:p>
          <w:p w:rsidR="002A0125" w:rsidRPr="004117DD" w:rsidRDefault="002A0125" w:rsidP="002C77CA">
            <w:pPr>
              <w:widowControl/>
              <w:autoSpaceDE/>
              <w:autoSpaceDN/>
              <w:adjustRightInd/>
              <w:ind w:firstLine="0"/>
              <w:jc w:val="center"/>
              <w:rPr>
                <w:rFonts w:ascii="Times New Roman" w:hAnsi="Times New Roman" w:cs="Times New Roman"/>
                <w:color w:val="000000"/>
                <w:sz w:val="20"/>
                <w:szCs w:val="20"/>
              </w:rPr>
            </w:pPr>
            <w:r w:rsidRPr="002C77CA">
              <w:rPr>
                <w:rFonts w:ascii="Times New Roman" w:hAnsi="Times New Roman" w:cs="Times New Roman"/>
                <w:color w:val="000000"/>
                <w:sz w:val="20"/>
                <w:szCs w:val="20"/>
              </w:rPr>
              <w:t>без перерыва</w:t>
            </w:r>
          </w:p>
        </w:tc>
        <w:tc>
          <w:tcPr>
            <w:tcW w:w="1420" w:type="dxa"/>
            <w:vAlign w:val="center"/>
          </w:tcPr>
          <w:p w:rsidR="002A0125" w:rsidRPr="004117DD" w:rsidRDefault="002A0125" w:rsidP="002C77CA">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2C77CA">
              <w:rPr>
                <w:rFonts w:ascii="Times New Roman" w:hAnsi="Times New Roman" w:cs="Times New Roman"/>
                <w:sz w:val="20"/>
                <w:szCs w:val="20"/>
                <w:shd w:val="clear" w:color="auto" w:fill="FFFFFF"/>
                <w:lang w:eastAsia="en-US"/>
              </w:rPr>
              <w:t>+7 (931) 535-15-69</w:t>
            </w:r>
          </w:p>
        </w:tc>
      </w:tr>
      <w:tr w:rsidR="002A0125" w:rsidRPr="00DD0DC3" w:rsidTr="00C10F18">
        <w:trPr>
          <w:trHeight w:hRule="exact" w:val="359"/>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sz w:val="20"/>
                <w:szCs w:val="20"/>
                <w:lang w:eastAsia="ar-SA"/>
              </w:rPr>
            </w:pPr>
            <w:r w:rsidRPr="004117DD">
              <w:rPr>
                <w:rFonts w:ascii="Times New Roman" w:hAnsi="Times New Roman" w:cs="Times New Roman"/>
                <w:b/>
                <w:bCs/>
                <w:sz w:val="20"/>
                <w:szCs w:val="20"/>
                <w:lang w:eastAsia="ar-SA"/>
              </w:rPr>
              <w:t xml:space="preserve">Предоставление услуг в </w:t>
            </w:r>
            <w:r w:rsidRPr="004117DD">
              <w:rPr>
                <w:rFonts w:ascii="Times New Roman" w:hAnsi="Times New Roman" w:cs="Times New Roman"/>
                <w:b/>
                <w:sz w:val="20"/>
                <w:szCs w:val="20"/>
                <w:lang w:eastAsia="ar-SA"/>
              </w:rPr>
              <w:t>Сланцевском районе</w:t>
            </w:r>
          </w:p>
        </w:tc>
      </w:tr>
      <w:tr w:rsidR="002A0125" w:rsidRPr="00DD0DC3" w:rsidTr="00C10F18">
        <w:trPr>
          <w:trHeight w:hRule="exact" w:val="758"/>
        </w:trPr>
        <w:tc>
          <w:tcPr>
            <w:tcW w:w="705" w:type="dxa"/>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bCs/>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 «Сланцевский»</w:t>
            </w: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188565, Россия, Ленинградская область, </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г. Сланцы, ул. Кирова, д. 16А</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en-US"/>
              </w:rPr>
            </w:pPr>
            <w:r w:rsidRPr="004117DD">
              <w:rPr>
                <w:rFonts w:ascii="Times New Roman" w:hAnsi="Times New Roman" w:cs="Times New Roman"/>
                <w:sz w:val="20"/>
                <w:szCs w:val="20"/>
                <w:lang w:eastAsia="en-US"/>
              </w:rPr>
              <w:t xml:space="preserve">Понедельник - суббота </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en-US"/>
              </w:rPr>
            </w:pPr>
            <w:r w:rsidRPr="004117DD">
              <w:rPr>
                <w:rFonts w:ascii="Times New Roman" w:hAnsi="Times New Roman" w:cs="Times New Roman"/>
                <w:sz w:val="20"/>
                <w:szCs w:val="20"/>
                <w:lang w:eastAsia="en-US"/>
              </w:rPr>
              <w:t xml:space="preserve"> 9.00 - 20.00, </w:t>
            </w:r>
          </w:p>
          <w:p w:rsidR="002A0125" w:rsidRPr="004117DD" w:rsidRDefault="002A0125" w:rsidP="004117DD">
            <w:pPr>
              <w:suppressAutoHyphens/>
              <w:autoSpaceDE/>
              <w:autoSpaceDN/>
              <w:adjustRightInd/>
              <w:ind w:firstLine="0"/>
              <w:jc w:val="center"/>
              <w:rPr>
                <w:rFonts w:ascii="Times New Roman" w:hAnsi="Times New Roman" w:cs="Times New Roman"/>
                <w:color w:val="FF0000"/>
                <w:sz w:val="20"/>
                <w:szCs w:val="20"/>
                <w:lang w:eastAsia="en-US"/>
              </w:rPr>
            </w:pPr>
            <w:r w:rsidRPr="004117DD">
              <w:rPr>
                <w:rFonts w:ascii="Times New Roman" w:hAnsi="Times New Roman" w:cs="Times New Roman"/>
                <w:sz w:val="20"/>
                <w:szCs w:val="20"/>
                <w:lang w:eastAsia="en-US"/>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 xml:space="preserve">+7 (921)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sz w:val="20"/>
                <w:szCs w:val="20"/>
                <w:shd w:val="clear" w:color="auto" w:fill="FFFFFF"/>
                <w:lang w:eastAsia="en-US"/>
              </w:rPr>
              <w:t>181-10-35</w:t>
            </w:r>
          </w:p>
        </w:tc>
      </w:tr>
      <w:tr w:rsidR="002A0125" w:rsidRPr="00DD0DC3" w:rsidTr="00C10F18">
        <w:trPr>
          <w:trHeight w:hRule="exact" w:val="263"/>
        </w:trPr>
        <w:tc>
          <w:tcPr>
            <w:tcW w:w="10206" w:type="dxa"/>
            <w:gridSpan w:val="5"/>
            <w:tcBorders>
              <w:top w:val="nil"/>
            </w:tcBorders>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
                <w:bCs/>
                <w:sz w:val="20"/>
                <w:szCs w:val="20"/>
                <w:lang w:eastAsia="ar-SA"/>
              </w:rPr>
              <w:t>Предоставление услуг в г. Сосновый Бор</w:t>
            </w:r>
          </w:p>
        </w:tc>
      </w:tr>
      <w:tr w:rsidR="002A0125" w:rsidRPr="00DD0DC3" w:rsidTr="00C10F18">
        <w:trPr>
          <w:trHeight w:hRule="exact" w:val="1243"/>
        </w:trPr>
        <w:tc>
          <w:tcPr>
            <w:tcW w:w="705" w:type="dxa"/>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bCs/>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sz w:val="20"/>
                <w:szCs w:val="20"/>
              </w:rPr>
              <w:t>Филиал ГБУ ЛО «МФЦ» «Сосновоборский»</w:t>
            </w: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rPr>
            </w:pPr>
            <w:r w:rsidRPr="004117DD">
              <w:rPr>
                <w:rFonts w:ascii="Times New Roman" w:hAnsi="Times New Roman" w:cs="Times New Roman"/>
                <w:sz w:val="20"/>
                <w:szCs w:val="20"/>
              </w:rPr>
              <w:t xml:space="preserve">188540, Россия, Ленинградская область, </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sz w:val="20"/>
                <w:szCs w:val="20"/>
              </w:rPr>
              <w:t>г. Сосновый Бор, ул. Мира, д.1</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en-US"/>
              </w:rPr>
            </w:pPr>
            <w:r w:rsidRPr="004117DD">
              <w:rPr>
                <w:rFonts w:ascii="Times New Roman" w:hAnsi="Times New Roman" w:cs="Times New Roman"/>
                <w:sz w:val="20"/>
                <w:szCs w:val="20"/>
                <w:lang w:eastAsia="en-US"/>
              </w:rPr>
              <w:t>Понедельник-пятница</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en-US"/>
              </w:rPr>
            </w:pPr>
            <w:r w:rsidRPr="004117DD">
              <w:rPr>
                <w:rFonts w:ascii="Times New Roman" w:hAnsi="Times New Roman" w:cs="Times New Roman"/>
                <w:sz w:val="20"/>
                <w:szCs w:val="20"/>
                <w:lang w:eastAsia="en-US"/>
              </w:rPr>
              <w:t>9.00 – 20.00</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en-US"/>
              </w:rPr>
            </w:pPr>
            <w:r w:rsidRPr="004117DD">
              <w:rPr>
                <w:rFonts w:ascii="Times New Roman" w:hAnsi="Times New Roman" w:cs="Times New Roman"/>
                <w:sz w:val="20"/>
                <w:szCs w:val="20"/>
                <w:lang w:eastAsia="en-US"/>
              </w:rPr>
              <w:t>Суббота</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en-US"/>
              </w:rPr>
            </w:pPr>
            <w:r w:rsidRPr="004117DD">
              <w:rPr>
                <w:rFonts w:ascii="Times New Roman" w:hAnsi="Times New Roman" w:cs="Times New Roman"/>
                <w:sz w:val="20"/>
                <w:szCs w:val="20"/>
                <w:lang w:eastAsia="en-US"/>
              </w:rPr>
              <w:t>9.00 – 16.00</w:t>
            </w:r>
          </w:p>
          <w:p w:rsidR="002A0125" w:rsidRPr="004117DD" w:rsidRDefault="002A0125" w:rsidP="004117DD">
            <w:pPr>
              <w:suppressAutoHyphens/>
              <w:autoSpaceDE/>
              <w:autoSpaceDN/>
              <w:adjustRightInd/>
              <w:ind w:firstLine="0"/>
              <w:jc w:val="center"/>
              <w:rPr>
                <w:rFonts w:ascii="Calibri" w:hAnsi="Calibri" w:cs="Times New Roman"/>
                <w:sz w:val="20"/>
                <w:szCs w:val="20"/>
                <w:u w:val="single"/>
                <w:lang w:eastAsia="en-US"/>
              </w:rPr>
            </w:pPr>
            <w:r w:rsidRPr="004117DD">
              <w:rPr>
                <w:rFonts w:ascii="Times New Roman" w:hAnsi="Times New Roman" w:cs="Times New Roman"/>
                <w:sz w:val="20"/>
                <w:szCs w:val="20"/>
                <w:lang w:eastAsia="en-US"/>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 xml:space="preserve">+7 (931)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sz w:val="20"/>
                <w:szCs w:val="20"/>
                <w:shd w:val="clear" w:color="auto" w:fill="FFFFFF"/>
                <w:lang w:eastAsia="en-US"/>
              </w:rPr>
              <w:t>535-15-84</w:t>
            </w:r>
          </w:p>
        </w:tc>
      </w:tr>
      <w:tr w:rsidR="002A0125" w:rsidRPr="00DD0DC3" w:rsidTr="00C10F18">
        <w:trPr>
          <w:trHeight w:hRule="exact" w:val="273"/>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sz w:val="20"/>
                <w:szCs w:val="20"/>
                <w:shd w:val="clear" w:color="auto" w:fill="FFFFFF"/>
                <w:lang w:eastAsia="en-US"/>
              </w:rPr>
            </w:pPr>
            <w:r w:rsidRPr="004117DD">
              <w:rPr>
                <w:rFonts w:ascii="Times New Roman" w:hAnsi="Times New Roman" w:cs="Times New Roman"/>
                <w:b/>
                <w:bCs/>
                <w:sz w:val="20"/>
                <w:szCs w:val="20"/>
                <w:shd w:val="clear" w:color="auto" w:fill="FFFFFF"/>
                <w:lang w:eastAsia="en-US"/>
              </w:rPr>
              <w:t xml:space="preserve">Предоставление услуг в </w:t>
            </w:r>
            <w:r w:rsidRPr="004117DD">
              <w:rPr>
                <w:rFonts w:ascii="Times New Roman" w:hAnsi="Times New Roman" w:cs="Times New Roman"/>
                <w:b/>
                <w:sz w:val="20"/>
                <w:szCs w:val="20"/>
                <w:shd w:val="clear" w:color="auto" w:fill="FFFFFF"/>
                <w:lang w:eastAsia="en-US"/>
              </w:rPr>
              <w:t>Тихвинском районе</w:t>
            </w:r>
          </w:p>
        </w:tc>
      </w:tr>
      <w:tr w:rsidR="002A0125" w:rsidRPr="00DD0DC3" w:rsidTr="00C10F18">
        <w:trPr>
          <w:trHeight w:hRule="exact" w:val="720"/>
        </w:trPr>
        <w:tc>
          <w:tcPr>
            <w:tcW w:w="705" w:type="dxa"/>
            <w:shd w:val="clear" w:color="auto" w:fill="FFFFFF"/>
            <w:vAlign w:val="center"/>
          </w:tcPr>
          <w:p w:rsidR="002A0125" w:rsidRPr="004117DD" w:rsidRDefault="002A0125" w:rsidP="004117DD">
            <w:pPr>
              <w:widowControl/>
              <w:numPr>
                <w:ilvl w:val="0"/>
                <w:numId w:val="2"/>
              </w:numPr>
              <w:suppressAutoHyphens/>
              <w:autoSpaceDE/>
              <w:autoSpaceDN/>
              <w:adjustRightInd/>
              <w:spacing w:after="200" w:line="276" w:lineRule="auto"/>
              <w:contextualSpacing/>
              <w:jc w:val="center"/>
              <w:rPr>
                <w:rFonts w:ascii="Times New Roman" w:hAnsi="Times New Roman" w:cs="Times New Roman"/>
                <w:bCs/>
                <w:sz w:val="20"/>
                <w:szCs w:val="20"/>
                <w:lang w:eastAsia="ar-SA"/>
              </w:rPr>
            </w:pPr>
          </w:p>
        </w:tc>
        <w:tc>
          <w:tcPr>
            <w:tcW w:w="2271"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«Тихвинский»</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p>
        </w:tc>
        <w:tc>
          <w:tcPr>
            <w:tcW w:w="3684"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187553, Россия, Ленинградская область, Тихвинский район,  </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г. Тихвин, 1-й микрорайон, д.2</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Понедельник-пятница</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21.00</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lang w:eastAsia="ar-SA"/>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 xml:space="preserve">+7 (921)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sz w:val="20"/>
                <w:szCs w:val="20"/>
                <w:shd w:val="clear" w:color="auto" w:fill="FFFFFF"/>
                <w:lang w:eastAsia="en-US"/>
              </w:rPr>
              <w:t>181-00-94</w:t>
            </w:r>
          </w:p>
        </w:tc>
      </w:tr>
      <w:tr w:rsidR="002A0125" w:rsidRPr="00DD0DC3" w:rsidTr="00C10F18">
        <w:trPr>
          <w:trHeight w:hRule="exact" w:val="292"/>
        </w:trPr>
        <w:tc>
          <w:tcPr>
            <w:tcW w:w="10206" w:type="dxa"/>
            <w:gridSpan w:val="5"/>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
                <w:sz w:val="20"/>
                <w:szCs w:val="20"/>
                <w:shd w:val="clear" w:color="auto" w:fill="FFFFFF"/>
                <w:lang w:eastAsia="en-US"/>
              </w:rPr>
            </w:pPr>
            <w:r w:rsidRPr="004117DD">
              <w:rPr>
                <w:rFonts w:ascii="Times New Roman" w:hAnsi="Times New Roman" w:cs="Times New Roman"/>
                <w:b/>
                <w:bCs/>
                <w:sz w:val="20"/>
                <w:szCs w:val="20"/>
                <w:shd w:val="clear" w:color="auto" w:fill="FFFFFF"/>
                <w:lang w:eastAsia="en-US"/>
              </w:rPr>
              <w:t xml:space="preserve">Предоставление услуг в </w:t>
            </w:r>
            <w:r w:rsidRPr="004117DD">
              <w:rPr>
                <w:rFonts w:ascii="Times New Roman" w:hAnsi="Times New Roman" w:cs="Times New Roman"/>
                <w:b/>
                <w:sz w:val="20"/>
                <w:szCs w:val="20"/>
                <w:shd w:val="clear" w:color="auto" w:fill="FFFFFF"/>
                <w:lang w:eastAsia="en-US"/>
              </w:rPr>
              <w:t>Тосненском районе</w:t>
            </w:r>
          </w:p>
        </w:tc>
      </w:tr>
      <w:tr w:rsidR="002A0125" w:rsidRPr="00DD0DC3" w:rsidTr="00C10F18">
        <w:trPr>
          <w:trHeight w:hRule="exact" w:val="694"/>
        </w:trPr>
        <w:tc>
          <w:tcPr>
            <w:tcW w:w="705" w:type="dxa"/>
            <w:vAlign w:val="center"/>
          </w:tcPr>
          <w:p w:rsidR="002A0125" w:rsidRPr="004117DD" w:rsidRDefault="002A0125" w:rsidP="004117DD">
            <w:pPr>
              <w:widowControl/>
              <w:numPr>
                <w:ilvl w:val="0"/>
                <w:numId w:val="2"/>
              </w:numPr>
              <w:autoSpaceDE/>
              <w:autoSpaceDN/>
              <w:adjustRightInd/>
              <w:spacing w:after="200" w:line="276" w:lineRule="auto"/>
              <w:contextualSpacing/>
              <w:jc w:val="center"/>
              <w:rPr>
                <w:rFonts w:ascii="Times New Roman" w:hAnsi="Times New Roman" w:cs="Times New Roman"/>
                <w:sz w:val="20"/>
                <w:szCs w:val="20"/>
              </w:rPr>
            </w:pPr>
          </w:p>
        </w:tc>
        <w:tc>
          <w:tcPr>
            <w:tcW w:w="2271"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Филиал ГБУ ЛО «МФЦ» «Тосненский»</w:t>
            </w:r>
          </w:p>
        </w:tc>
        <w:tc>
          <w:tcPr>
            <w:tcW w:w="3684"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187000, Россия, Ленинградская область, Тосненский район,</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г. Тосно, ул. Советская, д. 9В</w:t>
            </w:r>
          </w:p>
        </w:tc>
        <w:tc>
          <w:tcPr>
            <w:tcW w:w="2126" w:type="dxa"/>
            <w:shd w:val="clear" w:color="auto" w:fill="FFFFFF"/>
            <w:vAlign w:val="center"/>
          </w:tcPr>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С 9.00 до 21.00</w:t>
            </w:r>
          </w:p>
          <w:p w:rsidR="002A0125" w:rsidRPr="004117DD" w:rsidRDefault="002A0125" w:rsidP="004117DD">
            <w:pPr>
              <w:suppressAutoHyphens/>
              <w:autoSpaceDE/>
              <w:autoSpaceDN/>
              <w:adjustRightInd/>
              <w:ind w:firstLine="0"/>
              <w:jc w:val="center"/>
              <w:rPr>
                <w:rFonts w:ascii="Times New Roman" w:hAnsi="Times New Roman" w:cs="Times New Roman"/>
                <w:bCs/>
                <w:sz w:val="20"/>
                <w:szCs w:val="20"/>
                <w:lang w:eastAsia="ar-SA"/>
              </w:rPr>
            </w:pPr>
            <w:r w:rsidRPr="004117DD">
              <w:rPr>
                <w:rFonts w:ascii="Times New Roman" w:hAnsi="Times New Roman" w:cs="Times New Roman"/>
                <w:bCs/>
                <w:sz w:val="20"/>
                <w:szCs w:val="20"/>
                <w:lang w:eastAsia="ar-SA"/>
              </w:rPr>
              <w:t xml:space="preserve">ежедневно, </w:t>
            </w:r>
          </w:p>
          <w:p w:rsidR="002A0125" w:rsidRPr="004117DD" w:rsidRDefault="002A0125" w:rsidP="004117DD">
            <w:pPr>
              <w:suppressAutoHyphens/>
              <w:autoSpaceDE/>
              <w:autoSpaceDN/>
              <w:adjustRightInd/>
              <w:ind w:firstLine="0"/>
              <w:jc w:val="center"/>
              <w:rPr>
                <w:rFonts w:ascii="Times New Roman" w:hAnsi="Times New Roman" w:cs="Times New Roman"/>
                <w:sz w:val="20"/>
                <w:szCs w:val="20"/>
                <w:u w:val="single"/>
                <w:lang w:eastAsia="ar-SA"/>
              </w:rPr>
            </w:pPr>
            <w:r w:rsidRPr="004117DD">
              <w:rPr>
                <w:rFonts w:ascii="Times New Roman" w:hAnsi="Times New Roman" w:cs="Times New Roman"/>
                <w:bCs/>
                <w:sz w:val="20"/>
                <w:szCs w:val="20"/>
                <w:lang w:eastAsia="ar-SA"/>
              </w:rPr>
              <w:t>без перерыва</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sz w:val="20"/>
                <w:szCs w:val="20"/>
                <w:shd w:val="clear" w:color="auto" w:fill="FFFFFF"/>
                <w:lang w:eastAsia="en-US"/>
              </w:rPr>
            </w:pPr>
            <w:r w:rsidRPr="004117DD">
              <w:rPr>
                <w:rFonts w:ascii="Times New Roman" w:hAnsi="Times New Roman" w:cs="Times New Roman"/>
                <w:sz w:val="20"/>
                <w:szCs w:val="20"/>
                <w:shd w:val="clear" w:color="auto" w:fill="FFFFFF"/>
                <w:lang w:eastAsia="en-US"/>
              </w:rPr>
              <w:t xml:space="preserve">+7 (911)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sz w:val="20"/>
                <w:szCs w:val="20"/>
                <w:shd w:val="clear" w:color="auto" w:fill="FFFFFF"/>
                <w:lang w:eastAsia="en-US"/>
              </w:rPr>
              <w:t>090-78-65</w:t>
            </w:r>
          </w:p>
        </w:tc>
      </w:tr>
      <w:tr w:rsidR="002A0125" w:rsidRPr="00DD0DC3" w:rsidTr="00C10F18">
        <w:trPr>
          <w:trHeight w:hRule="exact" w:val="500"/>
        </w:trPr>
        <w:tc>
          <w:tcPr>
            <w:tcW w:w="10206" w:type="dxa"/>
            <w:gridSpan w:val="5"/>
            <w:vAlign w:val="center"/>
          </w:tcPr>
          <w:p w:rsidR="002A0125" w:rsidRPr="004117DD" w:rsidRDefault="002A0125" w:rsidP="004117DD">
            <w:pPr>
              <w:suppressAutoHyphens/>
              <w:autoSpaceDE/>
              <w:autoSpaceDN/>
              <w:adjustRightInd/>
              <w:ind w:firstLine="0"/>
              <w:jc w:val="center"/>
              <w:rPr>
                <w:rFonts w:ascii="Times New Roman" w:hAnsi="Times New Roman" w:cs="Times New Roman"/>
                <w:b/>
                <w:sz w:val="20"/>
                <w:szCs w:val="20"/>
                <w:lang w:eastAsia="ar-SA"/>
              </w:rPr>
            </w:pPr>
            <w:r w:rsidRPr="004117DD">
              <w:rPr>
                <w:rFonts w:ascii="Times New Roman" w:hAnsi="Times New Roman" w:cs="Times New Roman"/>
                <w:b/>
                <w:sz w:val="20"/>
                <w:szCs w:val="20"/>
                <w:lang w:eastAsia="ar-SA"/>
              </w:rPr>
              <w:t>Уполномоченный МФЦ на территории Ленинградской области</w:t>
            </w:r>
          </w:p>
        </w:tc>
      </w:tr>
      <w:tr w:rsidR="002A0125" w:rsidRPr="00DD0DC3" w:rsidTr="00C10F18">
        <w:trPr>
          <w:trHeight w:hRule="exact" w:val="2329"/>
        </w:trPr>
        <w:tc>
          <w:tcPr>
            <w:tcW w:w="705" w:type="dxa"/>
            <w:vAlign w:val="center"/>
          </w:tcPr>
          <w:p w:rsidR="002A0125" w:rsidRPr="004117DD" w:rsidRDefault="002A0125" w:rsidP="004117DD">
            <w:pPr>
              <w:widowControl/>
              <w:numPr>
                <w:ilvl w:val="0"/>
                <w:numId w:val="2"/>
              </w:numPr>
              <w:autoSpaceDE/>
              <w:autoSpaceDN/>
              <w:adjustRightInd/>
              <w:spacing w:after="200" w:line="276" w:lineRule="auto"/>
              <w:contextualSpacing/>
              <w:jc w:val="center"/>
              <w:rPr>
                <w:rFonts w:ascii="Times New Roman" w:hAnsi="Times New Roman" w:cs="Times New Roman"/>
                <w:sz w:val="20"/>
                <w:szCs w:val="20"/>
              </w:rPr>
            </w:pPr>
          </w:p>
        </w:tc>
        <w:tc>
          <w:tcPr>
            <w:tcW w:w="2271" w:type="dxa"/>
            <w:vAlign w:val="center"/>
          </w:tcPr>
          <w:p w:rsidR="002A0125" w:rsidRPr="004117DD" w:rsidRDefault="002A0125" w:rsidP="004117DD">
            <w:pPr>
              <w:suppressAutoHyphens/>
              <w:autoSpaceDE/>
              <w:adjustRightInd/>
              <w:ind w:firstLine="0"/>
              <w:jc w:val="center"/>
              <w:rPr>
                <w:rFonts w:ascii="Times New Roman" w:hAnsi="Times New Roman" w:cs="Times New Roman"/>
                <w:color w:val="000000"/>
                <w:sz w:val="20"/>
                <w:szCs w:val="20"/>
                <w:lang w:eastAsia="ar-SA"/>
              </w:rPr>
            </w:pPr>
            <w:r w:rsidRPr="004117DD">
              <w:rPr>
                <w:rFonts w:ascii="Times New Roman" w:hAnsi="Times New Roman" w:cs="Times New Roman"/>
                <w:color w:val="000000"/>
                <w:sz w:val="20"/>
                <w:szCs w:val="20"/>
                <w:lang w:eastAsia="ar-SA"/>
              </w:rPr>
              <w:t>ГБУ ЛО «МФЦ»</w:t>
            </w:r>
          </w:p>
          <w:p w:rsidR="002A0125" w:rsidRPr="004117DD" w:rsidRDefault="002A0125" w:rsidP="004117DD">
            <w:pPr>
              <w:suppressAutoHyphens/>
              <w:autoSpaceDE/>
              <w:adjustRightInd/>
              <w:ind w:firstLine="0"/>
              <w:jc w:val="center"/>
              <w:rPr>
                <w:rFonts w:ascii="Times New Roman" w:hAnsi="Times New Roman" w:cs="Times New Roman"/>
                <w:color w:val="000000"/>
                <w:sz w:val="20"/>
                <w:szCs w:val="20"/>
                <w:lang w:eastAsia="ar-SA"/>
              </w:rPr>
            </w:pPr>
            <w:r w:rsidRPr="004117DD">
              <w:rPr>
                <w:rFonts w:ascii="Times New Roman" w:hAnsi="Times New Roman" w:cs="Times New Roman"/>
                <w:i/>
                <w:color w:val="000000"/>
                <w:sz w:val="20"/>
                <w:szCs w:val="20"/>
                <w:lang w:eastAsia="ar-SA"/>
              </w:rPr>
              <w:t>(обслуживание заявителей не осуществляется</w:t>
            </w:r>
            <w:r w:rsidRPr="004117DD">
              <w:rPr>
                <w:rFonts w:ascii="Times New Roman" w:hAnsi="Times New Roman" w:cs="Times New Roman"/>
                <w:color w:val="000000"/>
                <w:sz w:val="20"/>
                <w:szCs w:val="20"/>
                <w:lang w:eastAsia="ar-SA"/>
              </w:rPr>
              <w:t>)</w:t>
            </w:r>
          </w:p>
        </w:tc>
        <w:tc>
          <w:tcPr>
            <w:tcW w:w="3684" w:type="dxa"/>
            <w:vAlign w:val="center"/>
          </w:tcPr>
          <w:p w:rsidR="002A0125" w:rsidRPr="004117DD" w:rsidRDefault="002A0125" w:rsidP="004117DD">
            <w:pPr>
              <w:widowControl/>
              <w:shd w:val="clear" w:color="auto" w:fill="FFFFFF"/>
              <w:autoSpaceDE/>
              <w:autoSpaceDN/>
              <w:adjustRightInd/>
              <w:ind w:firstLine="0"/>
              <w:jc w:val="center"/>
              <w:rPr>
                <w:rFonts w:ascii="Times New Roman" w:hAnsi="Times New Roman" w:cs="Times New Roman"/>
                <w:bCs/>
                <w:i/>
                <w:color w:val="000000"/>
                <w:sz w:val="20"/>
                <w:szCs w:val="20"/>
              </w:rPr>
            </w:pPr>
            <w:r w:rsidRPr="004117DD">
              <w:rPr>
                <w:rFonts w:ascii="Times New Roman" w:hAnsi="Times New Roman" w:cs="Times New Roman"/>
                <w:bCs/>
                <w:i/>
                <w:color w:val="000000"/>
                <w:sz w:val="20"/>
                <w:szCs w:val="20"/>
              </w:rPr>
              <w:t>Юридический адрес:</w:t>
            </w:r>
          </w:p>
          <w:p w:rsidR="002A0125" w:rsidRPr="004117DD" w:rsidRDefault="002A0125" w:rsidP="004117DD">
            <w:pPr>
              <w:widowControl/>
              <w:shd w:val="clear" w:color="auto" w:fill="FFFFFF"/>
              <w:autoSpaceDE/>
              <w:autoSpaceDN/>
              <w:adjustRightInd/>
              <w:ind w:firstLine="0"/>
              <w:jc w:val="center"/>
              <w:rPr>
                <w:rFonts w:ascii="Times New Roman" w:hAnsi="Times New Roman" w:cs="Times New Roman"/>
                <w:color w:val="000000"/>
                <w:sz w:val="20"/>
                <w:szCs w:val="20"/>
              </w:rPr>
            </w:pPr>
            <w:r w:rsidRPr="004117DD">
              <w:rPr>
                <w:rFonts w:ascii="Times New Roman" w:hAnsi="Times New Roman" w:cs="Times New Roman"/>
                <w:color w:val="000000"/>
                <w:sz w:val="20"/>
                <w:szCs w:val="20"/>
              </w:rPr>
              <w:t xml:space="preserve">188641, Ленинградская область, Всеволожский район, </w:t>
            </w:r>
          </w:p>
          <w:p w:rsidR="002A0125" w:rsidRPr="004117DD" w:rsidRDefault="002A0125" w:rsidP="004117DD">
            <w:pPr>
              <w:widowControl/>
              <w:shd w:val="clear" w:color="auto" w:fill="FFFFFF"/>
              <w:autoSpaceDE/>
              <w:autoSpaceDN/>
              <w:adjustRightInd/>
              <w:ind w:firstLine="0"/>
              <w:jc w:val="center"/>
              <w:rPr>
                <w:rFonts w:ascii="Times New Roman" w:hAnsi="Times New Roman" w:cs="Times New Roman"/>
                <w:color w:val="000000"/>
                <w:sz w:val="20"/>
                <w:szCs w:val="20"/>
              </w:rPr>
            </w:pPr>
            <w:r w:rsidRPr="004117DD">
              <w:rPr>
                <w:rFonts w:ascii="Times New Roman" w:hAnsi="Times New Roman" w:cs="Times New Roman"/>
                <w:color w:val="000000"/>
                <w:sz w:val="20"/>
                <w:szCs w:val="20"/>
              </w:rPr>
              <w:t>дер. Новосаратовка-центр, д.8</w:t>
            </w:r>
          </w:p>
          <w:p w:rsidR="002A0125" w:rsidRPr="004117DD" w:rsidRDefault="002A0125" w:rsidP="004117DD">
            <w:pPr>
              <w:widowControl/>
              <w:shd w:val="clear" w:color="auto" w:fill="FFFFFF"/>
              <w:autoSpaceDE/>
              <w:autoSpaceDN/>
              <w:adjustRightInd/>
              <w:ind w:firstLine="0"/>
              <w:jc w:val="center"/>
              <w:rPr>
                <w:rFonts w:ascii="Times New Roman" w:hAnsi="Times New Roman" w:cs="Times New Roman"/>
                <w:bCs/>
                <w:i/>
                <w:color w:val="000000"/>
                <w:sz w:val="20"/>
                <w:szCs w:val="20"/>
              </w:rPr>
            </w:pPr>
            <w:r w:rsidRPr="004117DD">
              <w:rPr>
                <w:rFonts w:ascii="Times New Roman" w:hAnsi="Times New Roman" w:cs="Times New Roman"/>
                <w:bCs/>
                <w:i/>
                <w:color w:val="000000"/>
                <w:sz w:val="20"/>
                <w:szCs w:val="20"/>
              </w:rPr>
              <w:t>Почтовый адрес:</w:t>
            </w:r>
          </w:p>
          <w:p w:rsidR="002A0125" w:rsidRPr="004117DD" w:rsidRDefault="002A0125" w:rsidP="004117DD">
            <w:pPr>
              <w:widowControl/>
              <w:shd w:val="clear" w:color="auto" w:fill="FFFFFF"/>
              <w:autoSpaceDE/>
              <w:autoSpaceDN/>
              <w:adjustRightInd/>
              <w:ind w:firstLine="0"/>
              <w:jc w:val="center"/>
              <w:rPr>
                <w:rFonts w:ascii="Times New Roman" w:hAnsi="Times New Roman" w:cs="Times New Roman"/>
                <w:color w:val="000000"/>
                <w:sz w:val="20"/>
                <w:szCs w:val="20"/>
              </w:rPr>
            </w:pPr>
            <w:smartTag w:uri="urn:schemas-microsoft-com:office:smarttags" w:element="metricconverter">
              <w:smartTagPr>
                <w:attr w:name="ProductID" w:val="191024, г"/>
              </w:smartTagPr>
              <w:r w:rsidRPr="004117DD">
                <w:rPr>
                  <w:rFonts w:ascii="Times New Roman" w:hAnsi="Times New Roman" w:cs="Times New Roman"/>
                  <w:color w:val="000000"/>
                  <w:sz w:val="20"/>
                  <w:szCs w:val="20"/>
                </w:rPr>
                <w:t>191311, г</w:t>
              </w:r>
            </w:smartTag>
            <w:r w:rsidRPr="004117DD">
              <w:rPr>
                <w:rFonts w:ascii="Times New Roman" w:hAnsi="Times New Roman" w:cs="Times New Roman"/>
                <w:color w:val="000000"/>
                <w:sz w:val="20"/>
                <w:szCs w:val="20"/>
              </w:rPr>
              <w:t xml:space="preserve">. Санкт-Петербург, </w:t>
            </w:r>
          </w:p>
          <w:p w:rsidR="002A0125" w:rsidRPr="004117DD" w:rsidRDefault="002A0125" w:rsidP="004117DD">
            <w:pPr>
              <w:widowControl/>
              <w:shd w:val="clear" w:color="auto" w:fill="FFFFFF"/>
              <w:autoSpaceDE/>
              <w:autoSpaceDN/>
              <w:adjustRightInd/>
              <w:ind w:firstLine="0"/>
              <w:jc w:val="center"/>
              <w:rPr>
                <w:rFonts w:ascii="Times New Roman" w:hAnsi="Times New Roman" w:cs="Times New Roman"/>
                <w:color w:val="000000"/>
                <w:sz w:val="20"/>
                <w:szCs w:val="20"/>
              </w:rPr>
            </w:pPr>
            <w:r w:rsidRPr="004117DD">
              <w:rPr>
                <w:rFonts w:ascii="Times New Roman" w:hAnsi="Times New Roman" w:cs="Times New Roman"/>
                <w:color w:val="000000"/>
                <w:sz w:val="20"/>
                <w:szCs w:val="20"/>
              </w:rPr>
              <w:t>ул. Смольного, д. 3, лит. А</w:t>
            </w:r>
          </w:p>
          <w:p w:rsidR="002A0125" w:rsidRPr="004117DD" w:rsidRDefault="002A0125" w:rsidP="004117DD">
            <w:pPr>
              <w:widowControl/>
              <w:shd w:val="clear" w:color="auto" w:fill="FFFFFF"/>
              <w:autoSpaceDE/>
              <w:autoSpaceDN/>
              <w:adjustRightInd/>
              <w:ind w:firstLine="0"/>
              <w:jc w:val="center"/>
              <w:rPr>
                <w:rFonts w:ascii="Times New Roman" w:hAnsi="Times New Roman" w:cs="Times New Roman"/>
                <w:i/>
                <w:color w:val="000000"/>
                <w:sz w:val="20"/>
                <w:szCs w:val="20"/>
              </w:rPr>
            </w:pPr>
            <w:r w:rsidRPr="004117DD">
              <w:rPr>
                <w:rFonts w:ascii="Times New Roman" w:hAnsi="Times New Roman" w:cs="Times New Roman"/>
                <w:bCs/>
                <w:i/>
                <w:color w:val="000000"/>
                <w:sz w:val="20"/>
                <w:szCs w:val="20"/>
              </w:rPr>
              <w:t>Фактический адрес</w:t>
            </w:r>
            <w:r w:rsidRPr="004117DD">
              <w:rPr>
                <w:rFonts w:ascii="Times New Roman" w:hAnsi="Times New Roman" w:cs="Times New Roman"/>
                <w:b/>
                <w:i/>
                <w:color w:val="000000"/>
                <w:sz w:val="20"/>
                <w:szCs w:val="20"/>
              </w:rPr>
              <w:t>:</w:t>
            </w:r>
          </w:p>
          <w:p w:rsidR="002A0125" w:rsidRPr="004117DD" w:rsidRDefault="002A0125" w:rsidP="004117DD">
            <w:pPr>
              <w:widowControl/>
              <w:shd w:val="clear" w:color="auto" w:fill="FFFFFF"/>
              <w:autoSpaceDE/>
              <w:autoSpaceDN/>
              <w:adjustRightInd/>
              <w:ind w:firstLine="0"/>
              <w:jc w:val="center"/>
              <w:rPr>
                <w:rFonts w:ascii="Times New Roman" w:hAnsi="Times New Roman" w:cs="Times New Roman"/>
                <w:color w:val="000000"/>
                <w:sz w:val="20"/>
                <w:szCs w:val="20"/>
              </w:rPr>
            </w:pPr>
            <w:smartTag w:uri="urn:schemas-microsoft-com:office:smarttags" w:element="metricconverter">
              <w:smartTagPr>
                <w:attr w:name="ProductID" w:val="191024, г"/>
              </w:smartTagPr>
              <w:r w:rsidRPr="004117DD">
                <w:rPr>
                  <w:rFonts w:ascii="Times New Roman" w:hAnsi="Times New Roman" w:cs="Times New Roman"/>
                  <w:color w:val="000000"/>
                  <w:sz w:val="20"/>
                  <w:szCs w:val="20"/>
                </w:rPr>
                <w:t>191024, г</w:t>
              </w:r>
            </w:smartTag>
            <w:r w:rsidRPr="004117DD">
              <w:rPr>
                <w:rFonts w:ascii="Times New Roman" w:hAnsi="Times New Roman" w:cs="Times New Roman"/>
                <w:color w:val="000000"/>
                <w:sz w:val="20"/>
                <w:szCs w:val="20"/>
              </w:rPr>
              <w:t>. Санкт-Петербург,  </w:t>
            </w:r>
          </w:p>
          <w:p w:rsidR="002A0125" w:rsidRPr="004117DD" w:rsidRDefault="002A0125" w:rsidP="004117DD">
            <w:pPr>
              <w:widowControl/>
              <w:shd w:val="clear" w:color="auto" w:fill="FFFFFF"/>
              <w:autoSpaceDE/>
              <w:autoSpaceDN/>
              <w:adjustRightInd/>
              <w:ind w:firstLine="0"/>
              <w:jc w:val="center"/>
              <w:rPr>
                <w:rFonts w:ascii="Times New Roman" w:hAnsi="Times New Roman" w:cs="Times New Roman"/>
                <w:color w:val="000000"/>
                <w:sz w:val="20"/>
                <w:szCs w:val="20"/>
              </w:rPr>
            </w:pPr>
            <w:r w:rsidRPr="004117DD">
              <w:rPr>
                <w:rFonts w:ascii="Times New Roman" w:hAnsi="Times New Roman" w:cs="Times New Roman"/>
                <w:color w:val="000000"/>
                <w:sz w:val="20"/>
                <w:szCs w:val="20"/>
              </w:rPr>
              <w:t>пр. Бакунина, д. 5, лит. А</w:t>
            </w:r>
          </w:p>
        </w:tc>
        <w:tc>
          <w:tcPr>
            <w:tcW w:w="2126" w:type="dxa"/>
            <w:shd w:val="clear" w:color="auto" w:fill="FFFFFF"/>
            <w:vAlign w:val="center"/>
          </w:tcPr>
          <w:p w:rsidR="002A0125" w:rsidRPr="004117DD" w:rsidRDefault="002A0125" w:rsidP="004117DD">
            <w:pPr>
              <w:suppressAutoHyphens/>
              <w:autoSpaceDE/>
              <w:adjustRightInd/>
              <w:ind w:firstLine="0"/>
              <w:jc w:val="center"/>
              <w:rPr>
                <w:rFonts w:ascii="Times New Roman" w:hAnsi="Times New Roman" w:cs="Times New Roman"/>
                <w:color w:val="000000"/>
                <w:sz w:val="20"/>
                <w:szCs w:val="20"/>
                <w:lang w:eastAsia="ar-SA"/>
              </w:rPr>
            </w:pPr>
            <w:r w:rsidRPr="004117DD">
              <w:rPr>
                <w:rFonts w:ascii="Times New Roman" w:hAnsi="Times New Roman" w:cs="Times New Roman"/>
                <w:color w:val="000000"/>
                <w:sz w:val="20"/>
                <w:szCs w:val="20"/>
                <w:lang w:eastAsia="ar-SA"/>
              </w:rPr>
              <w:t>пн-чт –</w:t>
            </w:r>
          </w:p>
          <w:p w:rsidR="002A0125" w:rsidRPr="004117DD" w:rsidRDefault="002A0125" w:rsidP="004117DD">
            <w:pPr>
              <w:suppressAutoHyphens/>
              <w:autoSpaceDE/>
              <w:adjustRightInd/>
              <w:ind w:firstLine="0"/>
              <w:jc w:val="center"/>
              <w:rPr>
                <w:rFonts w:ascii="Times New Roman" w:hAnsi="Times New Roman" w:cs="Times New Roman"/>
                <w:color w:val="000000"/>
                <w:sz w:val="20"/>
                <w:szCs w:val="20"/>
                <w:lang w:eastAsia="ar-SA"/>
              </w:rPr>
            </w:pPr>
            <w:r w:rsidRPr="004117DD">
              <w:rPr>
                <w:rFonts w:ascii="Times New Roman" w:hAnsi="Times New Roman" w:cs="Times New Roman"/>
                <w:color w:val="000000"/>
                <w:sz w:val="20"/>
                <w:szCs w:val="20"/>
                <w:lang w:eastAsia="ar-SA"/>
              </w:rPr>
              <w:t>с 9.00 до 18.00,</w:t>
            </w:r>
          </w:p>
          <w:p w:rsidR="002A0125" w:rsidRPr="004117DD" w:rsidRDefault="002A0125" w:rsidP="004117DD">
            <w:pPr>
              <w:suppressAutoHyphens/>
              <w:autoSpaceDE/>
              <w:adjustRightInd/>
              <w:ind w:firstLine="0"/>
              <w:jc w:val="center"/>
              <w:rPr>
                <w:rFonts w:ascii="Times New Roman" w:hAnsi="Times New Roman" w:cs="Times New Roman"/>
                <w:color w:val="000000"/>
                <w:sz w:val="20"/>
                <w:szCs w:val="20"/>
                <w:lang w:eastAsia="ar-SA"/>
              </w:rPr>
            </w:pPr>
            <w:r w:rsidRPr="004117DD">
              <w:rPr>
                <w:rFonts w:ascii="Times New Roman" w:hAnsi="Times New Roman" w:cs="Times New Roman"/>
                <w:color w:val="000000"/>
                <w:sz w:val="20"/>
                <w:szCs w:val="20"/>
                <w:lang w:eastAsia="ar-SA"/>
              </w:rPr>
              <w:t>пт. –</w:t>
            </w:r>
          </w:p>
          <w:p w:rsidR="002A0125" w:rsidRPr="004117DD" w:rsidRDefault="002A0125" w:rsidP="004117DD">
            <w:pPr>
              <w:suppressAutoHyphens/>
              <w:autoSpaceDE/>
              <w:adjustRightInd/>
              <w:ind w:firstLine="0"/>
              <w:jc w:val="center"/>
              <w:rPr>
                <w:rFonts w:ascii="Times New Roman" w:hAnsi="Times New Roman" w:cs="Times New Roman"/>
                <w:color w:val="000000"/>
                <w:sz w:val="20"/>
                <w:szCs w:val="20"/>
                <w:lang w:eastAsia="ar-SA"/>
              </w:rPr>
            </w:pPr>
            <w:r w:rsidRPr="004117DD">
              <w:rPr>
                <w:rFonts w:ascii="Times New Roman" w:hAnsi="Times New Roman" w:cs="Times New Roman"/>
                <w:color w:val="000000"/>
                <w:sz w:val="20"/>
                <w:szCs w:val="20"/>
                <w:lang w:eastAsia="ar-SA"/>
              </w:rPr>
              <w:t>с 9.00 до 17.00, перерыв с</w:t>
            </w:r>
          </w:p>
          <w:p w:rsidR="002A0125" w:rsidRPr="004117DD" w:rsidRDefault="002A0125" w:rsidP="004117DD">
            <w:pPr>
              <w:tabs>
                <w:tab w:val="left" w:pos="733"/>
              </w:tabs>
              <w:autoSpaceDE/>
              <w:adjustRightInd/>
              <w:ind w:firstLine="0"/>
              <w:jc w:val="center"/>
              <w:rPr>
                <w:rFonts w:ascii="Times New Roman" w:hAnsi="Times New Roman" w:cs="Times New Roman"/>
                <w:color w:val="000000"/>
                <w:sz w:val="20"/>
                <w:szCs w:val="20"/>
                <w:lang w:eastAsia="ar-SA"/>
              </w:rPr>
            </w:pPr>
            <w:r w:rsidRPr="004117DD">
              <w:rPr>
                <w:rFonts w:ascii="Times New Roman" w:hAnsi="Times New Roman" w:cs="Times New Roman"/>
                <w:color w:val="000000"/>
                <w:sz w:val="20"/>
                <w:szCs w:val="20"/>
                <w:lang w:eastAsia="ar-SA"/>
              </w:rPr>
              <w:t>13.00 до 13.48, выходные дни -</w:t>
            </w:r>
          </w:p>
          <w:p w:rsidR="002A0125" w:rsidRPr="004117DD" w:rsidRDefault="002A0125" w:rsidP="004117DD">
            <w:pPr>
              <w:suppressAutoHyphens/>
              <w:autoSpaceDE/>
              <w:adjustRightInd/>
              <w:ind w:left="58" w:firstLine="0"/>
              <w:jc w:val="center"/>
              <w:rPr>
                <w:rFonts w:ascii="Times New Roman" w:hAnsi="Times New Roman" w:cs="Times New Roman"/>
                <w:color w:val="000000"/>
                <w:sz w:val="20"/>
                <w:szCs w:val="20"/>
                <w:lang w:eastAsia="ar-SA"/>
              </w:rPr>
            </w:pPr>
            <w:r w:rsidRPr="004117DD">
              <w:rPr>
                <w:rFonts w:ascii="Times New Roman" w:hAnsi="Times New Roman" w:cs="Times New Roman"/>
                <w:color w:val="000000"/>
                <w:sz w:val="20"/>
                <w:szCs w:val="20"/>
                <w:lang w:eastAsia="ar-SA"/>
              </w:rPr>
              <w:t>сб, вс.</w:t>
            </w:r>
          </w:p>
        </w:tc>
        <w:tc>
          <w:tcPr>
            <w:tcW w:w="1420" w:type="dxa"/>
            <w:vAlign w:val="center"/>
          </w:tcPr>
          <w:p w:rsidR="002A0125" w:rsidRPr="004117DD" w:rsidRDefault="002A0125" w:rsidP="004117DD">
            <w:pPr>
              <w:suppressAutoHyphens/>
              <w:autoSpaceDE/>
              <w:autoSpaceDN/>
              <w:adjustRightInd/>
              <w:ind w:firstLine="0"/>
              <w:jc w:val="center"/>
              <w:rPr>
                <w:rFonts w:ascii="Times New Roman" w:hAnsi="Times New Roman" w:cs="Times New Roman"/>
                <w:color w:val="000000"/>
                <w:sz w:val="20"/>
                <w:szCs w:val="20"/>
                <w:lang w:eastAsia="ar-SA"/>
              </w:rPr>
            </w:pPr>
            <w:r w:rsidRPr="004117DD">
              <w:rPr>
                <w:rFonts w:ascii="Times New Roman" w:hAnsi="Times New Roman" w:cs="Times New Roman"/>
                <w:color w:val="000000"/>
                <w:sz w:val="20"/>
                <w:szCs w:val="20"/>
                <w:lang w:eastAsia="ar-SA"/>
              </w:rPr>
              <w:t xml:space="preserve">+7 (931) </w:t>
            </w:r>
          </w:p>
          <w:p w:rsidR="002A0125" w:rsidRPr="004117DD" w:rsidRDefault="002A0125" w:rsidP="004117DD">
            <w:pPr>
              <w:suppressAutoHyphens/>
              <w:autoSpaceDE/>
              <w:autoSpaceDN/>
              <w:adjustRightInd/>
              <w:ind w:firstLine="0"/>
              <w:jc w:val="center"/>
              <w:rPr>
                <w:rFonts w:ascii="Courier New" w:hAnsi="Courier New" w:cs="Courier New"/>
                <w:sz w:val="20"/>
                <w:szCs w:val="20"/>
                <w:lang w:eastAsia="ar-SA"/>
              </w:rPr>
            </w:pPr>
            <w:r w:rsidRPr="004117DD">
              <w:rPr>
                <w:rFonts w:ascii="Times New Roman" w:hAnsi="Times New Roman" w:cs="Times New Roman"/>
                <w:color w:val="000000"/>
                <w:sz w:val="20"/>
                <w:szCs w:val="20"/>
                <w:lang w:eastAsia="ar-SA"/>
              </w:rPr>
              <w:t>535-15-67</w:t>
            </w:r>
          </w:p>
        </w:tc>
      </w:tr>
    </w:tbl>
    <w:p w:rsidR="002A0125" w:rsidRDefault="002A0125" w:rsidP="00EB0F8B">
      <w:pPr>
        <w:widowControl/>
        <w:autoSpaceDE/>
        <w:autoSpaceDN/>
        <w:adjustRightInd/>
        <w:ind w:left="142" w:firstLine="0"/>
        <w:rPr>
          <w:rFonts w:ascii="Times New Roman" w:hAnsi="Times New Roman" w:cs="Times New Roman"/>
          <w:shd w:val="clear" w:color="auto" w:fill="FFFFFF"/>
        </w:rPr>
      </w:pPr>
    </w:p>
    <w:p w:rsidR="002A0125" w:rsidRDefault="002A0125" w:rsidP="00EB0F8B">
      <w:pPr>
        <w:widowControl/>
        <w:autoSpaceDE/>
        <w:autoSpaceDN/>
        <w:adjustRightInd/>
        <w:ind w:left="142" w:firstLine="0"/>
        <w:rPr>
          <w:rFonts w:ascii="Times New Roman" w:hAnsi="Times New Roman" w:cs="Times New Roman"/>
          <w:shd w:val="clear" w:color="auto" w:fill="FFFFFF"/>
        </w:rPr>
      </w:pPr>
    </w:p>
    <w:p w:rsidR="002A0125" w:rsidRPr="00EB0F8B" w:rsidRDefault="002A0125" w:rsidP="00EB0F8B">
      <w:pPr>
        <w:suppressAutoHyphens/>
        <w:autoSpaceDN/>
        <w:adjustRightInd/>
        <w:rPr>
          <w:rFonts w:ascii="Times New Roman" w:hAnsi="Times New Roman" w:cs="Times New Roman"/>
          <w:kern w:val="1"/>
          <w:sz w:val="28"/>
          <w:szCs w:val="28"/>
          <w:lang w:eastAsia="ar-SA"/>
        </w:rPr>
      </w:pPr>
    </w:p>
    <w:p w:rsidR="002A0125" w:rsidRPr="00EB0F8B" w:rsidRDefault="002A0125" w:rsidP="00EB0F8B">
      <w:pPr>
        <w:tabs>
          <w:tab w:val="left" w:pos="142"/>
          <w:tab w:val="left" w:pos="284"/>
        </w:tabs>
        <w:ind w:left="-567" w:firstLine="340"/>
        <w:rPr>
          <w:rFonts w:ascii="Times New Roman" w:hAnsi="Times New Roman" w:cs="Times New Roman"/>
        </w:rPr>
      </w:pPr>
    </w:p>
    <w:p w:rsidR="002A0125" w:rsidRPr="005569B6" w:rsidRDefault="002A0125">
      <w:pPr>
        <w:ind w:firstLine="698"/>
        <w:jc w:val="right"/>
        <w:rPr>
          <w:rStyle w:val="a"/>
          <w:rFonts w:ascii="Times New Roman" w:hAnsi="Times New Roman" w:cs="Times New Roman"/>
          <w:bCs/>
          <w:color w:val="auto"/>
          <w:sz w:val="28"/>
          <w:szCs w:val="28"/>
        </w:rPr>
        <w:sectPr w:rsidR="002A0125" w:rsidRPr="005569B6" w:rsidSect="00EB0F8B">
          <w:pgSz w:w="11900" w:h="16800"/>
          <w:pgMar w:top="1440" w:right="993" w:bottom="1440" w:left="993" w:header="720" w:footer="720" w:gutter="0"/>
          <w:cols w:space="720"/>
          <w:noEndnote/>
          <w:docGrid w:linePitch="326"/>
        </w:sectPr>
      </w:pPr>
    </w:p>
    <w:p w:rsidR="002A0125" w:rsidRPr="005569B6" w:rsidRDefault="002A0125">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Приложение 9</w:t>
      </w:r>
    </w:p>
    <w:bookmarkEnd w:id="137"/>
    <w:p w:rsidR="002A0125" w:rsidRPr="005569B6" w:rsidRDefault="002A0125" w:rsidP="007F22F9">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к </w:t>
      </w:r>
      <w:hyperlink w:anchor="sub_1000" w:history="1">
        <w:r w:rsidRPr="005569B6">
          <w:rPr>
            <w:rStyle w:val="a0"/>
            <w:rFonts w:ascii="Times New Roman" w:hAnsi="Times New Roman"/>
            <w:bCs/>
            <w:color w:val="auto"/>
            <w:sz w:val="28"/>
            <w:szCs w:val="28"/>
          </w:rPr>
          <w:t>Административному регламенту</w:t>
        </w:r>
      </w:hyperlink>
    </w:p>
    <w:p w:rsidR="002A0125" w:rsidRPr="005569B6" w:rsidRDefault="002A0125" w:rsidP="007F22F9">
      <w:pPr>
        <w:ind w:firstLine="698"/>
        <w:jc w:val="right"/>
        <w:rPr>
          <w:rStyle w:val="a"/>
          <w:rFonts w:ascii="Times New Roman" w:hAnsi="Times New Roman" w:cs="Times New Roman"/>
          <w:bCs/>
          <w:color w:val="auto"/>
          <w:sz w:val="28"/>
          <w:szCs w:val="28"/>
        </w:rPr>
      </w:pPr>
      <w:r w:rsidRPr="005569B6">
        <w:rPr>
          <w:rStyle w:val="a"/>
          <w:rFonts w:ascii="Times New Roman" w:hAnsi="Times New Roman" w:cs="Times New Roman"/>
          <w:bCs/>
          <w:color w:val="auto"/>
          <w:sz w:val="28"/>
          <w:szCs w:val="28"/>
        </w:rPr>
        <w:t>предоставления администрацией</w:t>
      </w:r>
    </w:p>
    <w:p w:rsidR="002A0125" w:rsidRPr="005569B6" w:rsidRDefault="002A0125" w:rsidP="007F22F9">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муниципального образования ____</w:t>
      </w:r>
    </w:p>
    <w:p w:rsidR="002A0125" w:rsidRPr="005569B6" w:rsidRDefault="002A0125" w:rsidP="007F22F9">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муниципальной услуги по выдаче</w:t>
      </w:r>
    </w:p>
    <w:p w:rsidR="002A0125" w:rsidRPr="005569B6" w:rsidRDefault="002A0125" w:rsidP="007F22F9">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разрешений на строительство</w:t>
      </w:r>
    </w:p>
    <w:p w:rsidR="002A0125" w:rsidRPr="005569B6" w:rsidRDefault="002A01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5"/>
        <w:gridCol w:w="645"/>
        <w:gridCol w:w="306"/>
        <w:gridCol w:w="346"/>
        <w:gridCol w:w="417"/>
        <w:gridCol w:w="551"/>
        <w:gridCol w:w="94"/>
        <w:gridCol w:w="186"/>
        <w:gridCol w:w="420"/>
        <w:gridCol w:w="216"/>
        <w:gridCol w:w="64"/>
        <w:gridCol w:w="581"/>
        <w:gridCol w:w="30"/>
        <w:gridCol w:w="293"/>
        <w:gridCol w:w="117"/>
        <w:gridCol w:w="583"/>
        <w:gridCol w:w="76"/>
        <w:gridCol w:w="247"/>
        <w:gridCol w:w="294"/>
        <w:gridCol w:w="19"/>
        <w:gridCol w:w="21"/>
        <w:gridCol w:w="267"/>
        <w:gridCol w:w="26"/>
        <w:gridCol w:w="106"/>
        <w:gridCol w:w="194"/>
        <w:gridCol w:w="530"/>
        <w:gridCol w:w="303"/>
        <w:gridCol w:w="564"/>
        <w:gridCol w:w="293"/>
        <w:gridCol w:w="1382"/>
        <w:gridCol w:w="521"/>
        <w:gridCol w:w="181"/>
        <w:gridCol w:w="55"/>
      </w:tblGrid>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Heading1"/>
              <w:rPr>
                <w:rFonts w:ascii="Times New Roman" w:hAnsi="Times New Roman" w:cs="Times New Roman"/>
                <w:color w:val="auto"/>
                <w:sz w:val="28"/>
                <w:szCs w:val="28"/>
              </w:rPr>
            </w:pPr>
            <w:r w:rsidRPr="00DD0DC3">
              <w:rPr>
                <w:rFonts w:ascii="Times New Roman" w:hAnsi="Times New Roman" w:cs="Times New Roman"/>
                <w:color w:val="auto"/>
                <w:sz w:val="28"/>
                <w:szCs w:val="28"/>
              </w:rPr>
              <w:t>Решение</w:t>
            </w:r>
            <w:r w:rsidRPr="00DD0DC3">
              <w:rPr>
                <w:rFonts w:ascii="Times New Roman" w:hAnsi="Times New Roman" w:cs="Times New Roman"/>
                <w:color w:val="auto"/>
                <w:sz w:val="28"/>
                <w:szCs w:val="28"/>
              </w:rPr>
              <w:br/>
              <w:t>о внесении изменений в разрешение на строительство</w:t>
            </w:r>
          </w:p>
        </w:tc>
      </w:tr>
      <w:tr w:rsidR="002A0125" w:rsidRPr="00DD0DC3">
        <w:trPr>
          <w:gridAfter w:val="1"/>
          <w:wAfter w:w="48" w:type="dxa"/>
        </w:trPr>
        <w:tc>
          <w:tcPr>
            <w:tcW w:w="2660" w:type="dxa"/>
            <w:gridSpan w:val="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80" w:type="dxa"/>
            <w:gridSpan w:val="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w:t>
            </w:r>
          </w:p>
        </w:tc>
        <w:tc>
          <w:tcPr>
            <w:tcW w:w="420"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80" w:type="dxa"/>
            <w:gridSpan w:val="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c>
          <w:tcPr>
            <w:tcW w:w="1680" w:type="dxa"/>
            <w:gridSpan w:val="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60" w:type="dxa"/>
            <w:gridSpan w:val="3"/>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20</w:t>
            </w:r>
          </w:p>
        </w:tc>
        <w:tc>
          <w:tcPr>
            <w:tcW w:w="420"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955" w:type="dxa"/>
            <w:gridSpan w:val="8"/>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4251" w:type="dxa"/>
            <w:gridSpan w:val="1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004" w:type="dxa"/>
            <w:gridSpan w:val="19"/>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администрации муниципального образования ____</w:t>
            </w:r>
          </w:p>
        </w:tc>
      </w:tr>
      <w:tr w:rsidR="002A0125" w:rsidRPr="00DD0DC3">
        <w:trPr>
          <w:gridAfter w:val="1"/>
          <w:wAfter w:w="48" w:type="dxa"/>
        </w:trPr>
        <w:tc>
          <w:tcPr>
            <w:tcW w:w="4251" w:type="dxa"/>
            <w:gridSpan w:val="13"/>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лица, принявшего решение)</w:t>
            </w:r>
          </w:p>
        </w:tc>
        <w:tc>
          <w:tcPr>
            <w:tcW w:w="6004" w:type="dxa"/>
            <w:gridSpan w:val="1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7327" w:type="dxa"/>
            <w:gridSpan w:val="27"/>
            <w:tcBorders>
              <w:top w:val="nil"/>
              <w:left w:val="nil"/>
              <w:bottom w:val="nil"/>
              <w:right w:val="nil"/>
            </w:tcBorders>
          </w:tcPr>
          <w:p w:rsidR="002A0125" w:rsidRPr="00DD0DC3" w:rsidRDefault="002A0125">
            <w:pPr>
              <w:pStyle w:val="affb"/>
              <w:rPr>
                <w:rFonts w:ascii="Times New Roman" w:hAnsi="Times New Roman" w:cs="Times New Roman"/>
                <w:sz w:val="28"/>
                <w:szCs w:val="28"/>
              </w:rPr>
            </w:pPr>
          </w:p>
        </w:tc>
        <w:tc>
          <w:tcPr>
            <w:tcW w:w="2760"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16" w:type="dxa"/>
            <w:gridSpan w:val="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r>
      <w:tr w:rsidR="002A0125" w:rsidRPr="00DD0DC3">
        <w:trPr>
          <w:gridAfter w:val="1"/>
          <w:wAfter w:w="48" w:type="dxa"/>
        </w:trPr>
        <w:tc>
          <w:tcPr>
            <w:tcW w:w="7327" w:type="dxa"/>
            <w:gridSpan w:val="2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928" w:type="dxa"/>
            <w:gridSpan w:val="5"/>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(фамилия, инициалы лица, принявшего решение)</w:t>
            </w:r>
          </w:p>
        </w:tc>
      </w:tr>
      <w:tr w:rsidR="002A0125" w:rsidRPr="00DD0DC3">
        <w:trPr>
          <w:gridAfter w:val="1"/>
          <w:wAfter w:w="48" w:type="dxa"/>
        </w:trPr>
        <w:tc>
          <w:tcPr>
            <w:tcW w:w="1692" w:type="dxa"/>
            <w:gridSpan w:val="4"/>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на основании</w:t>
            </w:r>
          </w:p>
        </w:tc>
        <w:tc>
          <w:tcPr>
            <w:tcW w:w="8563" w:type="dxa"/>
            <w:gridSpan w:val="2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1692"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8563" w:type="dxa"/>
            <w:gridSpan w:val="28"/>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 xml:space="preserve">(указывается основание для внесения изменений в разрешение на строительство, предусмотренное частями </w:t>
            </w:r>
            <w:hyperlink r:id="rId42" w:history="1">
              <w:r w:rsidRPr="00DD0DC3">
                <w:rPr>
                  <w:rStyle w:val="a0"/>
                  <w:rFonts w:ascii="Times New Roman" w:hAnsi="Times New Roman"/>
                  <w:color w:val="auto"/>
                  <w:sz w:val="28"/>
                  <w:szCs w:val="28"/>
                </w:rPr>
                <w:t>21.5-21.7</w:t>
              </w:r>
            </w:hyperlink>
            <w:r w:rsidRPr="00DD0DC3">
              <w:rPr>
                <w:rFonts w:ascii="Times New Roman" w:hAnsi="Times New Roman" w:cs="Times New Roman"/>
                <w:sz w:val="28"/>
                <w:szCs w:val="28"/>
              </w:rPr>
              <w:t xml:space="preserve">, </w:t>
            </w:r>
            <w:hyperlink r:id="rId43" w:history="1">
              <w:r w:rsidRPr="00DD0DC3">
                <w:rPr>
                  <w:rStyle w:val="a0"/>
                  <w:rFonts w:ascii="Times New Roman" w:hAnsi="Times New Roman"/>
                  <w:color w:val="auto"/>
                  <w:sz w:val="28"/>
                  <w:szCs w:val="28"/>
                </w:rPr>
                <w:t>21.9</w:t>
              </w:r>
            </w:hyperlink>
            <w:r w:rsidRPr="00DD0DC3">
              <w:rPr>
                <w:rFonts w:ascii="Times New Roman" w:hAnsi="Times New Roman" w:cs="Times New Roman"/>
                <w:sz w:val="28"/>
                <w:szCs w:val="28"/>
              </w:rPr>
              <w:t xml:space="preserve">, </w:t>
            </w:r>
            <w:hyperlink r:id="rId44" w:history="1">
              <w:r w:rsidRPr="00DD0DC3">
                <w:rPr>
                  <w:rStyle w:val="a0"/>
                  <w:rFonts w:ascii="Times New Roman" w:hAnsi="Times New Roman"/>
                  <w:color w:val="auto"/>
                  <w:sz w:val="28"/>
                  <w:szCs w:val="28"/>
                </w:rPr>
                <w:t>21.10 статьи 51</w:t>
              </w:r>
            </w:hyperlink>
            <w:r w:rsidRPr="00DD0DC3">
              <w:rPr>
                <w:rFonts w:ascii="Times New Roman" w:hAnsi="Times New Roman" w:cs="Times New Roman"/>
                <w:sz w:val="28"/>
                <w:szCs w:val="28"/>
              </w:rPr>
              <w:t xml:space="preserve"> Градостроительного кодекса Российской Федерации)</w:t>
            </w: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Решил:</w:t>
            </w: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1. Внести в разрешение на строительство</w:t>
            </w:r>
          </w:p>
        </w:tc>
      </w:tr>
      <w:tr w:rsidR="002A0125" w:rsidRPr="00DD0DC3">
        <w:trPr>
          <w:gridAfter w:val="1"/>
          <w:wAfter w:w="48" w:type="dxa"/>
        </w:trPr>
        <w:tc>
          <w:tcPr>
            <w:tcW w:w="10255" w:type="dxa"/>
            <w:gridSpan w:val="3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(указываются номер, дата выдачи разрешения на строительство)</w:t>
            </w: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объекта капитального строительства</w:t>
            </w:r>
          </w:p>
        </w:tc>
      </w:tr>
      <w:tr w:rsidR="002A0125" w:rsidRPr="00DD0DC3">
        <w:trPr>
          <w:gridAfter w:val="1"/>
          <w:wAfter w:w="48" w:type="dxa"/>
        </w:trPr>
        <w:tc>
          <w:tcPr>
            <w:tcW w:w="10255" w:type="dxa"/>
            <w:gridSpan w:val="3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(указываются наименование,</w:t>
            </w:r>
          </w:p>
        </w:tc>
      </w:tr>
      <w:tr w:rsidR="002A0125" w:rsidRPr="00DD0DC3">
        <w:trPr>
          <w:gridAfter w:val="1"/>
          <w:wAfter w:w="48" w:type="dxa"/>
        </w:trPr>
        <w:tc>
          <w:tcPr>
            <w:tcW w:w="10255" w:type="dxa"/>
            <w:gridSpan w:val="3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адрес объекта капитального строительства)</w:t>
            </w: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следующие изменения:</w:t>
            </w:r>
          </w:p>
        </w:tc>
      </w:tr>
      <w:tr w:rsidR="002A0125" w:rsidRPr="00DD0DC3">
        <w:trPr>
          <w:gridAfter w:val="1"/>
          <w:wAfter w:w="48" w:type="dxa"/>
        </w:trPr>
        <w:tc>
          <w:tcPr>
            <w:tcW w:w="10255" w:type="dxa"/>
            <w:gridSpan w:val="3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(указывается содержание вносимых изменений)</w:t>
            </w:r>
          </w:p>
        </w:tc>
      </w:tr>
      <w:tr w:rsidR="002A0125" w:rsidRPr="00DD0DC3">
        <w:trPr>
          <w:gridAfter w:val="1"/>
          <w:wAfter w:w="48" w:type="dxa"/>
        </w:trPr>
        <w:tc>
          <w:tcPr>
            <w:tcW w:w="4221" w:type="dxa"/>
            <w:gridSpan w:val="1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23"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57" w:type="dxa"/>
            <w:gridSpan w:val="7"/>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93"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4061" w:type="dxa"/>
            <w:gridSpan w:val="9"/>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4221" w:type="dxa"/>
            <w:gridSpan w:val="1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лица, принявшего решение)</w:t>
            </w:r>
          </w:p>
        </w:tc>
        <w:tc>
          <w:tcPr>
            <w:tcW w:w="323"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57" w:type="dxa"/>
            <w:gridSpan w:val="7"/>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293"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4061" w:type="dxa"/>
            <w:gridSpan w:val="9"/>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r>
      <w:tr w:rsidR="002A0125" w:rsidRPr="00DD0DC3">
        <w:trPr>
          <w:gridAfter w:val="1"/>
          <w:wAfter w:w="48" w:type="dxa"/>
        </w:trPr>
        <w:tc>
          <w:tcPr>
            <w:tcW w:w="4221" w:type="dxa"/>
            <w:gridSpan w:val="1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М.П.</w:t>
            </w:r>
          </w:p>
        </w:tc>
        <w:tc>
          <w:tcPr>
            <w:tcW w:w="323"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357"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93"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4061" w:type="dxa"/>
            <w:gridSpan w:val="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tc>
      </w:tr>
      <w:tr w:rsidR="002A0125" w:rsidRPr="00DD0DC3">
        <w:trPr>
          <w:gridAfter w:val="1"/>
          <w:wAfter w:w="48" w:type="dxa"/>
        </w:trPr>
        <w:tc>
          <w:tcPr>
            <w:tcW w:w="395" w:type="dxa"/>
            <w:tcBorders>
              <w:top w:val="nil"/>
              <w:left w:val="nil"/>
              <w:bottom w:val="nil"/>
              <w:right w:val="nil"/>
            </w:tcBorders>
          </w:tcPr>
          <w:p w:rsidR="002A0125" w:rsidRPr="00DD0DC3" w:rsidRDefault="002A0125">
            <w:pPr>
              <w:pStyle w:val="aff2"/>
              <w:jc w:val="right"/>
              <w:rPr>
                <w:rFonts w:ascii="Times New Roman" w:hAnsi="Times New Roman" w:cs="Times New Roman"/>
                <w:sz w:val="28"/>
                <w:szCs w:val="28"/>
              </w:rPr>
            </w:pPr>
            <w:r w:rsidRPr="00DD0DC3">
              <w:rPr>
                <w:rFonts w:ascii="Times New Roman" w:hAnsi="Times New Roman" w:cs="Times New Roman"/>
                <w:sz w:val="28"/>
                <w:szCs w:val="28"/>
              </w:rPr>
              <w:t>"</w:t>
            </w:r>
          </w:p>
        </w:tc>
        <w:tc>
          <w:tcPr>
            <w:tcW w:w="645"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06" w:type="dxa"/>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c>
          <w:tcPr>
            <w:tcW w:w="2230" w:type="dxa"/>
            <w:gridSpan w:val="7"/>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45" w:type="dxa"/>
            <w:gridSpan w:val="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20</w:t>
            </w:r>
          </w:p>
        </w:tc>
        <w:tc>
          <w:tcPr>
            <w:tcW w:w="440"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594" w:type="dxa"/>
            <w:gridSpan w:val="17"/>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c>
          <w:tcPr>
            <w:tcW w:w="10087" w:type="dxa"/>
            <w:gridSpan w:val="31"/>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16" w:type="dxa"/>
            <w:gridSpan w:val="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r>
      <w:tr w:rsidR="002A0125" w:rsidRPr="00DD0DC3">
        <w:tc>
          <w:tcPr>
            <w:tcW w:w="10087" w:type="dxa"/>
            <w:gridSpan w:val="31"/>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фамилия, имя, отчество представителя застройщика)</w:t>
            </w:r>
          </w:p>
        </w:tc>
        <w:tc>
          <w:tcPr>
            <w:tcW w:w="216"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5244" w:type="dxa"/>
            <w:gridSpan w:val="16"/>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действующий на основании доверенности от</w:t>
            </w:r>
          </w:p>
        </w:tc>
        <w:tc>
          <w:tcPr>
            <w:tcW w:w="323" w:type="dxa"/>
            <w:gridSpan w:val="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c>
          <w:tcPr>
            <w:tcW w:w="294"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07" w:type="dxa"/>
            <w:gridSpan w:val="3"/>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c>
          <w:tcPr>
            <w:tcW w:w="856"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867" w:type="dxa"/>
            <w:gridSpan w:val="2"/>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201</w:t>
            </w:r>
          </w:p>
        </w:tc>
        <w:tc>
          <w:tcPr>
            <w:tcW w:w="293"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1382" w:type="dxa"/>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года N</w:t>
            </w:r>
          </w:p>
        </w:tc>
        <w:tc>
          <w:tcPr>
            <w:tcW w:w="689" w:type="dxa"/>
            <w:gridSpan w:val="2"/>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10255" w:type="dxa"/>
            <w:gridSpan w:val="3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tc>
      </w:tr>
      <w:tr w:rsidR="002A0125" w:rsidRPr="00DD0DC3">
        <w:trPr>
          <w:gridAfter w:val="1"/>
          <w:wAfter w:w="48" w:type="dxa"/>
        </w:trPr>
        <w:tc>
          <w:tcPr>
            <w:tcW w:w="2109" w:type="dxa"/>
            <w:gridSpan w:val="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645"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740" w:type="dxa"/>
            <w:gridSpan w:val="18"/>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761"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rPr>
          <w:gridAfter w:val="1"/>
          <w:wAfter w:w="48" w:type="dxa"/>
        </w:trPr>
        <w:tc>
          <w:tcPr>
            <w:tcW w:w="2109" w:type="dxa"/>
            <w:gridSpan w:val="5"/>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645"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740" w:type="dxa"/>
            <w:gridSpan w:val="18"/>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c>
          <w:tcPr>
            <w:tcW w:w="3761" w:type="dxa"/>
            <w:gridSpan w:val="7"/>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bl>
    <w:p w:rsidR="002A0125" w:rsidRPr="005569B6" w:rsidRDefault="002A0125">
      <w:pPr>
        <w:rPr>
          <w:rFonts w:ascii="Times New Roman" w:hAnsi="Times New Roman" w:cs="Times New Roman"/>
          <w:sz w:val="28"/>
          <w:szCs w:val="28"/>
        </w:rPr>
      </w:pPr>
    </w:p>
    <w:p w:rsidR="002A0125" w:rsidRPr="005569B6" w:rsidRDefault="002A0125">
      <w:pPr>
        <w:ind w:firstLine="698"/>
        <w:jc w:val="right"/>
        <w:rPr>
          <w:rFonts w:ascii="Times New Roman" w:hAnsi="Times New Roman" w:cs="Times New Roman"/>
          <w:sz w:val="28"/>
          <w:szCs w:val="28"/>
        </w:rPr>
      </w:pPr>
      <w:bookmarkStart w:id="138" w:name="sub_9000"/>
      <w:r>
        <w:rPr>
          <w:rStyle w:val="a"/>
          <w:rFonts w:ascii="Times New Roman" w:hAnsi="Times New Roman" w:cs="Times New Roman"/>
          <w:bCs/>
          <w:color w:val="auto"/>
          <w:sz w:val="28"/>
          <w:szCs w:val="28"/>
        </w:rPr>
        <w:br w:type="page"/>
      </w:r>
      <w:r w:rsidRPr="005569B6">
        <w:rPr>
          <w:rStyle w:val="a"/>
          <w:rFonts w:ascii="Times New Roman" w:hAnsi="Times New Roman" w:cs="Times New Roman"/>
          <w:bCs/>
          <w:color w:val="auto"/>
          <w:sz w:val="28"/>
          <w:szCs w:val="28"/>
        </w:rPr>
        <w:t>Приложение 10</w:t>
      </w:r>
    </w:p>
    <w:bookmarkEnd w:id="138"/>
    <w:p w:rsidR="002A0125" w:rsidRPr="005569B6" w:rsidRDefault="002A0125" w:rsidP="007F22F9">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 xml:space="preserve">к </w:t>
      </w:r>
      <w:hyperlink w:anchor="sub_1000" w:history="1">
        <w:r w:rsidRPr="005569B6">
          <w:rPr>
            <w:rStyle w:val="a0"/>
            <w:rFonts w:ascii="Times New Roman" w:hAnsi="Times New Roman"/>
            <w:bCs/>
            <w:color w:val="auto"/>
            <w:sz w:val="28"/>
            <w:szCs w:val="28"/>
          </w:rPr>
          <w:t>Административному регламенту</w:t>
        </w:r>
      </w:hyperlink>
    </w:p>
    <w:p w:rsidR="002A0125" w:rsidRPr="005569B6" w:rsidRDefault="002A0125" w:rsidP="007F22F9">
      <w:pPr>
        <w:ind w:firstLine="698"/>
        <w:jc w:val="right"/>
        <w:rPr>
          <w:rStyle w:val="a"/>
          <w:rFonts w:ascii="Times New Roman" w:hAnsi="Times New Roman" w:cs="Times New Roman"/>
          <w:bCs/>
          <w:color w:val="auto"/>
          <w:sz w:val="28"/>
          <w:szCs w:val="28"/>
        </w:rPr>
      </w:pPr>
      <w:r w:rsidRPr="005569B6">
        <w:rPr>
          <w:rStyle w:val="a"/>
          <w:rFonts w:ascii="Times New Roman" w:hAnsi="Times New Roman" w:cs="Times New Roman"/>
          <w:bCs/>
          <w:color w:val="auto"/>
          <w:sz w:val="28"/>
          <w:szCs w:val="28"/>
        </w:rPr>
        <w:t>предоставления администрацией</w:t>
      </w:r>
    </w:p>
    <w:p w:rsidR="002A0125" w:rsidRPr="005569B6" w:rsidRDefault="002A0125" w:rsidP="007F22F9">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муниципального образования ____</w:t>
      </w:r>
    </w:p>
    <w:p w:rsidR="002A0125" w:rsidRPr="005569B6" w:rsidRDefault="002A0125" w:rsidP="007F22F9">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муниципальной услуги по выдаче</w:t>
      </w:r>
    </w:p>
    <w:p w:rsidR="002A0125" w:rsidRPr="005569B6" w:rsidRDefault="002A0125" w:rsidP="007F22F9">
      <w:pPr>
        <w:ind w:firstLine="698"/>
        <w:jc w:val="right"/>
        <w:rPr>
          <w:rFonts w:ascii="Times New Roman" w:hAnsi="Times New Roman" w:cs="Times New Roman"/>
          <w:sz w:val="28"/>
          <w:szCs w:val="28"/>
        </w:rPr>
      </w:pPr>
      <w:r w:rsidRPr="005569B6">
        <w:rPr>
          <w:rStyle w:val="a"/>
          <w:rFonts w:ascii="Times New Roman" w:hAnsi="Times New Roman" w:cs="Times New Roman"/>
          <w:bCs/>
          <w:color w:val="auto"/>
          <w:sz w:val="28"/>
          <w:szCs w:val="28"/>
        </w:rPr>
        <w:t>разрешений на строительство</w:t>
      </w:r>
    </w:p>
    <w:p w:rsidR="002A0125" w:rsidRPr="005569B6" w:rsidRDefault="002A0125">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73"/>
        <w:gridCol w:w="287"/>
        <w:gridCol w:w="280"/>
        <w:gridCol w:w="420"/>
        <w:gridCol w:w="280"/>
        <w:gridCol w:w="1180"/>
        <w:gridCol w:w="30"/>
        <w:gridCol w:w="309"/>
        <w:gridCol w:w="161"/>
        <w:gridCol w:w="560"/>
        <w:gridCol w:w="420"/>
        <w:gridCol w:w="145"/>
        <w:gridCol w:w="309"/>
        <w:gridCol w:w="1149"/>
        <w:gridCol w:w="1936"/>
        <w:gridCol w:w="276"/>
      </w:tblGrid>
      <w:tr w:rsidR="002A0125" w:rsidRPr="00DD0DC3">
        <w:tc>
          <w:tcPr>
            <w:tcW w:w="10115" w:type="dxa"/>
            <w:gridSpan w:val="16"/>
            <w:tcBorders>
              <w:top w:val="nil"/>
              <w:left w:val="nil"/>
              <w:bottom w:val="nil"/>
              <w:right w:val="nil"/>
            </w:tcBorders>
          </w:tcPr>
          <w:p w:rsidR="002A0125" w:rsidRPr="00DD0DC3" w:rsidRDefault="002A0125">
            <w:pPr>
              <w:pStyle w:val="Heading1"/>
              <w:rPr>
                <w:rFonts w:ascii="Times New Roman" w:hAnsi="Times New Roman" w:cs="Times New Roman"/>
                <w:color w:val="auto"/>
                <w:sz w:val="28"/>
                <w:szCs w:val="28"/>
              </w:rPr>
            </w:pPr>
            <w:r w:rsidRPr="00DD0DC3">
              <w:rPr>
                <w:rFonts w:ascii="Times New Roman" w:hAnsi="Times New Roman" w:cs="Times New Roman"/>
                <w:color w:val="auto"/>
                <w:sz w:val="28"/>
                <w:szCs w:val="28"/>
              </w:rPr>
              <w:t>Решение</w:t>
            </w:r>
            <w:r w:rsidRPr="00DD0DC3">
              <w:rPr>
                <w:rFonts w:ascii="Times New Roman" w:hAnsi="Times New Roman" w:cs="Times New Roman"/>
                <w:color w:val="auto"/>
                <w:sz w:val="28"/>
                <w:szCs w:val="28"/>
              </w:rPr>
              <w:br/>
              <w:t>о прекращении действия разрешения на строительство</w:t>
            </w:r>
          </w:p>
        </w:tc>
      </w:tr>
      <w:tr w:rsidR="002A0125" w:rsidRPr="00DD0DC3">
        <w:tc>
          <w:tcPr>
            <w:tcW w:w="2660"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80" w:type="dxa"/>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w:t>
            </w:r>
          </w:p>
        </w:tc>
        <w:tc>
          <w:tcPr>
            <w:tcW w:w="420"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80" w:type="dxa"/>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c>
          <w:tcPr>
            <w:tcW w:w="1680"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60" w:type="dxa"/>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20</w:t>
            </w:r>
          </w:p>
        </w:tc>
        <w:tc>
          <w:tcPr>
            <w:tcW w:w="420"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815" w:type="dxa"/>
            <w:gridSpan w:val="5"/>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года</w:t>
            </w:r>
          </w:p>
        </w:tc>
      </w:tr>
      <w:tr w:rsidR="002A0125" w:rsidRPr="00DD0DC3">
        <w:tc>
          <w:tcPr>
            <w:tcW w:w="10115" w:type="dxa"/>
            <w:gridSpan w:val="16"/>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4850" w:type="dxa"/>
            <w:gridSpan w:val="7"/>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5265" w:type="dxa"/>
            <w:gridSpan w:val="9"/>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администрации муниципального образования ____</w:t>
            </w:r>
          </w:p>
        </w:tc>
      </w:tr>
      <w:tr w:rsidR="002A0125" w:rsidRPr="00DD0DC3">
        <w:tc>
          <w:tcPr>
            <w:tcW w:w="4850" w:type="dxa"/>
            <w:gridSpan w:val="7"/>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лица, принявшего решение)</w:t>
            </w:r>
          </w:p>
        </w:tc>
        <w:tc>
          <w:tcPr>
            <w:tcW w:w="5265" w:type="dxa"/>
            <w:gridSpan w:val="9"/>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7903" w:type="dxa"/>
            <w:gridSpan w:val="14"/>
            <w:tcBorders>
              <w:top w:val="nil"/>
              <w:left w:val="nil"/>
              <w:bottom w:val="nil"/>
              <w:right w:val="nil"/>
            </w:tcBorders>
          </w:tcPr>
          <w:p w:rsidR="002A0125" w:rsidRPr="00DD0DC3" w:rsidRDefault="002A0125">
            <w:pPr>
              <w:pStyle w:val="affb"/>
              <w:rPr>
                <w:rFonts w:ascii="Times New Roman" w:hAnsi="Times New Roman" w:cs="Times New Roman"/>
                <w:sz w:val="28"/>
                <w:szCs w:val="28"/>
              </w:rPr>
            </w:pPr>
          </w:p>
        </w:tc>
        <w:tc>
          <w:tcPr>
            <w:tcW w:w="1936" w:type="dxa"/>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276" w:type="dxa"/>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w:t>
            </w:r>
          </w:p>
        </w:tc>
      </w:tr>
      <w:tr w:rsidR="002A0125" w:rsidRPr="00DD0DC3">
        <w:tc>
          <w:tcPr>
            <w:tcW w:w="7903" w:type="dxa"/>
            <w:gridSpan w:val="1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2212" w:type="dxa"/>
            <w:gridSpan w:val="2"/>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(фамилия, инициалы лица, принявшего решение)</w:t>
            </w:r>
          </w:p>
        </w:tc>
      </w:tr>
      <w:tr w:rsidR="002A0125" w:rsidRPr="00DD0DC3">
        <w:tc>
          <w:tcPr>
            <w:tcW w:w="2373" w:type="dxa"/>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на основании</w:t>
            </w:r>
          </w:p>
        </w:tc>
        <w:tc>
          <w:tcPr>
            <w:tcW w:w="7742" w:type="dxa"/>
            <w:gridSpan w:val="15"/>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2373"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7742" w:type="dxa"/>
            <w:gridSpan w:val="15"/>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 xml:space="preserve">(указывается основание для прекращения действия разрешения на строительство, предусмотренное </w:t>
            </w:r>
            <w:hyperlink r:id="rId45" w:history="1">
              <w:r w:rsidRPr="00DD0DC3">
                <w:rPr>
                  <w:rStyle w:val="a0"/>
                  <w:rFonts w:ascii="Times New Roman" w:hAnsi="Times New Roman"/>
                  <w:color w:val="auto"/>
                  <w:sz w:val="28"/>
                  <w:szCs w:val="28"/>
                </w:rPr>
                <w:t>частями 21.1</w:t>
              </w:r>
            </w:hyperlink>
            <w:r w:rsidRPr="00DD0DC3">
              <w:rPr>
                <w:rFonts w:ascii="Times New Roman" w:hAnsi="Times New Roman" w:cs="Times New Roman"/>
                <w:sz w:val="28"/>
                <w:szCs w:val="28"/>
              </w:rPr>
              <w:t xml:space="preserve">, </w:t>
            </w:r>
            <w:hyperlink r:id="rId46" w:history="1">
              <w:r w:rsidRPr="00DD0DC3">
                <w:rPr>
                  <w:rStyle w:val="a0"/>
                  <w:rFonts w:ascii="Times New Roman" w:hAnsi="Times New Roman"/>
                  <w:color w:val="auto"/>
                  <w:sz w:val="28"/>
                  <w:szCs w:val="28"/>
                </w:rPr>
                <w:t>21.4 статьи 51</w:t>
              </w:r>
            </w:hyperlink>
            <w:r w:rsidRPr="00DD0DC3">
              <w:rPr>
                <w:rFonts w:ascii="Times New Roman" w:hAnsi="Times New Roman" w:cs="Times New Roman"/>
                <w:sz w:val="28"/>
                <w:szCs w:val="28"/>
              </w:rPr>
              <w:t xml:space="preserve"> Градостроительного кодекса Российской Федерации)</w:t>
            </w:r>
          </w:p>
        </w:tc>
      </w:tr>
      <w:tr w:rsidR="002A0125" w:rsidRPr="00DD0DC3">
        <w:tc>
          <w:tcPr>
            <w:tcW w:w="10115" w:type="dxa"/>
            <w:gridSpan w:val="16"/>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Решил:</w:t>
            </w:r>
          </w:p>
        </w:tc>
      </w:tr>
      <w:tr w:rsidR="002A0125" w:rsidRPr="00DD0DC3">
        <w:tc>
          <w:tcPr>
            <w:tcW w:w="10115" w:type="dxa"/>
            <w:gridSpan w:val="16"/>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1. Прекратить действие разрешения на строительство</w:t>
            </w:r>
          </w:p>
        </w:tc>
      </w:tr>
      <w:tr w:rsidR="002A0125" w:rsidRPr="00DD0DC3">
        <w:tc>
          <w:tcPr>
            <w:tcW w:w="10115" w:type="dxa"/>
            <w:gridSpan w:val="1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115" w:type="dxa"/>
            <w:gridSpan w:val="16"/>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(указываются номер, дата выдачи разрешения на строительство)</w:t>
            </w:r>
          </w:p>
        </w:tc>
      </w:tr>
      <w:tr w:rsidR="002A0125" w:rsidRPr="00DD0DC3">
        <w:tc>
          <w:tcPr>
            <w:tcW w:w="10115" w:type="dxa"/>
            <w:gridSpan w:val="16"/>
            <w:tcBorders>
              <w:top w:val="nil"/>
              <w:left w:val="nil"/>
              <w:bottom w:val="nil"/>
              <w:right w:val="nil"/>
            </w:tcBorders>
          </w:tcPr>
          <w:p w:rsidR="002A0125" w:rsidRPr="00DD0DC3" w:rsidRDefault="002A0125">
            <w:pPr>
              <w:pStyle w:val="affb"/>
              <w:rPr>
                <w:rFonts w:ascii="Times New Roman" w:hAnsi="Times New Roman" w:cs="Times New Roman"/>
                <w:sz w:val="28"/>
                <w:szCs w:val="28"/>
              </w:rPr>
            </w:pPr>
            <w:r w:rsidRPr="00DD0DC3">
              <w:rPr>
                <w:rFonts w:ascii="Times New Roman" w:hAnsi="Times New Roman" w:cs="Times New Roman"/>
                <w:sz w:val="28"/>
                <w:szCs w:val="28"/>
              </w:rPr>
              <w:t>объекта капитального строительства</w:t>
            </w:r>
          </w:p>
        </w:tc>
      </w:tr>
      <w:tr w:rsidR="002A0125" w:rsidRPr="00DD0DC3">
        <w:tc>
          <w:tcPr>
            <w:tcW w:w="10115" w:type="dxa"/>
            <w:gridSpan w:val="1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10115" w:type="dxa"/>
            <w:gridSpan w:val="16"/>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(указываются наименование, адрес объекта капитального строительства)</w:t>
            </w:r>
          </w:p>
        </w:tc>
      </w:tr>
      <w:tr w:rsidR="002A0125" w:rsidRPr="00DD0DC3">
        <w:tc>
          <w:tcPr>
            <w:tcW w:w="4820" w:type="dxa"/>
            <w:gridSpan w:val="6"/>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39"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286" w:type="dxa"/>
            <w:gridSpan w:val="4"/>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c>
          <w:tcPr>
            <w:tcW w:w="309"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361" w:type="dxa"/>
            <w:gridSpan w:val="3"/>
            <w:tcBorders>
              <w:top w:val="nil"/>
              <w:left w:val="nil"/>
              <w:bottom w:val="single" w:sz="4" w:space="0" w:color="auto"/>
              <w:right w:val="nil"/>
            </w:tcBorders>
          </w:tcPr>
          <w:p w:rsidR="002A0125" w:rsidRPr="00DD0DC3" w:rsidRDefault="002A0125">
            <w:pPr>
              <w:pStyle w:val="aff2"/>
              <w:rPr>
                <w:rFonts w:ascii="Times New Roman" w:hAnsi="Times New Roman" w:cs="Times New Roman"/>
                <w:sz w:val="28"/>
                <w:szCs w:val="28"/>
              </w:rPr>
            </w:pPr>
          </w:p>
        </w:tc>
      </w:tr>
      <w:tr w:rsidR="002A0125" w:rsidRPr="00DD0DC3">
        <w:tc>
          <w:tcPr>
            <w:tcW w:w="4820" w:type="dxa"/>
            <w:gridSpan w:val="6"/>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(должность лица, принявшего решение)</w:t>
            </w:r>
          </w:p>
        </w:tc>
        <w:tc>
          <w:tcPr>
            <w:tcW w:w="339"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286" w:type="dxa"/>
            <w:gridSpan w:val="4"/>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(подпись)</w:t>
            </w:r>
          </w:p>
        </w:tc>
        <w:tc>
          <w:tcPr>
            <w:tcW w:w="309"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361" w:type="dxa"/>
            <w:gridSpan w:val="3"/>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(расшифровка подписи)</w:t>
            </w:r>
          </w:p>
        </w:tc>
      </w:tr>
      <w:tr w:rsidR="002A0125" w:rsidRPr="00DD0DC3">
        <w:tc>
          <w:tcPr>
            <w:tcW w:w="4820" w:type="dxa"/>
            <w:gridSpan w:val="6"/>
            <w:tcBorders>
              <w:top w:val="nil"/>
              <w:left w:val="nil"/>
              <w:bottom w:val="nil"/>
              <w:right w:val="nil"/>
            </w:tcBorders>
          </w:tcPr>
          <w:p w:rsidR="002A0125" w:rsidRPr="00DD0DC3" w:rsidRDefault="002A0125">
            <w:pPr>
              <w:pStyle w:val="aff2"/>
              <w:jc w:val="center"/>
              <w:rPr>
                <w:rFonts w:ascii="Times New Roman" w:hAnsi="Times New Roman" w:cs="Times New Roman"/>
                <w:sz w:val="28"/>
                <w:szCs w:val="28"/>
              </w:rPr>
            </w:pPr>
            <w:r w:rsidRPr="00DD0DC3">
              <w:rPr>
                <w:rFonts w:ascii="Times New Roman" w:hAnsi="Times New Roman" w:cs="Times New Roman"/>
                <w:sz w:val="28"/>
                <w:szCs w:val="28"/>
              </w:rPr>
              <w:t>М.П.</w:t>
            </w:r>
          </w:p>
        </w:tc>
        <w:tc>
          <w:tcPr>
            <w:tcW w:w="339" w:type="dxa"/>
            <w:gridSpan w:val="2"/>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1286" w:type="dxa"/>
            <w:gridSpan w:val="4"/>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09" w:type="dxa"/>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c>
          <w:tcPr>
            <w:tcW w:w="3361" w:type="dxa"/>
            <w:gridSpan w:val="3"/>
            <w:tcBorders>
              <w:top w:val="nil"/>
              <w:left w:val="nil"/>
              <w:bottom w:val="nil"/>
              <w:right w:val="nil"/>
            </w:tcBorders>
          </w:tcPr>
          <w:p w:rsidR="002A0125" w:rsidRPr="00DD0DC3" w:rsidRDefault="002A0125">
            <w:pPr>
              <w:pStyle w:val="aff2"/>
              <w:rPr>
                <w:rFonts w:ascii="Times New Roman" w:hAnsi="Times New Roman" w:cs="Times New Roman"/>
                <w:sz w:val="28"/>
                <w:szCs w:val="28"/>
              </w:rPr>
            </w:pPr>
          </w:p>
        </w:tc>
      </w:tr>
    </w:tbl>
    <w:p w:rsidR="002A0125" w:rsidRPr="005569B6" w:rsidRDefault="002A0125" w:rsidP="005569B6">
      <w:pPr>
        <w:ind w:firstLine="0"/>
        <w:rPr>
          <w:rFonts w:ascii="Times New Roman" w:hAnsi="Times New Roman" w:cs="Times New Roman"/>
          <w:sz w:val="28"/>
          <w:szCs w:val="28"/>
        </w:rPr>
      </w:pPr>
    </w:p>
    <w:sectPr w:rsidR="002A0125" w:rsidRPr="005569B6" w:rsidSect="005569B6">
      <w:pgSz w:w="11900" w:h="16800"/>
      <w:pgMar w:top="993" w:right="800" w:bottom="993" w:left="110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125" w:rsidRDefault="002A0125" w:rsidP="00CA35AA">
      <w:r>
        <w:separator/>
      </w:r>
    </w:p>
  </w:endnote>
  <w:endnote w:type="continuationSeparator" w:id="1">
    <w:p w:rsidR="002A0125" w:rsidRDefault="002A0125" w:rsidP="00CA35AA">
      <w:r>
        <w:continuationSeparator/>
      </w:r>
    </w:p>
  </w:endnote>
  <w:endnote w:id="2">
    <w:p w:rsidR="002A0125" w:rsidRDefault="002A0125" w:rsidP="00ED186E">
      <w:pPr>
        <w:pStyle w:val="EndnoteText"/>
        <w:ind w:firstLine="567"/>
      </w:pPr>
      <w:r>
        <w:rPr>
          <w:rStyle w:val="EndnoteReference"/>
          <w:rFonts w:cs="Arial"/>
        </w:rPr>
        <w:t>1</w:t>
      </w:r>
      <w:r>
        <w:t xml:space="preserve">  В отношении линейных объектов допускается заполнение не всех граф раздела.</w:t>
      </w:r>
    </w:p>
  </w:endnote>
  <w:endnote w:id="3">
    <w:p w:rsidR="002A0125" w:rsidRDefault="002A0125" w:rsidP="00ED186E">
      <w:pPr>
        <w:pStyle w:val="EndnoteText"/>
        <w:ind w:firstLine="567"/>
      </w:pPr>
      <w:r>
        <w:rPr>
          <w:rStyle w:val="EndnoteReference"/>
          <w:rFonts w:cs="Arial"/>
        </w:rPr>
        <w:t>2</w:t>
      </w:r>
      <w: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
    <w:p w:rsidR="002A0125" w:rsidRDefault="002A0125" w:rsidP="00ED186E">
      <w:pPr>
        <w:pStyle w:val="EndnoteText"/>
        <w:ind w:firstLine="567"/>
      </w:pPr>
      <w:r>
        <w:rPr>
          <w:rStyle w:val="EndnoteReference"/>
          <w:rFonts w:cs="Arial"/>
        </w:rPr>
        <w:t>3</w:t>
      </w:r>
      <w:r>
        <w:t xml:space="preserve">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endnote>
  <w:endnote w:id="5">
    <w:p w:rsidR="002A0125" w:rsidRDefault="002A0125" w:rsidP="00ED186E">
      <w:pPr>
        <w:pStyle w:val="EndnoteText"/>
        <w:ind w:firstLine="567"/>
      </w:pPr>
      <w:r>
        <w:rPr>
          <w:rStyle w:val="EndnoteReference"/>
          <w:rFonts w:cs="Arial"/>
        </w:rPr>
        <w:t>4</w:t>
      </w:r>
      <w:r>
        <w:t xml:space="preserve">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endnote>
  <w:endnote w:id="6">
    <w:p w:rsidR="002A0125" w:rsidRDefault="002A0125" w:rsidP="00ED186E">
      <w:pPr>
        <w:pStyle w:val="EndnoteText"/>
        <w:ind w:firstLine="567"/>
      </w:pPr>
      <w:r>
        <w:rPr>
          <w:rStyle w:val="EndnoteReference"/>
          <w:rFonts w:cs="Arial"/>
        </w:rPr>
        <w:t>5</w:t>
      </w:r>
      <w: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125" w:rsidRDefault="002A0125" w:rsidP="00CA35AA">
      <w:r>
        <w:separator/>
      </w:r>
    </w:p>
  </w:footnote>
  <w:footnote w:type="continuationSeparator" w:id="1">
    <w:p w:rsidR="002A0125" w:rsidRDefault="002A0125" w:rsidP="00CA35AA">
      <w:r>
        <w:continuationSeparator/>
      </w:r>
    </w:p>
  </w:footnote>
  <w:footnote w:id="2">
    <w:p w:rsidR="002A0125" w:rsidRDefault="002A0125">
      <w:pPr>
        <w:pStyle w:val="FootnoteText"/>
      </w:pPr>
      <w:r>
        <w:rPr>
          <w:rStyle w:val="FootnoteReference"/>
          <w:rFonts w:cs="Arial"/>
        </w:rPr>
        <w:footnoteRef/>
      </w:r>
      <w:r>
        <w:t xml:space="preserve"> Указываются объекты капитального строительства, выдача разрешения на строительство которых относится к полномочиям соответствующего органа местного самоуправления (поселения, городского округа или муниципального района) в соответствии со статьей 51 Градостроительного кодекса РФ, статьями 16, 19, 20, 22 </w:t>
      </w:r>
      <w:r w:rsidRPr="00DF1CB0">
        <w:t>Федеральн</w:t>
      </w:r>
      <w:r>
        <w:t>ого</w:t>
      </w:r>
      <w:r w:rsidRPr="00DF1CB0">
        <w:t xml:space="preserve"> закон</w:t>
      </w:r>
      <w:r>
        <w:t>а</w:t>
      </w:r>
      <w:r w:rsidRPr="00DF1CB0">
        <w:t xml:space="preserve"> от </w:t>
      </w:r>
      <w:r>
        <w:t>0</w:t>
      </w:r>
      <w:r w:rsidRPr="00DF1CB0">
        <w:t>8 ноября 2007 г</w:t>
      </w:r>
      <w:r>
        <w:t>ода</w:t>
      </w:r>
      <w:r>
        <w:rPr>
          <w:lang w:val="en-US"/>
        </w:rPr>
        <w:t>N</w:t>
      </w:r>
      <w:r w:rsidRPr="00DF1CB0">
        <w:t xml:space="preserve"> 257-ФЗ </w:t>
      </w:r>
      <w:r>
        <w:t>"</w:t>
      </w:r>
      <w:r w:rsidRPr="00DF1CB0">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t xml:space="preserve">, статьей 11 </w:t>
      </w:r>
      <w:r w:rsidRPr="00952D23">
        <w:t>Федеральн</w:t>
      </w:r>
      <w:r>
        <w:t>ого</w:t>
      </w:r>
      <w:r w:rsidRPr="00952D23">
        <w:t xml:space="preserve"> закон</w:t>
      </w:r>
      <w:r>
        <w:t>а от 19 июля 2011</w:t>
      </w:r>
      <w:r w:rsidRPr="00952D23">
        <w:t xml:space="preserve">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t>.</w:t>
      </w:r>
    </w:p>
    <w:p w:rsidR="002A0125" w:rsidRDefault="002A0125">
      <w:pPr>
        <w:pStyle w:val="FootnoteText"/>
      </w:pPr>
    </w:p>
    <w:p w:rsidR="002A0125" w:rsidRDefault="002A012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3AC8"/>
    <w:rsid w:val="00011458"/>
    <w:rsid w:val="00017351"/>
    <w:rsid w:val="000248FF"/>
    <w:rsid w:val="0003650E"/>
    <w:rsid w:val="00062B1F"/>
    <w:rsid w:val="00072844"/>
    <w:rsid w:val="00075F76"/>
    <w:rsid w:val="0008710A"/>
    <w:rsid w:val="000A1643"/>
    <w:rsid w:val="000C0F47"/>
    <w:rsid w:val="000D75CC"/>
    <w:rsid w:val="00104B36"/>
    <w:rsid w:val="001075F2"/>
    <w:rsid w:val="0012358E"/>
    <w:rsid w:val="001536F7"/>
    <w:rsid w:val="001751DB"/>
    <w:rsid w:val="00180661"/>
    <w:rsid w:val="00183F5D"/>
    <w:rsid w:val="001B6C03"/>
    <w:rsid w:val="001E3565"/>
    <w:rsid w:val="002120D5"/>
    <w:rsid w:val="00215650"/>
    <w:rsid w:val="00236EF4"/>
    <w:rsid w:val="00255621"/>
    <w:rsid w:val="002849FA"/>
    <w:rsid w:val="002A0125"/>
    <w:rsid w:val="002A1E04"/>
    <w:rsid w:val="002A53A5"/>
    <w:rsid w:val="002B68AF"/>
    <w:rsid w:val="002C77CA"/>
    <w:rsid w:val="002F2BF5"/>
    <w:rsid w:val="003147FD"/>
    <w:rsid w:val="0034386E"/>
    <w:rsid w:val="00365DB4"/>
    <w:rsid w:val="003F4CEF"/>
    <w:rsid w:val="004117DD"/>
    <w:rsid w:val="00416DBF"/>
    <w:rsid w:val="00434F06"/>
    <w:rsid w:val="0044459A"/>
    <w:rsid w:val="004475A6"/>
    <w:rsid w:val="00475BB9"/>
    <w:rsid w:val="004810D4"/>
    <w:rsid w:val="00483991"/>
    <w:rsid w:val="004C03EF"/>
    <w:rsid w:val="004E063D"/>
    <w:rsid w:val="004E7828"/>
    <w:rsid w:val="004F4313"/>
    <w:rsid w:val="005032EF"/>
    <w:rsid w:val="00511CCD"/>
    <w:rsid w:val="00515765"/>
    <w:rsid w:val="00521B0E"/>
    <w:rsid w:val="00542A04"/>
    <w:rsid w:val="005569B6"/>
    <w:rsid w:val="005868E9"/>
    <w:rsid w:val="00592846"/>
    <w:rsid w:val="005A5496"/>
    <w:rsid w:val="005D4A19"/>
    <w:rsid w:val="005E61A7"/>
    <w:rsid w:val="00620630"/>
    <w:rsid w:val="00666900"/>
    <w:rsid w:val="006C1C41"/>
    <w:rsid w:val="006D3AC8"/>
    <w:rsid w:val="00704871"/>
    <w:rsid w:val="00750D56"/>
    <w:rsid w:val="00766EE9"/>
    <w:rsid w:val="00771024"/>
    <w:rsid w:val="0078164B"/>
    <w:rsid w:val="00784514"/>
    <w:rsid w:val="007929E5"/>
    <w:rsid w:val="007A6BFA"/>
    <w:rsid w:val="007D35B1"/>
    <w:rsid w:val="007D49DD"/>
    <w:rsid w:val="007E7C98"/>
    <w:rsid w:val="007F0C23"/>
    <w:rsid w:val="007F22F9"/>
    <w:rsid w:val="007F37CC"/>
    <w:rsid w:val="00801407"/>
    <w:rsid w:val="00832277"/>
    <w:rsid w:val="00835836"/>
    <w:rsid w:val="00863BFB"/>
    <w:rsid w:val="0086767A"/>
    <w:rsid w:val="008718F1"/>
    <w:rsid w:val="008810A4"/>
    <w:rsid w:val="008A7F4A"/>
    <w:rsid w:val="008B611B"/>
    <w:rsid w:val="008C7FB9"/>
    <w:rsid w:val="008D5E59"/>
    <w:rsid w:val="008D6530"/>
    <w:rsid w:val="008E0D7B"/>
    <w:rsid w:val="008E2D54"/>
    <w:rsid w:val="008E611A"/>
    <w:rsid w:val="008F2D16"/>
    <w:rsid w:val="009127F5"/>
    <w:rsid w:val="00937898"/>
    <w:rsid w:val="00940380"/>
    <w:rsid w:val="009406F4"/>
    <w:rsid w:val="00941B3F"/>
    <w:rsid w:val="00952225"/>
    <w:rsid w:val="00952D23"/>
    <w:rsid w:val="009550BE"/>
    <w:rsid w:val="0097250C"/>
    <w:rsid w:val="009807B8"/>
    <w:rsid w:val="009A0673"/>
    <w:rsid w:val="009A2D1E"/>
    <w:rsid w:val="009D0127"/>
    <w:rsid w:val="009D0DFF"/>
    <w:rsid w:val="009D3374"/>
    <w:rsid w:val="00A031B6"/>
    <w:rsid w:val="00A11107"/>
    <w:rsid w:val="00A1535E"/>
    <w:rsid w:val="00A27A2B"/>
    <w:rsid w:val="00A361C5"/>
    <w:rsid w:val="00A71FFA"/>
    <w:rsid w:val="00A965F0"/>
    <w:rsid w:val="00AB4882"/>
    <w:rsid w:val="00AC0646"/>
    <w:rsid w:val="00AE1A25"/>
    <w:rsid w:val="00AF4A11"/>
    <w:rsid w:val="00B018BA"/>
    <w:rsid w:val="00B04DDF"/>
    <w:rsid w:val="00B2135A"/>
    <w:rsid w:val="00B236BE"/>
    <w:rsid w:val="00B30938"/>
    <w:rsid w:val="00B440DF"/>
    <w:rsid w:val="00B505D4"/>
    <w:rsid w:val="00B621A6"/>
    <w:rsid w:val="00B77409"/>
    <w:rsid w:val="00B77C06"/>
    <w:rsid w:val="00B926CC"/>
    <w:rsid w:val="00B95421"/>
    <w:rsid w:val="00BA1844"/>
    <w:rsid w:val="00BD6124"/>
    <w:rsid w:val="00BE3A7E"/>
    <w:rsid w:val="00BE564A"/>
    <w:rsid w:val="00BF42C9"/>
    <w:rsid w:val="00C10F18"/>
    <w:rsid w:val="00C13975"/>
    <w:rsid w:val="00C301BC"/>
    <w:rsid w:val="00C36AEF"/>
    <w:rsid w:val="00CA24FE"/>
    <w:rsid w:val="00CA35AA"/>
    <w:rsid w:val="00CE2820"/>
    <w:rsid w:val="00CF2738"/>
    <w:rsid w:val="00D30538"/>
    <w:rsid w:val="00D4003C"/>
    <w:rsid w:val="00D76F2D"/>
    <w:rsid w:val="00D9762C"/>
    <w:rsid w:val="00DA6DA2"/>
    <w:rsid w:val="00DC1FF2"/>
    <w:rsid w:val="00DD0DC3"/>
    <w:rsid w:val="00DF1CB0"/>
    <w:rsid w:val="00DF338A"/>
    <w:rsid w:val="00DF391E"/>
    <w:rsid w:val="00DF5892"/>
    <w:rsid w:val="00E05052"/>
    <w:rsid w:val="00E1013F"/>
    <w:rsid w:val="00E15AE3"/>
    <w:rsid w:val="00E21670"/>
    <w:rsid w:val="00E26CAE"/>
    <w:rsid w:val="00E326B8"/>
    <w:rsid w:val="00E53624"/>
    <w:rsid w:val="00E80B50"/>
    <w:rsid w:val="00EA6D4B"/>
    <w:rsid w:val="00EB0F8B"/>
    <w:rsid w:val="00EB369A"/>
    <w:rsid w:val="00EB621F"/>
    <w:rsid w:val="00EB74E1"/>
    <w:rsid w:val="00ED1155"/>
    <w:rsid w:val="00ED186E"/>
    <w:rsid w:val="00EF370A"/>
    <w:rsid w:val="00F11292"/>
    <w:rsid w:val="00F14D6F"/>
    <w:rsid w:val="00F56395"/>
    <w:rsid w:val="00F56548"/>
    <w:rsid w:val="00F725F7"/>
    <w:rsid w:val="00F7479A"/>
    <w:rsid w:val="00F76E35"/>
    <w:rsid w:val="00F778AF"/>
    <w:rsid w:val="00F863FC"/>
    <w:rsid w:val="00F96318"/>
    <w:rsid w:val="00FD58D7"/>
    <w:rsid w:val="00FE4B69"/>
    <w:rsid w:val="00FE4D75"/>
    <w:rsid w:val="00FF0E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03C"/>
    <w:pPr>
      <w:widowControl w:val="0"/>
      <w:autoSpaceDE w:val="0"/>
      <w:autoSpaceDN w:val="0"/>
      <w:adjustRightInd w:val="0"/>
      <w:ind w:firstLine="720"/>
      <w:jc w:val="both"/>
    </w:pPr>
    <w:rPr>
      <w:rFonts w:ascii="Arial" w:hAnsi="Arial" w:cs="Arial"/>
      <w:sz w:val="24"/>
      <w:szCs w:val="24"/>
    </w:rPr>
  </w:style>
  <w:style w:type="paragraph" w:styleId="Heading1">
    <w:name w:val="heading 1"/>
    <w:basedOn w:val="Normal"/>
    <w:next w:val="Normal"/>
    <w:link w:val="Heading1Char"/>
    <w:uiPriority w:val="99"/>
    <w:qFormat/>
    <w:rsid w:val="00D4003C"/>
    <w:pPr>
      <w:spacing w:before="108" w:after="108"/>
      <w:ind w:firstLine="0"/>
      <w:jc w:val="center"/>
      <w:outlineLvl w:val="0"/>
    </w:pPr>
    <w:rPr>
      <w:b/>
      <w:bCs/>
      <w:color w:val="26282F"/>
    </w:rPr>
  </w:style>
  <w:style w:type="paragraph" w:styleId="Heading2">
    <w:name w:val="heading 2"/>
    <w:basedOn w:val="Heading1"/>
    <w:next w:val="Normal"/>
    <w:link w:val="Heading2Char"/>
    <w:uiPriority w:val="99"/>
    <w:qFormat/>
    <w:rsid w:val="00D4003C"/>
    <w:pPr>
      <w:outlineLvl w:val="1"/>
    </w:pPr>
  </w:style>
  <w:style w:type="paragraph" w:styleId="Heading3">
    <w:name w:val="heading 3"/>
    <w:basedOn w:val="Heading2"/>
    <w:next w:val="Normal"/>
    <w:link w:val="Heading3Char"/>
    <w:uiPriority w:val="99"/>
    <w:qFormat/>
    <w:rsid w:val="00D4003C"/>
    <w:pPr>
      <w:outlineLvl w:val="2"/>
    </w:pPr>
  </w:style>
  <w:style w:type="paragraph" w:styleId="Heading4">
    <w:name w:val="heading 4"/>
    <w:basedOn w:val="Heading3"/>
    <w:next w:val="Normal"/>
    <w:link w:val="Heading4Char"/>
    <w:uiPriority w:val="99"/>
    <w:qFormat/>
    <w:rsid w:val="00D4003C"/>
    <w:pPr>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003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4003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4003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4003C"/>
    <w:rPr>
      <w:rFonts w:cs="Times New Roman"/>
      <w:b/>
      <w:bCs/>
      <w:sz w:val="28"/>
      <w:szCs w:val="28"/>
    </w:rPr>
  </w:style>
  <w:style w:type="character" w:customStyle="1" w:styleId="a">
    <w:name w:val="Цветовое выделение"/>
    <w:uiPriority w:val="99"/>
    <w:rsid w:val="00D4003C"/>
    <w:rPr>
      <w:b/>
      <w:color w:val="26282F"/>
    </w:rPr>
  </w:style>
  <w:style w:type="character" w:customStyle="1" w:styleId="a0">
    <w:name w:val="Гипертекстовая ссылка"/>
    <w:basedOn w:val="a"/>
    <w:uiPriority w:val="99"/>
    <w:rsid w:val="00D4003C"/>
    <w:rPr>
      <w:rFonts w:cs="Times New Roman"/>
      <w:color w:val="106BBE"/>
    </w:rPr>
  </w:style>
  <w:style w:type="character" w:customStyle="1" w:styleId="a1">
    <w:name w:val="Активная гипертекстовая ссылка"/>
    <w:basedOn w:val="a0"/>
    <w:uiPriority w:val="99"/>
    <w:rsid w:val="00D4003C"/>
    <w:rPr>
      <w:u w:val="single"/>
    </w:rPr>
  </w:style>
  <w:style w:type="paragraph" w:customStyle="1" w:styleId="a2">
    <w:name w:val="Внимание"/>
    <w:basedOn w:val="Normal"/>
    <w:next w:val="Normal"/>
    <w:uiPriority w:val="99"/>
    <w:rsid w:val="00D4003C"/>
    <w:pPr>
      <w:spacing w:before="240" w:after="240"/>
      <w:ind w:left="420" w:right="420" w:firstLine="300"/>
    </w:pPr>
    <w:rPr>
      <w:shd w:val="clear" w:color="auto" w:fill="F5F3DA"/>
    </w:rPr>
  </w:style>
  <w:style w:type="paragraph" w:customStyle="1" w:styleId="a3">
    <w:name w:val="Внимание: криминал!!"/>
    <w:basedOn w:val="a2"/>
    <w:next w:val="Normal"/>
    <w:uiPriority w:val="99"/>
    <w:rsid w:val="00D4003C"/>
  </w:style>
  <w:style w:type="paragraph" w:customStyle="1" w:styleId="a4">
    <w:name w:val="Внимание: недобросовестность!"/>
    <w:basedOn w:val="a2"/>
    <w:next w:val="Normal"/>
    <w:uiPriority w:val="99"/>
    <w:rsid w:val="00D4003C"/>
  </w:style>
  <w:style w:type="character" w:customStyle="1" w:styleId="a5">
    <w:name w:val="Выделение для Базового Поиска"/>
    <w:basedOn w:val="a"/>
    <w:uiPriority w:val="99"/>
    <w:rsid w:val="00D4003C"/>
    <w:rPr>
      <w:rFonts w:cs="Times New Roman"/>
      <w:bCs/>
      <w:color w:val="0058A9"/>
    </w:rPr>
  </w:style>
  <w:style w:type="character" w:customStyle="1" w:styleId="a6">
    <w:name w:val="Выделение для Базового Поиска (курсив)"/>
    <w:basedOn w:val="a5"/>
    <w:uiPriority w:val="99"/>
    <w:rsid w:val="00D4003C"/>
    <w:rPr>
      <w:i/>
      <w:iCs/>
    </w:rPr>
  </w:style>
  <w:style w:type="paragraph" w:customStyle="1" w:styleId="a7">
    <w:name w:val="Дочерний элемент списка"/>
    <w:basedOn w:val="Normal"/>
    <w:next w:val="Normal"/>
    <w:uiPriority w:val="99"/>
    <w:rsid w:val="00D4003C"/>
    <w:pPr>
      <w:ind w:firstLine="0"/>
    </w:pPr>
    <w:rPr>
      <w:color w:val="868381"/>
      <w:sz w:val="20"/>
      <w:szCs w:val="20"/>
    </w:rPr>
  </w:style>
  <w:style w:type="paragraph" w:customStyle="1" w:styleId="a8">
    <w:name w:val="Основное меню (преемственное)"/>
    <w:basedOn w:val="Normal"/>
    <w:next w:val="Normal"/>
    <w:uiPriority w:val="99"/>
    <w:rsid w:val="00D4003C"/>
    <w:rPr>
      <w:rFonts w:ascii="Verdana" w:hAnsi="Verdana" w:cs="Verdana"/>
      <w:sz w:val="22"/>
      <w:szCs w:val="22"/>
    </w:rPr>
  </w:style>
  <w:style w:type="paragraph" w:customStyle="1" w:styleId="a9">
    <w:name w:val="Заголовок"/>
    <w:basedOn w:val="a8"/>
    <w:next w:val="Normal"/>
    <w:uiPriority w:val="99"/>
    <w:rsid w:val="00D4003C"/>
    <w:rPr>
      <w:b/>
      <w:bCs/>
      <w:color w:val="0058A9"/>
      <w:shd w:val="clear" w:color="auto" w:fill="ECE9D8"/>
    </w:rPr>
  </w:style>
  <w:style w:type="paragraph" w:customStyle="1" w:styleId="aa">
    <w:name w:val="Заголовок группы контролов"/>
    <w:basedOn w:val="Normal"/>
    <w:next w:val="Normal"/>
    <w:uiPriority w:val="99"/>
    <w:rsid w:val="00D4003C"/>
    <w:rPr>
      <w:b/>
      <w:bCs/>
      <w:color w:val="000000"/>
    </w:rPr>
  </w:style>
  <w:style w:type="paragraph" w:customStyle="1" w:styleId="ab">
    <w:name w:val="Заголовок для информации об изменениях"/>
    <w:basedOn w:val="Heading1"/>
    <w:next w:val="Normal"/>
    <w:uiPriority w:val="99"/>
    <w:rsid w:val="00D4003C"/>
    <w:pPr>
      <w:spacing w:before="0"/>
      <w:outlineLvl w:val="9"/>
    </w:pPr>
    <w:rPr>
      <w:b w:val="0"/>
      <w:bCs w:val="0"/>
      <w:sz w:val="18"/>
      <w:szCs w:val="18"/>
      <w:shd w:val="clear" w:color="auto" w:fill="FFFFFF"/>
    </w:rPr>
  </w:style>
  <w:style w:type="paragraph" w:customStyle="1" w:styleId="ac">
    <w:name w:val="Заголовок распахивающейся части диалога"/>
    <w:basedOn w:val="Normal"/>
    <w:next w:val="Normal"/>
    <w:uiPriority w:val="99"/>
    <w:rsid w:val="00D4003C"/>
    <w:rPr>
      <w:i/>
      <w:iCs/>
      <w:color w:val="000080"/>
      <w:sz w:val="22"/>
      <w:szCs w:val="22"/>
    </w:rPr>
  </w:style>
  <w:style w:type="character" w:customStyle="1" w:styleId="ad">
    <w:name w:val="Заголовок своего сообщения"/>
    <w:basedOn w:val="a"/>
    <w:uiPriority w:val="99"/>
    <w:rsid w:val="00D4003C"/>
    <w:rPr>
      <w:rFonts w:cs="Times New Roman"/>
      <w:bCs/>
    </w:rPr>
  </w:style>
  <w:style w:type="paragraph" w:customStyle="1" w:styleId="ae">
    <w:name w:val="Заголовок статьи"/>
    <w:basedOn w:val="Normal"/>
    <w:next w:val="Normal"/>
    <w:uiPriority w:val="99"/>
    <w:rsid w:val="00D4003C"/>
    <w:pPr>
      <w:ind w:left="1612" w:hanging="892"/>
    </w:pPr>
  </w:style>
  <w:style w:type="character" w:customStyle="1" w:styleId="af">
    <w:name w:val="Заголовок чужого сообщения"/>
    <w:basedOn w:val="a"/>
    <w:uiPriority w:val="99"/>
    <w:rsid w:val="00D4003C"/>
    <w:rPr>
      <w:rFonts w:cs="Times New Roman"/>
      <w:bCs/>
      <w:color w:val="FF0000"/>
    </w:rPr>
  </w:style>
  <w:style w:type="paragraph" w:customStyle="1" w:styleId="af0">
    <w:name w:val="Заголовок ЭР (левое окно)"/>
    <w:basedOn w:val="Normal"/>
    <w:next w:val="Normal"/>
    <w:uiPriority w:val="99"/>
    <w:rsid w:val="00D4003C"/>
    <w:pPr>
      <w:spacing w:before="300" w:after="250"/>
      <w:ind w:firstLine="0"/>
      <w:jc w:val="center"/>
    </w:pPr>
    <w:rPr>
      <w:b/>
      <w:bCs/>
      <w:color w:val="26282F"/>
      <w:sz w:val="26"/>
      <w:szCs w:val="26"/>
    </w:rPr>
  </w:style>
  <w:style w:type="paragraph" w:customStyle="1" w:styleId="af1">
    <w:name w:val="Заголовок ЭР (правое окно)"/>
    <w:basedOn w:val="af0"/>
    <w:next w:val="Normal"/>
    <w:uiPriority w:val="99"/>
    <w:rsid w:val="00D4003C"/>
    <w:pPr>
      <w:spacing w:after="0"/>
      <w:jc w:val="left"/>
    </w:pPr>
  </w:style>
  <w:style w:type="paragraph" w:customStyle="1" w:styleId="af2">
    <w:name w:val="Интерактивный заголовок"/>
    <w:basedOn w:val="a9"/>
    <w:next w:val="Normal"/>
    <w:uiPriority w:val="99"/>
    <w:rsid w:val="00D4003C"/>
    <w:rPr>
      <w:u w:val="single"/>
    </w:rPr>
  </w:style>
  <w:style w:type="paragraph" w:customStyle="1" w:styleId="af3">
    <w:name w:val="Текст информации об изменениях"/>
    <w:basedOn w:val="Normal"/>
    <w:next w:val="Normal"/>
    <w:uiPriority w:val="99"/>
    <w:rsid w:val="00D4003C"/>
    <w:rPr>
      <w:color w:val="353842"/>
      <w:sz w:val="18"/>
      <w:szCs w:val="18"/>
    </w:rPr>
  </w:style>
  <w:style w:type="paragraph" w:customStyle="1" w:styleId="af4">
    <w:name w:val="Информация об изменениях"/>
    <w:basedOn w:val="af3"/>
    <w:next w:val="Normal"/>
    <w:uiPriority w:val="99"/>
    <w:rsid w:val="00D4003C"/>
    <w:pPr>
      <w:spacing w:before="180"/>
      <w:ind w:left="360" w:right="360" w:firstLine="0"/>
    </w:pPr>
    <w:rPr>
      <w:shd w:val="clear" w:color="auto" w:fill="EAEFED"/>
    </w:rPr>
  </w:style>
  <w:style w:type="paragraph" w:customStyle="1" w:styleId="af5">
    <w:name w:val="Текст (справка)"/>
    <w:basedOn w:val="Normal"/>
    <w:next w:val="Normal"/>
    <w:uiPriority w:val="99"/>
    <w:rsid w:val="00D4003C"/>
    <w:pPr>
      <w:ind w:left="170" w:right="170" w:firstLine="0"/>
      <w:jc w:val="left"/>
    </w:pPr>
  </w:style>
  <w:style w:type="paragraph" w:customStyle="1" w:styleId="af6">
    <w:name w:val="Комментарий"/>
    <w:basedOn w:val="af5"/>
    <w:next w:val="Normal"/>
    <w:uiPriority w:val="99"/>
    <w:rsid w:val="00D4003C"/>
    <w:pPr>
      <w:spacing w:before="75"/>
      <w:ind w:right="0"/>
      <w:jc w:val="both"/>
    </w:pPr>
    <w:rPr>
      <w:color w:val="353842"/>
      <w:shd w:val="clear" w:color="auto" w:fill="F0F0F0"/>
    </w:rPr>
  </w:style>
  <w:style w:type="paragraph" w:customStyle="1" w:styleId="af7">
    <w:name w:val="Информация об изменениях документа"/>
    <w:basedOn w:val="af6"/>
    <w:next w:val="Normal"/>
    <w:uiPriority w:val="99"/>
    <w:rsid w:val="00D4003C"/>
    <w:rPr>
      <w:i/>
      <w:iCs/>
    </w:rPr>
  </w:style>
  <w:style w:type="paragraph" w:customStyle="1" w:styleId="af8">
    <w:name w:val="Текст (лев. подпись)"/>
    <w:basedOn w:val="Normal"/>
    <w:next w:val="Normal"/>
    <w:uiPriority w:val="99"/>
    <w:rsid w:val="00D4003C"/>
    <w:pPr>
      <w:ind w:firstLine="0"/>
      <w:jc w:val="left"/>
    </w:pPr>
  </w:style>
  <w:style w:type="paragraph" w:customStyle="1" w:styleId="af9">
    <w:name w:val="Колонтитул (левый)"/>
    <w:basedOn w:val="af8"/>
    <w:next w:val="Normal"/>
    <w:uiPriority w:val="99"/>
    <w:rsid w:val="00D4003C"/>
    <w:rPr>
      <w:sz w:val="14"/>
      <w:szCs w:val="14"/>
    </w:rPr>
  </w:style>
  <w:style w:type="paragraph" w:customStyle="1" w:styleId="afa">
    <w:name w:val="Текст (прав. подпись)"/>
    <w:basedOn w:val="Normal"/>
    <w:next w:val="Normal"/>
    <w:uiPriority w:val="99"/>
    <w:rsid w:val="00D4003C"/>
    <w:pPr>
      <w:ind w:firstLine="0"/>
      <w:jc w:val="right"/>
    </w:pPr>
  </w:style>
  <w:style w:type="paragraph" w:customStyle="1" w:styleId="afb">
    <w:name w:val="Колонтитул (правый)"/>
    <w:basedOn w:val="afa"/>
    <w:next w:val="Normal"/>
    <w:uiPriority w:val="99"/>
    <w:rsid w:val="00D4003C"/>
    <w:rPr>
      <w:sz w:val="14"/>
      <w:szCs w:val="14"/>
    </w:rPr>
  </w:style>
  <w:style w:type="paragraph" w:customStyle="1" w:styleId="afc">
    <w:name w:val="Комментарий пользователя"/>
    <w:basedOn w:val="af6"/>
    <w:next w:val="Normal"/>
    <w:uiPriority w:val="99"/>
    <w:rsid w:val="00D4003C"/>
    <w:pPr>
      <w:jc w:val="left"/>
    </w:pPr>
    <w:rPr>
      <w:shd w:val="clear" w:color="auto" w:fill="FFDFE0"/>
    </w:rPr>
  </w:style>
  <w:style w:type="paragraph" w:customStyle="1" w:styleId="afd">
    <w:name w:val="Куда обратиться?"/>
    <w:basedOn w:val="a2"/>
    <w:next w:val="Normal"/>
    <w:uiPriority w:val="99"/>
    <w:rsid w:val="00D4003C"/>
  </w:style>
  <w:style w:type="paragraph" w:customStyle="1" w:styleId="afe">
    <w:name w:val="Моноширинный"/>
    <w:basedOn w:val="Normal"/>
    <w:next w:val="Normal"/>
    <w:uiPriority w:val="99"/>
    <w:rsid w:val="00D4003C"/>
    <w:pPr>
      <w:ind w:firstLine="0"/>
      <w:jc w:val="left"/>
    </w:pPr>
    <w:rPr>
      <w:rFonts w:ascii="Courier New" w:hAnsi="Courier New" w:cs="Courier New"/>
    </w:rPr>
  </w:style>
  <w:style w:type="character" w:customStyle="1" w:styleId="aff">
    <w:name w:val="Найденные слова"/>
    <w:basedOn w:val="a"/>
    <w:uiPriority w:val="99"/>
    <w:rsid w:val="00D4003C"/>
    <w:rPr>
      <w:rFonts w:cs="Times New Roman"/>
      <w:shd w:val="clear" w:color="auto" w:fill="FFF580"/>
    </w:rPr>
  </w:style>
  <w:style w:type="character" w:customStyle="1" w:styleId="aff0">
    <w:name w:val="Не вступил в силу"/>
    <w:basedOn w:val="a"/>
    <w:uiPriority w:val="99"/>
    <w:rsid w:val="00D4003C"/>
    <w:rPr>
      <w:rFonts w:cs="Times New Roman"/>
      <w:color w:val="000000"/>
      <w:shd w:val="clear" w:color="auto" w:fill="D8EDE8"/>
    </w:rPr>
  </w:style>
  <w:style w:type="paragraph" w:customStyle="1" w:styleId="aff1">
    <w:name w:val="Необходимые документы"/>
    <w:basedOn w:val="a2"/>
    <w:next w:val="Normal"/>
    <w:uiPriority w:val="99"/>
    <w:rsid w:val="00D4003C"/>
    <w:pPr>
      <w:ind w:firstLine="118"/>
    </w:pPr>
  </w:style>
  <w:style w:type="paragraph" w:customStyle="1" w:styleId="aff2">
    <w:name w:val="Нормальный (таблица)"/>
    <w:basedOn w:val="Normal"/>
    <w:next w:val="Normal"/>
    <w:uiPriority w:val="99"/>
    <w:rsid w:val="00D4003C"/>
    <w:pPr>
      <w:ind w:firstLine="0"/>
    </w:pPr>
  </w:style>
  <w:style w:type="paragraph" w:customStyle="1" w:styleId="aff3">
    <w:name w:val="Таблицы (моноширинный)"/>
    <w:basedOn w:val="Normal"/>
    <w:next w:val="Normal"/>
    <w:uiPriority w:val="99"/>
    <w:rsid w:val="00D4003C"/>
    <w:pPr>
      <w:ind w:firstLine="0"/>
      <w:jc w:val="left"/>
    </w:pPr>
    <w:rPr>
      <w:rFonts w:ascii="Courier New" w:hAnsi="Courier New" w:cs="Courier New"/>
    </w:rPr>
  </w:style>
  <w:style w:type="paragraph" w:customStyle="1" w:styleId="aff4">
    <w:name w:val="Оглавление"/>
    <w:basedOn w:val="aff3"/>
    <w:next w:val="Normal"/>
    <w:uiPriority w:val="99"/>
    <w:rsid w:val="00D4003C"/>
    <w:pPr>
      <w:ind w:left="140"/>
    </w:pPr>
  </w:style>
  <w:style w:type="character" w:customStyle="1" w:styleId="aff5">
    <w:name w:val="Опечатки"/>
    <w:uiPriority w:val="99"/>
    <w:rsid w:val="00D4003C"/>
    <w:rPr>
      <w:color w:val="FF0000"/>
    </w:rPr>
  </w:style>
  <w:style w:type="paragraph" w:customStyle="1" w:styleId="aff6">
    <w:name w:val="Переменная часть"/>
    <w:basedOn w:val="a8"/>
    <w:next w:val="Normal"/>
    <w:uiPriority w:val="99"/>
    <w:rsid w:val="00D4003C"/>
    <w:rPr>
      <w:sz w:val="18"/>
      <w:szCs w:val="18"/>
    </w:rPr>
  </w:style>
  <w:style w:type="paragraph" w:customStyle="1" w:styleId="aff7">
    <w:name w:val="Подвал для информации об изменениях"/>
    <w:basedOn w:val="Heading1"/>
    <w:next w:val="Normal"/>
    <w:uiPriority w:val="99"/>
    <w:rsid w:val="00D4003C"/>
    <w:pPr>
      <w:outlineLvl w:val="9"/>
    </w:pPr>
    <w:rPr>
      <w:b w:val="0"/>
      <w:bCs w:val="0"/>
      <w:sz w:val="18"/>
      <w:szCs w:val="18"/>
    </w:rPr>
  </w:style>
  <w:style w:type="paragraph" w:customStyle="1" w:styleId="aff8">
    <w:name w:val="Подзаголовок для информации об изменениях"/>
    <w:basedOn w:val="af3"/>
    <w:next w:val="Normal"/>
    <w:uiPriority w:val="99"/>
    <w:rsid w:val="00D4003C"/>
    <w:rPr>
      <w:b/>
      <w:bCs/>
    </w:rPr>
  </w:style>
  <w:style w:type="paragraph" w:customStyle="1" w:styleId="aff9">
    <w:name w:val="Подчёркнуный текст"/>
    <w:basedOn w:val="Normal"/>
    <w:next w:val="Normal"/>
    <w:uiPriority w:val="99"/>
    <w:rsid w:val="00D4003C"/>
  </w:style>
  <w:style w:type="paragraph" w:customStyle="1" w:styleId="affa">
    <w:name w:val="Постоянная часть"/>
    <w:basedOn w:val="a8"/>
    <w:next w:val="Normal"/>
    <w:uiPriority w:val="99"/>
    <w:rsid w:val="00D4003C"/>
    <w:rPr>
      <w:sz w:val="20"/>
      <w:szCs w:val="20"/>
    </w:rPr>
  </w:style>
  <w:style w:type="paragraph" w:customStyle="1" w:styleId="affb">
    <w:name w:val="Прижатый влево"/>
    <w:basedOn w:val="Normal"/>
    <w:next w:val="Normal"/>
    <w:uiPriority w:val="99"/>
    <w:rsid w:val="00D4003C"/>
    <w:pPr>
      <w:ind w:firstLine="0"/>
      <w:jc w:val="left"/>
    </w:pPr>
  </w:style>
  <w:style w:type="paragraph" w:customStyle="1" w:styleId="affc">
    <w:name w:val="Пример."/>
    <w:basedOn w:val="a2"/>
    <w:next w:val="Normal"/>
    <w:uiPriority w:val="99"/>
    <w:rsid w:val="00D4003C"/>
  </w:style>
  <w:style w:type="paragraph" w:customStyle="1" w:styleId="affd">
    <w:name w:val="Примечание."/>
    <w:basedOn w:val="a2"/>
    <w:next w:val="Normal"/>
    <w:uiPriority w:val="99"/>
    <w:rsid w:val="00D4003C"/>
  </w:style>
  <w:style w:type="character" w:customStyle="1" w:styleId="affe">
    <w:name w:val="Продолжение ссылки"/>
    <w:basedOn w:val="a0"/>
    <w:uiPriority w:val="99"/>
    <w:rsid w:val="00D4003C"/>
  </w:style>
  <w:style w:type="paragraph" w:customStyle="1" w:styleId="afff">
    <w:name w:val="Словарная статья"/>
    <w:basedOn w:val="Normal"/>
    <w:next w:val="Normal"/>
    <w:uiPriority w:val="99"/>
    <w:rsid w:val="00D4003C"/>
    <w:pPr>
      <w:ind w:right="118" w:firstLine="0"/>
    </w:pPr>
  </w:style>
  <w:style w:type="character" w:customStyle="1" w:styleId="afff0">
    <w:name w:val="Сравнение редакций"/>
    <w:basedOn w:val="a"/>
    <w:uiPriority w:val="99"/>
    <w:rsid w:val="00D4003C"/>
    <w:rPr>
      <w:rFonts w:cs="Times New Roman"/>
    </w:rPr>
  </w:style>
  <w:style w:type="character" w:customStyle="1" w:styleId="afff1">
    <w:name w:val="Сравнение редакций. Добавленный фрагмент"/>
    <w:uiPriority w:val="99"/>
    <w:rsid w:val="00D4003C"/>
    <w:rPr>
      <w:color w:val="000000"/>
      <w:shd w:val="clear" w:color="auto" w:fill="C1D7FF"/>
    </w:rPr>
  </w:style>
  <w:style w:type="character" w:customStyle="1" w:styleId="afff2">
    <w:name w:val="Сравнение редакций. Удаленный фрагмент"/>
    <w:uiPriority w:val="99"/>
    <w:rsid w:val="00D4003C"/>
    <w:rPr>
      <w:color w:val="000000"/>
      <w:shd w:val="clear" w:color="auto" w:fill="C4C413"/>
    </w:rPr>
  </w:style>
  <w:style w:type="paragraph" w:customStyle="1" w:styleId="afff3">
    <w:name w:val="Ссылка на официальную публикацию"/>
    <w:basedOn w:val="Normal"/>
    <w:next w:val="Normal"/>
    <w:uiPriority w:val="99"/>
    <w:rsid w:val="00D4003C"/>
  </w:style>
  <w:style w:type="paragraph" w:customStyle="1" w:styleId="afff4">
    <w:name w:val="Текст в таблице"/>
    <w:basedOn w:val="aff2"/>
    <w:next w:val="Normal"/>
    <w:uiPriority w:val="99"/>
    <w:rsid w:val="00D4003C"/>
    <w:pPr>
      <w:ind w:firstLine="500"/>
    </w:pPr>
  </w:style>
  <w:style w:type="paragraph" w:customStyle="1" w:styleId="afff5">
    <w:name w:val="Текст ЭР (см. также)"/>
    <w:basedOn w:val="Normal"/>
    <w:next w:val="Normal"/>
    <w:uiPriority w:val="99"/>
    <w:rsid w:val="00D4003C"/>
    <w:pPr>
      <w:spacing w:before="200"/>
      <w:ind w:firstLine="0"/>
      <w:jc w:val="left"/>
    </w:pPr>
    <w:rPr>
      <w:sz w:val="20"/>
      <w:szCs w:val="20"/>
    </w:rPr>
  </w:style>
  <w:style w:type="paragraph" w:customStyle="1" w:styleId="afff6">
    <w:name w:val="Технический комментарий"/>
    <w:basedOn w:val="Normal"/>
    <w:next w:val="Normal"/>
    <w:uiPriority w:val="99"/>
    <w:rsid w:val="00D4003C"/>
    <w:pPr>
      <w:ind w:firstLine="0"/>
      <w:jc w:val="left"/>
    </w:pPr>
    <w:rPr>
      <w:color w:val="463F31"/>
      <w:shd w:val="clear" w:color="auto" w:fill="FFFFA6"/>
    </w:rPr>
  </w:style>
  <w:style w:type="character" w:customStyle="1" w:styleId="afff7">
    <w:name w:val="Утратил силу"/>
    <w:basedOn w:val="a"/>
    <w:uiPriority w:val="99"/>
    <w:rsid w:val="00D4003C"/>
    <w:rPr>
      <w:rFonts w:cs="Times New Roman"/>
      <w:strike/>
      <w:color w:val="666600"/>
    </w:rPr>
  </w:style>
  <w:style w:type="paragraph" w:customStyle="1" w:styleId="afff8">
    <w:name w:val="Формула"/>
    <w:basedOn w:val="Normal"/>
    <w:next w:val="Normal"/>
    <w:uiPriority w:val="99"/>
    <w:rsid w:val="00D4003C"/>
    <w:pPr>
      <w:spacing w:before="240" w:after="240"/>
      <w:ind w:left="420" w:right="420" w:firstLine="300"/>
    </w:pPr>
    <w:rPr>
      <w:shd w:val="clear" w:color="auto" w:fill="F5F3DA"/>
    </w:rPr>
  </w:style>
  <w:style w:type="paragraph" w:customStyle="1" w:styleId="afff9">
    <w:name w:val="Центрированный (таблица)"/>
    <w:basedOn w:val="aff2"/>
    <w:next w:val="Normal"/>
    <w:uiPriority w:val="99"/>
    <w:rsid w:val="00D4003C"/>
    <w:pPr>
      <w:jc w:val="center"/>
    </w:pPr>
  </w:style>
  <w:style w:type="paragraph" w:customStyle="1" w:styleId="-">
    <w:name w:val="ЭР-содержание (правое окно)"/>
    <w:basedOn w:val="Normal"/>
    <w:next w:val="Normal"/>
    <w:uiPriority w:val="99"/>
    <w:rsid w:val="00D4003C"/>
    <w:pPr>
      <w:spacing w:before="300"/>
      <w:ind w:firstLine="0"/>
      <w:jc w:val="left"/>
    </w:pPr>
  </w:style>
  <w:style w:type="paragraph" w:styleId="FootnoteText">
    <w:name w:val="footnote text"/>
    <w:basedOn w:val="Normal"/>
    <w:link w:val="FootnoteTextChar"/>
    <w:uiPriority w:val="99"/>
    <w:semiHidden/>
    <w:rsid w:val="00CA35AA"/>
    <w:rPr>
      <w:sz w:val="20"/>
      <w:szCs w:val="20"/>
    </w:rPr>
  </w:style>
  <w:style w:type="character" w:customStyle="1" w:styleId="FootnoteTextChar">
    <w:name w:val="Footnote Text Char"/>
    <w:basedOn w:val="DefaultParagraphFont"/>
    <w:link w:val="FootnoteText"/>
    <w:uiPriority w:val="99"/>
    <w:semiHidden/>
    <w:locked/>
    <w:rsid w:val="00CA35AA"/>
    <w:rPr>
      <w:rFonts w:ascii="Arial" w:hAnsi="Arial" w:cs="Arial"/>
      <w:sz w:val="20"/>
      <w:szCs w:val="20"/>
    </w:rPr>
  </w:style>
  <w:style w:type="character" w:styleId="FootnoteReference">
    <w:name w:val="footnote reference"/>
    <w:basedOn w:val="DefaultParagraphFont"/>
    <w:uiPriority w:val="99"/>
    <w:semiHidden/>
    <w:rsid w:val="00CA35AA"/>
    <w:rPr>
      <w:rFonts w:cs="Times New Roman"/>
      <w:vertAlign w:val="superscript"/>
    </w:rPr>
  </w:style>
  <w:style w:type="paragraph" w:styleId="BalloonText">
    <w:name w:val="Balloon Text"/>
    <w:basedOn w:val="Normal"/>
    <w:link w:val="BalloonTextChar"/>
    <w:uiPriority w:val="99"/>
    <w:semiHidden/>
    <w:rsid w:val="007845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4514"/>
    <w:rPr>
      <w:rFonts w:ascii="Tahoma" w:hAnsi="Tahoma" w:cs="Tahoma"/>
      <w:sz w:val="16"/>
      <w:szCs w:val="16"/>
    </w:rPr>
  </w:style>
  <w:style w:type="paragraph" w:customStyle="1" w:styleId="ConsPlusNormal">
    <w:name w:val="ConsPlusNormal"/>
    <w:uiPriority w:val="99"/>
    <w:rsid w:val="005032EF"/>
    <w:pPr>
      <w:widowControl w:val="0"/>
      <w:suppressAutoHyphens/>
      <w:autoSpaceDE w:val="0"/>
      <w:ind w:firstLine="720"/>
    </w:pPr>
    <w:rPr>
      <w:rFonts w:ascii="Arial" w:hAnsi="Arial" w:cs="Arial"/>
      <w:sz w:val="20"/>
      <w:szCs w:val="20"/>
      <w:lang w:eastAsia="ar-SA"/>
    </w:rPr>
  </w:style>
  <w:style w:type="character" w:styleId="Hyperlink">
    <w:name w:val="Hyperlink"/>
    <w:basedOn w:val="DefaultParagraphFont"/>
    <w:uiPriority w:val="99"/>
    <w:rsid w:val="00ED186E"/>
    <w:rPr>
      <w:rFonts w:cs="Times New Roman"/>
      <w:color w:val="0000FF"/>
      <w:u w:val="single"/>
    </w:rPr>
  </w:style>
  <w:style w:type="paragraph" w:styleId="EndnoteText">
    <w:name w:val="endnote text"/>
    <w:basedOn w:val="Normal"/>
    <w:link w:val="EndnoteTextChar"/>
    <w:uiPriority w:val="99"/>
    <w:semiHidden/>
    <w:rsid w:val="00ED186E"/>
    <w:rPr>
      <w:sz w:val="20"/>
      <w:szCs w:val="20"/>
    </w:rPr>
  </w:style>
  <w:style w:type="character" w:customStyle="1" w:styleId="EndnoteTextChar">
    <w:name w:val="Endnote Text Char"/>
    <w:basedOn w:val="DefaultParagraphFont"/>
    <w:link w:val="EndnoteText"/>
    <w:uiPriority w:val="99"/>
    <w:semiHidden/>
    <w:locked/>
    <w:rsid w:val="00ED186E"/>
    <w:rPr>
      <w:rFonts w:ascii="Arial" w:hAnsi="Arial" w:cs="Arial"/>
      <w:sz w:val="20"/>
      <w:szCs w:val="20"/>
    </w:rPr>
  </w:style>
  <w:style w:type="character" w:styleId="EndnoteReference">
    <w:name w:val="endnote reference"/>
    <w:basedOn w:val="DefaultParagraphFont"/>
    <w:uiPriority w:val="99"/>
    <w:rsid w:val="00ED186E"/>
    <w:rPr>
      <w:rFonts w:cs="Times New Roman"/>
      <w:vertAlign w:val="superscript"/>
    </w:rPr>
  </w:style>
  <w:style w:type="character" w:styleId="CommentReference">
    <w:name w:val="annotation reference"/>
    <w:basedOn w:val="DefaultParagraphFont"/>
    <w:uiPriority w:val="99"/>
    <w:semiHidden/>
    <w:rsid w:val="00DC1FF2"/>
    <w:rPr>
      <w:rFonts w:cs="Times New Roman"/>
      <w:sz w:val="16"/>
      <w:szCs w:val="16"/>
    </w:rPr>
  </w:style>
  <w:style w:type="paragraph" w:styleId="CommentText">
    <w:name w:val="annotation text"/>
    <w:basedOn w:val="Normal"/>
    <w:link w:val="CommentTextChar"/>
    <w:uiPriority w:val="99"/>
    <w:rsid w:val="00DC1FF2"/>
    <w:rPr>
      <w:sz w:val="20"/>
      <w:szCs w:val="20"/>
    </w:rPr>
  </w:style>
  <w:style w:type="character" w:customStyle="1" w:styleId="CommentTextChar">
    <w:name w:val="Comment Text Char"/>
    <w:basedOn w:val="DefaultParagraphFont"/>
    <w:link w:val="CommentText"/>
    <w:uiPriority w:val="99"/>
    <w:locked/>
    <w:rsid w:val="00DC1FF2"/>
    <w:rPr>
      <w:rFonts w:ascii="Arial" w:hAnsi="Arial" w:cs="Arial"/>
      <w:sz w:val="20"/>
      <w:szCs w:val="20"/>
    </w:rPr>
  </w:style>
  <w:style w:type="paragraph" w:styleId="CommentSubject">
    <w:name w:val="annotation subject"/>
    <w:basedOn w:val="CommentText"/>
    <w:next w:val="CommentText"/>
    <w:link w:val="CommentSubjectChar"/>
    <w:uiPriority w:val="99"/>
    <w:semiHidden/>
    <w:rsid w:val="00DC1FF2"/>
    <w:rPr>
      <w:b/>
      <w:bCs/>
    </w:rPr>
  </w:style>
  <w:style w:type="character" w:customStyle="1" w:styleId="CommentSubjectChar">
    <w:name w:val="Comment Subject Char"/>
    <w:basedOn w:val="CommentTextChar"/>
    <w:link w:val="CommentSubject"/>
    <w:uiPriority w:val="99"/>
    <w:semiHidden/>
    <w:locked/>
    <w:rsid w:val="00DC1FF2"/>
    <w:rPr>
      <w:b/>
      <w:bCs/>
    </w:rPr>
  </w:style>
  <w:style w:type="paragraph" w:styleId="ListParagraph">
    <w:name w:val="List Paragraph"/>
    <w:basedOn w:val="Normal"/>
    <w:uiPriority w:val="99"/>
    <w:qFormat/>
    <w:rsid w:val="008D5E59"/>
    <w:pPr>
      <w:ind w:left="720"/>
      <w:contextualSpacing/>
    </w:pPr>
  </w:style>
  <w:style w:type="paragraph" w:customStyle="1" w:styleId="ConsPlusTitle">
    <w:name w:val="ConsPlusTitle"/>
    <w:uiPriority w:val="99"/>
    <w:rsid w:val="009A0673"/>
    <w:pPr>
      <w:autoSpaceDE w:val="0"/>
      <w:autoSpaceDN w:val="0"/>
      <w:adjustRightInd w:val="0"/>
    </w:pPr>
    <w:rPr>
      <w:rFonts w:ascii="Times New Roman" w:hAnsi="Times New Roman"/>
      <w:b/>
      <w:bCs/>
      <w:sz w:val="28"/>
      <w:szCs w:val="28"/>
    </w:rPr>
  </w:style>
  <w:style w:type="paragraph" w:customStyle="1" w:styleId="NoSpacing1">
    <w:name w:val="No Spacing1"/>
    <w:uiPriority w:val="99"/>
    <w:rsid w:val="009A0673"/>
    <w:rPr>
      <w:lang w:eastAsia="en-US"/>
    </w:rPr>
  </w:style>
  <w:style w:type="paragraph" w:customStyle="1" w:styleId="ConsTitle">
    <w:name w:val="ConsTitle"/>
    <w:uiPriority w:val="99"/>
    <w:rsid w:val="009A0673"/>
    <w:pPr>
      <w:autoSpaceDE w:val="0"/>
      <w:autoSpaceDN w:val="0"/>
      <w:adjustRightInd w:val="0"/>
      <w:ind w:right="19772"/>
    </w:pPr>
    <w:rPr>
      <w:rFonts w:ascii="Arial" w:hAnsi="Arial" w:cs="Arial"/>
      <w:b/>
      <w:bCs/>
      <w:sz w:val="20"/>
      <w:szCs w:val="20"/>
    </w:rPr>
  </w:style>
  <w:style w:type="character" w:customStyle="1" w:styleId="FontStyle29">
    <w:name w:val="Font Style29"/>
    <w:basedOn w:val="DefaultParagraphFont"/>
    <w:uiPriority w:val="99"/>
    <w:rsid w:val="009A0673"/>
    <w:rPr>
      <w:rFonts w:ascii="Times New Roman" w:hAnsi="Times New Roman" w:cs="Times New Roman"/>
      <w:sz w:val="20"/>
      <w:szCs w:val="20"/>
    </w:rPr>
  </w:style>
  <w:style w:type="character" w:customStyle="1" w:styleId="FontStyle33">
    <w:name w:val="Font Style33"/>
    <w:basedOn w:val="DefaultParagraphFont"/>
    <w:uiPriority w:val="99"/>
    <w:rsid w:val="009A0673"/>
    <w:rPr>
      <w:rFonts w:ascii="Times New Roman" w:hAnsi="Times New Roman" w:cs="Times New Roman"/>
      <w:i/>
      <w:iCs/>
      <w:sz w:val="18"/>
      <w:szCs w:val="18"/>
    </w:rPr>
  </w:style>
  <w:style w:type="character" w:customStyle="1" w:styleId="FontStyle26">
    <w:name w:val="Font Style26"/>
    <w:basedOn w:val="DefaultParagraphFont"/>
    <w:uiPriority w:val="99"/>
    <w:rsid w:val="009A067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75598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hyperlink" Target="garantF1://12057004.0" TargetMode="External"/><Relationship Id="rId18" Type="http://schemas.openxmlformats.org/officeDocument/2006/relationships/hyperlink" Target="garantF1://12038258.40" TargetMode="External"/><Relationship Id="rId26" Type="http://schemas.openxmlformats.org/officeDocument/2006/relationships/hyperlink" Target="garantF1://12084522.21" TargetMode="External"/><Relationship Id="rId39" Type="http://schemas.openxmlformats.org/officeDocument/2006/relationships/hyperlink" Target="garantF1://12038258.51020" TargetMode="External"/><Relationship Id="rId3" Type="http://schemas.openxmlformats.org/officeDocument/2006/relationships/settings" Target="settings.xml"/><Relationship Id="rId21" Type="http://schemas.openxmlformats.org/officeDocument/2006/relationships/hyperlink" Target="garantF1://12084522.21" TargetMode="External"/><Relationship Id="rId34" Type="http://schemas.openxmlformats.org/officeDocument/2006/relationships/hyperlink" Target="garantF1://12027526.0" TargetMode="External"/><Relationship Id="rId42" Type="http://schemas.openxmlformats.org/officeDocument/2006/relationships/hyperlink" Target="garantF1://12038258.51215"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garantF1://12024624.0" TargetMode="External"/><Relationship Id="rId17" Type="http://schemas.openxmlformats.org/officeDocument/2006/relationships/hyperlink" Target="garantF1://12038258.4906" TargetMode="External"/><Relationship Id="rId25" Type="http://schemas.openxmlformats.org/officeDocument/2006/relationships/hyperlink" Target="garantF1://12038258.51020" TargetMode="External"/><Relationship Id="rId33" Type="http://schemas.openxmlformats.org/officeDocument/2006/relationships/hyperlink" Target="garantF1://12028809.0" TargetMode="External"/><Relationship Id="rId38" Type="http://schemas.openxmlformats.org/officeDocument/2006/relationships/hyperlink" Target="garantF1://12038258.51020" TargetMode="External"/><Relationship Id="rId46" Type="http://schemas.openxmlformats.org/officeDocument/2006/relationships/hyperlink" Target="garantF1://12038258.51214" TargetMode="External"/><Relationship Id="rId2" Type="http://schemas.openxmlformats.org/officeDocument/2006/relationships/styles" Target="styles.xml"/><Relationship Id="rId16" Type="http://schemas.openxmlformats.org/officeDocument/2006/relationships/hyperlink" Target="garantF1://12050429.0" TargetMode="External"/><Relationship Id="rId20" Type="http://schemas.openxmlformats.org/officeDocument/2006/relationships/hyperlink" Target="garantF1://12088105.113" TargetMode="External"/><Relationship Id="rId29" Type="http://schemas.openxmlformats.org/officeDocument/2006/relationships/hyperlink" Target="garantF1://12038258.54031" TargetMode="External"/><Relationship Id="rId41" Type="http://schemas.openxmlformats.org/officeDocument/2006/relationships/hyperlink" Target="http://www.mfc47.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ndinostrov.ru" TargetMode="External"/><Relationship Id="rId24" Type="http://schemas.openxmlformats.org/officeDocument/2006/relationships/hyperlink" Target="garantF1://70093794.0" TargetMode="External"/><Relationship Id="rId32" Type="http://schemas.openxmlformats.org/officeDocument/2006/relationships/hyperlink" Target="garantF1://12077515.11025" TargetMode="External"/><Relationship Id="rId37" Type="http://schemas.openxmlformats.org/officeDocument/2006/relationships/hyperlink" Target="garantF1://12038258.51014" TargetMode="External"/><Relationship Id="rId40" Type="http://schemas.openxmlformats.org/officeDocument/2006/relationships/hyperlink" Target="garantF1://12038258.5121015" TargetMode="External"/><Relationship Id="rId45" Type="http://schemas.openxmlformats.org/officeDocument/2006/relationships/hyperlink" Target="garantF1://12038258.51211" TargetMode="External"/><Relationship Id="rId5" Type="http://schemas.openxmlformats.org/officeDocument/2006/relationships/footnotes" Target="footnotes.xml"/><Relationship Id="rId15" Type="http://schemas.openxmlformats.org/officeDocument/2006/relationships/hyperlink" Target="garantF1://12058997.0" TargetMode="External"/><Relationship Id="rId23" Type="http://schemas.openxmlformats.org/officeDocument/2006/relationships/hyperlink" Target="garantF1://12084522.0" TargetMode="External"/><Relationship Id="rId28" Type="http://schemas.openxmlformats.org/officeDocument/2006/relationships/hyperlink" Target="garantF1://12038258.5403" TargetMode="External"/><Relationship Id="rId36" Type="http://schemas.openxmlformats.org/officeDocument/2006/relationships/hyperlink" Target="garantF1://12038258.5107" TargetMode="External"/><Relationship Id="rId10" Type="http://schemas.openxmlformats.org/officeDocument/2006/relationships/hyperlink" Target="garantF1://7929266.1239" TargetMode="External"/><Relationship Id="rId19" Type="http://schemas.openxmlformats.org/officeDocument/2006/relationships/hyperlink" Target="garantF1://12038258.4906" TargetMode="External"/><Relationship Id="rId31" Type="http://schemas.openxmlformats.org/officeDocument/2006/relationships/hyperlink" Target="garantF1://12038258.54031" TargetMode="External"/><Relationship Id="rId44" Type="http://schemas.openxmlformats.org/officeDocument/2006/relationships/hyperlink" Target="garantF1://12038258.512110" TargetMode="External"/><Relationship Id="rId4" Type="http://schemas.openxmlformats.org/officeDocument/2006/relationships/webSettings" Target="webSettings.xml"/><Relationship Id="rId9" Type="http://schemas.openxmlformats.org/officeDocument/2006/relationships/hyperlink" Target="garantF1://7929266.304483" TargetMode="External"/><Relationship Id="rId14" Type="http://schemas.openxmlformats.org/officeDocument/2006/relationships/hyperlink" Target="garantF1://12077515.0" TargetMode="External"/><Relationship Id="rId22" Type="http://schemas.openxmlformats.org/officeDocument/2006/relationships/hyperlink" Target="garantF1://12077515.0" TargetMode="External"/><Relationship Id="rId27" Type="http://schemas.openxmlformats.org/officeDocument/2006/relationships/hyperlink" Target="garantF1://12038258.5101" TargetMode="External"/><Relationship Id="rId30" Type="http://schemas.openxmlformats.org/officeDocument/2006/relationships/hyperlink" Target="garantF1://12038258.5403" TargetMode="External"/><Relationship Id="rId35" Type="http://schemas.openxmlformats.org/officeDocument/2006/relationships/hyperlink" Target="garantF1://12038258.51013" TargetMode="External"/><Relationship Id="rId43" Type="http://schemas.openxmlformats.org/officeDocument/2006/relationships/hyperlink" Target="garantF1://12038258.51219"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92</TotalTime>
  <Pages>52</Pages>
  <Words>16977</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4</cp:revision>
  <cp:lastPrinted>2014-06-19T08:04:00Z</cp:lastPrinted>
  <dcterms:created xsi:type="dcterms:W3CDTF">2015-07-14T07:52:00Z</dcterms:created>
  <dcterms:modified xsi:type="dcterms:W3CDTF">2015-08-31T08:16:00Z</dcterms:modified>
</cp:coreProperties>
</file>