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0" w:rsidRDefault="00A917E0" w:rsidP="00BC3FDA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39.75pt;visibility:visible">
            <v:imagedata r:id="rId5" o:title=""/>
          </v:shape>
        </w:pict>
      </w:r>
    </w:p>
    <w:p w:rsidR="00A917E0" w:rsidRDefault="00A917E0" w:rsidP="00BC3FDA">
      <w:pPr>
        <w:pStyle w:val="Title"/>
      </w:pPr>
      <w:r>
        <w:t>АДМИНИСТРАЦИЯ</w:t>
      </w:r>
    </w:p>
    <w:p w:rsidR="00A917E0" w:rsidRDefault="00A917E0" w:rsidP="00BC3FDA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A917E0" w:rsidRDefault="00A917E0" w:rsidP="00BC3FDA">
      <w:pPr>
        <w:jc w:val="center"/>
      </w:pPr>
      <w:r>
        <w:t>ВЫНДИНООСТРОВСКОЕ СЕЛЬСКОЕ ПОСЕЛЕНИЕ</w:t>
      </w:r>
    </w:p>
    <w:p w:rsidR="00A917E0" w:rsidRDefault="00A917E0" w:rsidP="00BC3FDA">
      <w:pPr>
        <w:jc w:val="center"/>
      </w:pPr>
      <w:r>
        <w:t xml:space="preserve">Волховский муниципальный район </w:t>
      </w:r>
    </w:p>
    <w:p w:rsidR="00A917E0" w:rsidRDefault="00A917E0" w:rsidP="00BC3FDA">
      <w:pPr>
        <w:jc w:val="center"/>
      </w:pPr>
      <w:r>
        <w:t>Ленинградская область</w:t>
      </w:r>
    </w:p>
    <w:p w:rsidR="00A917E0" w:rsidRDefault="00A917E0" w:rsidP="00BC3FDA">
      <w:pPr>
        <w:jc w:val="center"/>
      </w:pPr>
      <w:r>
        <w:t>деревня Вындин Остров</w:t>
      </w:r>
    </w:p>
    <w:p w:rsidR="00A917E0" w:rsidRDefault="00A917E0" w:rsidP="00BC3FDA">
      <w:pPr>
        <w:jc w:val="center"/>
      </w:pPr>
      <w:r>
        <w:t>ул. Школьная, д. 1 а</w:t>
      </w:r>
    </w:p>
    <w:p w:rsidR="00A917E0" w:rsidRDefault="00A917E0" w:rsidP="00761AAB">
      <w:pPr>
        <w:jc w:val="right"/>
      </w:pPr>
      <w:r>
        <w:t xml:space="preserve">                                                     </w:t>
      </w:r>
    </w:p>
    <w:p w:rsidR="00A917E0" w:rsidRDefault="00A917E0" w:rsidP="00BC3FDA">
      <w:pPr>
        <w:pStyle w:val="Heading2"/>
        <w:jc w:val="center"/>
        <w:rPr>
          <w:sz w:val="32"/>
        </w:rPr>
      </w:pPr>
      <w:r>
        <w:rPr>
          <w:sz w:val="32"/>
        </w:rPr>
        <w:t xml:space="preserve">    П  О  С  Т  А  Н  О  В  Л  Е  Н  И Е</w:t>
      </w:r>
    </w:p>
    <w:p w:rsidR="00A917E0" w:rsidRDefault="00A917E0" w:rsidP="00BC3FDA">
      <w:pPr>
        <w:jc w:val="center"/>
      </w:pPr>
    </w:p>
    <w:p w:rsidR="00A917E0" w:rsidRDefault="00A917E0" w:rsidP="00BC3FDA">
      <w:pPr>
        <w:jc w:val="center"/>
      </w:pPr>
      <w:r>
        <w:rPr>
          <w:sz w:val="28"/>
          <w:szCs w:val="28"/>
        </w:rPr>
        <w:t>от  « 08 » февраля 2018 года № 22</w:t>
      </w:r>
      <w:r>
        <w:t xml:space="preserve">                                                      </w:t>
      </w:r>
    </w:p>
    <w:p w:rsidR="00A917E0" w:rsidRDefault="00A917E0" w:rsidP="00BC3FDA">
      <w:pPr>
        <w:jc w:val="center"/>
      </w:pPr>
    </w:p>
    <w:p w:rsidR="00A917E0" w:rsidRDefault="00A917E0" w:rsidP="00235646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  <w:r w:rsidRPr="00DB4CD6">
        <w:rPr>
          <w:b/>
          <w:sz w:val="28"/>
          <w:szCs w:val="28"/>
        </w:rPr>
        <w:t>Об установлении стоимости одного квадратно</w:t>
      </w:r>
      <w:r>
        <w:rPr>
          <w:b/>
          <w:sz w:val="28"/>
          <w:szCs w:val="28"/>
        </w:rPr>
        <w:t>го метра общей площади жилья на 2018</w:t>
      </w:r>
      <w:r w:rsidRPr="00DB4CD6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для реализации отдельных</w:t>
      </w:r>
      <w:r w:rsidRPr="00DB4CD6">
        <w:rPr>
          <w:b/>
          <w:sz w:val="28"/>
          <w:szCs w:val="28"/>
        </w:rPr>
        <w:t xml:space="preserve"> подпрограмм ФЩП и ГП по </w:t>
      </w:r>
      <w:r>
        <w:rPr>
          <w:b/>
          <w:sz w:val="28"/>
          <w:szCs w:val="28"/>
        </w:rPr>
        <w:t xml:space="preserve">муниципальному образованию Вындиноостровское сельское поселение </w:t>
      </w:r>
    </w:p>
    <w:p w:rsidR="00A917E0" w:rsidRDefault="00A917E0" w:rsidP="00DB4CD6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в 2018 году выполнения мероприятий п</w:t>
      </w:r>
      <w:r w:rsidRPr="008501A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улучшению жилищных </w:t>
      </w:r>
      <w:r w:rsidRPr="008501AA">
        <w:rPr>
          <w:sz w:val="28"/>
          <w:szCs w:val="28"/>
        </w:rPr>
        <w:t xml:space="preserve"> условий граж</w:t>
      </w:r>
      <w:r>
        <w:rPr>
          <w:sz w:val="28"/>
          <w:szCs w:val="28"/>
        </w:rPr>
        <w:t>дан в рамках реализации федеральной целевой программы «</w:t>
      </w:r>
      <w:r w:rsidRPr="008501AA">
        <w:rPr>
          <w:sz w:val="28"/>
          <w:szCs w:val="28"/>
        </w:rPr>
        <w:t>Устойчивое раз</w:t>
      </w:r>
      <w:r>
        <w:rPr>
          <w:sz w:val="28"/>
          <w:szCs w:val="28"/>
        </w:rPr>
        <w:t>витие сельских территорий н</w:t>
      </w:r>
      <w:r w:rsidRPr="008501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501AA">
        <w:rPr>
          <w:sz w:val="28"/>
          <w:szCs w:val="28"/>
        </w:rPr>
        <w:t>2</w:t>
      </w:r>
      <w:r>
        <w:rPr>
          <w:sz w:val="28"/>
          <w:szCs w:val="28"/>
        </w:rPr>
        <w:t>014-2017 годы и на период до 2020 года» подпрограммы «</w:t>
      </w:r>
      <w:r w:rsidRPr="008501AA">
        <w:rPr>
          <w:sz w:val="28"/>
          <w:szCs w:val="28"/>
        </w:rPr>
        <w:t>Устойчивое развитие сельских те</w:t>
      </w:r>
      <w:r>
        <w:rPr>
          <w:sz w:val="28"/>
          <w:szCs w:val="28"/>
        </w:rPr>
        <w:t>рриторий Ленинградской области н</w:t>
      </w:r>
      <w:r w:rsidRPr="008501A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8501AA">
        <w:rPr>
          <w:sz w:val="28"/>
          <w:szCs w:val="28"/>
        </w:rPr>
        <w:t>2014</w:t>
      </w:r>
      <w:r>
        <w:rPr>
          <w:sz w:val="28"/>
          <w:szCs w:val="28"/>
        </w:rPr>
        <w:t>-2017 годы и на период до 2020 годa» Государственной программы Ленинградской области «</w:t>
      </w:r>
      <w:r w:rsidRPr="008501AA">
        <w:rPr>
          <w:sz w:val="28"/>
          <w:szCs w:val="28"/>
        </w:rPr>
        <w:t xml:space="preserve">Развитие сельского хозяйства </w:t>
      </w:r>
      <w:r>
        <w:rPr>
          <w:sz w:val="28"/>
          <w:szCs w:val="28"/>
        </w:rPr>
        <w:t>Ленинградской области на 2013-2020 годы», руководствуясь методическими рекомендациями п</w:t>
      </w:r>
      <w:r w:rsidRPr="008501AA">
        <w:rPr>
          <w:sz w:val="28"/>
          <w:szCs w:val="28"/>
        </w:rPr>
        <w:t>о определению норматива стоимости одного квадратного метра обще</w:t>
      </w:r>
      <w:r>
        <w:rPr>
          <w:sz w:val="28"/>
          <w:szCs w:val="28"/>
        </w:rPr>
        <w:t>й площади жилья в муниципальных</w:t>
      </w:r>
      <w:r w:rsidRPr="008501AA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разованиях Ленинградской области</w:t>
      </w:r>
      <w:r w:rsidRPr="008501AA">
        <w:rPr>
          <w:sz w:val="28"/>
          <w:szCs w:val="28"/>
        </w:rPr>
        <w:t xml:space="preserve"> и стоимости одного </w:t>
      </w:r>
      <w:r>
        <w:rPr>
          <w:sz w:val="28"/>
          <w:szCs w:val="28"/>
        </w:rPr>
        <w:t>квадратного метра общей площади  жилья в сельской местности», утвержденными распоряжен</w:t>
      </w:r>
      <w:r w:rsidRPr="008501AA">
        <w:rPr>
          <w:sz w:val="28"/>
          <w:szCs w:val="28"/>
        </w:rPr>
        <w:t>ием комитета по строительст</w:t>
      </w:r>
      <w:r>
        <w:rPr>
          <w:sz w:val="28"/>
          <w:szCs w:val="28"/>
        </w:rPr>
        <w:t>ву Ленинградской области от 04.12.2015г. №</w:t>
      </w:r>
      <w:r w:rsidRPr="008501AA">
        <w:rPr>
          <w:sz w:val="28"/>
          <w:szCs w:val="28"/>
        </w:rPr>
        <w:t xml:space="preserve"> 55</w:t>
      </w:r>
      <w:r>
        <w:rPr>
          <w:sz w:val="28"/>
          <w:szCs w:val="28"/>
        </w:rPr>
        <w:t>2, основываясь на анализе данных, получ</w:t>
      </w:r>
      <w:r w:rsidRPr="008501AA">
        <w:rPr>
          <w:sz w:val="28"/>
          <w:szCs w:val="28"/>
        </w:rPr>
        <w:t>енных из договоров купли-продажи о фактической стоимости</w:t>
      </w:r>
      <w:r>
        <w:rPr>
          <w:sz w:val="28"/>
          <w:szCs w:val="28"/>
        </w:rPr>
        <w:t xml:space="preserve"> жилых помещений, приобретенных (построенных</w:t>
      </w:r>
      <w:r w:rsidRPr="008501AA">
        <w:rPr>
          <w:sz w:val="28"/>
          <w:szCs w:val="28"/>
        </w:rPr>
        <w:t>) гражданами - получа</w:t>
      </w:r>
      <w:r>
        <w:rPr>
          <w:sz w:val="28"/>
          <w:szCs w:val="28"/>
        </w:rPr>
        <w:t>телями социальной выплаты в рам</w:t>
      </w:r>
      <w:r w:rsidRPr="008501AA">
        <w:rPr>
          <w:sz w:val="28"/>
          <w:szCs w:val="28"/>
        </w:rPr>
        <w:t>ках</w:t>
      </w:r>
      <w:r>
        <w:rPr>
          <w:sz w:val="28"/>
          <w:szCs w:val="28"/>
        </w:rPr>
        <w:t xml:space="preserve"> вышеуказанной программы в течение 2018 года, </w:t>
      </w:r>
    </w:p>
    <w:p w:rsidR="00A917E0" w:rsidRDefault="00A917E0" w:rsidP="00DB4CD6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A917E0" w:rsidRDefault="00A917E0" w:rsidP="00DB4CD6">
      <w:pPr>
        <w:pStyle w:val="Header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ПОСТАНОВJIЯЮ</w:t>
      </w:r>
    </w:p>
    <w:p w:rsidR="00A917E0" w:rsidRDefault="00A917E0" w:rsidP="00DB4CD6">
      <w:pPr>
        <w:pStyle w:val="Header"/>
        <w:tabs>
          <w:tab w:val="left" w:pos="708"/>
        </w:tabs>
        <w:jc w:val="center"/>
        <w:rPr>
          <w:sz w:val="28"/>
          <w:szCs w:val="28"/>
        </w:rPr>
      </w:pPr>
    </w:p>
    <w:p w:rsidR="00A917E0" w:rsidRDefault="00A917E0" w:rsidP="00DB4CD6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8501AA">
        <w:rPr>
          <w:sz w:val="28"/>
          <w:szCs w:val="28"/>
        </w:rPr>
        <w:t>твердить стоимость одного квадратного м</w:t>
      </w:r>
      <w:r>
        <w:rPr>
          <w:sz w:val="28"/>
          <w:szCs w:val="28"/>
        </w:rPr>
        <w:t>етра общей площади жилья на 2018</w:t>
      </w:r>
      <w:r w:rsidRPr="008501AA">
        <w:rPr>
          <w:sz w:val="28"/>
          <w:szCs w:val="28"/>
        </w:rPr>
        <w:t xml:space="preserve"> год на территории </w:t>
      </w:r>
      <w:r>
        <w:rPr>
          <w:sz w:val="28"/>
          <w:szCs w:val="28"/>
        </w:rPr>
        <w:t>муниципального образования Вындиноостровское сельское поселение в ра</w:t>
      </w:r>
      <w:r w:rsidRPr="008501AA">
        <w:rPr>
          <w:sz w:val="28"/>
          <w:szCs w:val="28"/>
        </w:rPr>
        <w:t xml:space="preserve">змере </w:t>
      </w:r>
      <w:r>
        <w:rPr>
          <w:sz w:val="28"/>
          <w:szCs w:val="28"/>
        </w:rPr>
        <w:t>28 515</w:t>
      </w:r>
      <w:r w:rsidRPr="00850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(Двадцать восемь тысяч пятьсот пятнадцать </w:t>
      </w:r>
      <w:r w:rsidRPr="008501AA">
        <w:rPr>
          <w:sz w:val="28"/>
          <w:szCs w:val="28"/>
        </w:rPr>
        <w:t>р</w:t>
      </w:r>
      <w:r>
        <w:rPr>
          <w:sz w:val="28"/>
          <w:szCs w:val="28"/>
        </w:rPr>
        <w:t>ублей)</w:t>
      </w:r>
      <w:r w:rsidRPr="008501AA">
        <w:rPr>
          <w:sz w:val="28"/>
          <w:szCs w:val="28"/>
        </w:rPr>
        <w:t xml:space="preserve">. Расчет согласно приложению. </w:t>
      </w:r>
    </w:p>
    <w:p w:rsidR="00A917E0" w:rsidRDefault="00A917E0" w:rsidP="00DB4CD6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205 от 28 декабря 2017 года «</w:t>
      </w:r>
      <w:r w:rsidRPr="005347FE">
        <w:rPr>
          <w:sz w:val="28"/>
          <w:szCs w:val="28"/>
        </w:rPr>
        <w:t>Об установлении стоимости одного квадратного метра общей площади жилья на 2018 год для реализации отдельных подпрограмм ФЩП и ГП по муниципальному образованию Вындиноостровское сельское поселение</w:t>
      </w:r>
      <w:r>
        <w:rPr>
          <w:sz w:val="28"/>
          <w:szCs w:val="28"/>
        </w:rPr>
        <w:t>» считать утратившим силу.</w:t>
      </w:r>
      <w:r w:rsidRPr="005347FE">
        <w:rPr>
          <w:sz w:val="28"/>
          <w:szCs w:val="28"/>
        </w:rPr>
        <w:t xml:space="preserve"> </w:t>
      </w:r>
    </w:p>
    <w:p w:rsidR="00A917E0" w:rsidRDefault="00A917E0" w:rsidP="00DB4CD6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01AA">
        <w:rPr>
          <w:sz w:val="28"/>
          <w:szCs w:val="28"/>
        </w:rPr>
        <w:t>. Настоящее постановление подлежи</w:t>
      </w:r>
      <w:r>
        <w:rPr>
          <w:sz w:val="28"/>
          <w:szCs w:val="28"/>
        </w:rPr>
        <w:t xml:space="preserve">т официальному опубликованию. </w:t>
      </w:r>
    </w:p>
    <w:p w:rsidR="00A917E0" w:rsidRPr="00C37ACC" w:rsidRDefault="00A917E0" w:rsidP="00DB4CD6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8501AA">
        <w:rPr>
          <w:sz w:val="28"/>
          <w:szCs w:val="28"/>
        </w:rPr>
        <w:t>онтроль за исполнением настоящего постановления оставляю за собой.</w:t>
      </w:r>
    </w:p>
    <w:p w:rsidR="00A917E0" w:rsidRDefault="00A917E0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14704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A917E0" w:rsidRDefault="00A917E0" w:rsidP="009804E6">
      <w:pPr>
        <w:pStyle w:val="Header"/>
        <w:tabs>
          <w:tab w:val="left" w:pos="708"/>
        </w:tabs>
        <w:jc w:val="right"/>
      </w:pPr>
      <w:r>
        <w:t xml:space="preserve">Утвержден </w:t>
      </w:r>
    </w:p>
    <w:p w:rsidR="00A917E0" w:rsidRDefault="00A917E0" w:rsidP="009804E6">
      <w:pPr>
        <w:pStyle w:val="Header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A917E0" w:rsidRDefault="00A917E0" w:rsidP="009804E6">
      <w:pPr>
        <w:pStyle w:val="Header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 08»  февраля   </w:t>
      </w:r>
      <w:smartTag w:uri="urn:schemas-microsoft-com:office:smarttags" w:element="metricconverter">
        <w:smartTagPr>
          <w:attr w:name="ProductID" w:val="2018 г"/>
        </w:smartTagPr>
        <w:r>
          <w:rPr>
            <w:sz w:val="20"/>
            <w:szCs w:val="28"/>
          </w:rPr>
          <w:t>2018 г</w:t>
        </w:r>
      </w:smartTag>
      <w:r>
        <w:rPr>
          <w:sz w:val="20"/>
          <w:szCs w:val="28"/>
        </w:rPr>
        <w:t xml:space="preserve">. № 22  </w:t>
      </w:r>
    </w:p>
    <w:p w:rsidR="00A917E0" w:rsidRPr="007B4552" w:rsidRDefault="00A917E0" w:rsidP="009804E6">
      <w:pPr>
        <w:pStyle w:val="Header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p w:rsidR="00A917E0" w:rsidRDefault="00A917E0" w:rsidP="009804E6">
      <w:pPr>
        <w:pStyle w:val="Header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A917E0" w:rsidRDefault="00A917E0" w:rsidP="009804E6">
      <w:pPr>
        <w:pStyle w:val="Header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фактической стоимости одного квадратного метра общей площади жилья на территории муниципального образования</w:t>
      </w:r>
    </w:p>
    <w:p w:rsidR="00A917E0" w:rsidRDefault="00A917E0" w:rsidP="009804E6">
      <w:pPr>
        <w:pStyle w:val="Header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A917E0" w:rsidRDefault="00A917E0" w:rsidP="009804E6">
      <w:pPr>
        <w:pStyle w:val="Header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917E0" w:rsidRDefault="00A917E0" w:rsidP="009804E6">
      <w:pPr>
        <w:pStyle w:val="Header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A917E0" w:rsidRDefault="00A917E0" w:rsidP="009804E6">
      <w:pPr>
        <w:pStyle w:val="Header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ФСТ квм  =  ФСТЖ/Пл*И,</w:t>
      </w:r>
    </w:p>
    <w:p w:rsidR="00A917E0" w:rsidRPr="009804E6" w:rsidRDefault="00A917E0" w:rsidP="009804E6">
      <w:pPr>
        <w:pStyle w:val="Header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A917E0" w:rsidRDefault="00A917E0" w:rsidP="009804E6">
      <w:pPr>
        <w:pStyle w:val="Header"/>
        <w:tabs>
          <w:tab w:val="left" w:pos="708"/>
        </w:tabs>
        <w:ind w:firstLine="708"/>
        <w:rPr>
          <w:sz w:val="28"/>
          <w:szCs w:val="28"/>
        </w:rPr>
      </w:pPr>
    </w:p>
    <w:p w:rsidR="00A917E0" w:rsidRDefault="00A917E0" w:rsidP="00E64FC0">
      <w:pPr>
        <w:pStyle w:val="Header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ФСТ квм – фактическая стоимость одного квадратного метра общей площади жилья в сельской местности Ленинградской области (в конкретном муниципальном образовании Ленинградской области);</w:t>
      </w:r>
    </w:p>
    <w:p w:rsidR="00A917E0" w:rsidRPr="00E64FC0" w:rsidRDefault="00A917E0" w:rsidP="00E64FC0">
      <w:pPr>
        <w:pStyle w:val="Header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E64FC0">
        <w:rPr>
          <w:sz w:val="28"/>
          <w:szCs w:val="28"/>
        </w:rPr>
        <w:t>ФСТЖ – фактическая стоимость жилого помещения, построенного (приобретенного) гражданами в течение года, предшествующего планируемому году реализации программы</w:t>
      </w:r>
      <w:r>
        <w:rPr>
          <w:sz w:val="28"/>
          <w:szCs w:val="28"/>
        </w:rPr>
        <w:t xml:space="preserve"> – 01 880 353,20 руб.</w:t>
      </w:r>
      <w:r w:rsidRPr="00E64FC0">
        <w:rPr>
          <w:sz w:val="28"/>
          <w:szCs w:val="28"/>
        </w:rPr>
        <w:t>;</w:t>
      </w:r>
    </w:p>
    <w:p w:rsidR="00A917E0" w:rsidRPr="002A4007" w:rsidRDefault="00A917E0" w:rsidP="009804E6">
      <w:pPr>
        <w:pStyle w:val="Header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917E0" w:rsidRPr="00E64FC0" w:rsidRDefault="00A917E0" w:rsidP="009804E6">
      <w:pPr>
        <w:pStyle w:val="Header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ФСТЖ  =  ∑ ФСТЖ мо/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1 880 353,20/1= 1 880 353,20</w:t>
      </w:r>
    </w:p>
    <w:p w:rsidR="00A917E0" w:rsidRPr="002A4007" w:rsidRDefault="00A917E0" w:rsidP="009804E6">
      <w:pPr>
        <w:pStyle w:val="Header"/>
        <w:tabs>
          <w:tab w:val="left" w:pos="708"/>
        </w:tabs>
        <w:rPr>
          <w:sz w:val="28"/>
          <w:szCs w:val="28"/>
        </w:rPr>
      </w:pPr>
    </w:p>
    <w:p w:rsidR="00A917E0" w:rsidRPr="00F83A6D" w:rsidRDefault="00A917E0" w:rsidP="009804E6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917E0" w:rsidRPr="00F83A6D" w:rsidRDefault="00A917E0" w:rsidP="009804E6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∑ ФСТЖ</w:t>
      </w:r>
      <w:r w:rsidRPr="00F83A6D">
        <w:rPr>
          <w:sz w:val="28"/>
          <w:szCs w:val="28"/>
        </w:rPr>
        <w:t xml:space="preserve"> </w:t>
      </w:r>
      <w:r>
        <w:rPr>
          <w:sz w:val="28"/>
          <w:szCs w:val="28"/>
        </w:rPr>
        <w:t>мо – сумма стоимости всех жилых помещений, приобретенных (построенных) гражданами в муниципальном образовании Цвылевское сельское поселение Тихвинского муниципального района Ленинградской области в рамках программы в течение года, предшествующего планируемому году реализации программы;</w:t>
      </w:r>
    </w:p>
    <w:p w:rsidR="00A917E0" w:rsidRPr="00F83A6D" w:rsidRDefault="00A917E0" w:rsidP="009804E6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A917E0" w:rsidRDefault="00A917E0" w:rsidP="00E64FC0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3A6D">
        <w:rPr>
          <w:sz w:val="28"/>
          <w:szCs w:val="28"/>
          <w:lang w:val="en-US"/>
        </w:rPr>
        <w:t>G</w:t>
      </w:r>
      <w:r w:rsidRPr="00F83A6D">
        <w:rPr>
          <w:sz w:val="28"/>
          <w:szCs w:val="28"/>
        </w:rPr>
        <w:t xml:space="preserve"> - количество граждан, которые построили (приобрели) жилые помещения в  </w:t>
      </w:r>
      <w:r>
        <w:rPr>
          <w:sz w:val="28"/>
          <w:szCs w:val="28"/>
        </w:rPr>
        <w:t xml:space="preserve">конкретном </w:t>
      </w:r>
      <w:r w:rsidRPr="00F83A6D">
        <w:rPr>
          <w:sz w:val="28"/>
          <w:szCs w:val="28"/>
        </w:rPr>
        <w:t xml:space="preserve"> муниципальном образовании</w:t>
      </w:r>
      <w:r>
        <w:rPr>
          <w:sz w:val="28"/>
          <w:szCs w:val="28"/>
        </w:rPr>
        <w:t xml:space="preserve">  Ленинградской области в рамках программы в течение года, предшествующего планируемому году реализации программы – 1 чел.</w:t>
      </w:r>
    </w:p>
    <w:p w:rsidR="00A917E0" w:rsidRDefault="00A917E0" w:rsidP="00BC3FDA">
      <w:pPr>
        <w:rPr>
          <w:sz w:val="28"/>
          <w:szCs w:val="28"/>
        </w:rPr>
      </w:pPr>
      <w:r>
        <w:rPr>
          <w:sz w:val="28"/>
          <w:szCs w:val="28"/>
        </w:rPr>
        <w:t xml:space="preserve">3. Пл. – общая площадь жилого помещения построенного (приобретенного) гражданами в течение года, предшествующего планируемому году реализации программы – </w:t>
      </w:r>
      <w:smartTag w:uri="urn:schemas-microsoft-com:office:smarttags" w:element="metricconverter">
        <w:smartTagPr>
          <w:attr w:name="ProductID" w:val="66,8 кв. м"/>
        </w:smartTagPr>
        <w:r>
          <w:rPr>
            <w:sz w:val="28"/>
            <w:szCs w:val="28"/>
          </w:rPr>
          <w:t>66,8 кв. м</w:t>
        </w:r>
      </w:smartTag>
      <w:r>
        <w:rPr>
          <w:sz w:val="28"/>
          <w:szCs w:val="28"/>
        </w:rPr>
        <w:t>.</w:t>
      </w:r>
    </w:p>
    <w:p w:rsidR="00A917E0" w:rsidRPr="00F83A6D" w:rsidRDefault="00A917E0" w:rsidP="00BC3FDA">
      <w:pPr>
        <w:rPr>
          <w:sz w:val="28"/>
          <w:szCs w:val="28"/>
        </w:rPr>
      </w:pPr>
      <w:r>
        <w:rPr>
          <w:sz w:val="28"/>
          <w:szCs w:val="28"/>
        </w:rPr>
        <w:t>4. И - прогнозный уровень инфляции, установленный в субъекте Российской Федерации на отчетный (планируемый финансовый год) - 101,3</w:t>
      </w:r>
    </w:p>
    <w:p w:rsidR="00A917E0" w:rsidRDefault="00A917E0" w:rsidP="00BC3FDA">
      <w:pPr>
        <w:rPr>
          <w:sz w:val="28"/>
          <w:szCs w:val="28"/>
        </w:rPr>
      </w:pPr>
    </w:p>
    <w:p w:rsidR="00A917E0" w:rsidRDefault="00A917E0" w:rsidP="00BC3FDA">
      <w:pPr>
        <w:rPr>
          <w:sz w:val="28"/>
          <w:szCs w:val="28"/>
        </w:rPr>
      </w:pPr>
      <w:r>
        <w:rPr>
          <w:sz w:val="28"/>
          <w:szCs w:val="28"/>
        </w:rPr>
        <w:t>ФСТ квм = ФСТЖ/Пл*И</w:t>
      </w:r>
    </w:p>
    <w:p w:rsidR="00A917E0" w:rsidRPr="00F83A6D" w:rsidRDefault="00A917E0" w:rsidP="00BC3FDA">
      <w:pPr>
        <w:rPr>
          <w:sz w:val="28"/>
          <w:szCs w:val="28"/>
        </w:rPr>
      </w:pPr>
    </w:p>
    <w:p w:rsidR="00A917E0" w:rsidRPr="00F83A6D" w:rsidRDefault="00A917E0" w:rsidP="00BC3FDA">
      <w:pPr>
        <w:rPr>
          <w:sz w:val="28"/>
          <w:szCs w:val="28"/>
        </w:rPr>
      </w:pPr>
      <w:r>
        <w:rPr>
          <w:sz w:val="28"/>
          <w:szCs w:val="28"/>
        </w:rPr>
        <w:t xml:space="preserve">ФСТквм = </w:t>
      </w:r>
      <w:bookmarkStart w:id="0" w:name="_GoBack"/>
      <w:bookmarkEnd w:id="0"/>
      <w:r>
        <w:rPr>
          <w:sz w:val="28"/>
          <w:szCs w:val="28"/>
        </w:rPr>
        <w:t>1 880 353,20/66,8* 101,3 =  28 515  руб.</w:t>
      </w:r>
    </w:p>
    <w:p w:rsidR="00A917E0" w:rsidRPr="00F83A6D" w:rsidRDefault="00A917E0" w:rsidP="00BC3FDA">
      <w:pPr>
        <w:rPr>
          <w:sz w:val="28"/>
          <w:szCs w:val="28"/>
        </w:rPr>
      </w:pPr>
    </w:p>
    <w:p w:rsidR="00A917E0" w:rsidRPr="00F83A6D" w:rsidRDefault="00A917E0" w:rsidP="00BC3FDA">
      <w:pPr>
        <w:jc w:val="center"/>
        <w:rPr>
          <w:sz w:val="28"/>
          <w:szCs w:val="28"/>
        </w:rPr>
      </w:pPr>
    </w:p>
    <w:p w:rsidR="00A917E0" w:rsidRPr="00F83A6D" w:rsidRDefault="00A917E0">
      <w:pPr>
        <w:rPr>
          <w:sz w:val="28"/>
          <w:szCs w:val="28"/>
        </w:rPr>
      </w:pPr>
    </w:p>
    <w:sectPr w:rsidR="00A917E0" w:rsidRPr="00F83A6D" w:rsidSect="00AE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4E0D"/>
    <w:multiLevelType w:val="hybridMultilevel"/>
    <w:tmpl w:val="45CE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FDA"/>
    <w:rsid w:val="00017C08"/>
    <w:rsid w:val="000329D5"/>
    <w:rsid w:val="00035B0A"/>
    <w:rsid w:val="000619B3"/>
    <w:rsid w:val="00083996"/>
    <w:rsid w:val="00094515"/>
    <w:rsid w:val="000974AF"/>
    <w:rsid w:val="000E0D19"/>
    <w:rsid w:val="000F2DBD"/>
    <w:rsid w:val="000F3645"/>
    <w:rsid w:val="00104304"/>
    <w:rsid w:val="00105B16"/>
    <w:rsid w:val="00112724"/>
    <w:rsid w:val="00115140"/>
    <w:rsid w:val="0011769A"/>
    <w:rsid w:val="00124AFE"/>
    <w:rsid w:val="00154FD7"/>
    <w:rsid w:val="001660FA"/>
    <w:rsid w:val="001A0C88"/>
    <w:rsid w:val="001C31F0"/>
    <w:rsid w:val="001D1101"/>
    <w:rsid w:val="001D2E53"/>
    <w:rsid w:val="001E6FA6"/>
    <w:rsid w:val="00225169"/>
    <w:rsid w:val="00235646"/>
    <w:rsid w:val="00237F01"/>
    <w:rsid w:val="00247D15"/>
    <w:rsid w:val="002634EC"/>
    <w:rsid w:val="00291350"/>
    <w:rsid w:val="0029412F"/>
    <w:rsid w:val="002A4007"/>
    <w:rsid w:val="002B4BA9"/>
    <w:rsid w:val="002B5A92"/>
    <w:rsid w:val="002F7FC6"/>
    <w:rsid w:val="003229D8"/>
    <w:rsid w:val="00331616"/>
    <w:rsid w:val="003918B6"/>
    <w:rsid w:val="003C5807"/>
    <w:rsid w:val="003E4362"/>
    <w:rsid w:val="00436C4B"/>
    <w:rsid w:val="0045391F"/>
    <w:rsid w:val="00470002"/>
    <w:rsid w:val="0049277A"/>
    <w:rsid w:val="0049641F"/>
    <w:rsid w:val="004A6430"/>
    <w:rsid w:val="004B7838"/>
    <w:rsid w:val="004D3A1E"/>
    <w:rsid w:val="004F0F4F"/>
    <w:rsid w:val="005347FE"/>
    <w:rsid w:val="0054085C"/>
    <w:rsid w:val="00557A6A"/>
    <w:rsid w:val="00582B6E"/>
    <w:rsid w:val="005D1CE7"/>
    <w:rsid w:val="005E4500"/>
    <w:rsid w:val="006147D8"/>
    <w:rsid w:val="00626889"/>
    <w:rsid w:val="0063131D"/>
    <w:rsid w:val="0063287B"/>
    <w:rsid w:val="00642384"/>
    <w:rsid w:val="0068347F"/>
    <w:rsid w:val="00697AC1"/>
    <w:rsid w:val="006A7F09"/>
    <w:rsid w:val="006D677B"/>
    <w:rsid w:val="006F5153"/>
    <w:rsid w:val="00751840"/>
    <w:rsid w:val="00761AAB"/>
    <w:rsid w:val="007A427D"/>
    <w:rsid w:val="007A444D"/>
    <w:rsid w:val="007B207A"/>
    <w:rsid w:val="007B4552"/>
    <w:rsid w:val="007C0C36"/>
    <w:rsid w:val="007D2B28"/>
    <w:rsid w:val="00825197"/>
    <w:rsid w:val="00841DAD"/>
    <w:rsid w:val="008501AA"/>
    <w:rsid w:val="0089754C"/>
    <w:rsid w:val="008A7A6D"/>
    <w:rsid w:val="008C2CA3"/>
    <w:rsid w:val="00906BD5"/>
    <w:rsid w:val="00912556"/>
    <w:rsid w:val="00914704"/>
    <w:rsid w:val="009475E1"/>
    <w:rsid w:val="009804E6"/>
    <w:rsid w:val="00986014"/>
    <w:rsid w:val="009E178C"/>
    <w:rsid w:val="00A04482"/>
    <w:rsid w:val="00A52775"/>
    <w:rsid w:val="00A917E0"/>
    <w:rsid w:val="00AE1D14"/>
    <w:rsid w:val="00AE20BD"/>
    <w:rsid w:val="00AE26B5"/>
    <w:rsid w:val="00B07E91"/>
    <w:rsid w:val="00B33425"/>
    <w:rsid w:val="00B56BBC"/>
    <w:rsid w:val="00BA2ED5"/>
    <w:rsid w:val="00BC3FDA"/>
    <w:rsid w:val="00BD0004"/>
    <w:rsid w:val="00BE26F2"/>
    <w:rsid w:val="00BF0C71"/>
    <w:rsid w:val="00BF6F74"/>
    <w:rsid w:val="00C326DC"/>
    <w:rsid w:val="00C362A8"/>
    <w:rsid w:val="00C37ACC"/>
    <w:rsid w:val="00C641C8"/>
    <w:rsid w:val="00CF35F3"/>
    <w:rsid w:val="00D57CC9"/>
    <w:rsid w:val="00DB4CD6"/>
    <w:rsid w:val="00DF022C"/>
    <w:rsid w:val="00DF72AD"/>
    <w:rsid w:val="00E00E2C"/>
    <w:rsid w:val="00E3467E"/>
    <w:rsid w:val="00E64FC0"/>
    <w:rsid w:val="00E65EF6"/>
    <w:rsid w:val="00EB754A"/>
    <w:rsid w:val="00EC26B6"/>
    <w:rsid w:val="00EC7353"/>
    <w:rsid w:val="00ED2045"/>
    <w:rsid w:val="00EF4C6E"/>
    <w:rsid w:val="00F03469"/>
    <w:rsid w:val="00F67324"/>
    <w:rsid w:val="00F713F6"/>
    <w:rsid w:val="00F83A6D"/>
    <w:rsid w:val="00FD5AF7"/>
    <w:rsid w:val="00FE01D4"/>
    <w:rsid w:val="00FF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D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3FDA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3FDA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C3F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FDA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C3FDA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C3FD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3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F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1195</TotalTime>
  <Pages>3</Pages>
  <Words>626</Words>
  <Characters>3571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2018-02-09T07:39:00Z</cp:lastPrinted>
  <dcterms:created xsi:type="dcterms:W3CDTF">2015-09-08T13:23:00Z</dcterms:created>
  <dcterms:modified xsi:type="dcterms:W3CDTF">2018-02-09T07:53:00Z</dcterms:modified>
</cp:coreProperties>
</file>