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6" w:rsidRPr="004000BF" w:rsidRDefault="000A1DB6" w:rsidP="004000BF">
      <w:pPr>
        <w:pStyle w:val="a7"/>
        <w:jc w:val="right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</w:t>
      </w:r>
      <w:r w:rsidRPr="004000BF">
        <w:rPr>
          <w:rFonts w:ascii="Times New Roman" w:hAnsi="Times New Roman"/>
          <w:b/>
          <w:noProof/>
          <w:color w:val="FF0000"/>
        </w:rPr>
        <w:t xml:space="preserve">                                 </w:t>
      </w:r>
    </w:p>
    <w:p w:rsidR="000A1DB6" w:rsidRPr="00767013" w:rsidRDefault="000A1DB6" w:rsidP="000A1D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5485" cy="800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B6" w:rsidRDefault="000A1DB6" w:rsidP="000A1DB6">
      <w:pPr>
        <w:jc w:val="center"/>
        <w:rPr>
          <w:b/>
          <w:szCs w:val="28"/>
        </w:rPr>
      </w:pPr>
      <w:r>
        <w:rPr>
          <w:b/>
          <w:bCs/>
        </w:rPr>
        <w:t xml:space="preserve"> 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СОВЕТ ДЕПУТАТОВ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ВЫНДИНООСТРОВСКОЕ СЕЛЬСКОЕ ПОСЕЛЕНИЕ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A1DB6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</w:rPr>
      </w:pPr>
      <w:r w:rsidRPr="000A1DB6">
        <w:rPr>
          <w:rFonts w:ascii="Times New Roman" w:hAnsi="Times New Roman"/>
        </w:rPr>
        <w:t>Третьего созыва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A1DB6" w:rsidRPr="000A1DB6" w:rsidRDefault="000A1DB6" w:rsidP="00E82E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A1DB6">
        <w:rPr>
          <w:rFonts w:ascii="Times New Roman" w:hAnsi="Times New Roman"/>
          <w:b/>
          <w:sz w:val="28"/>
          <w:szCs w:val="28"/>
        </w:rPr>
        <w:t>РЕШЕНИЕ</w:t>
      </w:r>
    </w:p>
    <w:p w:rsidR="000A1DB6" w:rsidRPr="000A1DB6" w:rsidRDefault="000A1DB6" w:rsidP="000A1D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A1DB6" w:rsidRPr="0037594E" w:rsidRDefault="00964D0C" w:rsidP="000A1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28</w:t>
      </w:r>
      <w:r w:rsidR="009A27F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A27F1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0A1DB6">
        <w:rPr>
          <w:sz w:val="28"/>
          <w:szCs w:val="28"/>
        </w:rPr>
        <w:t xml:space="preserve"> года</w:t>
      </w:r>
      <w:r w:rsidR="000A1DB6" w:rsidRPr="0037594E">
        <w:rPr>
          <w:sz w:val="28"/>
          <w:szCs w:val="28"/>
        </w:rPr>
        <w:t xml:space="preserve">                                                        </w:t>
      </w:r>
      <w:r w:rsidR="000A1DB6">
        <w:rPr>
          <w:sz w:val="28"/>
          <w:szCs w:val="28"/>
        </w:rPr>
        <w:t xml:space="preserve">             </w:t>
      </w:r>
      <w:r w:rsidR="000A1DB6" w:rsidRPr="0037594E">
        <w:rPr>
          <w:sz w:val="28"/>
          <w:szCs w:val="28"/>
        </w:rPr>
        <w:t>№</w:t>
      </w:r>
      <w:r w:rsidR="000A1DB6">
        <w:rPr>
          <w:sz w:val="28"/>
          <w:szCs w:val="28"/>
        </w:rPr>
        <w:t xml:space="preserve"> </w:t>
      </w:r>
      <w:r w:rsidR="009A27F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0A1DB6" w:rsidRPr="00A714DD" w:rsidRDefault="000A1DB6" w:rsidP="000A1D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DB6" w:rsidRPr="00974A2D" w:rsidRDefault="00BE004C" w:rsidP="000A1D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</w:t>
      </w:r>
      <w:r w:rsidR="000A1DB6"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Положения о порядке  предоставления жилых помещений</w:t>
      </w:r>
      <w:r w:rsidR="000A1D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A1DB6"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специализированного муниципального жилищного фонда МО Вындиноостровское сель</w:t>
      </w:r>
      <w:r w:rsidR="000A1D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0A1DB6" w:rsidRPr="00974A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кое поселение Волховского муниципального района Ленинградской области</w:t>
      </w:r>
      <w:r w:rsidR="009A27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утвержденное Решением совета депутатов МО Вындиноостровское сельское поселение от 15.05.2018 № 16</w:t>
      </w:r>
    </w:p>
    <w:p w:rsidR="000A1DB6" w:rsidRPr="00974A2D" w:rsidRDefault="000A1DB6" w:rsidP="000A1DB6">
      <w:pPr>
        <w:spacing w:after="0" w:line="408" w:lineRule="atLeast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</w:p>
    <w:p w:rsidR="000A1DB6" w:rsidRPr="00BE004C" w:rsidRDefault="000A1DB6" w:rsidP="000A1DB6">
      <w:pPr>
        <w:spacing w:after="0" w:line="40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    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F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отрицательное заключение </w:t>
      </w:r>
      <w:proofErr w:type="spellStart"/>
      <w:r w:rsidR="008F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Волховской</w:t>
      </w:r>
      <w:proofErr w:type="spellEnd"/>
      <w:r w:rsidR="008F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прокуратуры от </w:t>
      </w:r>
      <w:bookmarkStart w:id="0" w:name="_GoBack"/>
      <w:bookmarkEnd w:id="0"/>
      <w:r w:rsidR="008F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 № 22-46-2018, в</w:t>
      </w:r>
      <w:r w:rsidR="00BE004C" w:rsidRPr="00BE0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приведения н</w:t>
      </w:r>
      <w:r w:rsidR="008F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ормативно правовых актов в соответствие с законодательством Росси</w:t>
      </w:r>
      <w:r w:rsidR="00BE004C" w:rsidRPr="00BE0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йской Федерации</w:t>
      </w:r>
      <w:r w:rsidR="00BE0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Вындиноостровское сельское поселение Волховского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области, Советом 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Вындиноостровское сельское поселение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Волховского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 принято</w:t>
      </w:r>
      <w:r w:rsidRPr="00D4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471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D47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РЕШЕНИЕ:</w:t>
      </w:r>
    </w:p>
    <w:p w:rsidR="000A1DB6" w:rsidRPr="00D4716D" w:rsidRDefault="000A1DB6" w:rsidP="000A1DB6">
      <w:pPr>
        <w:spacing w:after="0" w:line="408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A1DB6" w:rsidRDefault="000A1DB6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A2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74A2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C6467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974A2D">
        <w:rPr>
          <w:rFonts w:ascii="Times New Roman" w:hAnsi="Times New Roman"/>
          <w:sz w:val="28"/>
          <w:szCs w:val="28"/>
          <w:lang w:eastAsia="ru-RU"/>
        </w:rPr>
        <w:t xml:space="preserve"> Положение о порядке предоставления жилых помещений специализированного муниципального жилищного фонда муниципального образования Вындиноостровское сельское поселение Волховского муниципального района Ленинградской</w:t>
      </w:r>
      <w:r w:rsidR="006C6467">
        <w:rPr>
          <w:rFonts w:ascii="Times New Roman" w:hAnsi="Times New Roman"/>
          <w:sz w:val="28"/>
          <w:szCs w:val="28"/>
          <w:lang w:eastAsia="ru-RU"/>
        </w:rPr>
        <w:t xml:space="preserve"> области, </w:t>
      </w:r>
      <w:r w:rsidR="006C6467" w:rsidRPr="006C6467">
        <w:rPr>
          <w:rFonts w:ascii="Times New Roman" w:hAnsi="Times New Roman"/>
          <w:sz w:val="28"/>
          <w:szCs w:val="28"/>
          <w:lang w:eastAsia="ru-RU"/>
        </w:rPr>
        <w:t>утвержденное Решением совета депутатов МО Вындиноостровское сельское поселение от 15.05.2018 № 16</w:t>
      </w:r>
      <w:r w:rsidR="006C6467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6C6467" w:rsidRDefault="006C6467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795501">
        <w:rPr>
          <w:rFonts w:ascii="Times New Roman" w:hAnsi="Times New Roman"/>
          <w:sz w:val="28"/>
          <w:szCs w:val="28"/>
          <w:lang w:eastAsia="ru-RU"/>
        </w:rPr>
        <w:t>Пункт 1.1. настоящего Положения изложить в новой редакции: «</w:t>
      </w:r>
      <w:r w:rsidR="00795501" w:rsidRPr="00795501">
        <w:rPr>
          <w:rFonts w:ascii="Times New Roman" w:hAnsi="Times New Roman"/>
          <w:sz w:val="28"/>
          <w:szCs w:val="28"/>
          <w:lang w:eastAsia="ru-RU"/>
        </w:rPr>
        <w:t xml:space="preserve">Муниципальный специализированный жилищный фонд (далее - специализированный жилищный фонд) - совокупность предназначенных для проживания отдельных категорий граждан и предоставляемых по правилам раздела IV Жилищного Кодекса и нормативно-правовыми актами органов </w:t>
      </w:r>
      <w:r w:rsidR="00795501" w:rsidRPr="007955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proofErr w:type="spellStart"/>
      <w:r w:rsidR="00795501" w:rsidRPr="00795501">
        <w:rPr>
          <w:rFonts w:ascii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="00795501" w:rsidRPr="0079550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жилых помещений муниципального жилищного фонда</w:t>
      </w:r>
      <w:proofErr w:type="gramStart"/>
      <w:r w:rsidR="00795501" w:rsidRPr="00795501">
        <w:rPr>
          <w:rFonts w:ascii="Times New Roman" w:hAnsi="Times New Roman"/>
          <w:sz w:val="28"/>
          <w:szCs w:val="28"/>
          <w:lang w:eastAsia="ru-RU"/>
        </w:rPr>
        <w:t>.</w:t>
      </w:r>
      <w:r w:rsidR="00DC6D3C">
        <w:rPr>
          <w:rFonts w:ascii="Times New Roman" w:hAnsi="Times New Roman"/>
          <w:sz w:val="28"/>
          <w:szCs w:val="28"/>
          <w:lang w:eastAsia="ru-RU"/>
        </w:rPr>
        <w:t>»;</w:t>
      </w:r>
    </w:p>
    <w:p w:rsid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End"/>
      <w:r>
        <w:rPr>
          <w:rFonts w:ascii="Times New Roman" w:hAnsi="Times New Roman"/>
          <w:sz w:val="28"/>
          <w:szCs w:val="28"/>
          <w:lang w:eastAsia="ru-RU"/>
        </w:rPr>
        <w:t>1.2. В пункт 1.3. настоящего Положения добавить абзац 8 следующего содержания: «</w:t>
      </w:r>
      <w:r w:rsidRPr="00DC6D3C">
        <w:rPr>
          <w:rFonts w:ascii="Times New Roman" w:hAnsi="Times New Roman"/>
          <w:sz w:val="28"/>
          <w:szCs w:val="28"/>
          <w:lang w:eastAsia="ru-RU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</w:t>
      </w:r>
      <w:r>
        <w:rPr>
          <w:rFonts w:ascii="Times New Roman" w:hAnsi="Times New Roman"/>
          <w:sz w:val="28"/>
          <w:szCs w:val="28"/>
          <w:lang w:eastAsia="ru-RU"/>
        </w:rPr>
        <w:t>ым к этому виду жилых помещений»;</w:t>
      </w:r>
    </w:p>
    <w:p w:rsid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Пункт 3.3. настоящего Положения изложить в новой редакции: 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C6D3C">
        <w:rPr>
          <w:rFonts w:ascii="Times New Roman" w:hAnsi="Times New Roman"/>
          <w:sz w:val="28"/>
          <w:szCs w:val="28"/>
          <w:lang w:eastAsia="ru-RU"/>
        </w:rPr>
        <w:t xml:space="preserve">3.3. Решение о предоставлении служебных жилых помещений принимается на заседании жилищной комиссии </w:t>
      </w:r>
      <w:proofErr w:type="spellStart"/>
      <w:r w:rsidRPr="00DC6D3C">
        <w:rPr>
          <w:rFonts w:ascii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Pr="00DC6D3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основании: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ходатайства органа местного самоуправления, руководителя  муниципального учреждения, предприятия на имя главы администрации муниципального образования Вындиноостровское сельское поселение;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 xml:space="preserve">письменного заявления лица, претендующего на получение служебного жилого </w:t>
      </w:r>
      <w:proofErr w:type="gramStart"/>
      <w:r w:rsidRPr="00DC6D3C">
        <w:rPr>
          <w:rFonts w:ascii="Times New Roman" w:hAnsi="Times New Roman"/>
          <w:sz w:val="28"/>
          <w:szCs w:val="28"/>
          <w:lang w:eastAsia="ru-RU"/>
        </w:rPr>
        <w:t>помещения</w:t>
      </w:r>
      <w:proofErr w:type="gramEnd"/>
      <w:r w:rsidRPr="00DC6D3C">
        <w:rPr>
          <w:rFonts w:ascii="Times New Roman" w:hAnsi="Times New Roman"/>
          <w:sz w:val="28"/>
          <w:szCs w:val="28"/>
          <w:lang w:eastAsia="ru-RU"/>
        </w:rPr>
        <w:t xml:space="preserve"> на имя главы администрации сельского  поселения.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справка о составе семьи;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личность, а также документов, подтверждающих, степень родства членов семьи (свидетельства о рождении, о заключении либо расторжении брака и др.);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отсутствие или наличие жилых помещений, принадлежащих на праве собственности на территории  </w:t>
      </w:r>
      <w:proofErr w:type="spellStart"/>
      <w:r w:rsidRPr="00DC6D3C">
        <w:rPr>
          <w:rFonts w:ascii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Pr="00DC6D3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заявителю и членам его семьи;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 xml:space="preserve">письменное согласие всех членов семьи на вселение в служебное жилое помещение и обязательство освободить его по истечении  </w:t>
      </w:r>
      <w:proofErr w:type="gramStart"/>
      <w:r w:rsidRPr="00DC6D3C">
        <w:rPr>
          <w:rFonts w:ascii="Times New Roman" w:hAnsi="Times New Roman"/>
          <w:sz w:val="28"/>
          <w:szCs w:val="28"/>
          <w:lang w:eastAsia="ru-RU"/>
        </w:rPr>
        <w:t>срока действия договора найма служебного жилого помещения</w:t>
      </w:r>
      <w:proofErr w:type="gramEnd"/>
      <w:r w:rsidRPr="00DC6D3C">
        <w:rPr>
          <w:rFonts w:ascii="Times New Roman" w:hAnsi="Times New Roman"/>
          <w:sz w:val="28"/>
          <w:szCs w:val="28"/>
          <w:lang w:eastAsia="ru-RU"/>
        </w:rPr>
        <w:t>;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при необходимости - иные  документы, относящиеся к решению данного вопроса.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 xml:space="preserve">Срок рассмотрения документов - 30 дней со дня поступления в администрацию </w:t>
      </w:r>
      <w:proofErr w:type="spellStart"/>
      <w:r w:rsidRPr="00DC6D3C">
        <w:rPr>
          <w:rFonts w:ascii="Times New Roman" w:hAnsi="Times New Roman"/>
          <w:sz w:val="28"/>
          <w:szCs w:val="28"/>
          <w:lang w:eastAsia="ru-RU"/>
        </w:rPr>
        <w:t>Вындиноостровского</w:t>
      </w:r>
      <w:proofErr w:type="spellEnd"/>
      <w:r w:rsidRPr="00DC6D3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О принятом решении сообщается гражданам в письменной форме в течение 10 дней со дня его принятия.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Граждан</w:t>
      </w:r>
      <w:r w:rsidR="009628E3">
        <w:rPr>
          <w:rFonts w:ascii="Times New Roman" w:hAnsi="Times New Roman"/>
          <w:sz w:val="28"/>
          <w:szCs w:val="28"/>
          <w:lang w:eastAsia="ru-RU"/>
        </w:rPr>
        <w:t>ам</w:t>
      </w:r>
      <w:r w:rsidRPr="00DC6D3C">
        <w:rPr>
          <w:rFonts w:ascii="Times New Roman" w:hAnsi="Times New Roman"/>
          <w:sz w:val="28"/>
          <w:szCs w:val="28"/>
          <w:lang w:eastAsia="ru-RU"/>
        </w:rPr>
        <w:t xml:space="preserve">, которые не относятся к категориям граждан, указанные в пункте 3.1. настоящего Положения, которым могут быть </w:t>
      </w:r>
      <w:proofErr w:type="gramStart"/>
      <w:r w:rsidRPr="00DC6D3C">
        <w:rPr>
          <w:rFonts w:ascii="Times New Roman" w:hAnsi="Times New Roman"/>
          <w:sz w:val="28"/>
          <w:szCs w:val="28"/>
          <w:lang w:eastAsia="ru-RU"/>
        </w:rPr>
        <w:t>предоставлены служебные жилые помещения специализированного жилищного фонда может</w:t>
      </w:r>
      <w:proofErr w:type="gramEnd"/>
      <w:r w:rsidRPr="00DC6D3C">
        <w:rPr>
          <w:rFonts w:ascii="Times New Roman" w:hAnsi="Times New Roman"/>
          <w:sz w:val="28"/>
          <w:szCs w:val="28"/>
          <w:lang w:eastAsia="ru-RU"/>
        </w:rPr>
        <w:t xml:space="preserve"> быть отказано в предоставлении служебного жилого помещения. </w:t>
      </w:r>
    </w:p>
    <w:p w:rsidR="00DC6D3C" w:rsidRPr="00DC6D3C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Заявитель вправе не представлять документы, предусмотренные абзацем 7  настоящего пункта.</w:t>
      </w:r>
    </w:p>
    <w:p w:rsidR="00DC6D3C" w:rsidRPr="00974A2D" w:rsidRDefault="00DC6D3C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D3C">
        <w:rPr>
          <w:rFonts w:ascii="Times New Roman" w:hAnsi="Times New Roman"/>
          <w:sz w:val="28"/>
          <w:szCs w:val="28"/>
          <w:lang w:eastAsia="ru-RU"/>
        </w:rPr>
        <w:t>Для рассмотрения заявления администрация поселения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</w:t>
      </w:r>
      <w:r>
        <w:rPr>
          <w:rFonts w:ascii="Times New Roman" w:hAnsi="Times New Roman"/>
          <w:sz w:val="28"/>
          <w:szCs w:val="28"/>
          <w:lang w:eastAsia="ru-RU"/>
        </w:rPr>
        <w:t>ем по собственной инициативе».</w:t>
      </w:r>
    </w:p>
    <w:p w:rsidR="000A1DB6" w:rsidRPr="00974A2D" w:rsidRDefault="004F3F28" w:rsidP="00DC6D3C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A1DB6" w:rsidRPr="00974A2D">
        <w:rPr>
          <w:rFonts w:ascii="Times New Roman" w:hAnsi="Times New Roman"/>
          <w:sz w:val="28"/>
          <w:szCs w:val="28"/>
          <w:lang w:eastAsia="ru-RU"/>
        </w:rPr>
        <w:t>. Настоящее решение   подлежит размещению на официальном сайте  МО Вындиноостровское сельское поселение</w:t>
      </w:r>
      <w:r w:rsidR="000A1D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1DB6" w:rsidRPr="00974A2D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0A1DB6" w:rsidRPr="00974A2D" w:rsidRDefault="004F3F28" w:rsidP="00DC6D3C">
      <w:pPr>
        <w:pStyle w:val="a7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0A1DB6" w:rsidRPr="00974A2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A1DB6" w:rsidRPr="00974A2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0A1DB6" w:rsidRPr="00974A2D">
        <w:rPr>
          <w:rFonts w:ascii="Times New Roman" w:hAnsi="Times New Roman"/>
          <w:bCs/>
          <w:sz w:val="28"/>
          <w:szCs w:val="28"/>
        </w:rPr>
        <w:t xml:space="preserve"> исполнением решения возложить на постоянную </w:t>
      </w:r>
      <w:r w:rsidR="000A1DB6">
        <w:rPr>
          <w:rFonts w:ascii="Times New Roman" w:hAnsi="Times New Roman"/>
          <w:bCs/>
          <w:sz w:val="28"/>
          <w:szCs w:val="28"/>
        </w:rPr>
        <w:t xml:space="preserve">депутатскую </w:t>
      </w:r>
      <w:r w:rsidR="000A1DB6" w:rsidRPr="00974A2D">
        <w:rPr>
          <w:rFonts w:ascii="Times New Roman" w:hAnsi="Times New Roman"/>
          <w:bCs/>
          <w:sz w:val="28"/>
          <w:szCs w:val="28"/>
        </w:rPr>
        <w:t xml:space="preserve">комиссию  </w:t>
      </w:r>
      <w:r w:rsidR="000A1DB6" w:rsidRPr="00974A2D">
        <w:rPr>
          <w:rFonts w:ascii="Times New Roman" w:hAnsi="Times New Roman"/>
          <w:sz w:val="28"/>
          <w:szCs w:val="28"/>
        </w:rPr>
        <w:t xml:space="preserve">по вопросам </w:t>
      </w:r>
      <w:r w:rsidR="000A1DB6">
        <w:rPr>
          <w:rFonts w:ascii="Times New Roman" w:hAnsi="Times New Roman"/>
          <w:sz w:val="28"/>
          <w:szCs w:val="28"/>
        </w:rPr>
        <w:t xml:space="preserve"> </w:t>
      </w:r>
      <w:r w:rsidR="000A1DB6" w:rsidRPr="00974A2D">
        <w:rPr>
          <w:rFonts w:ascii="Times New Roman" w:hAnsi="Times New Roman"/>
          <w:sz w:val="28"/>
          <w:szCs w:val="28"/>
        </w:rPr>
        <w:t>по жилищно-коммунальному хозяйству, строительству и благоустройству</w:t>
      </w:r>
      <w:r w:rsidR="000A1DB6">
        <w:rPr>
          <w:rFonts w:ascii="Times New Roman" w:hAnsi="Times New Roman"/>
          <w:sz w:val="28"/>
          <w:szCs w:val="28"/>
        </w:rPr>
        <w:t>.</w:t>
      </w:r>
    </w:p>
    <w:p w:rsidR="000A1DB6" w:rsidRPr="00974A2D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1DB6" w:rsidRPr="00D4716D" w:rsidRDefault="000A1DB6" w:rsidP="000A1DB6">
      <w:pPr>
        <w:pStyle w:val="a3"/>
        <w:spacing w:after="0"/>
        <w:jc w:val="both"/>
        <w:rPr>
          <w:color w:val="000000"/>
        </w:rPr>
      </w:pPr>
    </w:p>
    <w:p w:rsidR="000A1DB6" w:rsidRDefault="000A1DB6" w:rsidP="000A1D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67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7013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МО </w:t>
      </w:r>
    </w:p>
    <w:p w:rsidR="000A1DB6" w:rsidRDefault="000A1DB6" w:rsidP="00964D0C">
      <w:pPr>
        <w:pStyle w:val="a7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Вындиноостровское </w:t>
      </w:r>
      <w:r w:rsidRPr="00767013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76701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     </w:t>
      </w:r>
      <w:r w:rsidR="004F3F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64D0C">
        <w:rPr>
          <w:rFonts w:ascii="Times New Roman" w:hAnsi="Times New Roman"/>
          <w:sz w:val="28"/>
          <w:szCs w:val="28"/>
        </w:rPr>
        <w:t>Сенюшкин</w:t>
      </w:r>
      <w:proofErr w:type="spellEnd"/>
      <w:r w:rsidR="00964D0C">
        <w:rPr>
          <w:rFonts w:ascii="Times New Roman" w:hAnsi="Times New Roman"/>
          <w:sz w:val="28"/>
          <w:szCs w:val="28"/>
        </w:rPr>
        <w:t xml:space="preserve"> А.А.</w:t>
      </w:r>
      <w:r w:rsidRPr="00446051">
        <w:rPr>
          <w:color w:val="000000"/>
        </w:rPr>
        <w:t xml:space="preserve">                                                                                                                       </w:t>
      </w: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  <w:r w:rsidRPr="00446051">
        <w:rPr>
          <w:color w:val="000000"/>
        </w:rPr>
        <w:t xml:space="preserve"> </w:t>
      </w: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3"/>
        <w:spacing w:after="0"/>
        <w:jc w:val="right"/>
        <w:rPr>
          <w:color w:val="000000"/>
        </w:rPr>
      </w:pPr>
    </w:p>
    <w:p w:rsidR="000A1DB6" w:rsidRDefault="000A1DB6" w:rsidP="000A1DB6">
      <w:pPr>
        <w:pStyle w:val="a5"/>
        <w:shd w:val="clear" w:color="auto" w:fill="FFFFFF"/>
        <w:spacing w:before="107" w:beforeAutospacing="0" w:after="107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</w:t>
      </w:r>
    </w:p>
    <w:p w:rsidR="00D41CF8" w:rsidRDefault="00D41CF8"/>
    <w:sectPr w:rsidR="00D41CF8" w:rsidSect="00E438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B6"/>
    <w:rsid w:val="000A1DB6"/>
    <w:rsid w:val="000F5D46"/>
    <w:rsid w:val="004000BF"/>
    <w:rsid w:val="00493BEB"/>
    <w:rsid w:val="004E5151"/>
    <w:rsid w:val="004F3F28"/>
    <w:rsid w:val="006C6467"/>
    <w:rsid w:val="00795501"/>
    <w:rsid w:val="008F69D2"/>
    <w:rsid w:val="009628E3"/>
    <w:rsid w:val="00964D0C"/>
    <w:rsid w:val="009A27F1"/>
    <w:rsid w:val="00B967B5"/>
    <w:rsid w:val="00BE004C"/>
    <w:rsid w:val="00D042BE"/>
    <w:rsid w:val="00D41CF8"/>
    <w:rsid w:val="00D4644E"/>
    <w:rsid w:val="00DC6D3C"/>
    <w:rsid w:val="00E82EA6"/>
    <w:rsid w:val="00E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A1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DB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0A1D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0A1DB6"/>
  </w:style>
  <w:style w:type="paragraph" w:styleId="a5">
    <w:name w:val="Normal (Web)"/>
    <w:basedOn w:val="a"/>
    <w:uiPriority w:val="99"/>
    <w:semiHidden/>
    <w:unhideWhenUsed/>
    <w:rsid w:val="000A1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1DB6"/>
    <w:rPr>
      <w:b/>
      <w:bCs/>
    </w:rPr>
  </w:style>
  <w:style w:type="paragraph" w:customStyle="1" w:styleId="Default">
    <w:name w:val="Default"/>
    <w:rsid w:val="000A1D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A1D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A1D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A1D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DB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0A1DB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0A1DB6"/>
  </w:style>
  <w:style w:type="paragraph" w:styleId="a5">
    <w:name w:val="Normal (Web)"/>
    <w:basedOn w:val="a"/>
    <w:uiPriority w:val="99"/>
    <w:semiHidden/>
    <w:unhideWhenUsed/>
    <w:rsid w:val="000A1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1DB6"/>
    <w:rPr>
      <w:b/>
      <w:bCs/>
    </w:rPr>
  </w:style>
  <w:style w:type="paragraph" w:customStyle="1" w:styleId="Default">
    <w:name w:val="Default"/>
    <w:rsid w:val="000A1D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A1D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A1D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FF4F-B948-4B28-9C4F-D060029C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2018-05-16T08:17:00Z</cp:lastPrinted>
  <dcterms:created xsi:type="dcterms:W3CDTF">2018-06-26T11:31:00Z</dcterms:created>
  <dcterms:modified xsi:type="dcterms:W3CDTF">2018-09-18T07:54:00Z</dcterms:modified>
</cp:coreProperties>
</file>