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69" w:rsidRDefault="00F23DF6" w:rsidP="009A3A69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86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A69" w:rsidRDefault="009A3A69" w:rsidP="009A3A69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ru-RU"/>
        </w:rPr>
      </w:pPr>
    </w:p>
    <w:p w:rsidR="009A3A69" w:rsidRDefault="009A3A69" w:rsidP="009A3A69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ru-RU"/>
        </w:rPr>
        <w:t>СОВЕТ ДЕПУТАТОВ</w:t>
      </w:r>
    </w:p>
    <w:p w:rsidR="009A3A69" w:rsidRPr="00F23DF6" w:rsidRDefault="009A3A69" w:rsidP="00F23DF6">
      <w:pPr>
        <w:suppressAutoHyphens/>
        <w:spacing w:after="0" w:line="100" w:lineRule="atLeast"/>
        <w:jc w:val="center"/>
        <w:rPr>
          <w:rFonts w:eastAsia="Arial" w:cs="Calibri"/>
          <w:kern w:val="2"/>
        </w:rPr>
      </w:pP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ru-RU"/>
        </w:rPr>
        <w:t xml:space="preserve"> МУНИЦИПАЛЬНОЕ ОБРАЗОВАНИЕ                               </w:t>
      </w:r>
    </w:p>
    <w:p w:rsidR="009A3A69" w:rsidRDefault="009A3A69" w:rsidP="009A3A69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ru-RU"/>
        </w:rPr>
        <w:t>ВЫНДИНООСТРОВСКОЕ СЕЛЬСКОЕ ПОСЕЛЕНИЕ</w:t>
      </w:r>
    </w:p>
    <w:p w:rsidR="009A3A69" w:rsidRDefault="009A3A69" w:rsidP="009A3A69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ru-RU"/>
        </w:rPr>
        <w:t xml:space="preserve">ВОЛХОВСКОГО МУНИЦИПАЛЬНОГО РАЙОНА </w:t>
      </w:r>
    </w:p>
    <w:p w:rsidR="009A3A69" w:rsidRDefault="009A3A69" w:rsidP="009A3A69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ru-RU"/>
        </w:rPr>
        <w:t>ЛЕНИНГРАДСКОЙ ОБЛАСТИ</w:t>
      </w:r>
    </w:p>
    <w:p w:rsidR="009A3A69" w:rsidRDefault="009A3A69" w:rsidP="009A3A69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ru-RU"/>
        </w:rPr>
        <w:t>третьего созыва</w:t>
      </w:r>
    </w:p>
    <w:p w:rsidR="009A3A69" w:rsidRDefault="009A3A69" w:rsidP="009A3A69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ru-RU"/>
        </w:rPr>
      </w:pPr>
    </w:p>
    <w:p w:rsidR="009A3A69" w:rsidRDefault="009A3A69" w:rsidP="009A3A69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ru-RU"/>
        </w:rPr>
        <w:t xml:space="preserve"> </w:t>
      </w:r>
    </w:p>
    <w:p w:rsidR="009A3A69" w:rsidRDefault="009A3A69" w:rsidP="009A3A69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ru-RU"/>
        </w:rPr>
        <w:t xml:space="preserve"> РЕШЕНИЕ </w:t>
      </w:r>
    </w:p>
    <w:p w:rsidR="009A3A69" w:rsidRDefault="009A3A69" w:rsidP="009A3A69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ru-RU"/>
        </w:rPr>
        <w:t xml:space="preserve"> </w:t>
      </w:r>
    </w:p>
    <w:p w:rsidR="009A3A69" w:rsidRDefault="009A3A69" w:rsidP="009A3A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</w:t>
      </w:r>
      <w:r w:rsidR="00F23DF6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__»    марта   2015 года                                                                            № _</w:t>
      </w:r>
      <w:r w:rsidR="002C19F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_</w:t>
      </w:r>
    </w:p>
    <w:p w:rsidR="009A3A69" w:rsidRDefault="009A3A69" w:rsidP="009A3A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порядке предоставления информации, подлежащей</w:t>
      </w:r>
    </w:p>
    <w:p w:rsidR="009A3A69" w:rsidRDefault="009A3A69" w:rsidP="009A3A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включению в регистр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нормативных </w:t>
      </w:r>
    </w:p>
    <w:p w:rsidR="009A3A69" w:rsidRDefault="009A3A69" w:rsidP="009A3A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правовых актов Ленинградской области</w:t>
      </w:r>
    </w:p>
    <w:p w:rsidR="009A3A69" w:rsidRDefault="009A3A69" w:rsidP="009A3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3A69" w:rsidRDefault="009A3A69" w:rsidP="009A3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Федеральным  законом  от 6 октября 2003 года N 131-ФЗ "Об общих принципах организации местного самоуправления в Российской Федерации", Областным законом от 10 марта 2009 года N 17-оз "Об организации и ведении регистра муниципальных нормативных правовых актов Ленинградской области", областным законом от 25 декабря 2014 года N 102-оз о внесении изменений в областной закон «Об организации и ведении регистра муниципальных нормативных правовых актов Ленинградской области»", Уставом МО Вындиноостровское сельское поселение, Совет депутатов  РЕШИЛ:</w:t>
      </w:r>
    </w:p>
    <w:p w:rsidR="009A3A69" w:rsidRDefault="009A3A69" w:rsidP="009A3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A69" w:rsidRDefault="009A3A69" w:rsidP="009A3A6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1.Утвердить Порядок предоставления информации, подлежащей включению в регистр муниципальных нормативных правовых актов Ленинградской области согласно приложению.</w:t>
      </w:r>
    </w:p>
    <w:p w:rsidR="009A3A69" w:rsidRDefault="009A3A69" w:rsidP="009A3A6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2.Опубликовать решение в газете «Волховские Огни» и разместить на официальном сайте в информационно-телекоммуникационной сети Интернет.</w:t>
      </w:r>
    </w:p>
    <w:p w:rsidR="009A3A69" w:rsidRDefault="009A3A69" w:rsidP="009A3A6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3.Настоящее решение вступает в силу с момента публикации</w:t>
      </w:r>
    </w:p>
    <w:p w:rsidR="009A3A69" w:rsidRDefault="009A3A69" w:rsidP="009A3A6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3A69" w:rsidRDefault="009A3A69" w:rsidP="009A3A6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3A69" w:rsidRDefault="009A3A69" w:rsidP="009A3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А. </w:t>
      </w:r>
      <w:proofErr w:type="spellStart"/>
      <w:r>
        <w:rPr>
          <w:rFonts w:ascii="Times New Roman" w:hAnsi="Times New Roman"/>
          <w:sz w:val="28"/>
          <w:szCs w:val="28"/>
        </w:rPr>
        <w:t>Сенюшкин</w:t>
      </w:r>
      <w:proofErr w:type="spellEnd"/>
    </w:p>
    <w:p w:rsidR="009A3A69" w:rsidRDefault="009A3A69" w:rsidP="009A3A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A3A69" w:rsidRDefault="009A3A69" w:rsidP="009A3A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A3A69" w:rsidRDefault="009A3A69" w:rsidP="009A3A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A3A69" w:rsidRDefault="009A3A69" w:rsidP="009A3A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A3A69" w:rsidRDefault="009A3A69" w:rsidP="009A3A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A3A69" w:rsidRDefault="009A3A69" w:rsidP="009A3A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</w:t>
      </w:r>
    </w:p>
    <w:p w:rsidR="009A3A69" w:rsidRDefault="009A3A69" w:rsidP="009A3A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A3A69" w:rsidRDefault="009A3A69" w:rsidP="009A3A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A3A69" w:rsidRDefault="009A3A69" w:rsidP="009A3A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A3A69" w:rsidRDefault="009A3A69" w:rsidP="009A3A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A3A69" w:rsidRDefault="009A3A69" w:rsidP="009A3A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A3A69" w:rsidRDefault="009A3A69" w:rsidP="009A3A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A3A69" w:rsidRDefault="009A3A69" w:rsidP="009A3A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A3A69" w:rsidRDefault="009A3A69" w:rsidP="009A3A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</w:t>
      </w:r>
    </w:p>
    <w:p w:rsidR="009A3A69" w:rsidRDefault="009A3A69" w:rsidP="009A3A69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УТВЕРЖДЕН</w:t>
      </w:r>
    </w:p>
    <w:p w:rsidR="009A3A69" w:rsidRDefault="009A3A69" w:rsidP="009A3A69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Решением Совета депутатов</w:t>
      </w:r>
    </w:p>
    <w:p w:rsidR="009A3A69" w:rsidRDefault="009A3A69" w:rsidP="009A3A69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муниципального образования</w:t>
      </w:r>
    </w:p>
    <w:p w:rsidR="009A3A69" w:rsidRDefault="009A3A69" w:rsidP="009A3A69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Вындиноостровское  сельское поселение</w:t>
      </w:r>
    </w:p>
    <w:p w:rsidR="009A3A69" w:rsidRDefault="009A3A69" w:rsidP="009A3A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от «_</w:t>
      </w:r>
      <w:r w:rsidR="00F23DF6">
        <w:rPr>
          <w:rFonts w:ascii="Times New Roman" w:eastAsia="Times New Roman" w:hAnsi="Times New Roman"/>
          <w:sz w:val="20"/>
          <w:szCs w:val="20"/>
          <w:lang w:eastAsia="ru-RU"/>
        </w:rPr>
        <w:t>27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__»   марта 2015  года  № __</w:t>
      </w:r>
    </w:p>
    <w:p w:rsidR="009A3A69" w:rsidRDefault="009A3A69" w:rsidP="009A3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A69" w:rsidRPr="00F23DF6" w:rsidRDefault="009A3A69" w:rsidP="00F23D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3DF6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9A3A69" w:rsidRPr="00F23DF6" w:rsidRDefault="009A3A69" w:rsidP="00F23D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3DF6"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предоставления информации, подлежащей включению в регистр муниципальных нормативных правовых актов Ленинградской области.</w:t>
      </w:r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A3A69" w:rsidRPr="00F23DF6" w:rsidRDefault="009A3A69" w:rsidP="00F23D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3A69" w:rsidRPr="00F23DF6" w:rsidRDefault="009A3A69" w:rsidP="00F23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3DF6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9A3A69" w:rsidRPr="00F23DF6" w:rsidRDefault="009A3A69" w:rsidP="00F23D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>Настоящий Порядок разработан в соответствии с Федеральным законом от 06.10.2003 №131-Ф3 «Об общих принципах организации местного самоуправления в Российской Федерации» и областным законом от 10 марта 2009 года № 17-оз "Об организации и ведении регистра муниципальных нормативных правовых актов Ленинградской области" областным законом от 25 декабря 2014 года N 102-оз о внесении изменений в областной закон «Об организации и ведении регистра</w:t>
      </w:r>
      <w:proofErr w:type="gramEnd"/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нормативных правовых актов Ленинградской области»" и регулирует отношения по организации предоставления информации, подлежащей включению в Регистр муниципальных нормативных правовых актов  Ленинградской области (далее </w:t>
      </w:r>
      <w:proofErr w:type="gramStart"/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>–Р</w:t>
      </w:r>
      <w:proofErr w:type="gramEnd"/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>егистр).</w:t>
      </w:r>
    </w:p>
    <w:p w:rsidR="009A3A69" w:rsidRPr="00F23DF6" w:rsidRDefault="009A3A69" w:rsidP="00F23D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>1.2. Принципами настоящего Порядка являются достоверность, актуальность, открытость и полнота информации, подлежащей включению в Регистр муниципальных нормативных правовых актов  Ленинградской области.</w:t>
      </w:r>
    </w:p>
    <w:p w:rsidR="009A3A69" w:rsidRPr="00F23DF6" w:rsidRDefault="009A3A69" w:rsidP="00F23D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>1.3. Настоящий Порядок разработан в целях:</w:t>
      </w:r>
    </w:p>
    <w:p w:rsidR="009A3A69" w:rsidRPr="00F23DF6" w:rsidRDefault="009A3A69" w:rsidP="00F23D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>-реализации права граждан на получение информации о муниципальных нормативных правовых актах;</w:t>
      </w:r>
    </w:p>
    <w:p w:rsidR="009A3A69" w:rsidRPr="00F23DF6" w:rsidRDefault="009A3A69" w:rsidP="00F23D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>-создания условий для получения информации о муниципальных нормативных правовых актах федеральными органами государственной власти, органами государственной власти Ленинградской области, иными государственными органами, органами местного самоуправления, должностными лицами и организациями;</w:t>
      </w:r>
    </w:p>
    <w:p w:rsidR="009A3A69" w:rsidRPr="00F23DF6" w:rsidRDefault="009A3A69" w:rsidP="00F23D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 xml:space="preserve">-обеспечения соответствия муниципальных нормативных правовых актов, принятых на территории </w:t>
      </w:r>
      <w:proofErr w:type="spellStart"/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>Вындиноостровского</w:t>
      </w:r>
      <w:proofErr w:type="spellEnd"/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Конституции Российской Федерации, федеральным конституционным законам, федеральным законам и иным нормативным актам Российской Федерации, Уставу Ленинградской области, законам и иным нормативным правовым актам Ленинградской области, Уставу </w:t>
      </w:r>
      <w:proofErr w:type="spellStart"/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>Вындиноостровского</w:t>
      </w:r>
      <w:proofErr w:type="spellEnd"/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Волховского муниципального района Ленинградской области;</w:t>
      </w:r>
    </w:p>
    <w:p w:rsidR="009A3A69" w:rsidRPr="00F23DF6" w:rsidRDefault="009A3A69" w:rsidP="00F23D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 xml:space="preserve">-систематизации и учета муниципальных нормативных правовых актов </w:t>
      </w:r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должностных лиц и органов местного самоуправления </w:t>
      </w:r>
      <w:proofErr w:type="spellStart"/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>Вындиноостровского</w:t>
      </w:r>
      <w:proofErr w:type="spellEnd"/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поселения;</w:t>
      </w:r>
    </w:p>
    <w:p w:rsidR="009A3A69" w:rsidRPr="00F23DF6" w:rsidRDefault="009A3A69" w:rsidP="00F23D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>- предоставления сведений в Уполномоченный орган исполнительной власти Ленинградской области по  организации и ведению регистра муниципальных нормативных правовых актов Ленинградской области (далее - Уполномоченный орган). </w:t>
      </w:r>
    </w:p>
    <w:p w:rsidR="009A3A69" w:rsidRPr="00F23DF6" w:rsidRDefault="009A3A69" w:rsidP="00F23D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 xml:space="preserve">1.4. Для целей настоящего Порядка под муниципальным нормативным правовым актом (далее – МНПА) понимается письменный официальный документ, принятый (изданный) в определенной форме правотворческим органом в пределах его компетенции.  МНПА </w:t>
      </w:r>
      <w:proofErr w:type="gramStart"/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>направлен</w:t>
      </w:r>
      <w:proofErr w:type="gramEnd"/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установление, изменение или отмену правовых норм, имеет общеобязательное предписание постоянного или временного характера, рассчитан на многократное применение.</w:t>
      </w:r>
    </w:p>
    <w:p w:rsidR="009A3A69" w:rsidRPr="00F23DF6" w:rsidRDefault="009A3A69" w:rsidP="00F23D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>1.5. Для целей настоящего Порядка муниципальными нормативными правовыми актами не являются и не подлежат включению в Регистр:</w:t>
      </w:r>
    </w:p>
    <w:p w:rsidR="009A3A69" w:rsidRPr="00F23DF6" w:rsidRDefault="009A3A69" w:rsidP="00F23D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>-локальные акты (инструкции по делопроизводству, правила внутреннего трудового распорядка, должностные инструкции и иные подобные акты и т.п.);</w:t>
      </w:r>
    </w:p>
    <w:p w:rsidR="009A3A69" w:rsidRPr="00F23DF6" w:rsidRDefault="009A3A69" w:rsidP="00F23D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>-индивидуальные акты (о назначении, перемещении или освобождении от должности, о командировках, о присвоении почетных званий, о награждениях, о денежных выплатах, о предоставлении льгот и преимуществ конкретным лицам, о созыве совещаний и об иных подобных случаях);</w:t>
      </w:r>
    </w:p>
    <w:p w:rsidR="009A3A69" w:rsidRPr="00F23DF6" w:rsidRDefault="009A3A69" w:rsidP="00F23D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>-акты хозяйственно-распорядительного характера (о проведении мероприятий, о строительстве и реконструкции конкретных зданий, сооружений предприятий и пуске их в эксплуатацию; о выделении материалов, машин, оборудования, товаров, изделий; о выделении и разрешении расходовать денежные средства на проведение конкретных мероприятий; об отсрочке погашения задолженности по ссудам; об отводе земель отдельным предприятиям, учреждениям, организациям и об иных подобных случаях);</w:t>
      </w:r>
      <w:proofErr w:type="gramEnd"/>
    </w:p>
    <w:p w:rsidR="009A3A69" w:rsidRPr="00F23DF6" w:rsidRDefault="009A3A69" w:rsidP="00F23D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>-акты оперативно-распорядительного характера (разовые поручения);</w:t>
      </w:r>
    </w:p>
    <w:p w:rsidR="009A3A69" w:rsidRPr="00F23DF6" w:rsidRDefault="009A3A69" w:rsidP="00F23D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>-акты рекомендательного характера (разъяснения, методические рекомендации);</w:t>
      </w:r>
    </w:p>
    <w:p w:rsidR="009A3A69" w:rsidRPr="00F23DF6" w:rsidRDefault="009A3A69" w:rsidP="00F23D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>-технические акты (тарифно-квалификационные справочники и иные подобные акты), если они не содержат правовых норм;</w:t>
      </w:r>
    </w:p>
    <w:p w:rsidR="009A3A69" w:rsidRPr="00F23DF6" w:rsidRDefault="009A3A69" w:rsidP="00F23D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>-акты о внесении муниципальных нормативных правовых  актов и их проектов на рассмотрение и утверждение;</w:t>
      </w:r>
    </w:p>
    <w:p w:rsidR="009A3A69" w:rsidRPr="00F23DF6" w:rsidRDefault="009A3A69" w:rsidP="00F23D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>-акты, направленные на организацию исполнения ранее установленного порядка и не содержащие норм права (в том числе акты, содержание которых сводится к извещению об актах других органов);</w:t>
      </w:r>
    </w:p>
    <w:p w:rsidR="009A3A69" w:rsidRPr="00F23DF6" w:rsidRDefault="009A3A69" w:rsidP="00F23D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>-акты о создании, реорганизации, ликвидации, наименовании и переименовании организаций (за исключением актов о создании, реорганизации, ликвидации, наименовании и переименовании органов местного самоуправления);</w:t>
      </w:r>
    </w:p>
    <w:p w:rsidR="009A3A69" w:rsidRPr="00F23DF6" w:rsidRDefault="009A3A69" w:rsidP="00F23D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-муниципальные нормативные правовые акты либо их отдельные положения и (или) приложения к ним, а также иные документы и сведения, содержащие государственную или иную охраняемую законом тайну.</w:t>
      </w:r>
    </w:p>
    <w:p w:rsidR="009A3A69" w:rsidRPr="00F23DF6" w:rsidRDefault="009A3A69" w:rsidP="00F23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FF0000"/>
          <w:sz w:val="28"/>
          <w:szCs w:val="28"/>
          <w:lang w:eastAsia="ru-RU"/>
        </w:rPr>
      </w:pPr>
      <w:r w:rsidRPr="00F23DF6">
        <w:rPr>
          <w:rFonts w:ascii="Courier New" w:eastAsia="Times New Roman" w:hAnsi="Courier New" w:cs="Courier New"/>
          <w:color w:val="FF0000"/>
          <w:sz w:val="28"/>
          <w:szCs w:val="28"/>
          <w:lang w:eastAsia="ru-RU"/>
        </w:rPr>
        <w:t> </w:t>
      </w:r>
    </w:p>
    <w:p w:rsidR="009A3A69" w:rsidRPr="00F23DF6" w:rsidRDefault="009A3A69" w:rsidP="00F23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3DF6">
        <w:rPr>
          <w:rFonts w:ascii="Times New Roman" w:eastAsia="Times New Roman" w:hAnsi="Times New Roman"/>
          <w:b/>
          <w:sz w:val="28"/>
          <w:szCs w:val="28"/>
          <w:lang w:eastAsia="ru-RU"/>
        </w:rPr>
        <w:t>2. Информация, подлежащая включению</w:t>
      </w:r>
    </w:p>
    <w:p w:rsidR="009A3A69" w:rsidRPr="00F23DF6" w:rsidRDefault="009A3A69" w:rsidP="00F23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3DF6">
        <w:rPr>
          <w:rFonts w:ascii="Times New Roman" w:eastAsia="Times New Roman" w:hAnsi="Times New Roman"/>
          <w:b/>
          <w:sz w:val="28"/>
          <w:szCs w:val="28"/>
          <w:lang w:eastAsia="ru-RU"/>
        </w:rPr>
        <w:t>в регистр муниципальных нормативных правовых актов</w:t>
      </w:r>
    </w:p>
    <w:p w:rsidR="009A3A69" w:rsidRPr="00F23DF6" w:rsidRDefault="009A3A69" w:rsidP="00F23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3DF6">
        <w:rPr>
          <w:rFonts w:ascii="Times New Roman" w:eastAsia="Times New Roman" w:hAnsi="Times New Roman"/>
          <w:b/>
          <w:sz w:val="28"/>
          <w:szCs w:val="28"/>
          <w:lang w:eastAsia="ru-RU"/>
        </w:rPr>
        <w:t>Ленинградской области</w:t>
      </w:r>
    </w:p>
    <w:p w:rsidR="009A3A69" w:rsidRPr="00F23DF6" w:rsidRDefault="009A3A69" w:rsidP="00F23D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>2.1. МНПА,  принятые в установленном порядке и</w:t>
      </w:r>
      <w:r w:rsidRPr="00F23D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подлежащие включению в Регистр МНПА Ленинградской области должны содержать: </w:t>
      </w:r>
    </w:p>
    <w:p w:rsidR="009A3A69" w:rsidRPr="00F23DF6" w:rsidRDefault="009A3A69" w:rsidP="00F23D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>1) тексты МНПА:</w:t>
      </w:r>
    </w:p>
    <w:p w:rsidR="009A3A69" w:rsidRPr="00F23DF6" w:rsidRDefault="009A3A69" w:rsidP="00F23D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>-устава муниципального образования;</w:t>
      </w:r>
    </w:p>
    <w:p w:rsidR="009A3A69" w:rsidRPr="00F23DF6" w:rsidRDefault="009A3A69" w:rsidP="00F23D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>-оформленных в виде правовых актов решений, принятых на местных референдумах;</w:t>
      </w:r>
    </w:p>
    <w:p w:rsidR="009A3A69" w:rsidRPr="00F23DF6" w:rsidRDefault="009A3A69" w:rsidP="00F23D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>-нормативных правовых актов Совета депутатов МО Вындиноостровское сельское поселение;</w:t>
      </w:r>
    </w:p>
    <w:p w:rsidR="009A3A69" w:rsidRPr="00F23DF6" w:rsidRDefault="009A3A69" w:rsidP="00F23D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>-нормативных правовых актов главы  МО Вындиноостровское сельское поселение;</w:t>
      </w:r>
    </w:p>
    <w:p w:rsidR="009A3A69" w:rsidRPr="00F23DF6" w:rsidRDefault="009A3A69" w:rsidP="00F23D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>-нормативных правовых актов главы администрации МО Вындиноостровское сельское поселение;</w:t>
      </w:r>
    </w:p>
    <w:p w:rsidR="009A3A69" w:rsidRPr="00F23DF6" w:rsidRDefault="009A3A69" w:rsidP="00F23D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>-нормативных правовых актов иных органов местного самоуправления и должностных лиц местного самоуправления Вындиноостровское сельское поселение, предусмотренных уставом поселения;</w:t>
      </w:r>
    </w:p>
    <w:p w:rsidR="009A3A69" w:rsidRPr="00F23DF6" w:rsidRDefault="009A3A69" w:rsidP="00F23D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>2) сведения об источниках и датах официального опубликования (обнародования) МНПА;</w:t>
      </w:r>
    </w:p>
    <w:p w:rsidR="009A3A69" w:rsidRPr="00F23DF6" w:rsidRDefault="009A3A69" w:rsidP="00F23D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>3) реквизиты МНПА (вид акта и наименование принявшего его органа (органов), дата принятия (подписания) акта, его номер (номера) и название);</w:t>
      </w:r>
    </w:p>
    <w:p w:rsidR="009A3A69" w:rsidRPr="00F23DF6" w:rsidRDefault="009A3A69" w:rsidP="00F23D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>4) даты вступления МНПА в силу.</w:t>
      </w:r>
    </w:p>
    <w:p w:rsidR="009A3A69" w:rsidRPr="00F23DF6" w:rsidRDefault="009A3A69" w:rsidP="00F23D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>2.2. Действующие МНПА направляются для включения в Регистр вне зависимости от срока их действия.</w:t>
      </w:r>
    </w:p>
    <w:p w:rsidR="009A3A69" w:rsidRPr="00F23DF6" w:rsidRDefault="009A3A69" w:rsidP="00F23DF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>2.3.Устав МО Вындиноостровское сельское поселение Волховского муниципального района Ленинградской области, муниципальный нормативный правовой акт о внесении изменений в Устав МО Вындиноостровское сельское поселение Волховского муниципального района Ленинградской области, прошедшие государственную регистрацию в территориальном органе уполномоченного федерального органа исполнительной власти в сфере регистрации уставов муниципальных образований Ленинградской области, представляются для включения в регистр муниципальных нормативных правовых актов Ленинградской области главой</w:t>
      </w:r>
      <w:proofErr w:type="gramEnd"/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Вындиноостровское сельское поселение Волховского муниципального района Ленинградской области в течение 15 рабочих дней после их официального опубликования (обнародования).</w:t>
      </w:r>
    </w:p>
    <w:p w:rsidR="009A3A69" w:rsidRPr="00F23DF6" w:rsidRDefault="009A3A69" w:rsidP="00F2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Нормативные правовые акты, принятые на местном референдуме (сходах граждан) в муниципальном образовании Вындиноостровское сельское поселение Волховского муниципального района Ленинградской области, представляются для включения в регистр муниципальных нормативных правовых актов Ленинградской области главой муниципального образования Вындиноостровское сельское поселение Волховского муниципального района Ленинградской области в течение 10 рабочих дней со дня их официального опубликования (обнародования).  </w:t>
      </w:r>
      <w:proofErr w:type="gramEnd"/>
    </w:p>
    <w:p w:rsidR="009A3A69" w:rsidRPr="00F23DF6" w:rsidRDefault="009A3A69" w:rsidP="00F2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>Муниципальные нормативные правовые акты, указанные в пункте 2.1  статьи 2 настоящего Порядка, представляются для включения в регистр муниципальных нормативных правовых актов Ленинградской области главой муниципального образования Вындиноостровское сельское поселение Волховского муниципального района Ленинградской области в течение 15 рабочих дней со дня их принятия Советом депутатов муниципального образования Вындиноостровское сельское поселение Волховского муниципального района Ленинградской области.</w:t>
      </w:r>
      <w:proofErr w:type="gramEnd"/>
    </w:p>
    <w:p w:rsidR="009A3A69" w:rsidRPr="00F23DF6" w:rsidRDefault="009A3A69" w:rsidP="00F2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>Муниципальные нормативные правовые акты, указанные в  пункте 2.1  статьи 2 настоящего Порядка, представляются для включения в регистр муниципальных нормативных правовых актов Ленинградской области органом местного самоуправления, принявшим муниципальный нормативный правовой акт, или должностным лицом местного самоуправления, издавшим муниципальный нормативный правовой акт, в течение 15 рабочих дней со дня издания соответствующего муниципального нормативного правового акта.</w:t>
      </w:r>
      <w:proofErr w:type="gramEnd"/>
    </w:p>
    <w:p w:rsidR="009A3A69" w:rsidRPr="00F23DF6" w:rsidRDefault="009A3A69" w:rsidP="00F23D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3A69" w:rsidRPr="00F23DF6" w:rsidRDefault="009A3A69" w:rsidP="00F23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3D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. Этапы подготовки МНПА </w:t>
      </w:r>
      <w:proofErr w:type="spellStart"/>
      <w:r w:rsidRPr="00F23DF6">
        <w:rPr>
          <w:rFonts w:ascii="Times New Roman" w:eastAsia="Times New Roman" w:hAnsi="Times New Roman"/>
          <w:b/>
          <w:sz w:val="28"/>
          <w:szCs w:val="28"/>
          <w:lang w:eastAsia="ru-RU"/>
        </w:rPr>
        <w:t>Вындиноостровского</w:t>
      </w:r>
      <w:proofErr w:type="spellEnd"/>
      <w:r w:rsidRPr="00F23D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для представления в уполномоченную организацию.</w:t>
      </w:r>
    </w:p>
    <w:p w:rsidR="009A3A69" w:rsidRPr="00F23DF6" w:rsidRDefault="009A3A69" w:rsidP="00F23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3A69" w:rsidRPr="00F23DF6" w:rsidRDefault="009A3A69" w:rsidP="00F23D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>3.1. Этап определения нормативности МНПА.</w:t>
      </w:r>
    </w:p>
    <w:p w:rsidR="009A3A69" w:rsidRPr="00F23DF6" w:rsidRDefault="009A3A69" w:rsidP="00F23D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>При определении, является ли муниципальный акт нормативным, следует руководствоваться постановлением Пленума Верховного Суда Российской Федерации от 29.11.2007 года № 48 «О практике рассмотрения судами дел об оспаривании нормативных правовых актов полностью или в части».</w:t>
      </w:r>
    </w:p>
    <w:p w:rsidR="009A3A69" w:rsidRPr="00F23DF6" w:rsidRDefault="009A3A69" w:rsidP="00F23D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>Документы, направляемые в уполномоченную организацию должны</w:t>
      </w:r>
      <w:r w:rsidRPr="00F23DF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соответствовать требованиям пунктов 1.4 и 1.5 статьи 1 настоящего Порядка. </w:t>
      </w:r>
    </w:p>
    <w:p w:rsidR="009A3A69" w:rsidRPr="00F23DF6" w:rsidRDefault="009A3A69" w:rsidP="00F23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ab/>
        <w:t>3.2. Этап представления МНПА.</w:t>
      </w:r>
    </w:p>
    <w:p w:rsidR="009A3A69" w:rsidRPr="00F23DF6" w:rsidRDefault="009A3A69" w:rsidP="00F23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>-подготовка Реестра муниципальных правовых актов;</w:t>
      </w:r>
    </w:p>
    <w:p w:rsidR="009A3A69" w:rsidRPr="00F23DF6" w:rsidRDefault="009A3A69" w:rsidP="00F23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>-подготовка копий МНПА на электронных носителях подписанных</w:t>
      </w:r>
      <w:r w:rsidRPr="00F23DF6">
        <w:rPr>
          <w:sz w:val="28"/>
          <w:szCs w:val="28"/>
        </w:rPr>
        <w:t xml:space="preserve"> </w:t>
      </w:r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 xml:space="preserve">усиленной квалифицированной электронной подписью; </w:t>
      </w:r>
    </w:p>
    <w:p w:rsidR="009A3A69" w:rsidRPr="00F23DF6" w:rsidRDefault="009A3A69" w:rsidP="00F23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>-сопроводительное письмо и сведения об официальном опубликовании МНПА.</w:t>
      </w:r>
    </w:p>
    <w:p w:rsidR="009A3A69" w:rsidRPr="00F23DF6" w:rsidRDefault="009A3A69" w:rsidP="00F23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3A69" w:rsidRPr="00F23DF6" w:rsidRDefault="009A3A69" w:rsidP="00F23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3DF6">
        <w:rPr>
          <w:rFonts w:ascii="Times New Roman" w:eastAsia="Times New Roman" w:hAnsi="Times New Roman"/>
          <w:b/>
          <w:sz w:val="28"/>
          <w:szCs w:val="28"/>
          <w:lang w:eastAsia="ru-RU"/>
        </w:rPr>
        <w:t>4. Порядок направления сведений для включения их</w:t>
      </w:r>
    </w:p>
    <w:p w:rsidR="009A3A69" w:rsidRPr="00F23DF6" w:rsidRDefault="009A3A69" w:rsidP="00F23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3DF6">
        <w:rPr>
          <w:rFonts w:ascii="Times New Roman" w:eastAsia="Times New Roman" w:hAnsi="Times New Roman"/>
          <w:b/>
          <w:sz w:val="28"/>
          <w:szCs w:val="28"/>
          <w:lang w:eastAsia="ru-RU"/>
        </w:rPr>
        <w:t>в Регистр МНПА Ленинградской области.</w:t>
      </w:r>
    </w:p>
    <w:p w:rsidR="009A3A69" w:rsidRPr="00F23DF6" w:rsidRDefault="009A3A69" w:rsidP="00F23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3A69" w:rsidRPr="00F23DF6" w:rsidRDefault="009A3A69" w:rsidP="00F23D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>4.1.</w:t>
      </w:r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ab/>
        <w:t>Муниципальные нормативные правовые акты, а также сведения о них, указанные в пункте 2.1  статьи 2 настоящего Порядка, представляются в электронном виде по информационно-телекоммуникационным каналам связи в уполномоченную организацию с использованием усиленной квалифицированной электронной подписи.</w:t>
      </w:r>
    </w:p>
    <w:p w:rsidR="009A3A69" w:rsidRPr="00F23DF6" w:rsidRDefault="009A3A69" w:rsidP="00F2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 xml:space="preserve"> 4.2.  Предоставление сведений, содержащихся в регистре муниципальных нормативных правовых актов Ленинградской области:</w:t>
      </w:r>
    </w:p>
    <w:p w:rsidR="009A3A69" w:rsidRPr="00F23DF6" w:rsidRDefault="009A3A69" w:rsidP="00F23D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>1.  Предоставление сведений, содержащихся в регистре муниципальных нормативных правовых актов Ленинградской области, осуществляет уполномоченный орган.</w:t>
      </w:r>
    </w:p>
    <w:p w:rsidR="009A3A69" w:rsidRPr="00F23DF6" w:rsidRDefault="009A3A69" w:rsidP="00F23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D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   Порядок предоставления сведений, содержащихся в регистре муниципальных нормативных правовых актов Ленинградской области, устанавливается Правительством Ленинградской области в соответствии с правовыми актами уполномоченного федерального органа исполнительной власти по ведению и методическому обеспечению федерального регистра муниципальных нормативных правовых актов.</w:t>
      </w:r>
    </w:p>
    <w:p w:rsidR="009A3A69" w:rsidRPr="00F23DF6" w:rsidRDefault="009A3A69" w:rsidP="00F23DF6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F23DF6">
        <w:rPr>
          <w:rFonts w:ascii="Times New Roman" w:eastAsia="Times New Roman" w:hAnsi="Times New Roman"/>
          <w:b/>
          <w:sz w:val="28"/>
          <w:szCs w:val="28"/>
          <w:lang w:eastAsia="ru-RU"/>
        </w:rPr>
        <w:t>Финансирование расходов, связанных с организацией и ведением регистра муниципальных нормативных правовых актов Ленинградской области.</w:t>
      </w:r>
    </w:p>
    <w:p w:rsidR="009A3A69" w:rsidRPr="00F23DF6" w:rsidRDefault="009A3A69" w:rsidP="00F23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DF6">
        <w:rPr>
          <w:rFonts w:ascii="Times New Roman" w:hAnsi="Times New Roman"/>
          <w:sz w:val="28"/>
          <w:szCs w:val="28"/>
        </w:rPr>
        <w:t>1. Финансирование расходов, связанных с организацией и ведением регистра муниципальных нормативных правовых актов Ленинградской области, производится за счет средств областного бюджета Ленинградской области.</w:t>
      </w:r>
    </w:p>
    <w:p w:rsidR="009A3A69" w:rsidRPr="00F23DF6" w:rsidRDefault="009A3A69" w:rsidP="00F23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A69" w:rsidRPr="00F23DF6" w:rsidRDefault="009A3A69" w:rsidP="00F23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DF6">
        <w:rPr>
          <w:rFonts w:ascii="Times New Roman" w:hAnsi="Times New Roman"/>
          <w:sz w:val="28"/>
          <w:szCs w:val="28"/>
        </w:rPr>
        <w:t xml:space="preserve">    2. Финансирование расходов, связанных с организацией представления муниципальных нормативных правовых актов для включения в регистр муниципальных нормативных правовых актов  МО Вындиноостровское сельское поселение Волховского муниципального района  Ленинградской области, осуществляется за счет средств местного бюджета.</w:t>
      </w:r>
    </w:p>
    <w:p w:rsidR="00E5099F" w:rsidRPr="00F23DF6" w:rsidRDefault="00E5099F" w:rsidP="00F23DF6">
      <w:pPr>
        <w:jc w:val="both"/>
        <w:rPr>
          <w:sz w:val="28"/>
          <w:szCs w:val="28"/>
        </w:rPr>
      </w:pPr>
    </w:p>
    <w:sectPr w:rsidR="00E5099F" w:rsidRPr="00F23DF6" w:rsidSect="00E5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01ED"/>
    <w:multiLevelType w:val="hybridMultilevel"/>
    <w:tmpl w:val="4C9C6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576AD"/>
    <w:multiLevelType w:val="hybridMultilevel"/>
    <w:tmpl w:val="4A6ED8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A69"/>
    <w:rsid w:val="00255951"/>
    <w:rsid w:val="002C19FC"/>
    <w:rsid w:val="00607E10"/>
    <w:rsid w:val="006A12C9"/>
    <w:rsid w:val="006A3E8B"/>
    <w:rsid w:val="007349FA"/>
    <w:rsid w:val="00766792"/>
    <w:rsid w:val="009A3A69"/>
    <w:rsid w:val="00AF24C8"/>
    <w:rsid w:val="00E415BA"/>
    <w:rsid w:val="00E5099F"/>
    <w:rsid w:val="00F23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A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3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7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1852</Words>
  <Characters>10563</Characters>
  <Application>Microsoft Office Word</Application>
  <DocSecurity>0</DocSecurity>
  <Lines>88</Lines>
  <Paragraphs>24</Paragraphs>
  <ScaleCrop>false</ScaleCrop>
  <Company/>
  <LinksUpToDate>false</LinksUpToDate>
  <CharactersWithSpaces>12391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2015-03-25T16:41:00Z</cp:lastPrinted>
  <dcterms:created xsi:type="dcterms:W3CDTF">2015-03-23T16:35:00Z</dcterms:created>
  <dcterms:modified xsi:type="dcterms:W3CDTF">2015-03-30T12:25:00Z</dcterms:modified>
</cp:coreProperties>
</file>