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CF" w:rsidRPr="00BC2B8A" w:rsidRDefault="009512CF" w:rsidP="009512CF">
      <w:pPr>
        <w:jc w:val="center"/>
        <w:rPr>
          <w:b/>
          <w:sz w:val="28"/>
          <w:szCs w:val="28"/>
          <w:u w:val="single"/>
        </w:rPr>
      </w:pPr>
      <w:r>
        <w:rPr>
          <w:sz w:val="16"/>
          <w:szCs w:val="16"/>
        </w:rPr>
        <w:t xml:space="preserve">        </w:t>
      </w:r>
    </w:p>
    <w:p w:rsidR="009512CF" w:rsidRPr="000648F7" w:rsidRDefault="009512CF" w:rsidP="009512CF">
      <w:pPr>
        <w:pStyle w:val="a4"/>
        <w:jc w:val="center"/>
        <w:rPr>
          <w:b/>
        </w:rPr>
      </w:pPr>
      <w:r w:rsidRPr="000648F7">
        <w:rPr>
          <w:b/>
          <w:noProof/>
          <w:lang w:eastAsia="ru-RU"/>
        </w:rPr>
        <w:drawing>
          <wp:inline distT="0" distB="0" distL="0" distR="0">
            <wp:extent cx="762000" cy="8477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9512CF" w:rsidRPr="000648F7" w:rsidRDefault="009512CF" w:rsidP="009512CF">
      <w:pPr>
        <w:pStyle w:val="a4"/>
        <w:jc w:val="center"/>
        <w:rPr>
          <w:b/>
        </w:rPr>
      </w:pPr>
      <w:r w:rsidRPr="000648F7">
        <w:rPr>
          <w:b/>
        </w:rPr>
        <w:t>АДМИНИСТРАЦИЯ</w:t>
      </w:r>
    </w:p>
    <w:p w:rsidR="009512CF" w:rsidRPr="000648F7" w:rsidRDefault="009512CF" w:rsidP="009512CF">
      <w:pPr>
        <w:pStyle w:val="a4"/>
        <w:jc w:val="center"/>
        <w:rPr>
          <w:b/>
        </w:rPr>
      </w:pPr>
      <w:r w:rsidRPr="000648F7">
        <w:rPr>
          <w:b/>
        </w:rPr>
        <w:t>МУНИЦИПАЛЬНОГО ОБРАЗОВАНИЯ</w:t>
      </w:r>
    </w:p>
    <w:p w:rsidR="009512CF" w:rsidRPr="000648F7" w:rsidRDefault="009512CF" w:rsidP="009512CF">
      <w:pPr>
        <w:pStyle w:val="a4"/>
        <w:jc w:val="center"/>
        <w:rPr>
          <w:b/>
        </w:rPr>
      </w:pPr>
      <w:r w:rsidRPr="000648F7">
        <w:rPr>
          <w:b/>
        </w:rPr>
        <w:t>ВЫНДИНООСТРОВСКОЕ СЕЛЬСКОЕ  ПОСЕЛЕНИЕ</w:t>
      </w:r>
    </w:p>
    <w:p w:rsidR="009512CF" w:rsidRPr="0012074A" w:rsidRDefault="009512CF" w:rsidP="009512CF">
      <w:pPr>
        <w:pStyle w:val="a4"/>
        <w:jc w:val="center"/>
      </w:pPr>
      <w:r w:rsidRPr="0012074A">
        <w:t>Волховский муниципальный район</w:t>
      </w:r>
    </w:p>
    <w:p w:rsidR="009512CF" w:rsidRPr="0012074A" w:rsidRDefault="009512CF" w:rsidP="009512CF">
      <w:pPr>
        <w:pStyle w:val="a4"/>
        <w:jc w:val="center"/>
      </w:pPr>
      <w:r w:rsidRPr="0012074A">
        <w:t>Ленинградская область</w:t>
      </w:r>
    </w:p>
    <w:p w:rsidR="009512CF" w:rsidRPr="0012074A" w:rsidRDefault="009512CF" w:rsidP="009512CF">
      <w:pPr>
        <w:pStyle w:val="a4"/>
        <w:jc w:val="center"/>
        <w:rPr>
          <w:sz w:val="20"/>
          <w:szCs w:val="20"/>
        </w:rPr>
      </w:pPr>
      <w:r w:rsidRPr="0012074A">
        <w:rPr>
          <w:sz w:val="20"/>
          <w:szCs w:val="20"/>
        </w:rPr>
        <w:t xml:space="preserve">деревня </w:t>
      </w:r>
      <w:proofErr w:type="spellStart"/>
      <w:r w:rsidRPr="0012074A">
        <w:rPr>
          <w:sz w:val="20"/>
          <w:szCs w:val="20"/>
        </w:rPr>
        <w:t>Вындин</w:t>
      </w:r>
      <w:proofErr w:type="spellEnd"/>
      <w:r w:rsidRPr="0012074A">
        <w:rPr>
          <w:sz w:val="20"/>
          <w:szCs w:val="20"/>
        </w:rPr>
        <w:t xml:space="preserve"> Остров</w:t>
      </w:r>
    </w:p>
    <w:p w:rsidR="009512CF" w:rsidRPr="0012074A" w:rsidRDefault="009512CF" w:rsidP="009512CF">
      <w:pPr>
        <w:pStyle w:val="a4"/>
        <w:jc w:val="center"/>
        <w:rPr>
          <w:sz w:val="20"/>
          <w:szCs w:val="20"/>
        </w:rPr>
      </w:pPr>
      <w:r w:rsidRPr="0012074A">
        <w:rPr>
          <w:sz w:val="20"/>
          <w:szCs w:val="20"/>
        </w:rPr>
        <w:t>ул. Школьная, д.1 а</w:t>
      </w:r>
    </w:p>
    <w:p w:rsidR="009512CF" w:rsidRPr="000648F7" w:rsidRDefault="009512CF" w:rsidP="009512CF">
      <w:pPr>
        <w:pStyle w:val="a4"/>
        <w:rPr>
          <w:b/>
        </w:rPr>
      </w:pPr>
      <w:r>
        <w:t xml:space="preserve">                                                </w:t>
      </w:r>
      <w:r w:rsidRPr="000648F7">
        <w:rPr>
          <w:b/>
        </w:rPr>
        <w:t>ПОСТАНОВЛЕНИЕ</w:t>
      </w:r>
    </w:p>
    <w:p w:rsidR="009512CF" w:rsidRDefault="009512CF" w:rsidP="009512CF">
      <w:pPr>
        <w:pStyle w:val="a4"/>
      </w:pPr>
      <w:r>
        <w:t>от  «</w:t>
      </w:r>
      <w:r w:rsidR="007856F4">
        <w:t>29</w:t>
      </w:r>
      <w:r>
        <w:t xml:space="preserve"> »       декабря         2017  года                                                     №  </w:t>
      </w:r>
      <w:r w:rsidR="007856F4">
        <w:t>213</w:t>
      </w:r>
      <w:bookmarkStart w:id="0" w:name="_GoBack"/>
      <w:bookmarkEnd w:id="0"/>
      <w:r>
        <w:t xml:space="preserve">  </w:t>
      </w:r>
    </w:p>
    <w:p w:rsidR="009512CF" w:rsidRDefault="009512CF" w:rsidP="009512CF">
      <w:pPr>
        <w:pStyle w:val="a4"/>
        <w:rPr>
          <w:b/>
        </w:rPr>
      </w:pPr>
    </w:p>
    <w:p w:rsidR="009512CF" w:rsidRPr="004B284D" w:rsidRDefault="009512CF" w:rsidP="009512CF">
      <w:pPr>
        <w:pStyle w:val="a3"/>
        <w:jc w:val="both"/>
        <w:rPr>
          <w:rFonts w:ascii="Times New Roman" w:eastAsia="Times New Roman" w:hAnsi="Times New Roman" w:cs="Times New Roman"/>
          <w:b/>
          <w:spacing w:val="1"/>
          <w:sz w:val="28"/>
          <w:szCs w:val="28"/>
        </w:rPr>
      </w:pPr>
      <w:r w:rsidRPr="004B284D">
        <w:rPr>
          <w:rFonts w:ascii="Times New Roman" w:hAnsi="Times New Roman" w:cs="Times New Roman"/>
          <w:b/>
          <w:sz w:val="28"/>
          <w:szCs w:val="28"/>
        </w:rPr>
        <w:t xml:space="preserve">О внесении изменений в постановление администрации МО Вындиноостровское сельское поселение от 23 ноября  2015 года № 209  «Об утверждении Порядка  </w:t>
      </w:r>
      <w:r w:rsidRPr="004B284D">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1"/>
          <w:sz w:val="28"/>
          <w:szCs w:val="28"/>
        </w:rPr>
        <w:t xml:space="preserve"> </w:t>
      </w:r>
      <w:r w:rsidRPr="004B284D">
        <w:rPr>
          <w:rFonts w:ascii="Times New Roman" w:eastAsia="Times New Roman" w:hAnsi="Times New Roman" w:cs="Times New Roman"/>
          <w:b/>
          <w:sz w:val="28"/>
          <w:szCs w:val="28"/>
        </w:rPr>
        <w:t>увольнения (освобождения от должности) в связи с утратой доверия лиц,</w:t>
      </w:r>
      <w:r>
        <w:rPr>
          <w:rFonts w:ascii="Times New Roman" w:eastAsia="Times New Roman" w:hAnsi="Times New Roman" w:cs="Times New Roman"/>
          <w:b/>
          <w:sz w:val="28"/>
          <w:szCs w:val="28"/>
        </w:rPr>
        <w:t xml:space="preserve"> </w:t>
      </w:r>
      <w:r w:rsidRPr="004B284D">
        <w:rPr>
          <w:rFonts w:ascii="Times New Roman" w:eastAsia="Times New Roman" w:hAnsi="Times New Roman" w:cs="Times New Roman"/>
          <w:b/>
          <w:sz w:val="28"/>
          <w:szCs w:val="28"/>
        </w:rPr>
        <w:t>замещающих  должности муниципальной службы в МО Вындиноостровское сельское поселение»</w:t>
      </w:r>
    </w:p>
    <w:p w:rsidR="009512CF" w:rsidRDefault="009512CF" w:rsidP="009512CF">
      <w:pPr>
        <w:pStyle w:val="a3"/>
        <w:tabs>
          <w:tab w:val="left" w:pos="3119"/>
        </w:tabs>
        <w:jc w:val="center"/>
        <w:rPr>
          <w:rFonts w:ascii="Times New Roman" w:eastAsia="Times New Roman" w:hAnsi="Times New Roman" w:cs="Times New Roman"/>
          <w:b/>
          <w:sz w:val="24"/>
          <w:szCs w:val="24"/>
        </w:rPr>
      </w:pPr>
    </w:p>
    <w:p w:rsidR="009512CF" w:rsidRDefault="009512CF" w:rsidP="009512CF">
      <w:pPr>
        <w:pStyle w:val="a3"/>
        <w:jc w:val="both"/>
        <w:rPr>
          <w:rFonts w:ascii="Times New Roman" w:eastAsia="Times New Roman" w:hAnsi="Times New Roman" w:cs="Times New Roman"/>
          <w:sz w:val="28"/>
          <w:szCs w:val="28"/>
        </w:rPr>
      </w:pPr>
      <w:r w:rsidRPr="00C30C8F">
        <w:rPr>
          <w:rFonts w:ascii="Times New Roman" w:eastAsia="Times New Roman" w:hAnsi="Times New Roman" w:cs="Times New Roman"/>
          <w:b/>
          <w:sz w:val="28"/>
          <w:szCs w:val="28"/>
        </w:rPr>
        <w:t xml:space="preserve">           </w:t>
      </w:r>
      <w:r w:rsidRPr="00C30C8F">
        <w:rPr>
          <w:rFonts w:ascii="Times New Roman" w:eastAsia="Times New Roman" w:hAnsi="Times New Roman" w:cs="Times New Roman"/>
          <w:sz w:val="28"/>
          <w:szCs w:val="28"/>
        </w:rPr>
        <w:t xml:space="preserve">В соответствии со статьей 5 Федерального закона от 01.07 2017 № 132-ФЗ «О внесении изменений в отдельные законодательные акты Российской Федерации» </w:t>
      </w:r>
      <w:r>
        <w:rPr>
          <w:rFonts w:ascii="Times New Roman" w:eastAsia="Times New Roman" w:hAnsi="Times New Roman" w:cs="Times New Roman"/>
          <w:sz w:val="28"/>
          <w:szCs w:val="28"/>
        </w:rPr>
        <w:t>администрация муниципального образования Вындиноостровское сельское поселение постановляет:</w:t>
      </w:r>
    </w:p>
    <w:p w:rsidR="009512CF" w:rsidRDefault="009512CF" w:rsidP="009512C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w:t>
      </w:r>
      <w:r w:rsidRPr="00C30C8F">
        <w:rPr>
          <w:rFonts w:ascii="Times New Roman" w:eastAsia="Times New Roman" w:hAnsi="Times New Roman" w:cs="Times New Roman"/>
          <w:sz w:val="28"/>
          <w:szCs w:val="28"/>
        </w:rPr>
        <w:t xml:space="preserve">нести изменение в постановление администрации муниципального образования </w:t>
      </w:r>
      <w:r>
        <w:rPr>
          <w:rFonts w:ascii="Times New Roman" w:eastAsia="Times New Roman" w:hAnsi="Times New Roman" w:cs="Times New Roman"/>
          <w:sz w:val="28"/>
          <w:szCs w:val="28"/>
        </w:rPr>
        <w:t xml:space="preserve">Вындиноостровское  сельское </w:t>
      </w:r>
      <w:r w:rsidRPr="00C30C8F">
        <w:rPr>
          <w:rFonts w:ascii="Times New Roman" w:eastAsia="Times New Roman" w:hAnsi="Times New Roman" w:cs="Times New Roman"/>
          <w:sz w:val="28"/>
          <w:szCs w:val="28"/>
        </w:rPr>
        <w:t xml:space="preserve"> поселение </w:t>
      </w:r>
      <w:r>
        <w:rPr>
          <w:rFonts w:ascii="Times New Roman" w:eastAsia="Times New Roman" w:hAnsi="Times New Roman" w:cs="Times New Roman"/>
          <w:sz w:val="28"/>
          <w:szCs w:val="28"/>
        </w:rPr>
        <w:t>Волховского</w:t>
      </w:r>
      <w:r w:rsidRPr="00C30C8F">
        <w:rPr>
          <w:rFonts w:ascii="Times New Roman" w:eastAsia="Times New Roman" w:hAnsi="Times New Roman" w:cs="Times New Roman"/>
          <w:sz w:val="28"/>
          <w:szCs w:val="28"/>
        </w:rPr>
        <w:t xml:space="preserve"> муниципального района Ленинградской области от </w:t>
      </w:r>
      <w:r>
        <w:rPr>
          <w:rFonts w:ascii="Times New Roman" w:eastAsia="Times New Roman" w:hAnsi="Times New Roman" w:cs="Times New Roman"/>
          <w:sz w:val="28"/>
          <w:szCs w:val="28"/>
        </w:rPr>
        <w:t>23 ноября</w:t>
      </w:r>
      <w:r w:rsidRPr="00C30C8F">
        <w:rPr>
          <w:rFonts w:ascii="Times New Roman" w:eastAsia="Times New Roman" w:hAnsi="Times New Roman" w:cs="Times New Roman"/>
          <w:sz w:val="28"/>
          <w:szCs w:val="28"/>
        </w:rPr>
        <w:t xml:space="preserve"> 2015 года № </w:t>
      </w:r>
      <w:r>
        <w:rPr>
          <w:rFonts w:ascii="Times New Roman" w:eastAsia="Times New Roman" w:hAnsi="Times New Roman" w:cs="Times New Roman"/>
          <w:sz w:val="28"/>
          <w:szCs w:val="28"/>
        </w:rPr>
        <w:t>209</w:t>
      </w:r>
      <w:r>
        <w:rPr>
          <w:rFonts w:ascii="Times New Roman" w:eastAsia="Times New Roman" w:hAnsi="Times New Roman" w:cs="Times New Roman"/>
          <w:sz w:val="24"/>
          <w:szCs w:val="24"/>
        </w:rPr>
        <w:t xml:space="preserve"> </w:t>
      </w:r>
      <w:r w:rsidRPr="00C30C8F">
        <w:rPr>
          <w:rFonts w:ascii="Times New Roman" w:eastAsia="Times New Roman" w:hAnsi="Times New Roman" w:cs="Times New Roman"/>
          <w:spacing w:val="1"/>
          <w:sz w:val="28"/>
          <w:szCs w:val="28"/>
        </w:rPr>
        <w:t>«Об утверждении Порядка</w:t>
      </w:r>
      <w:r>
        <w:rPr>
          <w:rFonts w:ascii="Times New Roman" w:eastAsia="Times New Roman" w:hAnsi="Times New Roman" w:cs="Times New Roman"/>
          <w:spacing w:val="1"/>
          <w:sz w:val="28"/>
          <w:szCs w:val="28"/>
        </w:rPr>
        <w:t xml:space="preserve"> </w:t>
      </w:r>
      <w:r w:rsidRPr="00C30C8F">
        <w:rPr>
          <w:rFonts w:ascii="Times New Roman" w:eastAsia="Times New Roman" w:hAnsi="Times New Roman" w:cs="Times New Roman"/>
          <w:sz w:val="28"/>
          <w:szCs w:val="28"/>
        </w:rPr>
        <w:t>увольнения (освобождения от должности) в связи с утратой доверия лиц,</w:t>
      </w:r>
      <w:r>
        <w:rPr>
          <w:rFonts w:ascii="Times New Roman" w:eastAsia="Times New Roman" w:hAnsi="Times New Roman" w:cs="Times New Roman"/>
          <w:sz w:val="28"/>
          <w:szCs w:val="28"/>
        </w:rPr>
        <w:t xml:space="preserve"> </w:t>
      </w:r>
      <w:r w:rsidRPr="00C30C8F">
        <w:rPr>
          <w:rFonts w:ascii="Times New Roman" w:eastAsia="Times New Roman" w:hAnsi="Times New Roman" w:cs="Times New Roman"/>
          <w:sz w:val="28"/>
          <w:szCs w:val="28"/>
        </w:rPr>
        <w:t>замещающих</w:t>
      </w:r>
      <w:r>
        <w:rPr>
          <w:rFonts w:ascii="Times New Roman" w:eastAsia="Times New Roman" w:hAnsi="Times New Roman" w:cs="Times New Roman"/>
          <w:sz w:val="28"/>
          <w:szCs w:val="28"/>
        </w:rPr>
        <w:t xml:space="preserve"> должности муниципальной службы в МО Вындиноостровское сельское поселение»      дополнив его пунктом 8 следующего содержания:</w:t>
      </w:r>
    </w:p>
    <w:p w:rsidR="009512CF" w:rsidRDefault="009512CF" w:rsidP="009512C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Pr>
          <w:rFonts w:ascii="Times New Roman" w:hAnsi="Times New Roman" w:cs="Times New Roman"/>
          <w:sz w:val="28"/>
          <w:szCs w:val="28"/>
        </w:rPr>
        <w:t xml:space="preserve">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администрацией муниципального образования Вындиноостровское сельское поселение в реестр лиц, уволенных в связи с утратой доверия, предусмотренный </w:t>
      </w:r>
      <w:hyperlink r:id="rId6" w:history="1">
        <w:r w:rsidRPr="00870896">
          <w:rPr>
            <w:rFonts w:ascii="Times New Roman" w:hAnsi="Times New Roman" w:cs="Times New Roman"/>
            <w:sz w:val="28"/>
            <w:szCs w:val="28"/>
          </w:rPr>
          <w:t>статьей 15</w:t>
        </w:r>
      </w:hyperlink>
      <w:r>
        <w:rPr>
          <w:rFonts w:ascii="Times New Roman" w:hAnsi="Times New Roman" w:cs="Times New Roman"/>
          <w:sz w:val="28"/>
          <w:szCs w:val="28"/>
        </w:rPr>
        <w:t xml:space="preserve"> Федерального закона от 25 декабря 2008 года N 273-ФЗ </w:t>
      </w:r>
      <w:r>
        <w:rPr>
          <w:rFonts w:ascii="Times New Roman" w:eastAsia="Times New Roman" w:hAnsi="Times New Roman" w:cs="Times New Roman"/>
          <w:sz w:val="28"/>
          <w:szCs w:val="28"/>
        </w:rPr>
        <w:t>«О противодействии коррупции».</w:t>
      </w:r>
    </w:p>
    <w:p w:rsidR="009512CF" w:rsidRDefault="009512CF" w:rsidP="009512C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определяется Правительством Российской Федерации».</w:t>
      </w:r>
    </w:p>
    <w:p w:rsidR="009512CF" w:rsidRDefault="009512CF" w:rsidP="009512C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Данное постановление вступает в силу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его подписания и подлежит размещению на официальном сайте муниципального образования.</w:t>
      </w:r>
    </w:p>
    <w:p w:rsidR="009512CF" w:rsidRDefault="009512CF" w:rsidP="009512CF">
      <w:pPr>
        <w:pStyle w:val="a3"/>
        <w:jc w:val="both"/>
        <w:rPr>
          <w:rFonts w:ascii="Times New Roman" w:eastAsia="Times New Roman" w:hAnsi="Times New Roman" w:cs="Times New Roman"/>
          <w:sz w:val="28"/>
          <w:szCs w:val="28"/>
        </w:rPr>
      </w:pPr>
    </w:p>
    <w:p w:rsidR="009512CF" w:rsidRPr="00616EAD" w:rsidRDefault="009512CF" w:rsidP="009512CF">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М.Тимофеева</w:t>
      </w:r>
    </w:p>
    <w:p w:rsidR="009512CF" w:rsidRDefault="009512CF" w:rsidP="009512CF"/>
    <w:p w:rsidR="006E17D9" w:rsidRDefault="006E17D9"/>
    <w:sectPr w:rsidR="006E17D9" w:rsidSect="00072940">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12CF"/>
    <w:rsid w:val="006E17D9"/>
    <w:rsid w:val="007856F4"/>
    <w:rsid w:val="009512CF"/>
    <w:rsid w:val="00FD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12CF"/>
    <w:pPr>
      <w:spacing w:after="0" w:line="240" w:lineRule="auto"/>
    </w:pPr>
    <w:rPr>
      <w:rFonts w:eastAsiaTheme="minorEastAsia"/>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9512CF"/>
    <w:pPr>
      <w:tabs>
        <w:tab w:val="left" w:pos="567"/>
        <w:tab w:val="left" w:pos="708"/>
      </w:tabs>
      <w:contextualSpacing/>
      <w:jc w:val="both"/>
    </w:pPr>
    <w:rPr>
      <w:rFonts w:ascii="Times New Roman" w:hAnsi="Times New Roman" w:cs="Times New Roman"/>
      <w:sz w:val="28"/>
      <w:szCs w:val="28"/>
    </w:rPr>
  </w:style>
  <w:style w:type="paragraph" w:styleId="a5">
    <w:name w:val="Balloon Text"/>
    <w:basedOn w:val="a"/>
    <w:link w:val="a6"/>
    <w:uiPriority w:val="99"/>
    <w:semiHidden/>
    <w:unhideWhenUsed/>
    <w:rsid w:val="0095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2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F1907A49E4E245573E9F57502D501968A1BDBC6DC85F7A460D6244DC5C544738D67C54BAE9R1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2019-02-14T15:30:00Z</dcterms:created>
  <dcterms:modified xsi:type="dcterms:W3CDTF">2019-02-15T12:27:00Z</dcterms:modified>
</cp:coreProperties>
</file>