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DA" w:rsidRDefault="00073FDA" w:rsidP="00073F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62000" cy="8153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FDA" w:rsidRDefault="00073FDA" w:rsidP="00073FD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73FDA" w:rsidRDefault="00073FDA" w:rsidP="00073FD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073FDA" w:rsidRDefault="00073FDA" w:rsidP="00073FD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73FDA" w:rsidRDefault="00073FDA" w:rsidP="00073FD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ВЫНДИНООСТРОВСКОЕ СЕЛЬСКОЕ  ПОСЕЛЕНИЕ</w:t>
      </w:r>
    </w:p>
    <w:p w:rsidR="00073FDA" w:rsidRDefault="00073FDA" w:rsidP="00073FD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Волховский муниципальный район</w:t>
      </w:r>
    </w:p>
    <w:p w:rsidR="00073FDA" w:rsidRDefault="00073FDA" w:rsidP="00073FD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:rsidR="00073FDA" w:rsidRDefault="00073FDA" w:rsidP="00073FDA">
      <w:pPr>
        <w:pStyle w:val="a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деревня </w:t>
      </w:r>
      <w:proofErr w:type="spellStart"/>
      <w:r>
        <w:rPr>
          <w:rFonts w:ascii="Times New Roman" w:hAnsi="Times New Roman"/>
          <w:sz w:val="20"/>
          <w:szCs w:val="20"/>
        </w:rPr>
        <w:t>Вындин</w:t>
      </w:r>
      <w:proofErr w:type="spellEnd"/>
      <w:r>
        <w:rPr>
          <w:rFonts w:ascii="Times New Roman" w:hAnsi="Times New Roman"/>
          <w:sz w:val="20"/>
          <w:szCs w:val="20"/>
        </w:rPr>
        <w:t xml:space="preserve"> Остров</w:t>
      </w:r>
    </w:p>
    <w:p w:rsidR="00073FDA" w:rsidRDefault="00073FDA" w:rsidP="00073FDA">
      <w:pPr>
        <w:pStyle w:val="a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ул. Школьная, д.1 а</w:t>
      </w:r>
    </w:p>
    <w:p w:rsidR="00073FDA" w:rsidRPr="00073FDA" w:rsidRDefault="00073FDA" w:rsidP="00073FDA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73FDA" w:rsidRDefault="00073FDA" w:rsidP="00073FDA">
      <w:pPr>
        <w:rPr>
          <w:b/>
          <w:sz w:val="28"/>
          <w:szCs w:val="28"/>
        </w:rPr>
      </w:pPr>
    </w:p>
    <w:p w:rsidR="00073FDA" w:rsidRDefault="00073FDA" w:rsidP="00073FD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от « </w:t>
      </w:r>
      <w:r w:rsidR="00AC789F">
        <w:rPr>
          <w:sz w:val="28"/>
          <w:szCs w:val="28"/>
        </w:rPr>
        <w:t>16</w:t>
      </w:r>
      <w:r>
        <w:rPr>
          <w:sz w:val="28"/>
          <w:szCs w:val="28"/>
        </w:rPr>
        <w:t xml:space="preserve"> » </w:t>
      </w:r>
      <w:r w:rsidR="00AC789F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201</w:t>
      </w:r>
      <w:r w:rsidR="00211B41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                                                      </w:t>
      </w:r>
      <w:r w:rsidR="00AC789F">
        <w:rPr>
          <w:sz w:val="28"/>
          <w:szCs w:val="28"/>
        </w:rPr>
        <w:tab/>
      </w:r>
      <w:r w:rsidR="00AC789F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№ </w:t>
      </w:r>
      <w:r w:rsidR="00AC789F">
        <w:rPr>
          <w:sz w:val="28"/>
          <w:szCs w:val="28"/>
        </w:rPr>
        <w:t>3</w:t>
      </w:r>
    </w:p>
    <w:p w:rsidR="00327213" w:rsidRDefault="00327213" w:rsidP="00073FDA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27213" w:rsidRDefault="00327213" w:rsidP="00327213">
      <w:pPr>
        <w:shd w:val="clear" w:color="auto" w:fill="FFFFFF"/>
        <w:tabs>
          <w:tab w:val="left" w:pos="3600"/>
        </w:tabs>
        <w:jc w:val="both"/>
        <w:rPr>
          <w:b/>
        </w:rPr>
      </w:pPr>
      <w:r w:rsidRPr="001468C2">
        <w:rPr>
          <w:b/>
        </w:rPr>
        <w:t>Об утверждении Положения о порядке и сроках применения дисциплинарных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муниципальными служащими администрации муниципального образования  Вындиноостровское сельское поселение Волховского района Ленинградской области</w:t>
      </w:r>
    </w:p>
    <w:p w:rsidR="00327213" w:rsidRDefault="00327213" w:rsidP="00327213">
      <w:pPr>
        <w:shd w:val="clear" w:color="auto" w:fill="FFFFFF"/>
        <w:tabs>
          <w:tab w:val="left" w:pos="3600"/>
        </w:tabs>
        <w:jc w:val="both"/>
        <w:rPr>
          <w:b/>
        </w:rPr>
      </w:pPr>
    </w:p>
    <w:p w:rsidR="00327213" w:rsidRDefault="00327213" w:rsidP="00327213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г. № 131- ФЗ «Об общих принципах организации местного самоуправления в Российской Федерации», с учетом изменений внесенных Федеральным законом  от 21.11.2011 г.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  в Федеральные законы от 02.03.2007 г. № 25-ФЗ «О муниципальной службе в 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Федерации» и от 25.12.2008 г. № 273-ФЗ «О противодействии коррупции», устава муниципального образования Вындиноостровское сельское поселение Волховского района Ленинградской области, администрация МО Вындиноостровское сельское поселение, ПОСТАНОВЛЯЕТ:</w:t>
      </w:r>
    </w:p>
    <w:p w:rsidR="00327213" w:rsidRDefault="00327213" w:rsidP="00327213">
      <w:pPr>
        <w:shd w:val="clear" w:color="auto" w:fill="FFFFFF"/>
        <w:tabs>
          <w:tab w:val="left" w:pos="3600"/>
        </w:tabs>
        <w:ind w:firstLine="709"/>
        <w:jc w:val="both"/>
      </w:pPr>
      <w:r>
        <w:t>1. Утвердить Положения о порядке и сроках применения дисциплинарных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муниципальными служащими администрации муниципального образования Вындиноостровское сельское поселение Волховского района Ленинградской области  согласно приложению.</w:t>
      </w:r>
    </w:p>
    <w:p w:rsidR="00327213" w:rsidRDefault="00327213" w:rsidP="00327213">
      <w:pPr>
        <w:shd w:val="clear" w:color="auto" w:fill="FFFFFF"/>
        <w:tabs>
          <w:tab w:val="left" w:pos="3600"/>
        </w:tabs>
        <w:ind w:firstLine="709"/>
        <w:jc w:val="both"/>
      </w:pPr>
      <w:r>
        <w:t xml:space="preserve">2. </w:t>
      </w:r>
      <w:proofErr w:type="gramStart"/>
      <w:r>
        <w:t>Постановление администрации от  10 июля 2015 года № 131 «</w:t>
      </w:r>
      <w:r w:rsidR="00D70274">
        <w:t>О</w:t>
      </w:r>
      <w:r>
        <w:t>б утверждении положения о порядке и сроках применения взысканий за несоблюдение муниципальными служащими администрации муниципального образования Вындиноостровское сельское поселение ограничений и запретов, требований о предотвращении  или об урегулированию конфликта интересов и неисполнении обязанностей, установленных в целях противодействия коррупции»</w:t>
      </w:r>
      <w:r w:rsidR="00D70274">
        <w:t xml:space="preserve"> с  изменениями, внесенными постановлением администрации МО Вындиноостровское сельское поселение от 27.04.2018 года № 73</w:t>
      </w:r>
      <w:r>
        <w:t xml:space="preserve"> признать</w:t>
      </w:r>
      <w:proofErr w:type="gramEnd"/>
      <w:r>
        <w:t xml:space="preserve"> недействующим.</w:t>
      </w:r>
    </w:p>
    <w:p w:rsidR="00327213" w:rsidRDefault="00327213" w:rsidP="00327213">
      <w:pPr>
        <w:shd w:val="clear" w:color="auto" w:fill="FFFFFF"/>
        <w:tabs>
          <w:tab w:val="left" w:pos="3600"/>
        </w:tabs>
        <w:ind w:firstLine="709"/>
        <w:jc w:val="both"/>
      </w:pPr>
      <w:r>
        <w:rPr>
          <w:bCs/>
        </w:rPr>
        <w:t xml:space="preserve">3. </w:t>
      </w:r>
      <w:r>
        <w:t>Настоящее постановление опубликовать в газете «Волховские Огни» и разместить на официальном сайте  муниципального образования .</w:t>
      </w:r>
    </w:p>
    <w:p w:rsidR="00327213" w:rsidRDefault="00327213" w:rsidP="0032721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27213" w:rsidRDefault="00327213" w:rsidP="0032721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7213" w:rsidRDefault="00327213" w:rsidP="00327213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27213" w:rsidRPr="00073FDA" w:rsidRDefault="00327213" w:rsidP="00327213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М.Тимофее</w:t>
      </w:r>
      <w:r w:rsidR="00073FDA">
        <w:rPr>
          <w:rFonts w:ascii="Times New Roman" w:hAnsi="Times New Roman" w:cs="Times New Roman"/>
          <w:sz w:val="24"/>
          <w:szCs w:val="24"/>
        </w:rPr>
        <w:t>ва</w:t>
      </w:r>
    </w:p>
    <w:p w:rsidR="00327213" w:rsidRDefault="00327213" w:rsidP="00073FD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27213" w:rsidRDefault="00327213" w:rsidP="00327213">
      <w:pPr>
        <w:pStyle w:val="a3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</w:t>
      </w:r>
    </w:p>
    <w:p w:rsidR="00327213" w:rsidRDefault="00327213" w:rsidP="00327213">
      <w:pPr>
        <w:pStyle w:val="a3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к постановлению администрации</w:t>
      </w:r>
    </w:p>
    <w:p w:rsidR="00327213" w:rsidRDefault="00327213" w:rsidP="00327213">
      <w:pPr>
        <w:pStyle w:val="a3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МО Вындиноостровское сельское поселение</w:t>
      </w:r>
    </w:p>
    <w:p w:rsidR="00327213" w:rsidRDefault="00327213" w:rsidP="00327213">
      <w:pPr>
        <w:pStyle w:val="a3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Волховского района  Ленинградской области</w:t>
      </w:r>
    </w:p>
    <w:p w:rsidR="00327213" w:rsidRDefault="00327213" w:rsidP="00327213">
      <w:pPr>
        <w:pStyle w:val="a3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«____»  _______2018 г   №___.</w:t>
      </w:r>
    </w:p>
    <w:p w:rsidR="00327213" w:rsidRDefault="00327213" w:rsidP="00327213">
      <w:pPr>
        <w:pStyle w:val="a3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327213" w:rsidRDefault="00327213" w:rsidP="00327213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ПОЛОЖЕНИЕ</w:t>
      </w:r>
    </w:p>
    <w:p w:rsidR="00327213" w:rsidRDefault="00327213" w:rsidP="00327213">
      <w:pPr>
        <w:ind w:firstLine="709"/>
        <w:jc w:val="center"/>
      </w:pPr>
      <w:r>
        <w:t xml:space="preserve">О ПОРЯДКЕ И СРОКАХ ПРИМЕНЕНИЯ ДИСЦИПЛИНАРНЫХ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МУНИЦИПАЛЬНЫМИ СЛУЖАЩИМИ АДМИНИСТРАЦИИ МУНИЦИПАЛЬНОГО ОБРАЗОВАНИЯ ВЫНДИНООСТРОВСКОЕ СЕЛЬСКОЕ ПОСЕЛЕНИЕ  ВОЛХОВСКОГО РАЙОНА ЛЕНИНГРАДСКОЙ ОБЛАСТИ </w:t>
      </w:r>
    </w:p>
    <w:p w:rsidR="00327213" w:rsidRDefault="00327213" w:rsidP="00327213">
      <w:pPr>
        <w:ind w:firstLine="709"/>
        <w:jc w:val="center"/>
      </w:pPr>
    </w:p>
    <w:p w:rsidR="00327213" w:rsidRDefault="00327213" w:rsidP="00327213">
      <w:pPr>
        <w:ind w:firstLine="709"/>
        <w:jc w:val="center"/>
      </w:pPr>
    </w:p>
    <w:p w:rsidR="00327213" w:rsidRDefault="00327213" w:rsidP="00327213">
      <w:pPr>
        <w:ind w:firstLine="709"/>
        <w:jc w:val="both"/>
      </w:pPr>
      <w:r>
        <w:t xml:space="preserve">1. </w:t>
      </w:r>
      <w:proofErr w:type="gramStart"/>
      <w:r>
        <w:t>Настоящим Положением в соответствии с Федеральным законом от 02.03.2007 г. № 25-ФЗ «О муниципальной службе в Российской Федерации» (далее – Федеральный закон «О муниципальной службе в Российской Федерации») определяется порядок и сроки применения взысканий, предусмотренных статьями 14</w:t>
      </w:r>
      <w:r>
        <w:rPr>
          <w:vertAlign w:val="superscript"/>
        </w:rPr>
        <w:t>1</w:t>
      </w:r>
      <w:r>
        <w:t>, 15 и 17 Федерального закона «О муниципальной службе в Российской Федерации», за несоблюдение ограничений и запретов, требований о предотвращении или об урегулировании конфликта интересов и</w:t>
      </w:r>
      <w:proofErr w:type="gramEnd"/>
      <w:r>
        <w:t xml:space="preserve"> неисполнение обязанностей, установленных в целях противодействия коррупции Федеральным законом «О муниципальной службе в Российской Федерации», Федеральным законом от 25.12.2008 г. № 273-ФЗ «О противодействии коррупции» и другими федеральными законами (далее – взыскания) в отношении муниципальных служащих, замещающих должности муниципальной службы в администрации МО Вындиноостровское сельское поселение Волховского района Ленинградской области (далее – администрация).</w:t>
      </w:r>
    </w:p>
    <w:p w:rsidR="00327213" w:rsidRDefault="00327213" w:rsidP="00327213">
      <w:pPr>
        <w:ind w:firstLine="709"/>
        <w:jc w:val="both"/>
      </w:pPr>
      <w:r>
        <w:t>2. Взыскания применяются представителем нанимателя (работодателем) на основании:</w:t>
      </w:r>
    </w:p>
    <w:p w:rsidR="00327213" w:rsidRDefault="00327213" w:rsidP="00327213">
      <w:pPr>
        <w:ind w:firstLine="709"/>
        <w:jc w:val="both"/>
      </w:pPr>
      <w:r>
        <w:t>1) 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25.12.2008 г. № 273-ФЗ «О противодействии коррупции» и другими  федеральными законами (далее – проверка), проведенной ответственным за кадры администрации;</w:t>
      </w:r>
    </w:p>
    <w:p w:rsidR="00327213" w:rsidRDefault="00327213" w:rsidP="00327213">
      <w:pPr>
        <w:ind w:firstLine="709"/>
        <w:jc w:val="both"/>
      </w:pPr>
      <w:r>
        <w:t>2) рекомендации комиссии по соблюдению требований к служебному поведению муниципальных служащих и урегулированию конфликта интересов (далее – комиссия) в случае, если доклад о результатах проверки направлялся в комиссию;</w:t>
      </w:r>
    </w:p>
    <w:p w:rsidR="00327213" w:rsidRDefault="00327213" w:rsidP="00327213">
      <w:pPr>
        <w:ind w:firstLine="709"/>
        <w:jc w:val="both"/>
      </w:pPr>
      <w:proofErr w:type="gramStart"/>
      <w:r>
        <w:t>3)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327213" w:rsidRDefault="00327213" w:rsidP="00327213">
      <w:pPr>
        <w:ind w:firstLine="709"/>
        <w:jc w:val="both"/>
      </w:pPr>
      <w:r>
        <w:t>4) объяснений муниципального служащего;</w:t>
      </w:r>
    </w:p>
    <w:p w:rsidR="00327213" w:rsidRDefault="00327213" w:rsidP="00327213">
      <w:pPr>
        <w:ind w:firstLine="709"/>
        <w:jc w:val="both"/>
      </w:pPr>
      <w:r>
        <w:t>5) иных материалов.</w:t>
      </w:r>
    </w:p>
    <w:p w:rsidR="00327213" w:rsidRDefault="00327213" w:rsidP="00327213">
      <w:pPr>
        <w:ind w:firstLine="709"/>
        <w:jc w:val="both"/>
      </w:pPr>
      <w:r>
        <w:t>3. До применения взыскания, представитель нанимателя (работодатель) или уполномоченное им лицо должен (должно) затребовать от муниципального служащего письменное объяснение в отношении информации, являющейся основанием для применения взыскания (далее – объяснение).</w:t>
      </w:r>
    </w:p>
    <w:p w:rsidR="00327213" w:rsidRDefault="00327213" w:rsidP="00327213">
      <w:pPr>
        <w:ind w:firstLine="709"/>
        <w:jc w:val="both"/>
      </w:pPr>
      <w:r>
        <w:t>4. Уведомление (запрос) о необходимости представления объяснения передается муниципальному служащему под расписку.</w:t>
      </w:r>
    </w:p>
    <w:p w:rsidR="00327213" w:rsidRDefault="00327213" w:rsidP="00327213">
      <w:pPr>
        <w:ind w:firstLine="709"/>
        <w:jc w:val="both"/>
      </w:pPr>
      <w:r>
        <w:t xml:space="preserve">5. Если по истечении двух рабочих дней со дня получения уведомления (запроса) указанное объяснение муниципальным служащим не представлено, ответственным за </w:t>
      </w:r>
      <w:r>
        <w:lastRenderedPageBreak/>
        <w:t>кадры составляется в письменной форме акт о непредставлении объяснения, который должен содержать:</w:t>
      </w:r>
    </w:p>
    <w:p w:rsidR="00327213" w:rsidRDefault="00327213" w:rsidP="00327213">
      <w:pPr>
        <w:ind w:firstLine="709"/>
        <w:jc w:val="both"/>
      </w:pPr>
      <w:r>
        <w:t>1) дату и номер акта;</w:t>
      </w:r>
    </w:p>
    <w:p w:rsidR="00327213" w:rsidRDefault="00327213" w:rsidP="00327213">
      <w:pPr>
        <w:ind w:firstLine="709"/>
        <w:jc w:val="both"/>
      </w:pPr>
      <w:r>
        <w:t>2) время и место составления акта;</w:t>
      </w:r>
    </w:p>
    <w:p w:rsidR="00327213" w:rsidRDefault="00327213" w:rsidP="00327213">
      <w:pPr>
        <w:ind w:firstLine="709"/>
        <w:jc w:val="both"/>
      </w:pPr>
      <w:r>
        <w:t>3) фамилию, имя, отчество муниципального служащего;</w:t>
      </w:r>
    </w:p>
    <w:p w:rsidR="00327213" w:rsidRDefault="00327213" w:rsidP="00327213">
      <w:pPr>
        <w:ind w:firstLine="709"/>
        <w:jc w:val="both"/>
      </w:pPr>
      <w:r>
        <w:t>4) дату, номер уведомления (запроса) о представлении объяснения, дату получения указанного уведомления (запроса) муниципальным служащим;</w:t>
      </w:r>
    </w:p>
    <w:p w:rsidR="00327213" w:rsidRDefault="00327213" w:rsidP="00327213">
      <w:pPr>
        <w:ind w:firstLine="709"/>
        <w:jc w:val="both"/>
      </w:pPr>
      <w:r>
        <w:t>5) сведения о непредставлении объяснение (отказ муниципального служащего о представлении объяснения либо иное);</w:t>
      </w:r>
    </w:p>
    <w:p w:rsidR="00327213" w:rsidRDefault="00327213" w:rsidP="00327213">
      <w:pPr>
        <w:ind w:firstLine="708"/>
        <w:jc w:val="both"/>
      </w:pPr>
      <w:r>
        <w:t>6) подписи ведущего специалиста по кадрам (ответственного лица), составившего акт, а также двух муниципальных служащих, подтверждающих непредставление муниципальным служащим объяснения.</w:t>
      </w:r>
    </w:p>
    <w:p w:rsidR="00327213" w:rsidRDefault="00327213" w:rsidP="00327213">
      <w:pPr>
        <w:ind w:firstLine="709"/>
        <w:jc w:val="both"/>
      </w:pPr>
      <w:r>
        <w:t>6. Непредставление муниципальным служащим объяснения не является препятствием для применения взыскания.</w:t>
      </w:r>
    </w:p>
    <w:p w:rsidR="00327213" w:rsidRDefault="00327213" w:rsidP="00327213">
      <w:pPr>
        <w:ind w:firstLine="709"/>
        <w:jc w:val="both"/>
      </w:pPr>
      <w:r>
        <w:t>7. При применении взысканий, предусмотренных статьями 14</w:t>
      </w:r>
      <w:r>
        <w:rPr>
          <w:vertAlign w:val="superscript"/>
        </w:rPr>
        <w:t>1</w:t>
      </w:r>
      <w:r>
        <w:t>, 15 и 27 Федерального закона «О муниципальной службе в Российской Федерации» проводится проверка.</w:t>
      </w:r>
    </w:p>
    <w:p w:rsidR="00327213" w:rsidRDefault="00327213" w:rsidP="00327213">
      <w:pPr>
        <w:ind w:firstLine="709"/>
        <w:jc w:val="both"/>
      </w:pPr>
      <w:r>
        <w:t xml:space="preserve">Проверка осуществляется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 и соблюдения муниципальными служащими требований к служебному поведению. </w:t>
      </w:r>
    </w:p>
    <w:p w:rsidR="00327213" w:rsidRDefault="00327213" w:rsidP="00327213">
      <w:pPr>
        <w:ind w:firstLine="709"/>
        <w:jc w:val="both"/>
      </w:pPr>
      <w:proofErr w:type="gramStart"/>
      <w:r>
        <w:t>В отношении главы местной администрации по контракту проверка осуществляется в порядке, определенном статьей 7-2 областного закона от 11 марта 2008 года № 14-оз «О правовом регулировании муниципальной службы в Ленинградской области», за исключением проверки достоверности и полноты сведений о доходах, расходах, об имуществе и обязательствах имущественного характера, которая осуществляется в порядке, установленном областным законом о порядке представления отдельными лицами сведений о</w:t>
      </w:r>
      <w:proofErr w:type="gramEnd"/>
      <w:r>
        <w:t xml:space="preserve"> </w:t>
      </w:r>
      <w:proofErr w:type="gramStart"/>
      <w:r>
        <w:t>доходах</w:t>
      </w:r>
      <w:proofErr w:type="gramEnd"/>
      <w:r>
        <w:t xml:space="preserve">, расходах, об имуществе и обязательствах имущественного характера и о порядке проверки достоверности и полноты указанных сведений. </w:t>
      </w:r>
    </w:p>
    <w:p w:rsidR="00327213" w:rsidRDefault="00327213" w:rsidP="00327213">
      <w:pPr>
        <w:ind w:firstLine="709"/>
        <w:jc w:val="both"/>
      </w:pPr>
      <w:r>
        <w:t>8. По окончании проверки ответственными лицами подготавливается доклад о результатах проведения проверки, в котором указываются факты и обстоятельства, установленные по результатам проверки. Доклад представляется представителю нанимателя (работодателю) не позднее пяти рабочих дней со дня истечения срока проверки.</w:t>
      </w:r>
    </w:p>
    <w:p w:rsidR="00327213" w:rsidRDefault="00327213" w:rsidP="00327213">
      <w:pPr>
        <w:ind w:firstLine="709"/>
        <w:jc w:val="both"/>
      </w:pPr>
      <w:r>
        <w:t xml:space="preserve">9. </w:t>
      </w:r>
      <w:proofErr w:type="gramStart"/>
      <w:r>
        <w:t>В случае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Федеральным законом «О муниципальной службе в Российской Федерации», Федеральным законом «О противодействии коррупции» и другими федеральными законами (далее также</w:t>
      </w:r>
      <w:proofErr w:type="gramEnd"/>
      <w:r>
        <w:t xml:space="preserve"> – факт совершения муниципальным служащим коррупционного правонарушения), представитель нанимателя (работодатель) в течени</w:t>
      </w:r>
      <w:proofErr w:type="gramStart"/>
      <w:r>
        <w:t>и</w:t>
      </w:r>
      <w:proofErr w:type="gramEnd"/>
      <w:r>
        <w:t xml:space="preserve"> трех рабочих дней со дня поступления доклада о результатах проверки принимает решение об отсутствии факта совершения муниципальными служащими коррупционного правонарушения.</w:t>
      </w:r>
    </w:p>
    <w:p w:rsidR="00327213" w:rsidRDefault="00327213" w:rsidP="00327213">
      <w:pPr>
        <w:ind w:firstLine="709"/>
        <w:jc w:val="both"/>
      </w:pPr>
      <w:r>
        <w:t>10. В случае если в результате проверки определено, что выявленные в ходе проверки факты и обстоятельства свидетельствуют о факте совершения муниципальным служащим коррупционного правонарушения, доклад о результатах проверки должен содержать одно из следующих предложений:</w:t>
      </w:r>
    </w:p>
    <w:p w:rsidR="00327213" w:rsidRDefault="00327213" w:rsidP="00327213">
      <w:pPr>
        <w:tabs>
          <w:tab w:val="left" w:pos="3750"/>
        </w:tabs>
        <w:ind w:firstLine="709"/>
        <w:jc w:val="both"/>
      </w:pPr>
      <w:r>
        <w:t>1) о применении к муниципальному служащему взыскания, предусмотренного статьями 14</w:t>
      </w:r>
      <w:r>
        <w:rPr>
          <w:vertAlign w:val="superscript"/>
        </w:rPr>
        <w:t>1</w:t>
      </w:r>
      <w:r>
        <w:t>, 15 и 27 Федерального закона «О муниципальной службе в Российской Федерации», с указанием конкретного вида взыскания;</w:t>
      </w:r>
    </w:p>
    <w:p w:rsidR="00327213" w:rsidRDefault="00327213" w:rsidP="00327213">
      <w:pPr>
        <w:tabs>
          <w:tab w:val="left" w:pos="3750"/>
        </w:tabs>
        <w:ind w:firstLine="709"/>
        <w:jc w:val="both"/>
      </w:pPr>
      <w:r>
        <w:t>2)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 служащих и урегулированию конфликта интересов.</w:t>
      </w:r>
    </w:p>
    <w:p w:rsidR="00327213" w:rsidRDefault="00327213" w:rsidP="00327213">
      <w:pPr>
        <w:tabs>
          <w:tab w:val="left" w:pos="3750"/>
        </w:tabs>
        <w:ind w:firstLine="709"/>
        <w:jc w:val="both"/>
      </w:pPr>
      <w:r>
        <w:lastRenderedPageBreak/>
        <w:t>11. В случае</w:t>
      </w:r>
      <w:proofErr w:type="gramStart"/>
      <w:r>
        <w:t>,</w:t>
      </w:r>
      <w:proofErr w:type="gramEnd"/>
      <w:r>
        <w:t xml:space="preserve"> если в качестве иных материалов, указанных в подпункте 5 пункта 2 настоящего Положения, являющихся основанием для применения взыскания, поступило заявление Губернатора Ленинградской области в соответствии с частью 11 статьи 15 Федерального закона «О муниципальной службе в Российской Федерации», положения пунктов 8-10 настоящего Положения не применяются.</w:t>
      </w:r>
    </w:p>
    <w:p w:rsidR="00327213" w:rsidRDefault="00327213" w:rsidP="00327213">
      <w:pPr>
        <w:tabs>
          <w:tab w:val="left" w:pos="3750"/>
        </w:tabs>
        <w:ind w:firstLine="709"/>
        <w:jc w:val="both"/>
      </w:pPr>
      <w:r>
        <w:t>12. Представитель нанимателя (работодатель) в течение трех рабочих дней со дня поступления доклада о результатах проверки в соответствии с пунктом 10 настоящего Положения либо заявления Губернатора Ленинградской области в соответствии с пунктом 11 настоящего Положения принимает одно из следующих решений:</w:t>
      </w:r>
    </w:p>
    <w:p w:rsidR="00327213" w:rsidRDefault="00327213" w:rsidP="00327213">
      <w:pPr>
        <w:tabs>
          <w:tab w:val="left" w:pos="3750"/>
        </w:tabs>
        <w:ind w:firstLine="709"/>
        <w:jc w:val="both"/>
      </w:pPr>
      <w:r>
        <w:t>1) о применении взыскания, предусмотренного статьями 14</w:t>
      </w:r>
      <w:r>
        <w:rPr>
          <w:vertAlign w:val="superscript"/>
        </w:rPr>
        <w:t>1</w:t>
      </w:r>
      <w:r>
        <w:t>, 15 и 27 Федерального закона «О муниципальной службе в Российской Федерации», с указанием конкретного вида взыскания;</w:t>
      </w:r>
    </w:p>
    <w:p w:rsidR="00327213" w:rsidRDefault="00327213" w:rsidP="00327213">
      <w:pPr>
        <w:tabs>
          <w:tab w:val="left" w:pos="3750"/>
        </w:tabs>
        <w:ind w:firstLine="709"/>
        <w:jc w:val="both"/>
      </w:pPr>
      <w:r>
        <w:t>2) о предоставлении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327213" w:rsidRDefault="00327213" w:rsidP="00327213">
      <w:pPr>
        <w:tabs>
          <w:tab w:val="left" w:pos="3750"/>
        </w:tabs>
        <w:ind w:firstLine="709"/>
        <w:jc w:val="both"/>
      </w:pPr>
      <w:r>
        <w:t>13. В случае принятия представителем нанимателя (работодателем) решения, предусмотренного подпунктом 2 пункта 11 настоящего Положения, материалы проверки и доклад о результатах проверки направляется ответственными лицами в течени</w:t>
      </w:r>
      <w:proofErr w:type="gramStart"/>
      <w:r>
        <w:t>и</w:t>
      </w:r>
      <w:proofErr w:type="gramEnd"/>
      <w:r>
        <w:t xml:space="preserve"> одного рабочего дня со дня поступления такого решения в комиссию для рассмотрения на заедании комиссии в порядке и сроки, установленные Положением о комиссии.</w:t>
      </w:r>
    </w:p>
    <w:p w:rsidR="00327213" w:rsidRDefault="00327213" w:rsidP="00327213">
      <w:pPr>
        <w:tabs>
          <w:tab w:val="left" w:pos="3750"/>
        </w:tabs>
        <w:ind w:firstLine="709"/>
        <w:jc w:val="both"/>
      </w:pPr>
      <w:r>
        <w:t xml:space="preserve">14. По результатам рассмотрения материалов проверки и доклада о результатах проверки комиссией подготавливается в письменной форме одна из </w:t>
      </w:r>
      <w:proofErr w:type="gramStart"/>
      <w:r>
        <w:t>следующий</w:t>
      </w:r>
      <w:proofErr w:type="gramEnd"/>
      <w:r>
        <w:t xml:space="preserve"> рекомендаций:</w:t>
      </w:r>
    </w:p>
    <w:p w:rsidR="00327213" w:rsidRDefault="00327213" w:rsidP="00327213">
      <w:pPr>
        <w:tabs>
          <w:tab w:val="left" w:pos="3750"/>
        </w:tabs>
        <w:ind w:firstLine="709"/>
        <w:jc w:val="both"/>
      </w:pPr>
      <w:r>
        <w:t>1) о неприменении к муниципальному служащему взыскания, предусмотренного статьями 14</w:t>
      </w:r>
      <w:r>
        <w:rPr>
          <w:vertAlign w:val="superscript"/>
        </w:rPr>
        <w:t>1</w:t>
      </w:r>
      <w:r>
        <w:t>, 15 и 27 Федерального закона «О муниципальной службе в Российской Федерации» - в случае если комиссией не установлен факт совершения муниципальным служащим коррупционного правонарушения;</w:t>
      </w:r>
    </w:p>
    <w:p w:rsidR="00327213" w:rsidRDefault="00327213" w:rsidP="00327213">
      <w:pPr>
        <w:tabs>
          <w:tab w:val="left" w:pos="3750"/>
        </w:tabs>
        <w:ind w:firstLine="709"/>
        <w:jc w:val="both"/>
      </w:pPr>
      <w:r>
        <w:t>2) о применении к муниципальному служащему взыскания, предусмотренного статьями 141, 15 и 27 Федерального закона «О муниципальной службе в Российской Федерации», с указанием конкретного вида взыскания – в случае если комиссией установлен факт совершения муниципальным служащим коррупционного правонарушения.</w:t>
      </w:r>
    </w:p>
    <w:p w:rsidR="00327213" w:rsidRDefault="00327213" w:rsidP="00327213">
      <w:pPr>
        <w:tabs>
          <w:tab w:val="left" w:pos="3750"/>
        </w:tabs>
        <w:ind w:firstLine="709"/>
        <w:jc w:val="both"/>
      </w:pPr>
      <w:r>
        <w:t>Рекомендации комиссии представляются секретарем комиссии представителю нанимателя (работодателю) в течени</w:t>
      </w:r>
      <w:proofErr w:type="gramStart"/>
      <w:r>
        <w:t>и</w:t>
      </w:r>
      <w:proofErr w:type="gramEnd"/>
      <w:r>
        <w:t xml:space="preserve"> двух рабочих дней со дня проведения заседания комиссии.</w:t>
      </w:r>
    </w:p>
    <w:p w:rsidR="00327213" w:rsidRDefault="00327213" w:rsidP="00327213">
      <w:pPr>
        <w:tabs>
          <w:tab w:val="left" w:pos="3750"/>
        </w:tabs>
        <w:ind w:firstLine="709"/>
        <w:jc w:val="both"/>
      </w:pPr>
      <w:r>
        <w:t>15. Представитель нанимателя (работодатель) в течении трех рабочих дней со дня поступления рекомендаций комиссии принимает одно из следующих решений:</w:t>
      </w:r>
    </w:p>
    <w:p w:rsidR="00327213" w:rsidRDefault="00327213" w:rsidP="00327213">
      <w:pPr>
        <w:tabs>
          <w:tab w:val="left" w:pos="3750"/>
        </w:tabs>
        <w:ind w:firstLine="709"/>
        <w:jc w:val="both"/>
      </w:pPr>
      <w:r>
        <w:t>1) об отсутствии факта совершения муниципальным служащим коррупционного правонарушения;</w:t>
      </w:r>
    </w:p>
    <w:p w:rsidR="00327213" w:rsidRDefault="00327213" w:rsidP="00327213">
      <w:pPr>
        <w:tabs>
          <w:tab w:val="left" w:pos="3750"/>
        </w:tabs>
        <w:ind w:firstLine="709"/>
        <w:jc w:val="both"/>
      </w:pPr>
      <w:r>
        <w:t>2) о применении к муниципальному служащему взыскания, предусмотренного статьями 14</w:t>
      </w:r>
      <w:r>
        <w:rPr>
          <w:vertAlign w:val="superscript"/>
        </w:rPr>
        <w:t>1</w:t>
      </w:r>
      <w:r>
        <w:t>, 15 и 27 Федерального закона «О муниципальной службе в Российской Федерации», с указанием конкретного вида взыскания.</w:t>
      </w:r>
    </w:p>
    <w:p w:rsidR="00327213" w:rsidRDefault="00327213" w:rsidP="00327213">
      <w:pPr>
        <w:tabs>
          <w:tab w:val="left" w:pos="3750"/>
        </w:tabs>
        <w:ind w:firstLine="709"/>
        <w:jc w:val="both"/>
      </w:pPr>
      <w:r>
        <w:t xml:space="preserve">16. </w:t>
      </w:r>
      <w:proofErr w:type="gramStart"/>
      <w:r>
        <w:t>При применении взысканий, предусмотренных статьями 14</w:t>
      </w:r>
      <w:r>
        <w:rPr>
          <w:vertAlign w:val="superscript"/>
        </w:rPr>
        <w:t>1</w:t>
      </w:r>
      <w:r>
        <w:t>, 15 и 27 Федерального закона 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proofErr w:type="gramEnd"/>
      <w:r>
        <w:t xml:space="preserve"> муниципальными служащими своих должностных обязанностей.</w:t>
      </w:r>
    </w:p>
    <w:p w:rsidR="00327213" w:rsidRDefault="00327213" w:rsidP="00327213">
      <w:pPr>
        <w:tabs>
          <w:tab w:val="left" w:pos="3750"/>
        </w:tabs>
        <w:ind w:firstLine="709"/>
        <w:jc w:val="both"/>
      </w:pPr>
      <w:r>
        <w:t xml:space="preserve">17. </w:t>
      </w:r>
      <w:proofErr w:type="gramStart"/>
      <w:r>
        <w:t xml:space="preserve">Взыскания, предусмотренные статьями 14.1, 15 и 27 Федерального закона «О муниципальной службе в Российской Федерации»,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</w:t>
      </w:r>
      <w:r>
        <w:lastRenderedPageBreak/>
        <w:t>службе по уважительным причинам, а также времени проведения проверки и рассмотрения ее материалов комиссией</w:t>
      </w:r>
      <w:proofErr w:type="gramEnd"/>
      <w:r>
        <w:t xml:space="preserve"> по соблюдению требований к служебному поведению муниципальных служащих и урегулированию конфликта интересов.</w:t>
      </w:r>
    </w:p>
    <w:p w:rsidR="00327213" w:rsidRDefault="00327213" w:rsidP="00327213">
      <w:pPr>
        <w:tabs>
          <w:tab w:val="left" w:pos="3750"/>
        </w:tabs>
        <w:ind w:firstLine="709"/>
        <w:jc w:val="both"/>
      </w:pPr>
      <w:r>
        <w:t>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327213" w:rsidRPr="002A6F08" w:rsidRDefault="00327213" w:rsidP="00327213">
      <w:pPr>
        <w:tabs>
          <w:tab w:val="left" w:pos="3750"/>
        </w:tabs>
        <w:ind w:firstLine="709"/>
        <w:jc w:val="both"/>
        <w:rPr>
          <w:rFonts w:ascii="Arial" w:hAnsi="Arial" w:cs="Arial"/>
          <w:color w:val="000000"/>
          <w:spacing w:val="2"/>
          <w:sz w:val="19"/>
          <w:szCs w:val="19"/>
        </w:rPr>
      </w:pPr>
      <w:r>
        <w:t>18. За каждое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«О муниципальной службе в Российской Федерации», Федеральным законом от 25.12.2008г. № 273-ФЗ «О противодействии коррупции» и другими федеральными законами может быть применено только одно взыскание.</w:t>
      </w:r>
      <w:r w:rsidRPr="002A6F08">
        <w:rPr>
          <w:rFonts w:ascii="Arial" w:hAnsi="Arial" w:cs="Arial"/>
          <w:color w:val="000000"/>
          <w:spacing w:val="2"/>
          <w:sz w:val="19"/>
          <w:szCs w:val="19"/>
        </w:rPr>
        <w:t xml:space="preserve"> </w:t>
      </w:r>
    </w:p>
    <w:p w:rsidR="00327213" w:rsidRDefault="00327213" w:rsidP="00327213">
      <w:pPr>
        <w:tabs>
          <w:tab w:val="left" w:pos="3750"/>
        </w:tabs>
        <w:ind w:firstLine="709"/>
        <w:jc w:val="both"/>
      </w:pPr>
      <w:r>
        <w:t>19. Подготовку проекта правового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осуществляет ответственное лицо в течени</w:t>
      </w:r>
      <w:proofErr w:type="gramStart"/>
      <w:r>
        <w:t>и</w:t>
      </w:r>
      <w:proofErr w:type="gramEnd"/>
      <w:r>
        <w:t xml:space="preserve"> трех рабочих дней со дня принятия решения представителем нанимателя (работодателем).</w:t>
      </w:r>
    </w:p>
    <w:p w:rsidR="00327213" w:rsidRDefault="00327213" w:rsidP="00327213">
      <w:pPr>
        <w:tabs>
          <w:tab w:val="left" w:pos="3750"/>
        </w:tabs>
        <w:ind w:firstLine="709"/>
        <w:jc w:val="both"/>
      </w:pPr>
      <w:r>
        <w:t xml:space="preserve">20. </w:t>
      </w:r>
      <w:proofErr w:type="gramStart"/>
      <w:r>
        <w:t>В правовом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>
        <w:t xml:space="preserve"> основания применения взыскания указывается часть 1 или 2 стать 27</w:t>
      </w:r>
      <w:r>
        <w:rPr>
          <w:vertAlign w:val="superscript"/>
        </w:rPr>
        <w:t>1</w:t>
      </w:r>
      <w:r>
        <w:t xml:space="preserve"> Федерального закона «О муниципальной службе в Российской Федерации».</w:t>
      </w:r>
    </w:p>
    <w:p w:rsidR="00327213" w:rsidRDefault="00327213" w:rsidP="00327213">
      <w:pPr>
        <w:tabs>
          <w:tab w:val="left" w:pos="3750"/>
        </w:tabs>
        <w:ind w:firstLine="709"/>
        <w:jc w:val="both"/>
      </w:pPr>
      <w:r>
        <w:t>21. Копия правового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</w:t>
      </w:r>
      <w:proofErr w:type="gramStart"/>
      <w:r>
        <w:t>и</w:t>
      </w:r>
      <w:proofErr w:type="gramEnd"/>
      <w:r>
        <w:t xml:space="preserve"> пяти дней со дня издания соответствующего правового акта, не считая времени отсутствия муниципального служащего на службе.</w:t>
      </w:r>
    </w:p>
    <w:p w:rsidR="00327213" w:rsidRDefault="00327213" w:rsidP="00327213">
      <w:pPr>
        <w:tabs>
          <w:tab w:val="left" w:pos="3750"/>
        </w:tabs>
        <w:ind w:firstLine="709"/>
        <w:jc w:val="both"/>
      </w:pPr>
      <w:r>
        <w:t>22. Если муниципальный служащий отказывается ознакомиться с данным правовым актом под расписку, руководителем кадровой службы (ответственным лицом) составляется в письменной форме соответствующий акт, который должен содержать:</w:t>
      </w:r>
    </w:p>
    <w:p w:rsidR="00327213" w:rsidRDefault="00327213" w:rsidP="00327213">
      <w:pPr>
        <w:tabs>
          <w:tab w:val="left" w:pos="3750"/>
        </w:tabs>
        <w:ind w:firstLine="709"/>
        <w:jc w:val="both"/>
      </w:pPr>
      <w:r>
        <w:t>1) дату и номер акта;</w:t>
      </w:r>
    </w:p>
    <w:p w:rsidR="00327213" w:rsidRDefault="00327213" w:rsidP="00327213">
      <w:pPr>
        <w:tabs>
          <w:tab w:val="left" w:pos="3750"/>
        </w:tabs>
        <w:ind w:firstLine="709"/>
        <w:jc w:val="both"/>
      </w:pPr>
      <w:r>
        <w:t>2) время и место составления акта;</w:t>
      </w:r>
    </w:p>
    <w:p w:rsidR="00327213" w:rsidRDefault="00327213" w:rsidP="00327213">
      <w:pPr>
        <w:tabs>
          <w:tab w:val="left" w:pos="3750"/>
        </w:tabs>
        <w:ind w:firstLine="709"/>
        <w:jc w:val="both"/>
      </w:pPr>
      <w:r>
        <w:t>3) фамилию, имя, отчество муниципального служащего;</w:t>
      </w:r>
    </w:p>
    <w:p w:rsidR="00327213" w:rsidRDefault="00327213" w:rsidP="00327213">
      <w:pPr>
        <w:tabs>
          <w:tab w:val="left" w:pos="3750"/>
        </w:tabs>
        <w:ind w:firstLine="709"/>
        <w:jc w:val="both"/>
      </w:pPr>
      <w:r>
        <w:t>4) дату, номер сопроводительного письма об ознакомлении с правовым актом, дату получения указанного сопроводительного письма муниципальным служащим;</w:t>
      </w:r>
    </w:p>
    <w:p w:rsidR="00327213" w:rsidRDefault="00327213" w:rsidP="00327213">
      <w:pPr>
        <w:tabs>
          <w:tab w:val="left" w:pos="3750"/>
        </w:tabs>
        <w:ind w:firstLine="709"/>
        <w:jc w:val="both"/>
      </w:pPr>
      <w:r>
        <w:t>5) факт отказа муниципального служащего об ознакомлении с правовым актом под расписку;</w:t>
      </w:r>
    </w:p>
    <w:p w:rsidR="00327213" w:rsidRDefault="00327213" w:rsidP="00327213">
      <w:pPr>
        <w:tabs>
          <w:tab w:val="left" w:pos="3750"/>
        </w:tabs>
        <w:ind w:firstLine="709"/>
        <w:jc w:val="both"/>
      </w:pPr>
      <w:r>
        <w:t>6) подписи специалиста по кадрам (ответственного лица), составившего акт, а также двух муниципальных служащих, подтверждающих отказ муниципального служащего об ознакомлении с правовым актом под расписку.</w:t>
      </w:r>
    </w:p>
    <w:p w:rsidR="00327213" w:rsidRDefault="00327213" w:rsidP="00327213">
      <w:pPr>
        <w:tabs>
          <w:tab w:val="left" w:pos="3750"/>
        </w:tabs>
        <w:ind w:firstLine="709"/>
        <w:jc w:val="both"/>
      </w:pPr>
      <w:r>
        <w:t>23. Если в течени</w:t>
      </w:r>
      <w:proofErr w:type="gramStart"/>
      <w:r>
        <w:t>и</w:t>
      </w:r>
      <w:proofErr w:type="gramEnd"/>
      <w:r>
        <w:t xml:space="preserve"> одного года со дня применения взыскания муниципальный служащий не был подвергнут дисциплинарному взысканию или взысканию, предусмотренному пунктом 1 или 2 части 1 статьи 27 Федерального закона «О муниципальной службе в Российской Федерации», он считается не имеющий взыскания.</w:t>
      </w:r>
    </w:p>
    <w:p w:rsidR="00327213" w:rsidRDefault="00327213" w:rsidP="00327213">
      <w:pPr>
        <w:tabs>
          <w:tab w:val="left" w:pos="3750"/>
        </w:tabs>
        <w:ind w:firstLine="709"/>
        <w:jc w:val="both"/>
      </w:pPr>
      <w:r>
        <w:t>24. Муниципальный служащий имеет право обжаловать решение о наложении взыскания в соответствии с трудовым законодательством, включая обжалование в суд.</w:t>
      </w:r>
    </w:p>
    <w:p w:rsidR="00327213" w:rsidRPr="002A6F08" w:rsidRDefault="00327213" w:rsidP="00327213">
      <w:pPr>
        <w:tabs>
          <w:tab w:val="left" w:pos="3750"/>
        </w:tabs>
        <w:ind w:firstLine="709"/>
        <w:jc w:val="both"/>
      </w:pPr>
      <w:r w:rsidRPr="002A6F08">
        <w:t>25.</w:t>
      </w:r>
      <w:r w:rsidRPr="002A6F08">
        <w:rPr>
          <w:color w:val="000000"/>
          <w:spacing w:val="2"/>
        </w:rPr>
        <w:t xml:space="preserve">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</w:t>
      </w:r>
    </w:p>
    <w:p w:rsidR="00327213" w:rsidRPr="002A6F08" w:rsidRDefault="00327213" w:rsidP="00327213">
      <w:pPr>
        <w:ind w:firstLine="709"/>
        <w:jc w:val="both"/>
      </w:pPr>
    </w:p>
    <w:p w:rsidR="00327213" w:rsidRPr="002A6F08" w:rsidRDefault="00327213" w:rsidP="00327213">
      <w:pPr>
        <w:ind w:firstLine="709"/>
        <w:jc w:val="both"/>
      </w:pPr>
    </w:p>
    <w:p w:rsidR="00327213" w:rsidRDefault="00327213" w:rsidP="00327213"/>
    <w:p w:rsidR="00327213" w:rsidRDefault="00327213" w:rsidP="00327213"/>
    <w:p w:rsidR="00327213" w:rsidRDefault="00327213" w:rsidP="00327213"/>
    <w:p w:rsidR="00327213" w:rsidRDefault="00327213" w:rsidP="00327213"/>
    <w:p w:rsidR="00327213" w:rsidRPr="001468C2" w:rsidRDefault="00327213" w:rsidP="00327213">
      <w:pPr>
        <w:shd w:val="clear" w:color="auto" w:fill="FFFFFF"/>
        <w:tabs>
          <w:tab w:val="left" w:pos="3600"/>
        </w:tabs>
        <w:jc w:val="both"/>
        <w:rPr>
          <w:b/>
        </w:rPr>
        <w:sectPr w:rsidR="00327213" w:rsidRPr="001468C2" w:rsidSect="001468C2">
          <w:pgSz w:w="11906" w:h="16838"/>
          <w:pgMar w:top="1134" w:right="991" w:bottom="539" w:left="1418" w:header="709" w:footer="709" w:gutter="0"/>
          <w:cols w:space="720"/>
        </w:sectPr>
      </w:pPr>
    </w:p>
    <w:p w:rsidR="00327213" w:rsidRDefault="00327213" w:rsidP="0032721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27213" w:rsidRDefault="00327213" w:rsidP="0032721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sectPr w:rsidR="00327213" w:rsidSect="006E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213"/>
    <w:rsid w:val="00073FDA"/>
    <w:rsid w:val="00211B41"/>
    <w:rsid w:val="00327213"/>
    <w:rsid w:val="006E17D9"/>
    <w:rsid w:val="007D3BAE"/>
    <w:rsid w:val="009A6DF6"/>
    <w:rsid w:val="00AC789F"/>
    <w:rsid w:val="00D7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32721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32721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27213"/>
    <w:rPr>
      <w:rFonts w:ascii="Arial" w:hAnsi="Arial" w:cs="Arial"/>
    </w:rPr>
  </w:style>
  <w:style w:type="paragraph" w:customStyle="1" w:styleId="ConsPlusNormal0">
    <w:name w:val="ConsPlusNormal"/>
    <w:link w:val="ConsPlusNormal"/>
    <w:rsid w:val="003272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No Spacing"/>
    <w:uiPriority w:val="99"/>
    <w:qFormat/>
    <w:rsid w:val="00073FD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73F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F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2491</Words>
  <Characters>14204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2019-01-16T08:59:00Z</cp:lastPrinted>
  <dcterms:created xsi:type="dcterms:W3CDTF">2019-01-16T06:47:00Z</dcterms:created>
  <dcterms:modified xsi:type="dcterms:W3CDTF">2019-01-16T11:21:00Z</dcterms:modified>
</cp:coreProperties>
</file>