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C14AC8" w:rsidTr="00AB7015">
        <w:trPr>
          <w:trHeight w:val="10729"/>
          <w:tblCellSpacing w:w="15" w:type="dxa"/>
        </w:trPr>
        <w:tc>
          <w:tcPr>
            <w:tcW w:w="0" w:type="auto"/>
            <w:shd w:val="clear" w:color="auto" w:fill="auto"/>
          </w:tcPr>
          <w:p w:rsidR="002D4DEF" w:rsidRDefault="000B1592" w:rsidP="000B159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B290B3">
                  <wp:extent cx="633730" cy="6826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1592" w:rsidRPr="002D4DEF" w:rsidRDefault="000B1592" w:rsidP="000B159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EF" w:rsidRPr="002D4DEF" w:rsidRDefault="002D4DEF" w:rsidP="000B1592">
            <w:pPr>
              <w:tabs>
                <w:tab w:val="left" w:pos="35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2D4DEF">
              <w:rPr>
                <w:b/>
                <w:sz w:val="28"/>
                <w:szCs w:val="28"/>
              </w:rPr>
              <w:t>СОВЕТ  ДЕПУТАТОВ</w:t>
            </w:r>
          </w:p>
          <w:p w:rsidR="002D4DEF" w:rsidRPr="002D4DEF" w:rsidRDefault="002D4DEF" w:rsidP="000B159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D4DEF" w:rsidRPr="002D4DEF" w:rsidRDefault="002D4DEF" w:rsidP="000B159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>ВЫНДИНООСТРОВСКОЕ СЕЛЬСКОЕ ПОСЕЛЕНИЕ</w:t>
            </w:r>
          </w:p>
          <w:p w:rsidR="002D4DEF" w:rsidRPr="002D4DEF" w:rsidRDefault="002D4DEF" w:rsidP="000B159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>ВОЛХОВСКОГО МУНИЦИПАЛЬНОГО РАЙОНА</w:t>
            </w:r>
          </w:p>
          <w:p w:rsidR="002D4DEF" w:rsidRPr="002D4DEF" w:rsidRDefault="002D4DEF" w:rsidP="000B159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2D4DEF" w:rsidRPr="002D4DEF" w:rsidRDefault="002D4DEF" w:rsidP="002D4D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2D4DEF" w:rsidRPr="00C02FB4" w:rsidRDefault="002D4DEF" w:rsidP="002D4D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02F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02FB4" w:rsidRPr="00C02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</w:t>
            </w:r>
          </w:p>
          <w:p w:rsidR="002D4DEF" w:rsidRPr="002D4DEF" w:rsidRDefault="002D4DEF" w:rsidP="002D4DEF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DEF" w:rsidRPr="002D4DEF" w:rsidRDefault="002D4DEF" w:rsidP="002D4DEF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0B1592">
              <w:rPr>
                <w:rFonts w:ascii="Times New Roman" w:hAnsi="Times New Roman" w:cs="Times New Roman"/>
                <w:b w:val="0"/>
                <w:sz w:val="28"/>
                <w:szCs w:val="28"/>
              </w:rPr>
              <w:t>«___»_______2019 г.</w:t>
            </w:r>
            <w:r w:rsidR="00D815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</w:t>
            </w:r>
            <w:r w:rsidR="000B15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</w:t>
            </w:r>
            <w:r w:rsidRPr="002D4DE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592">
              <w:rPr>
                <w:rFonts w:ascii="Times New Roman" w:hAnsi="Times New Roman" w:cs="Times New Roman"/>
                <w:sz w:val="28"/>
                <w:szCs w:val="28"/>
              </w:rPr>
              <w:t xml:space="preserve">   ___</w:t>
            </w:r>
          </w:p>
          <w:p w:rsidR="00C14AC8" w:rsidRPr="002D4DEF" w:rsidRDefault="00C03852" w:rsidP="00C03852">
            <w:pPr>
              <w:pStyle w:val="a3"/>
              <w:ind w:right="198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О внесении изменений в П</w:t>
            </w:r>
            <w:r w:rsidR="00C14AC8" w:rsidRPr="002D4DEF">
              <w:rPr>
                <w:b/>
                <w:color w:val="000000"/>
                <w:sz w:val="28"/>
                <w:szCs w:val="28"/>
              </w:rPr>
              <w:t>оряд</w:t>
            </w:r>
            <w:r>
              <w:rPr>
                <w:b/>
                <w:color w:val="000000"/>
                <w:sz w:val="28"/>
                <w:szCs w:val="28"/>
              </w:rPr>
              <w:t>ок</w:t>
            </w:r>
            <w:r w:rsidR="00C14AC8" w:rsidRPr="002D4DE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14AC8" w:rsidRPr="002D4DEF">
              <w:rPr>
                <w:b/>
                <w:color w:val="000000"/>
                <w:sz w:val="28"/>
                <w:szCs w:val="28"/>
              </w:rPr>
              <w:t xml:space="preserve">проведения антикоррупционной экспертизы муниципальных </w:t>
            </w:r>
            <w:bookmarkStart w:id="0" w:name="_GoBack"/>
            <w:bookmarkEnd w:id="0"/>
            <w:r w:rsidR="00C14AC8" w:rsidRPr="002D4DEF">
              <w:rPr>
                <w:b/>
                <w:color w:val="000000"/>
                <w:sz w:val="28"/>
                <w:szCs w:val="28"/>
              </w:rPr>
              <w:t>нормативных правовых актов совета депутатов муниципального образования</w:t>
            </w:r>
            <w:proofErr w:type="gramEnd"/>
            <w:r w:rsidR="00C14AC8" w:rsidRPr="002D4DE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4DEF">
              <w:rPr>
                <w:b/>
                <w:color w:val="000000"/>
                <w:sz w:val="28"/>
                <w:szCs w:val="28"/>
              </w:rPr>
              <w:t>Вындиноостровское сельское поселение Волховского</w:t>
            </w:r>
            <w:r w:rsidR="00C14AC8" w:rsidRPr="002D4DEF">
              <w:rPr>
                <w:b/>
                <w:color w:val="000000"/>
                <w:sz w:val="28"/>
                <w:szCs w:val="28"/>
              </w:rPr>
              <w:t>  муниципального района Ленинградской области  и прое</w:t>
            </w:r>
            <w:r w:rsidR="00E15285">
              <w:rPr>
                <w:b/>
                <w:color w:val="000000"/>
                <w:sz w:val="28"/>
                <w:szCs w:val="28"/>
              </w:rPr>
              <w:t>ктов нормативных правовых актов</w:t>
            </w:r>
            <w:r>
              <w:rPr>
                <w:b/>
                <w:color w:val="000000"/>
                <w:sz w:val="28"/>
                <w:szCs w:val="28"/>
              </w:rPr>
              <w:t xml:space="preserve">, утвержденный </w:t>
            </w:r>
            <w:r w:rsidR="00AB7015">
              <w:rPr>
                <w:b/>
                <w:color w:val="000000"/>
                <w:sz w:val="28"/>
                <w:szCs w:val="28"/>
              </w:rPr>
              <w:t>Решением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02FB4">
              <w:rPr>
                <w:b/>
                <w:color w:val="000000"/>
                <w:sz w:val="28"/>
                <w:szCs w:val="28"/>
              </w:rPr>
              <w:t>Совета депутатов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02FB4">
              <w:rPr>
                <w:b/>
                <w:color w:val="000000"/>
                <w:sz w:val="28"/>
                <w:szCs w:val="28"/>
              </w:rPr>
              <w:t xml:space="preserve">МО </w:t>
            </w:r>
            <w:r>
              <w:rPr>
                <w:b/>
                <w:color w:val="000000"/>
                <w:sz w:val="28"/>
                <w:szCs w:val="28"/>
              </w:rPr>
              <w:t>Вындиноостровско</w:t>
            </w:r>
            <w:r w:rsidR="00C02FB4">
              <w:rPr>
                <w:b/>
                <w:color w:val="000000"/>
                <w:sz w:val="28"/>
                <w:szCs w:val="28"/>
              </w:rPr>
              <w:t xml:space="preserve">е </w:t>
            </w:r>
            <w:r>
              <w:rPr>
                <w:b/>
                <w:color w:val="000000"/>
                <w:sz w:val="28"/>
                <w:szCs w:val="28"/>
              </w:rPr>
              <w:t xml:space="preserve"> сельско</w:t>
            </w:r>
            <w:r w:rsidR="00C02FB4"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 xml:space="preserve"> поселени</w:t>
            </w:r>
            <w:r w:rsidR="00C02FB4">
              <w:rPr>
                <w:b/>
                <w:color w:val="000000"/>
                <w:sz w:val="28"/>
                <w:szCs w:val="28"/>
              </w:rPr>
              <w:t>е</w:t>
            </w:r>
            <w:r w:rsidR="00D815A0">
              <w:rPr>
                <w:b/>
                <w:color w:val="000000"/>
                <w:sz w:val="28"/>
                <w:szCs w:val="28"/>
              </w:rPr>
              <w:t xml:space="preserve"> от 08.11.2011№ 60</w:t>
            </w:r>
          </w:p>
          <w:p w:rsidR="00C14AC8" w:rsidRPr="002D4DEF" w:rsidRDefault="00D815A0" w:rsidP="002D4DEF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Рассмотрев </w:t>
            </w:r>
            <w:r w:rsidR="000B1592">
              <w:rPr>
                <w:color w:val="000000"/>
                <w:sz w:val="28"/>
                <w:szCs w:val="28"/>
              </w:rPr>
              <w:t>информационное письмо</w:t>
            </w:r>
            <w:r>
              <w:rPr>
                <w:color w:val="000000"/>
                <w:sz w:val="28"/>
                <w:szCs w:val="28"/>
              </w:rPr>
              <w:t xml:space="preserve"> прокуратуры  от 28.12.2018 № 22-47-2018, в</w:t>
            </w:r>
            <w:r w:rsidR="00C14AC8" w:rsidRPr="002D4DEF">
              <w:rPr>
                <w:color w:val="000000"/>
                <w:sz w:val="28"/>
                <w:szCs w:val="28"/>
              </w:rPr>
              <w:t xml:space="preserve"> соответствии с Федеральными законами от 06.10.2003 года № 131-ФЗ «Об общих принципах организации местного самоуправления в Российской Федерации», от 17 июля 2009 года № 172-ФЗ "Об антикоррупционной экспертизе нормативных правовых актов и проектов нормативных правовых актов", Постановлением Правительства РФ от 26.02.2010 N 96 "Об антикоррупционной экспертизе нормативных правовых актов и проектов нормативных правовых актов</w:t>
            </w:r>
            <w:proofErr w:type="gramEnd"/>
            <w:r w:rsidR="00C14AC8" w:rsidRPr="002D4DEF">
              <w:rPr>
                <w:color w:val="000000"/>
                <w:sz w:val="28"/>
                <w:szCs w:val="28"/>
              </w:rPr>
              <w:t xml:space="preserve">", руководствуясь Уставом </w:t>
            </w:r>
            <w:r w:rsidR="002D4DEF" w:rsidRPr="002D4DEF">
              <w:rPr>
                <w:color w:val="000000"/>
                <w:sz w:val="28"/>
                <w:szCs w:val="28"/>
              </w:rPr>
              <w:t>муниципального образования Вындиноостровское сельское поселение</w:t>
            </w:r>
            <w:r w:rsidR="00C14AC8" w:rsidRPr="002D4DEF">
              <w:rPr>
                <w:color w:val="000000"/>
                <w:sz w:val="28"/>
                <w:szCs w:val="28"/>
              </w:rPr>
              <w:t xml:space="preserve"> сельского поселения, совет депутатов </w:t>
            </w:r>
            <w:r w:rsidR="002D4DEF" w:rsidRPr="002D4DE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D4DEF" w:rsidRPr="0056178B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="002D4DEF" w:rsidRPr="0056178B">
              <w:rPr>
                <w:b/>
                <w:color w:val="000000"/>
                <w:sz w:val="28"/>
                <w:szCs w:val="28"/>
              </w:rPr>
              <w:t xml:space="preserve"> е  ш  и  л </w:t>
            </w:r>
            <w:r w:rsidR="00C14AC8" w:rsidRPr="0056178B">
              <w:rPr>
                <w:rStyle w:val="a4"/>
                <w:b w:val="0"/>
                <w:color w:val="000000"/>
                <w:sz w:val="28"/>
                <w:szCs w:val="28"/>
              </w:rPr>
              <w:t>:</w:t>
            </w:r>
          </w:p>
          <w:p w:rsidR="00E15285" w:rsidRDefault="00C14AC8" w:rsidP="00C14AC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D4DEF">
              <w:rPr>
                <w:color w:val="000000"/>
                <w:sz w:val="28"/>
                <w:szCs w:val="28"/>
              </w:rPr>
              <w:t xml:space="preserve">1.  </w:t>
            </w:r>
            <w:r w:rsidR="00D72C13">
              <w:rPr>
                <w:color w:val="000000"/>
                <w:sz w:val="28"/>
                <w:szCs w:val="28"/>
              </w:rPr>
              <w:t>Внести в</w:t>
            </w:r>
            <w:r w:rsidRPr="002D4DEF">
              <w:rPr>
                <w:color w:val="000000"/>
                <w:sz w:val="28"/>
                <w:szCs w:val="28"/>
              </w:rPr>
              <w:t xml:space="preserve"> поряд</w:t>
            </w:r>
            <w:r w:rsidR="00D72C13">
              <w:rPr>
                <w:color w:val="000000"/>
                <w:sz w:val="28"/>
                <w:szCs w:val="28"/>
              </w:rPr>
              <w:t>ок</w:t>
            </w:r>
            <w:r w:rsidRPr="002D4DE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4DEF">
              <w:rPr>
                <w:color w:val="000000"/>
                <w:sz w:val="28"/>
                <w:szCs w:val="28"/>
              </w:rPr>
              <w:t>проведения антикоррупционной экспертизы муниципальных нормативных правовых актов совета депута</w:t>
            </w:r>
            <w:r w:rsidR="002D4DEF">
              <w:rPr>
                <w:color w:val="000000"/>
                <w:sz w:val="28"/>
                <w:szCs w:val="28"/>
              </w:rPr>
              <w:t>тов муниципального образования</w:t>
            </w:r>
            <w:proofErr w:type="gramEnd"/>
            <w:r w:rsidR="002D4DEF">
              <w:rPr>
                <w:color w:val="000000"/>
                <w:sz w:val="28"/>
                <w:szCs w:val="28"/>
              </w:rPr>
              <w:t xml:space="preserve"> Вындиноостровское</w:t>
            </w:r>
            <w:r w:rsidRPr="002D4DEF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r w:rsidR="002D4DEF">
              <w:rPr>
                <w:color w:val="000000"/>
                <w:sz w:val="28"/>
                <w:szCs w:val="28"/>
              </w:rPr>
              <w:t>Волховского</w:t>
            </w:r>
            <w:r w:rsidRPr="002D4DEF">
              <w:rPr>
                <w:color w:val="000000"/>
                <w:sz w:val="28"/>
                <w:szCs w:val="28"/>
              </w:rPr>
              <w:t xml:space="preserve">  муниципального района Ленинградской области  и проектов нормативных </w:t>
            </w:r>
            <w:r w:rsidR="00E15285">
              <w:rPr>
                <w:color w:val="000000"/>
                <w:sz w:val="28"/>
                <w:szCs w:val="28"/>
              </w:rPr>
              <w:t>правовых актов</w:t>
            </w:r>
            <w:r w:rsidR="00D72C13">
              <w:rPr>
                <w:color w:val="000000"/>
                <w:sz w:val="28"/>
                <w:szCs w:val="28"/>
              </w:rPr>
              <w:t xml:space="preserve">, </w:t>
            </w:r>
            <w:r w:rsidR="00D72C13" w:rsidRPr="00D72C13">
              <w:rPr>
                <w:color w:val="000000"/>
                <w:sz w:val="28"/>
                <w:szCs w:val="28"/>
              </w:rPr>
              <w:t xml:space="preserve">утвержденный </w:t>
            </w:r>
            <w:r w:rsidR="00AB7015">
              <w:rPr>
                <w:color w:val="000000"/>
                <w:sz w:val="28"/>
                <w:szCs w:val="28"/>
              </w:rPr>
              <w:t>Решением</w:t>
            </w:r>
            <w:r w:rsidR="00D72C13" w:rsidRPr="00D72C13"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D72C13" w:rsidRPr="00D72C13">
              <w:rPr>
                <w:color w:val="000000"/>
                <w:sz w:val="28"/>
                <w:szCs w:val="28"/>
              </w:rPr>
              <w:t>Вындиноостровского</w:t>
            </w:r>
            <w:proofErr w:type="spellEnd"/>
            <w:r w:rsidR="00D72C13" w:rsidRPr="00D72C13">
              <w:rPr>
                <w:color w:val="000000"/>
                <w:sz w:val="28"/>
                <w:szCs w:val="28"/>
              </w:rPr>
              <w:t xml:space="preserve"> сельского поселения от 08.11.2011№ 60</w:t>
            </w:r>
            <w:r w:rsidR="00D72C13">
              <w:rPr>
                <w:color w:val="000000"/>
                <w:sz w:val="28"/>
                <w:szCs w:val="28"/>
              </w:rPr>
              <w:t xml:space="preserve"> (далее – Порядок) следующие изменения:</w:t>
            </w:r>
          </w:p>
          <w:p w:rsidR="00D72C13" w:rsidRDefault="00D72C13" w:rsidP="00C14AC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1.1. </w:t>
            </w:r>
            <w:r w:rsidR="00034B17">
              <w:rPr>
                <w:color w:val="000000"/>
                <w:sz w:val="28"/>
                <w:szCs w:val="28"/>
              </w:rPr>
              <w:t>Дополнить настоящий Порядок пунктом 2.2.1. следующего содержания:</w:t>
            </w:r>
          </w:p>
          <w:p w:rsidR="00034B17" w:rsidRPr="00034B17" w:rsidRDefault="00034B17" w:rsidP="00034B1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034B17">
              <w:rPr>
                <w:color w:val="000000"/>
                <w:sz w:val="28"/>
                <w:szCs w:val="28"/>
              </w:rPr>
              <w:t>2.2.1. Не допускается проведение независимой антикоррупционной экспертизы нормативных правовых актов (проектов нормативных правовых актов):</w:t>
            </w:r>
          </w:p>
          <w:p w:rsidR="00034B17" w:rsidRPr="00034B17" w:rsidRDefault="00034B17" w:rsidP="00034B1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34B17">
              <w:rPr>
                <w:color w:val="000000"/>
                <w:sz w:val="28"/>
                <w:szCs w:val="28"/>
              </w:rPr>
              <w:t>1) гражданами, имеющими неснятую или непогашенную судимость;</w:t>
            </w:r>
          </w:p>
          <w:p w:rsidR="00034B17" w:rsidRPr="00034B17" w:rsidRDefault="00034B17" w:rsidP="00034B1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34B17">
              <w:rPr>
                <w:color w:val="000000"/>
                <w:sz w:val="28"/>
                <w:szCs w:val="28"/>
              </w:rPr>
      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      </w:r>
          </w:p>
          <w:p w:rsidR="00034B17" w:rsidRPr="00034B17" w:rsidRDefault="00034B17" w:rsidP="00034B1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34B17">
              <w:rPr>
                <w:color w:val="000000"/>
                <w:sz w:val="28"/>
                <w:szCs w:val="28"/>
              </w:rPr>
              <w:t>3) гражданами, осуществляющими деятельность в органах и организациях, указанных в пункте 3 части 1 статьи 3 Федерального закона от 17.07.2009 № 172-ФЗ "Об антикоррупционной экспертизе нормативных правовых актов и проектов нормативных правовых актов";</w:t>
            </w:r>
          </w:p>
          <w:p w:rsidR="00034B17" w:rsidRPr="00034B17" w:rsidRDefault="00034B17" w:rsidP="00034B1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34B17">
              <w:rPr>
                <w:color w:val="000000"/>
                <w:sz w:val="28"/>
                <w:szCs w:val="28"/>
              </w:rPr>
              <w:t>4) международными и иностранными организациями;</w:t>
            </w:r>
          </w:p>
          <w:p w:rsidR="00034B17" w:rsidRDefault="00034B17" w:rsidP="00034B1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34B17">
              <w:rPr>
                <w:color w:val="000000"/>
                <w:sz w:val="28"/>
                <w:szCs w:val="28"/>
              </w:rPr>
              <w:t>5) некоммерческими организациями, выполняющ</w:t>
            </w:r>
            <w:r>
              <w:rPr>
                <w:color w:val="000000"/>
                <w:sz w:val="28"/>
                <w:szCs w:val="28"/>
              </w:rPr>
              <w:t>ими функции иностранного агента».</w:t>
            </w:r>
          </w:p>
          <w:p w:rsidR="00E15285" w:rsidRDefault="00034B17" w:rsidP="00C14AC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14AC8" w:rsidRPr="002D4DEF">
              <w:rPr>
                <w:color w:val="000000"/>
                <w:sz w:val="28"/>
                <w:szCs w:val="28"/>
              </w:rPr>
              <w:t>.  Настоящее решение</w:t>
            </w:r>
            <w:r w:rsidR="0056178B">
              <w:rPr>
                <w:color w:val="000000"/>
                <w:sz w:val="28"/>
                <w:szCs w:val="28"/>
              </w:rPr>
              <w:t xml:space="preserve"> подлежит официальному опубликованию</w:t>
            </w:r>
            <w:r w:rsidR="00AB7015">
              <w:rPr>
                <w:color w:val="000000"/>
                <w:sz w:val="28"/>
                <w:szCs w:val="28"/>
              </w:rPr>
              <w:t xml:space="preserve"> (обнародованию)</w:t>
            </w:r>
            <w:r w:rsidR="0056178B">
              <w:rPr>
                <w:color w:val="000000"/>
                <w:sz w:val="28"/>
                <w:szCs w:val="28"/>
              </w:rPr>
              <w:t xml:space="preserve"> в </w:t>
            </w:r>
            <w:r w:rsidR="00C02FB4">
              <w:rPr>
                <w:color w:val="000000"/>
                <w:sz w:val="28"/>
                <w:szCs w:val="28"/>
              </w:rPr>
              <w:t>газете «</w:t>
            </w:r>
            <w:proofErr w:type="spellStart"/>
            <w:r w:rsidR="00C02FB4">
              <w:rPr>
                <w:color w:val="000000"/>
                <w:sz w:val="28"/>
                <w:szCs w:val="28"/>
              </w:rPr>
              <w:t>Волховские</w:t>
            </w:r>
            <w:proofErr w:type="spellEnd"/>
            <w:r w:rsidR="00C02FB4">
              <w:rPr>
                <w:color w:val="000000"/>
                <w:sz w:val="28"/>
                <w:szCs w:val="28"/>
              </w:rPr>
              <w:t xml:space="preserve"> огни» и на официальном сайте </w:t>
            </w:r>
            <w:r w:rsidR="00C02FB4" w:rsidRPr="00C02FB4">
              <w:rPr>
                <w:color w:val="000000"/>
                <w:sz w:val="28"/>
                <w:szCs w:val="28"/>
              </w:rPr>
              <w:t>http://www.vindinostrov.ru/</w:t>
            </w:r>
          </w:p>
          <w:p w:rsidR="00C14AC8" w:rsidRPr="002D4DEF" w:rsidRDefault="00E15285" w:rsidP="00C14AC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14AC8" w:rsidRPr="002D4DEF">
              <w:rPr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данного решения оставляю за собой</w:t>
            </w:r>
          </w:p>
          <w:p w:rsidR="0056178B" w:rsidRDefault="0056178B" w:rsidP="00C14AC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178B" w:rsidRDefault="0056178B" w:rsidP="00C14AC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178B" w:rsidRDefault="0056178B" w:rsidP="00C14AC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178B" w:rsidRDefault="00C14AC8" w:rsidP="00C02FB4">
            <w:pPr>
              <w:pStyle w:val="a3"/>
              <w:rPr>
                <w:color w:val="000000"/>
              </w:rPr>
            </w:pPr>
            <w:r w:rsidRPr="002D4DEF">
              <w:rPr>
                <w:color w:val="000000"/>
                <w:sz w:val="28"/>
                <w:szCs w:val="28"/>
              </w:rPr>
              <w:t> Глава</w:t>
            </w:r>
            <w:r w:rsidR="00E15285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2D4DEF">
              <w:rPr>
                <w:color w:val="000000"/>
                <w:sz w:val="28"/>
                <w:szCs w:val="28"/>
              </w:rPr>
              <w:t>                                       </w:t>
            </w:r>
            <w:r w:rsidR="00C02FB4">
              <w:rPr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C02FB4">
              <w:rPr>
                <w:color w:val="000000"/>
                <w:sz w:val="28"/>
                <w:szCs w:val="28"/>
              </w:rPr>
              <w:t>Сенюшкин</w:t>
            </w:r>
            <w:proofErr w:type="spellEnd"/>
          </w:p>
          <w:p w:rsidR="0056178B" w:rsidRDefault="0056178B" w:rsidP="00E15285">
            <w:pPr>
              <w:pStyle w:val="a3"/>
              <w:jc w:val="right"/>
              <w:rPr>
                <w:color w:val="000000"/>
              </w:rPr>
            </w:pPr>
          </w:p>
          <w:p w:rsidR="0056178B" w:rsidRDefault="0056178B" w:rsidP="00E15285">
            <w:pPr>
              <w:pStyle w:val="a3"/>
              <w:jc w:val="right"/>
              <w:rPr>
                <w:color w:val="000000"/>
              </w:rPr>
            </w:pPr>
          </w:p>
          <w:p w:rsidR="0056178B" w:rsidRDefault="0056178B" w:rsidP="00E15285">
            <w:pPr>
              <w:pStyle w:val="a3"/>
              <w:jc w:val="right"/>
              <w:rPr>
                <w:color w:val="000000"/>
              </w:rPr>
            </w:pPr>
          </w:p>
          <w:p w:rsidR="0056178B" w:rsidRDefault="0056178B" w:rsidP="00E15285">
            <w:pPr>
              <w:pStyle w:val="a3"/>
              <w:jc w:val="right"/>
              <w:rPr>
                <w:color w:val="000000"/>
              </w:rPr>
            </w:pPr>
          </w:p>
          <w:p w:rsidR="00C14AC8" w:rsidRPr="002D4DEF" w:rsidRDefault="00C14AC8" w:rsidP="00C14AC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4DEF" w:rsidTr="00C14AC8">
        <w:trPr>
          <w:tblCellSpacing w:w="15" w:type="dxa"/>
        </w:trPr>
        <w:tc>
          <w:tcPr>
            <w:tcW w:w="0" w:type="auto"/>
            <w:shd w:val="clear" w:color="auto" w:fill="auto"/>
          </w:tcPr>
          <w:p w:rsidR="002D4DEF" w:rsidRDefault="002D4DEF" w:rsidP="002D4DEF">
            <w:pPr>
              <w:pStyle w:val="ConsTitle"/>
              <w:widowControl/>
              <w:ind w:right="0"/>
              <w:jc w:val="center"/>
              <w:rPr>
                <w:rStyle w:val="a4"/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C14AC8" w:rsidRDefault="00C14AC8" w:rsidP="00C14AC8">
      <w:r>
        <w:rPr>
          <w:rStyle w:val="articleseparator"/>
          <w:rFonts w:ascii="Verdana" w:hAnsi="Verdana"/>
          <w:color w:val="000000"/>
          <w:sz w:val="17"/>
          <w:szCs w:val="17"/>
        </w:rPr>
        <w:t> </w:t>
      </w:r>
    </w:p>
    <w:p w:rsidR="00033483" w:rsidRDefault="00033483"/>
    <w:sectPr w:rsidR="00033483" w:rsidSect="00C1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C8"/>
    <w:rsid w:val="00033483"/>
    <w:rsid w:val="00034B17"/>
    <w:rsid w:val="000B1592"/>
    <w:rsid w:val="00120797"/>
    <w:rsid w:val="001231B3"/>
    <w:rsid w:val="00166BAD"/>
    <w:rsid w:val="002D4DEF"/>
    <w:rsid w:val="004854F8"/>
    <w:rsid w:val="0051295E"/>
    <w:rsid w:val="0056178B"/>
    <w:rsid w:val="0071772D"/>
    <w:rsid w:val="008A1E64"/>
    <w:rsid w:val="00931821"/>
    <w:rsid w:val="00AB7015"/>
    <w:rsid w:val="00AC0526"/>
    <w:rsid w:val="00C02FB4"/>
    <w:rsid w:val="00C03852"/>
    <w:rsid w:val="00C14AC8"/>
    <w:rsid w:val="00D72C13"/>
    <w:rsid w:val="00D815A0"/>
    <w:rsid w:val="00E15285"/>
    <w:rsid w:val="00E2321B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A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4A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4AC8"/>
    <w:rPr>
      <w:b/>
      <w:bCs/>
    </w:rPr>
  </w:style>
  <w:style w:type="character" w:customStyle="1" w:styleId="articleseparator">
    <w:name w:val="article_separator"/>
    <w:basedOn w:val="a0"/>
    <w:rsid w:val="00C14AC8"/>
  </w:style>
  <w:style w:type="paragraph" w:customStyle="1" w:styleId="ConsTitle">
    <w:name w:val="ConsTitle"/>
    <w:rsid w:val="002D4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rsid w:val="000B1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A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4A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4AC8"/>
    <w:rPr>
      <w:b/>
      <w:bCs/>
    </w:rPr>
  </w:style>
  <w:style w:type="character" w:customStyle="1" w:styleId="articleseparator">
    <w:name w:val="article_separator"/>
    <w:basedOn w:val="a0"/>
    <w:rsid w:val="00C14AC8"/>
  </w:style>
  <w:style w:type="paragraph" w:customStyle="1" w:styleId="ConsTitle">
    <w:name w:val="ConsTitle"/>
    <w:rsid w:val="002D4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rsid w:val="000B1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4</cp:revision>
  <cp:lastPrinted>2011-11-21T11:17:00Z</cp:lastPrinted>
  <dcterms:created xsi:type="dcterms:W3CDTF">2019-01-11T06:52:00Z</dcterms:created>
  <dcterms:modified xsi:type="dcterms:W3CDTF">2019-01-11T07:45:00Z</dcterms:modified>
</cp:coreProperties>
</file>