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B3" w:rsidRDefault="00DC5EB3" w:rsidP="00DC5EB3">
      <w:pPr>
        <w:jc w:val="center"/>
        <w:rPr>
          <w:b/>
        </w:rPr>
      </w:pPr>
      <w:r>
        <w:rPr>
          <w:noProof/>
        </w:rPr>
        <w:drawing>
          <wp:inline distT="0" distB="0" distL="0" distR="0">
            <wp:extent cx="784860" cy="84582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784860" cy="845820"/>
                    </a:xfrm>
                    <a:prstGeom prst="rect">
                      <a:avLst/>
                    </a:prstGeom>
                    <a:noFill/>
                    <a:ln w="9525">
                      <a:noFill/>
                      <a:miter lim="800000"/>
                      <a:headEnd/>
                      <a:tailEnd/>
                    </a:ln>
                  </pic:spPr>
                </pic:pic>
              </a:graphicData>
            </a:graphic>
          </wp:inline>
        </w:drawing>
      </w:r>
    </w:p>
    <w:p w:rsidR="00DC5EB3" w:rsidRPr="002C45A9" w:rsidRDefault="00DC5EB3" w:rsidP="00DC5EB3">
      <w:pPr>
        <w:jc w:val="center"/>
        <w:rPr>
          <w:b/>
        </w:rPr>
      </w:pPr>
      <w:r w:rsidRPr="002C45A9">
        <w:rPr>
          <w:b/>
        </w:rPr>
        <w:t>АДМИНИСТРАЦИЯ</w:t>
      </w:r>
      <w:r w:rsidRPr="002C45A9">
        <w:rPr>
          <w:b/>
        </w:rPr>
        <w:br/>
        <w:t>МУНИЦИПАЛЬНОГО ОБРАЗОВАНИЯ</w:t>
      </w:r>
      <w:r w:rsidRPr="002C45A9">
        <w:rPr>
          <w:b/>
        </w:rPr>
        <w:br/>
      </w:r>
      <w:r>
        <w:rPr>
          <w:b/>
        </w:rPr>
        <w:t>ВЫНДИНООСТРОВСКОЕ</w:t>
      </w:r>
      <w:r w:rsidRPr="002C45A9">
        <w:rPr>
          <w:b/>
        </w:rPr>
        <w:t xml:space="preserve"> СЕЛЬСКОЕ ПОСЕЛЕНИЕ</w:t>
      </w:r>
      <w:r w:rsidRPr="002C45A9">
        <w:rPr>
          <w:b/>
        </w:rPr>
        <w:br/>
        <w:t>Волховского муниципального района</w:t>
      </w:r>
    </w:p>
    <w:p w:rsidR="00DC5EB3" w:rsidRPr="002C45A9" w:rsidRDefault="00DC5EB3" w:rsidP="00DC5EB3">
      <w:pPr>
        <w:jc w:val="center"/>
        <w:rPr>
          <w:b/>
        </w:rPr>
      </w:pPr>
      <w:r w:rsidRPr="002C45A9">
        <w:rPr>
          <w:b/>
        </w:rPr>
        <w:t>Ленинградской области</w:t>
      </w:r>
    </w:p>
    <w:p w:rsidR="005E13C2" w:rsidRPr="005E13C2" w:rsidRDefault="005E13C2" w:rsidP="005E13C2">
      <w:pPr>
        <w:jc w:val="center"/>
        <w:rPr>
          <w:bCs/>
          <w:sz w:val="28"/>
          <w:szCs w:val="28"/>
        </w:rPr>
      </w:pPr>
    </w:p>
    <w:p w:rsidR="005E13C2" w:rsidRPr="005E13C2" w:rsidRDefault="005E13C2" w:rsidP="005E13C2">
      <w:pPr>
        <w:jc w:val="center"/>
        <w:rPr>
          <w:b/>
          <w:bCs/>
          <w:sz w:val="28"/>
          <w:szCs w:val="28"/>
        </w:rPr>
      </w:pPr>
      <w:r w:rsidRPr="005E13C2">
        <w:rPr>
          <w:b/>
          <w:bCs/>
          <w:sz w:val="28"/>
          <w:szCs w:val="28"/>
        </w:rPr>
        <w:t>РАСПОРЯЖЕНИЕ</w:t>
      </w:r>
    </w:p>
    <w:p w:rsidR="005E13C2" w:rsidRPr="005E13C2" w:rsidRDefault="005E13C2" w:rsidP="005E13C2">
      <w:pPr>
        <w:jc w:val="center"/>
        <w:rPr>
          <w:b/>
          <w:bCs/>
          <w:sz w:val="28"/>
          <w:szCs w:val="28"/>
        </w:rPr>
      </w:pPr>
    </w:p>
    <w:p w:rsidR="005E13C2" w:rsidRPr="005E13C2" w:rsidRDefault="005E13C2" w:rsidP="005E13C2">
      <w:pPr>
        <w:jc w:val="center"/>
        <w:rPr>
          <w:bCs/>
          <w:sz w:val="28"/>
          <w:szCs w:val="28"/>
        </w:rPr>
      </w:pPr>
      <w:r w:rsidRPr="005E13C2">
        <w:rPr>
          <w:bCs/>
          <w:sz w:val="28"/>
          <w:szCs w:val="28"/>
        </w:rPr>
        <w:t xml:space="preserve">от </w:t>
      </w:r>
      <w:r w:rsidR="00B60BFC">
        <w:rPr>
          <w:bCs/>
          <w:sz w:val="28"/>
          <w:szCs w:val="28"/>
        </w:rPr>
        <w:t>2</w:t>
      </w:r>
      <w:r w:rsidR="00CE5D36">
        <w:rPr>
          <w:bCs/>
          <w:sz w:val="28"/>
          <w:szCs w:val="28"/>
        </w:rPr>
        <w:t>0</w:t>
      </w:r>
      <w:r w:rsidR="00B60BFC">
        <w:rPr>
          <w:bCs/>
          <w:sz w:val="28"/>
          <w:szCs w:val="28"/>
        </w:rPr>
        <w:t xml:space="preserve"> </w:t>
      </w:r>
      <w:r w:rsidR="00CE5D36">
        <w:rPr>
          <w:bCs/>
          <w:sz w:val="28"/>
          <w:szCs w:val="28"/>
        </w:rPr>
        <w:t>декабря</w:t>
      </w:r>
      <w:r w:rsidR="00DC5EB3">
        <w:rPr>
          <w:bCs/>
          <w:sz w:val="28"/>
          <w:szCs w:val="28"/>
        </w:rPr>
        <w:t xml:space="preserve"> </w:t>
      </w:r>
      <w:r w:rsidRPr="005E13C2">
        <w:rPr>
          <w:bCs/>
          <w:sz w:val="28"/>
          <w:szCs w:val="28"/>
        </w:rPr>
        <w:t xml:space="preserve"> 20</w:t>
      </w:r>
      <w:r w:rsidR="00CE5D36">
        <w:rPr>
          <w:bCs/>
          <w:sz w:val="28"/>
          <w:szCs w:val="28"/>
        </w:rPr>
        <w:t>19</w:t>
      </w:r>
      <w:r w:rsidRPr="005E13C2">
        <w:rPr>
          <w:bCs/>
          <w:sz w:val="28"/>
          <w:szCs w:val="28"/>
        </w:rPr>
        <w:t xml:space="preserve"> года                                                                            № </w:t>
      </w:r>
      <w:r w:rsidR="00CE5D36">
        <w:rPr>
          <w:bCs/>
          <w:sz w:val="28"/>
          <w:szCs w:val="28"/>
        </w:rPr>
        <w:t>74</w:t>
      </w:r>
    </w:p>
    <w:p w:rsidR="005E13C2" w:rsidRPr="005E13C2" w:rsidRDefault="00DC5EB3" w:rsidP="005E13C2">
      <w:pPr>
        <w:jc w:val="center"/>
        <w:rPr>
          <w:bCs/>
          <w:sz w:val="28"/>
          <w:szCs w:val="28"/>
        </w:rPr>
      </w:pPr>
      <w:r>
        <w:rPr>
          <w:bCs/>
          <w:sz w:val="28"/>
          <w:szCs w:val="28"/>
        </w:rPr>
        <w:t>д. Вындин Остров</w:t>
      </w:r>
    </w:p>
    <w:p w:rsidR="005E13C2" w:rsidRPr="005E13C2" w:rsidRDefault="005E13C2" w:rsidP="00907426">
      <w:pPr>
        <w:ind w:firstLine="720"/>
        <w:jc w:val="both"/>
        <w:rPr>
          <w:sz w:val="28"/>
          <w:szCs w:val="28"/>
        </w:rPr>
      </w:pPr>
    </w:p>
    <w:p w:rsidR="005E13C2" w:rsidRPr="005E13C2" w:rsidRDefault="005E13C2" w:rsidP="005E13C2">
      <w:pPr>
        <w:jc w:val="center"/>
        <w:rPr>
          <w:b/>
          <w:sz w:val="28"/>
          <w:szCs w:val="28"/>
        </w:rPr>
      </w:pPr>
      <w:r w:rsidRPr="005E13C2">
        <w:rPr>
          <w:b/>
          <w:sz w:val="28"/>
          <w:szCs w:val="28"/>
        </w:rPr>
        <w:t xml:space="preserve">Об утверждении указаний </w:t>
      </w:r>
    </w:p>
    <w:p w:rsidR="005E13C2" w:rsidRPr="005E13C2" w:rsidRDefault="005E13C2" w:rsidP="005E13C2">
      <w:pPr>
        <w:jc w:val="center"/>
        <w:rPr>
          <w:b/>
          <w:sz w:val="28"/>
          <w:szCs w:val="28"/>
        </w:rPr>
      </w:pPr>
      <w:r w:rsidRPr="005E13C2">
        <w:rPr>
          <w:b/>
          <w:sz w:val="28"/>
          <w:szCs w:val="28"/>
        </w:rPr>
        <w:t>о порядке применения бюджетной классификации</w:t>
      </w:r>
    </w:p>
    <w:p w:rsidR="005E13C2" w:rsidRPr="005E13C2" w:rsidRDefault="005E13C2" w:rsidP="005E13C2">
      <w:pPr>
        <w:jc w:val="center"/>
        <w:rPr>
          <w:b/>
          <w:sz w:val="28"/>
          <w:szCs w:val="28"/>
        </w:rPr>
      </w:pPr>
      <w:r w:rsidRPr="005E13C2">
        <w:rPr>
          <w:b/>
          <w:sz w:val="28"/>
          <w:szCs w:val="28"/>
        </w:rPr>
        <w:t xml:space="preserve"> МО </w:t>
      </w:r>
      <w:r w:rsidR="00DC5EB3">
        <w:rPr>
          <w:b/>
          <w:sz w:val="28"/>
          <w:szCs w:val="28"/>
        </w:rPr>
        <w:t>Вындиноостровское</w:t>
      </w:r>
      <w:r w:rsidRPr="005E13C2">
        <w:rPr>
          <w:b/>
          <w:sz w:val="28"/>
          <w:szCs w:val="28"/>
        </w:rPr>
        <w:t xml:space="preserve"> сельское поселение 2020 год </w:t>
      </w:r>
    </w:p>
    <w:p w:rsidR="005E13C2" w:rsidRPr="005E13C2" w:rsidRDefault="005E13C2" w:rsidP="005E13C2">
      <w:pPr>
        <w:jc w:val="center"/>
        <w:rPr>
          <w:b/>
          <w:sz w:val="28"/>
          <w:szCs w:val="28"/>
        </w:rPr>
      </w:pPr>
      <w:r w:rsidRPr="005E13C2">
        <w:rPr>
          <w:b/>
          <w:sz w:val="28"/>
          <w:szCs w:val="28"/>
        </w:rPr>
        <w:t>и на плановый период 2021 и 2022 годов</w:t>
      </w:r>
    </w:p>
    <w:p w:rsidR="005E13C2" w:rsidRPr="005E13C2" w:rsidRDefault="005E13C2" w:rsidP="005E13C2">
      <w:pPr>
        <w:jc w:val="center"/>
        <w:rPr>
          <w:b/>
          <w:sz w:val="28"/>
          <w:szCs w:val="28"/>
        </w:rPr>
      </w:pPr>
    </w:p>
    <w:p w:rsidR="005E13C2" w:rsidRPr="005E13C2" w:rsidRDefault="005E13C2" w:rsidP="005E13C2">
      <w:pPr>
        <w:jc w:val="center"/>
        <w:rPr>
          <w:b/>
          <w:sz w:val="28"/>
          <w:szCs w:val="28"/>
        </w:rPr>
      </w:pPr>
    </w:p>
    <w:p w:rsidR="00907426" w:rsidRDefault="00907426" w:rsidP="00907426">
      <w:pPr>
        <w:ind w:firstLine="720"/>
        <w:jc w:val="both"/>
        <w:rPr>
          <w:sz w:val="28"/>
          <w:szCs w:val="28"/>
        </w:rPr>
      </w:pPr>
      <w:r w:rsidRPr="005E13C2">
        <w:rPr>
          <w:sz w:val="28"/>
          <w:szCs w:val="28"/>
        </w:rPr>
        <w:t>В соответствии со статьями 9</w:t>
      </w:r>
      <w:r w:rsidR="00332556" w:rsidRPr="005E13C2">
        <w:rPr>
          <w:sz w:val="28"/>
          <w:szCs w:val="28"/>
        </w:rPr>
        <w:t>,</w:t>
      </w:r>
      <w:r w:rsidR="00260529" w:rsidRPr="005E13C2">
        <w:rPr>
          <w:sz w:val="28"/>
          <w:szCs w:val="28"/>
        </w:rPr>
        <w:t xml:space="preserve"> </w:t>
      </w:r>
      <w:r w:rsidR="00332556" w:rsidRPr="005E13C2">
        <w:rPr>
          <w:sz w:val="28"/>
          <w:szCs w:val="28"/>
        </w:rPr>
        <w:t>20 и 2</w:t>
      </w:r>
      <w:r w:rsidRPr="005E13C2">
        <w:rPr>
          <w:sz w:val="28"/>
          <w:szCs w:val="28"/>
        </w:rPr>
        <w:t>1 Бюджетного кодекса Российской Федерации и статьей</w:t>
      </w:r>
      <w:r w:rsidR="00140993">
        <w:rPr>
          <w:sz w:val="28"/>
          <w:szCs w:val="28"/>
        </w:rPr>
        <w:t xml:space="preserve"> 9</w:t>
      </w:r>
      <w:r w:rsidRPr="005E13C2">
        <w:rPr>
          <w:sz w:val="28"/>
          <w:szCs w:val="28"/>
        </w:rPr>
        <w:t xml:space="preserve"> </w:t>
      </w:r>
      <w:r w:rsidR="00521EFD" w:rsidRPr="005E13C2">
        <w:rPr>
          <w:sz w:val="28"/>
          <w:szCs w:val="28"/>
        </w:rPr>
        <w:t xml:space="preserve">решения </w:t>
      </w:r>
      <w:r w:rsidR="0057429A" w:rsidRPr="005E13C2">
        <w:rPr>
          <w:sz w:val="28"/>
          <w:szCs w:val="28"/>
        </w:rPr>
        <w:t>Совета депутатов МО</w:t>
      </w:r>
      <w:r w:rsidR="00140993">
        <w:rPr>
          <w:sz w:val="28"/>
          <w:szCs w:val="28"/>
        </w:rPr>
        <w:t xml:space="preserve"> </w:t>
      </w:r>
      <w:r w:rsidR="00310EF0">
        <w:rPr>
          <w:sz w:val="28"/>
          <w:szCs w:val="28"/>
        </w:rPr>
        <w:t>Вындиноостровское</w:t>
      </w:r>
      <w:r w:rsidR="00140993">
        <w:rPr>
          <w:sz w:val="28"/>
          <w:szCs w:val="28"/>
        </w:rPr>
        <w:t xml:space="preserve"> сельское поселение</w:t>
      </w:r>
      <w:r w:rsidR="0057429A" w:rsidRPr="005E13C2">
        <w:rPr>
          <w:sz w:val="28"/>
          <w:szCs w:val="28"/>
        </w:rPr>
        <w:t xml:space="preserve"> </w:t>
      </w:r>
      <w:r w:rsidR="00140993" w:rsidRPr="00140993">
        <w:rPr>
          <w:sz w:val="28"/>
          <w:szCs w:val="28"/>
        </w:rPr>
        <w:t xml:space="preserve">от </w:t>
      </w:r>
      <w:r w:rsidR="00310EF0">
        <w:rPr>
          <w:sz w:val="28"/>
          <w:szCs w:val="28"/>
        </w:rPr>
        <w:t>30 марта 2016</w:t>
      </w:r>
      <w:r w:rsidR="00140993" w:rsidRPr="00140993">
        <w:rPr>
          <w:sz w:val="28"/>
          <w:szCs w:val="28"/>
        </w:rPr>
        <w:t xml:space="preserve"> года № 2</w:t>
      </w:r>
      <w:r w:rsidR="003919E5">
        <w:rPr>
          <w:sz w:val="28"/>
          <w:szCs w:val="28"/>
        </w:rPr>
        <w:t>2</w:t>
      </w:r>
      <w:r w:rsidR="007C4E90" w:rsidRPr="005E13C2">
        <w:rPr>
          <w:sz w:val="28"/>
          <w:szCs w:val="28"/>
        </w:rPr>
        <w:t xml:space="preserve"> </w:t>
      </w:r>
      <w:r w:rsidR="0057429A" w:rsidRPr="005E13C2">
        <w:rPr>
          <w:sz w:val="28"/>
          <w:szCs w:val="28"/>
        </w:rPr>
        <w:t xml:space="preserve">«Об утверждении Положения о бюджетном процессе в муниципальном образовании </w:t>
      </w:r>
      <w:r w:rsidR="00DC5EB3">
        <w:rPr>
          <w:sz w:val="28"/>
          <w:szCs w:val="28"/>
        </w:rPr>
        <w:t>Вындиноостровское</w:t>
      </w:r>
      <w:r w:rsidR="00140993">
        <w:rPr>
          <w:sz w:val="28"/>
          <w:szCs w:val="28"/>
        </w:rPr>
        <w:t xml:space="preserve"> сельское поселение </w:t>
      </w:r>
      <w:r w:rsidR="0057429A" w:rsidRPr="005E13C2">
        <w:rPr>
          <w:sz w:val="28"/>
          <w:szCs w:val="28"/>
        </w:rPr>
        <w:t>Волховского муниципального района Ленинградской области»</w:t>
      </w:r>
      <w:r w:rsidR="00140993">
        <w:rPr>
          <w:sz w:val="28"/>
          <w:szCs w:val="28"/>
        </w:rPr>
        <w:t xml:space="preserve"> </w:t>
      </w:r>
    </w:p>
    <w:p w:rsidR="00140993" w:rsidRPr="005E13C2" w:rsidRDefault="00140993" w:rsidP="00B60BFC">
      <w:pPr>
        <w:ind w:firstLine="709"/>
        <w:jc w:val="both"/>
        <w:rPr>
          <w:sz w:val="28"/>
          <w:szCs w:val="28"/>
        </w:rPr>
      </w:pPr>
    </w:p>
    <w:p w:rsidR="00B60BFC" w:rsidRDefault="00907426" w:rsidP="00B60BFC">
      <w:pPr>
        <w:numPr>
          <w:ilvl w:val="0"/>
          <w:numId w:val="4"/>
        </w:numPr>
        <w:ind w:left="0" w:firstLine="709"/>
        <w:jc w:val="both"/>
        <w:rPr>
          <w:sz w:val="28"/>
          <w:szCs w:val="28"/>
        </w:rPr>
      </w:pPr>
      <w:r w:rsidRPr="005E13C2">
        <w:rPr>
          <w:sz w:val="28"/>
          <w:szCs w:val="28"/>
        </w:rPr>
        <w:t xml:space="preserve">Утвердить </w:t>
      </w:r>
      <w:r w:rsidR="00F652AD" w:rsidRPr="005E13C2">
        <w:rPr>
          <w:sz w:val="28"/>
          <w:szCs w:val="28"/>
        </w:rPr>
        <w:t xml:space="preserve">прилагаемые </w:t>
      </w:r>
      <w:r w:rsidRPr="005E13C2">
        <w:rPr>
          <w:sz w:val="28"/>
          <w:szCs w:val="28"/>
        </w:rPr>
        <w:t xml:space="preserve">Указания о порядке применения бюджетной классификации </w:t>
      </w:r>
      <w:r w:rsidR="004C75B9" w:rsidRPr="005E13C2">
        <w:rPr>
          <w:sz w:val="28"/>
          <w:szCs w:val="28"/>
        </w:rPr>
        <w:t xml:space="preserve">бюджета МО </w:t>
      </w:r>
      <w:r w:rsidR="00DC5EB3">
        <w:rPr>
          <w:sz w:val="28"/>
          <w:szCs w:val="28"/>
        </w:rPr>
        <w:t>Вындиноостровское</w:t>
      </w:r>
      <w:r w:rsidR="00B60BFC">
        <w:rPr>
          <w:sz w:val="28"/>
          <w:szCs w:val="28"/>
        </w:rPr>
        <w:t xml:space="preserve"> сельское поселение</w:t>
      </w:r>
      <w:r w:rsidR="00E70A01" w:rsidRPr="005E13C2">
        <w:rPr>
          <w:sz w:val="28"/>
          <w:szCs w:val="28"/>
        </w:rPr>
        <w:t xml:space="preserve"> на 2020 год и на плановый период 2021 и 2022 годов</w:t>
      </w:r>
      <w:r w:rsidRPr="005E13C2">
        <w:rPr>
          <w:sz w:val="28"/>
          <w:szCs w:val="28"/>
        </w:rPr>
        <w:t xml:space="preserve"> (</w:t>
      </w:r>
      <w:r w:rsidR="00F652AD" w:rsidRPr="005E13C2">
        <w:rPr>
          <w:sz w:val="28"/>
          <w:szCs w:val="28"/>
        </w:rPr>
        <w:t>далее – Указания)</w:t>
      </w:r>
      <w:r w:rsidRPr="005E13C2">
        <w:rPr>
          <w:sz w:val="28"/>
          <w:szCs w:val="28"/>
        </w:rPr>
        <w:t>.</w:t>
      </w:r>
    </w:p>
    <w:p w:rsidR="00B60BFC" w:rsidRDefault="00D11FDA" w:rsidP="00B60BFC">
      <w:pPr>
        <w:numPr>
          <w:ilvl w:val="0"/>
          <w:numId w:val="4"/>
        </w:numPr>
        <w:ind w:left="0" w:firstLine="709"/>
        <w:jc w:val="both"/>
        <w:rPr>
          <w:sz w:val="28"/>
          <w:szCs w:val="28"/>
        </w:rPr>
      </w:pPr>
      <w:r w:rsidRPr="005E13C2">
        <w:rPr>
          <w:sz w:val="28"/>
          <w:szCs w:val="28"/>
        </w:rPr>
        <w:t xml:space="preserve">Настоящие Указания применяются при </w:t>
      </w:r>
      <w:r w:rsidR="00AD697F" w:rsidRPr="005E13C2">
        <w:rPr>
          <w:sz w:val="28"/>
          <w:szCs w:val="28"/>
        </w:rPr>
        <w:t>реализации</w:t>
      </w:r>
      <w:r w:rsidRPr="005E13C2">
        <w:rPr>
          <w:sz w:val="28"/>
          <w:szCs w:val="28"/>
        </w:rPr>
        <w:t xml:space="preserve"> бюджета МО </w:t>
      </w:r>
      <w:r w:rsidR="00DC5EB3">
        <w:rPr>
          <w:sz w:val="28"/>
          <w:szCs w:val="28"/>
        </w:rPr>
        <w:t>Вындиноостровское</w:t>
      </w:r>
      <w:r w:rsidR="00B60BFC">
        <w:rPr>
          <w:sz w:val="28"/>
          <w:szCs w:val="28"/>
        </w:rPr>
        <w:t xml:space="preserve"> </w:t>
      </w:r>
      <w:r w:rsidRPr="005E13C2">
        <w:rPr>
          <w:sz w:val="28"/>
          <w:szCs w:val="28"/>
        </w:rPr>
        <w:t xml:space="preserve"> </w:t>
      </w:r>
      <w:r w:rsidR="00B60BFC">
        <w:rPr>
          <w:sz w:val="28"/>
          <w:szCs w:val="28"/>
        </w:rPr>
        <w:t xml:space="preserve">сельское поселение </w:t>
      </w:r>
      <w:r w:rsidR="00E70A01" w:rsidRPr="005E13C2">
        <w:rPr>
          <w:sz w:val="28"/>
          <w:szCs w:val="28"/>
        </w:rPr>
        <w:t>на 2020 год и на плановый период 2021 и 2022 годов</w:t>
      </w:r>
      <w:r w:rsidRPr="005E13C2">
        <w:rPr>
          <w:sz w:val="28"/>
          <w:szCs w:val="28"/>
        </w:rPr>
        <w:t>.</w:t>
      </w:r>
    </w:p>
    <w:p w:rsidR="00B60BFC" w:rsidRDefault="00EF73B1" w:rsidP="00B60BFC">
      <w:pPr>
        <w:numPr>
          <w:ilvl w:val="0"/>
          <w:numId w:val="4"/>
        </w:numPr>
        <w:ind w:left="0" w:firstLine="709"/>
        <w:jc w:val="both"/>
        <w:rPr>
          <w:sz w:val="28"/>
          <w:szCs w:val="28"/>
        </w:rPr>
      </w:pPr>
      <w:r w:rsidRPr="00B60BFC">
        <w:rPr>
          <w:sz w:val="28"/>
          <w:szCs w:val="28"/>
        </w:rPr>
        <w:t>Настоящ</w:t>
      </w:r>
      <w:r w:rsidR="00B60BFC">
        <w:rPr>
          <w:sz w:val="28"/>
          <w:szCs w:val="28"/>
        </w:rPr>
        <w:t>ее распоряжение</w:t>
      </w:r>
      <w:r w:rsidRPr="00B60BFC">
        <w:rPr>
          <w:sz w:val="28"/>
          <w:szCs w:val="28"/>
        </w:rPr>
        <w:t xml:space="preserve"> вступает в силу с момента подписания и </w:t>
      </w:r>
      <w:r w:rsidR="00D11FDA" w:rsidRPr="00B60BFC">
        <w:rPr>
          <w:sz w:val="28"/>
          <w:szCs w:val="28"/>
        </w:rPr>
        <w:t xml:space="preserve">подлежит </w:t>
      </w:r>
      <w:r w:rsidR="00787B93" w:rsidRPr="00B60BFC">
        <w:rPr>
          <w:sz w:val="28"/>
          <w:szCs w:val="28"/>
        </w:rPr>
        <w:t>размещению</w:t>
      </w:r>
      <w:r w:rsidR="00D11FDA" w:rsidRPr="00B60BFC">
        <w:rPr>
          <w:sz w:val="28"/>
          <w:szCs w:val="28"/>
        </w:rPr>
        <w:t xml:space="preserve"> на официальном сайте администрации </w:t>
      </w:r>
      <w:r w:rsidR="00B60BFC">
        <w:rPr>
          <w:sz w:val="28"/>
          <w:szCs w:val="28"/>
        </w:rPr>
        <w:t xml:space="preserve">МО </w:t>
      </w:r>
      <w:r w:rsidR="00DC5EB3">
        <w:rPr>
          <w:sz w:val="28"/>
          <w:szCs w:val="28"/>
        </w:rPr>
        <w:t>Вындиноостровское</w:t>
      </w:r>
      <w:r w:rsidR="00B60BFC">
        <w:rPr>
          <w:sz w:val="28"/>
          <w:szCs w:val="28"/>
        </w:rPr>
        <w:t xml:space="preserve"> сельское поселение</w:t>
      </w:r>
      <w:r w:rsidR="00D11FDA" w:rsidRPr="00B60BFC">
        <w:rPr>
          <w:sz w:val="28"/>
          <w:szCs w:val="28"/>
        </w:rPr>
        <w:t>.</w:t>
      </w:r>
    </w:p>
    <w:p w:rsidR="00521EFD" w:rsidRPr="00B60BFC" w:rsidRDefault="004C75B9" w:rsidP="00B60BFC">
      <w:pPr>
        <w:numPr>
          <w:ilvl w:val="0"/>
          <w:numId w:val="4"/>
        </w:numPr>
        <w:ind w:left="0" w:firstLine="709"/>
        <w:jc w:val="both"/>
        <w:rPr>
          <w:sz w:val="28"/>
          <w:szCs w:val="28"/>
        </w:rPr>
      </w:pPr>
      <w:r w:rsidRPr="00B60BFC">
        <w:rPr>
          <w:sz w:val="28"/>
          <w:szCs w:val="28"/>
        </w:rPr>
        <w:t xml:space="preserve">Контроль за </w:t>
      </w:r>
      <w:r w:rsidR="006E37E9" w:rsidRPr="00B60BFC">
        <w:rPr>
          <w:sz w:val="28"/>
          <w:szCs w:val="28"/>
        </w:rPr>
        <w:t>исполнением</w:t>
      </w:r>
      <w:r w:rsidRPr="00B60BFC">
        <w:rPr>
          <w:sz w:val="28"/>
          <w:szCs w:val="28"/>
        </w:rPr>
        <w:t xml:space="preserve"> настоящего </w:t>
      </w:r>
      <w:r w:rsidR="00DC5EB3">
        <w:rPr>
          <w:sz w:val="28"/>
          <w:szCs w:val="28"/>
        </w:rPr>
        <w:t>распоряжения</w:t>
      </w:r>
      <w:r w:rsidRPr="00B60BFC">
        <w:rPr>
          <w:sz w:val="28"/>
          <w:szCs w:val="28"/>
        </w:rPr>
        <w:t xml:space="preserve"> оставляю за собой.</w:t>
      </w:r>
    </w:p>
    <w:p w:rsidR="000C2B50" w:rsidRPr="005E13C2" w:rsidRDefault="000C2B50" w:rsidP="000078BD">
      <w:pPr>
        <w:ind w:firstLine="851"/>
        <w:jc w:val="both"/>
        <w:rPr>
          <w:sz w:val="28"/>
          <w:szCs w:val="28"/>
        </w:rPr>
      </w:pPr>
    </w:p>
    <w:p w:rsidR="008B6E86" w:rsidRPr="005E13C2" w:rsidRDefault="008B6E86" w:rsidP="000078BD">
      <w:pPr>
        <w:ind w:firstLine="851"/>
        <w:jc w:val="both"/>
        <w:rPr>
          <w:sz w:val="28"/>
          <w:szCs w:val="28"/>
        </w:rPr>
      </w:pPr>
    </w:p>
    <w:p w:rsidR="00F22994" w:rsidRPr="005E13C2" w:rsidRDefault="00140993" w:rsidP="003E0BA7">
      <w:pPr>
        <w:jc w:val="both"/>
        <w:rPr>
          <w:sz w:val="28"/>
          <w:szCs w:val="28"/>
        </w:rPr>
      </w:pPr>
      <w:r>
        <w:rPr>
          <w:sz w:val="28"/>
          <w:szCs w:val="28"/>
        </w:rPr>
        <w:t>Глава администрации</w:t>
      </w:r>
      <w:r w:rsidR="001468CB" w:rsidRPr="005E13C2">
        <w:rPr>
          <w:sz w:val="28"/>
          <w:szCs w:val="28"/>
        </w:rPr>
        <w:t xml:space="preserve"> </w:t>
      </w:r>
      <w:r w:rsidR="003E0BA7" w:rsidRPr="005E13C2">
        <w:rPr>
          <w:sz w:val="28"/>
          <w:szCs w:val="28"/>
        </w:rPr>
        <w:t xml:space="preserve">       </w:t>
      </w:r>
      <w:r w:rsidR="00594548" w:rsidRPr="005E13C2">
        <w:rPr>
          <w:sz w:val="28"/>
          <w:szCs w:val="28"/>
        </w:rPr>
        <w:t xml:space="preserve">   </w:t>
      </w:r>
      <w:r w:rsidR="00D9095C" w:rsidRPr="005E13C2">
        <w:rPr>
          <w:sz w:val="28"/>
          <w:szCs w:val="28"/>
        </w:rPr>
        <w:t xml:space="preserve">          </w:t>
      </w:r>
      <w:r w:rsidR="009B2AB6" w:rsidRPr="005E13C2">
        <w:rPr>
          <w:sz w:val="28"/>
          <w:szCs w:val="28"/>
        </w:rPr>
        <w:t xml:space="preserve">         </w:t>
      </w:r>
      <w:r>
        <w:rPr>
          <w:sz w:val="28"/>
          <w:szCs w:val="28"/>
        </w:rPr>
        <w:t xml:space="preserve">                 </w:t>
      </w:r>
      <w:r w:rsidR="00D9095C" w:rsidRPr="005E13C2">
        <w:rPr>
          <w:sz w:val="28"/>
          <w:szCs w:val="28"/>
        </w:rPr>
        <w:t xml:space="preserve">       </w:t>
      </w:r>
      <w:r w:rsidR="00F652AD" w:rsidRPr="005E13C2">
        <w:rPr>
          <w:sz w:val="28"/>
          <w:szCs w:val="28"/>
        </w:rPr>
        <w:t xml:space="preserve"> </w:t>
      </w:r>
      <w:r w:rsidR="00D9095C" w:rsidRPr="005E13C2">
        <w:rPr>
          <w:sz w:val="28"/>
          <w:szCs w:val="28"/>
        </w:rPr>
        <w:t xml:space="preserve"> </w:t>
      </w:r>
      <w:r w:rsidR="00DC5EB3">
        <w:rPr>
          <w:sz w:val="28"/>
          <w:szCs w:val="28"/>
        </w:rPr>
        <w:t>Е.В. Черемхина</w:t>
      </w:r>
    </w:p>
    <w:p w:rsidR="00456427" w:rsidRPr="005E13C2" w:rsidRDefault="00456427">
      <w:pPr>
        <w:ind w:firstLine="720"/>
        <w:jc w:val="both"/>
        <w:rPr>
          <w:sz w:val="28"/>
          <w:szCs w:val="28"/>
        </w:rPr>
      </w:pPr>
    </w:p>
    <w:p w:rsidR="00822963" w:rsidRPr="005E13C2" w:rsidRDefault="00822963" w:rsidP="002264DE">
      <w:pPr>
        <w:widowControl w:val="0"/>
        <w:autoSpaceDE w:val="0"/>
        <w:autoSpaceDN w:val="0"/>
        <w:adjustRightInd w:val="0"/>
        <w:jc w:val="right"/>
        <w:outlineLvl w:val="0"/>
        <w:rPr>
          <w:sz w:val="28"/>
          <w:szCs w:val="28"/>
        </w:rPr>
      </w:pPr>
    </w:p>
    <w:p w:rsidR="00533BE8" w:rsidRPr="005E13C2" w:rsidRDefault="00533BE8" w:rsidP="002264DE">
      <w:pPr>
        <w:widowControl w:val="0"/>
        <w:autoSpaceDE w:val="0"/>
        <w:autoSpaceDN w:val="0"/>
        <w:adjustRightInd w:val="0"/>
        <w:jc w:val="right"/>
        <w:outlineLvl w:val="0"/>
        <w:rPr>
          <w:sz w:val="28"/>
          <w:szCs w:val="28"/>
        </w:rPr>
        <w:sectPr w:rsidR="00533BE8" w:rsidRPr="005E13C2" w:rsidSect="00B60BFC">
          <w:headerReference w:type="default" r:id="rId9"/>
          <w:headerReference w:type="first" r:id="rId10"/>
          <w:pgSz w:w="11906" w:h="16838"/>
          <w:pgMar w:top="1134" w:right="567" w:bottom="1134" w:left="1701" w:header="720" w:footer="720" w:gutter="0"/>
          <w:cols w:space="720"/>
          <w:titlePg/>
          <w:docGrid w:linePitch="272"/>
        </w:sectPr>
      </w:pPr>
      <w:bookmarkStart w:id="0" w:name="Par32"/>
      <w:bookmarkEnd w:id="0"/>
    </w:p>
    <w:p w:rsidR="002264DE" w:rsidRPr="00C8691A" w:rsidRDefault="002264DE" w:rsidP="002264DE">
      <w:pPr>
        <w:widowControl w:val="0"/>
        <w:autoSpaceDE w:val="0"/>
        <w:autoSpaceDN w:val="0"/>
        <w:adjustRightInd w:val="0"/>
        <w:jc w:val="right"/>
        <w:outlineLvl w:val="0"/>
        <w:rPr>
          <w:sz w:val="28"/>
          <w:szCs w:val="28"/>
        </w:rPr>
      </w:pPr>
      <w:r w:rsidRPr="00C8691A">
        <w:rPr>
          <w:sz w:val="28"/>
          <w:szCs w:val="28"/>
        </w:rPr>
        <w:lastRenderedPageBreak/>
        <w:t>УТВЕРЖДЕНЫ</w:t>
      </w:r>
    </w:p>
    <w:p w:rsidR="002264DE" w:rsidRPr="00C8691A" w:rsidRDefault="00B60BFC" w:rsidP="002264DE">
      <w:pPr>
        <w:widowControl w:val="0"/>
        <w:autoSpaceDE w:val="0"/>
        <w:autoSpaceDN w:val="0"/>
        <w:adjustRightInd w:val="0"/>
        <w:jc w:val="right"/>
        <w:rPr>
          <w:sz w:val="28"/>
          <w:szCs w:val="28"/>
        </w:rPr>
      </w:pPr>
      <w:r>
        <w:rPr>
          <w:sz w:val="28"/>
          <w:szCs w:val="28"/>
        </w:rPr>
        <w:t>распоряжением</w:t>
      </w:r>
    </w:p>
    <w:p w:rsidR="002264DE" w:rsidRPr="00C8691A" w:rsidRDefault="00B60BFC" w:rsidP="002264DE">
      <w:pPr>
        <w:widowControl w:val="0"/>
        <w:autoSpaceDE w:val="0"/>
        <w:autoSpaceDN w:val="0"/>
        <w:adjustRightInd w:val="0"/>
        <w:jc w:val="right"/>
        <w:rPr>
          <w:sz w:val="28"/>
          <w:szCs w:val="28"/>
        </w:rPr>
      </w:pPr>
      <w:r>
        <w:rPr>
          <w:sz w:val="28"/>
          <w:szCs w:val="28"/>
        </w:rPr>
        <w:t xml:space="preserve">администрации МО </w:t>
      </w:r>
    </w:p>
    <w:p w:rsidR="00B60BFC" w:rsidRDefault="00DC5EB3" w:rsidP="002264DE">
      <w:pPr>
        <w:widowControl w:val="0"/>
        <w:autoSpaceDE w:val="0"/>
        <w:autoSpaceDN w:val="0"/>
        <w:adjustRightInd w:val="0"/>
        <w:jc w:val="right"/>
        <w:rPr>
          <w:sz w:val="28"/>
          <w:szCs w:val="28"/>
        </w:rPr>
      </w:pPr>
      <w:r>
        <w:rPr>
          <w:sz w:val="28"/>
          <w:szCs w:val="28"/>
        </w:rPr>
        <w:t xml:space="preserve">Вындиноостровское </w:t>
      </w:r>
      <w:r w:rsidR="00B60BFC">
        <w:rPr>
          <w:sz w:val="28"/>
          <w:szCs w:val="28"/>
        </w:rPr>
        <w:t>СП</w:t>
      </w:r>
    </w:p>
    <w:p w:rsidR="00B60BFC" w:rsidRDefault="00B60BFC" w:rsidP="002264DE">
      <w:pPr>
        <w:widowControl w:val="0"/>
        <w:autoSpaceDE w:val="0"/>
        <w:autoSpaceDN w:val="0"/>
        <w:adjustRightInd w:val="0"/>
        <w:jc w:val="right"/>
        <w:rPr>
          <w:sz w:val="28"/>
          <w:szCs w:val="28"/>
        </w:rPr>
      </w:pPr>
      <w:r>
        <w:rPr>
          <w:sz w:val="28"/>
          <w:szCs w:val="28"/>
        </w:rPr>
        <w:t>Волховского МР ЛО</w:t>
      </w:r>
    </w:p>
    <w:p w:rsidR="002264DE" w:rsidRPr="00C8691A" w:rsidRDefault="002264DE" w:rsidP="002264DE">
      <w:pPr>
        <w:widowControl w:val="0"/>
        <w:autoSpaceDE w:val="0"/>
        <w:autoSpaceDN w:val="0"/>
        <w:adjustRightInd w:val="0"/>
        <w:jc w:val="right"/>
        <w:rPr>
          <w:sz w:val="28"/>
          <w:szCs w:val="28"/>
        </w:rPr>
      </w:pPr>
      <w:r w:rsidRPr="00C8691A">
        <w:rPr>
          <w:sz w:val="28"/>
          <w:szCs w:val="28"/>
        </w:rPr>
        <w:t xml:space="preserve">от </w:t>
      </w:r>
      <w:r w:rsidR="00D300AE">
        <w:rPr>
          <w:sz w:val="28"/>
          <w:szCs w:val="28"/>
        </w:rPr>
        <w:t xml:space="preserve">20.12.2019 </w:t>
      </w:r>
      <w:r w:rsidR="00822963" w:rsidRPr="00C8691A">
        <w:rPr>
          <w:sz w:val="28"/>
          <w:szCs w:val="28"/>
        </w:rPr>
        <w:t xml:space="preserve"> </w:t>
      </w:r>
      <w:r w:rsidRPr="00C8691A">
        <w:rPr>
          <w:sz w:val="28"/>
          <w:szCs w:val="28"/>
        </w:rPr>
        <w:t xml:space="preserve">года № </w:t>
      </w:r>
      <w:r w:rsidR="00D300AE">
        <w:rPr>
          <w:sz w:val="28"/>
          <w:szCs w:val="28"/>
        </w:rPr>
        <w:t>74</w:t>
      </w:r>
    </w:p>
    <w:p w:rsidR="002264DE" w:rsidRPr="00C8691A" w:rsidRDefault="002264DE" w:rsidP="002264DE">
      <w:pPr>
        <w:widowControl w:val="0"/>
        <w:autoSpaceDE w:val="0"/>
        <w:autoSpaceDN w:val="0"/>
        <w:adjustRightInd w:val="0"/>
        <w:ind w:firstLine="540"/>
        <w:jc w:val="both"/>
        <w:rPr>
          <w:sz w:val="28"/>
          <w:szCs w:val="28"/>
        </w:rPr>
      </w:pPr>
    </w:p>
    <w:p w:rsidR="00156A44" w:rsidRDefault="00156A44" w:rsidP="002264DE">
      <w:pPr>
        <w:widowControl w:val="0"/>
        <w:autoSpaceDE w:val="0"/>
        <w:autoSpaceDN w:val="0"/>
        <w:adjustRightInd w:val="0"/>
        <w:jc w:val="center"/>
        <w:rPr>
          <w:b/>
          <w:bCs/>
          <w:sz w:val="28"/>
          <w:szCs w:val="28"/>
        </w:rPr>
      </w:pPr>
      <w:bookmarkStart w:id="1" w:name="Par38"/>
      <w:bookmarkEnd w:id="1"/>
    </w:p>
    <w:p w:rsidR="002264DE" w:rsidRPr="00C8691A" w:rsidRDefault="002264DE" w:rsidP="002264DE">
      <w:pPr>
        <w:widowControl w:val="0"/>
        <w:autoSpaceDE w:val="0"/>
        <w:autoSpaceDN w:val="0"/>
        <w:adjustRightInd w:val="0"/>
        <w:jc w:val="center"/>
        <w:rPr>
          <w:b/>
          <w:bCs/>
          <w:sz w:val="28"/>
          <w:szCs w:val="28"/>
        </w:rPr>
      </w:pPr>
      <w:r w:rsidRPr="00C8691A">
        <w:rPr>
          <w:b/>
          <w:bCs/>
          <w:sz w:val="28"/>
          <w:szCs w:val="28"/>
        </w:rPr>
        <w:t>УКАЗАНИЯ</w:t>
      </w:r>
    </w:p>
    <w:p w:rsidR="002264DE" w:rsidRPr="00C8691A" w:rsidRDefault="002264DE" w:rsidP="002264DE">
      <w:pPr>
        <w:widowControl w:val="0"/>
        <w:autoSpaceDE w:val="0"/>
        <w:autoSpaceDN w:val="0"/>
        <w:adjustRightInd w:val="0"/>
        <w:jc w:val="center"/>
        <w:rPr>
          <w:b/>
          <w:bCs/>
          <w:sz w:val="28"/>
          <w:szCs w:val="28"/>
        </w:rPr>
      </w:pPr>
      <w:r w:rsidRPr="00C8691A">
        <w:rPr>
          <w:b/>
          <w:bCs/>
          <w:sz w:val="28"/>
          <w:szCs w:val="28"/>
        </w:rPr>
        <w:t>О ПОРЯДКЕ ПРИМЕНЕНИЯ БЮДЖЕТНОЙ КЛАССИФИКАЦИИ</w:t>
      </w:r>
    </w:p>
    <w:p w:rsidR="00A15B78" w:rsidRDefault="002264DE" w:rsidP="002264DE">
      <w:pPr>
        <w:widowControl w:val="0"/>
        <w:autoSpaceDE w:val="0"/>
        <w:autoSpaceDN w:val="0"/>
        <w:adjustRightInd w:val="0"/>
        <w:jc w:val="center"/>
        <w:rPr>
          <w:b/>
          <w:bCs/>
          <w:sz w:val="28"/>
          <w:szCs w:val="28"/>
        </w:rPr>
      </w:pPr>
      <w:r w:rsidRPr="00C8691A">
        <w:rPr>
          <w:b/>
          <w:bCs/>
          <w:sz w:val="28"/>
          <w:szCs w:val="28"/>
        </w:rPr>
        <w:t xml:space="preserve">БЮДЖЕТА МО </w:t>
      </w:r>
      <w:r w:rsidR="00DC5EB3">
        <w:rPr>
          <w:b/>
          <w:bCs/>
          <w:sz w:val="28"/>
          <w:szCs w:val="28"/>
        </w:rPr>
        <w:t>ВЫНДИНООСТРОВСКОЕ</w:t>
      </w:r>
      <w:r w:rsidR="00B60BFC">
        <w:rPr>
          <w:b/>
          <w:bCs/>
          <w:sz w:val="28"/>
          <w:szCs w:val="28"/>
        </w:rPr>
        <w:t xml:space="preserve"> СЕЛЬСКОЕ ПОСЕЛЕНИЕ</w:t>
      </w:r>
      <w:r w:rsidR="00A15B78">
        <w:rPr>
          <w:b/>
          <w:bCs/>
          <w:sz w:val="28"/>
          <w:szCs w:val="28"/>
        </w:rPr>
        <w:t xml:space="preserve"> </w:t>
      </w:r>
    </w:p>
    <w:p w:rsidR="002264DE" w:rsidRPr="00A15B78" w:rsidRDefault="00A15B78" w:rsidP="002264DE">
      <w:pPr>
        <w:widowControl w:val="0"/>
        <w:autoSpaceDE w:val="0"/>
        <w:autoSpaceDN w:val="0"/>
        <w:adjustRightInd w:val="0"/>
        <w:jc w:val="center"/>
        <w:rPr>
          <w:b/>
          <w:bCs/>
          <w:caps/>
          <w:sz w:val="28"/>
          <w:szCs w:val="28"/>
        </w:rPr>
      </w:pPr>
      <w:r w:rsidRPr="00A15B78">
        <w:rPr>
          <w:b/>
          <w:bCs/>
          <w:caps/>
          <w:sz w:val="28"/>
          <w:szCs w:val="28"/>
        </w:rPr>
        <w:t>на 2020 год и на плановый период 2021 и 2022 годов</w:t>
      </w:r>
    </w:p>
    <w:p w:rsidR="002264DE" w:rsidRPr="00C8691A" w:rsidRDefault="002264DE" w:rsidP="002264DE">
      <w:pPr>
        <w:widowControl w:val="0"/>
        <w:autoSpaceDE w:val="0"/>
        <w:autoSpaceDN w:val="0"/>
        <w:adjustRightInd w:val="0"/>
        <w:jc w:val="center"/>
        <w:rPr>
          <w:b/>
          <w:bCs/>
          <w:sz w:val="28"/>
          <w:szCs w:val="28"/>
        </w:rPr>
      </w:pPr>
    </w:p>
    <w:p w:rsidR="002264DE" w:rsidRPr="00AD697F" w:rsidRDefault="002264DE" w:rsidP="002264DE">
      <w:pPr>
        <w:widowControl w:val="0"/>
        <w:autoSpaceDE w:val="0"/>
        <w:autoSpaceDN w:val="0"/>
        <w:adjustRightInd w:val="0"/>
        <w:ind w:firstLine="567"/>
        <w:jc w:val="both"/>
        <w:rPr>
          <w:bCs/>
          <w:sz w:val="28"/>
          <w:szCs w:val="28"/>
        </w:rPr>
      </w:pPr>
      <w:r w:rsidRPr="00C8691A">
        <w:rPr>
          <w:bCs/>
          <w:sz w:val="28"/>
          <w:szCs w:val="28"/>
        </w:rPr>
        <w:t>Настоящие Указания разработаны  в соответствии с Бюджетным  кодексом Росси</w:t>
      </w:r>
      <w:r w:rsidRPr="00AD697F">
        <w:rPr>
          <w:bCs/>
          <w:sz w:val="28"/>
          <w:szCs w:val="28"/>
        </w:rPr>
        <w:t>йской Федерации и Положени</w:t>
      </w:r>
      <w:r w:rsidR="00AD697F" w:rsidRPr="00AD697F">
        <w:rPr>
          <w:bCs/>
          <w:sz w:val="28"/>
          <w:szCs w:val="28"/>
        </w:rPr>
        <w:t>ем</w:t>
      </w:r>
      <w:r w:rsidRPr="00AD697F">
        <w:rPr>
          <w:bCs/>
          <w:sz w:val="28"/>
          <w:szCs w:val="28"/>
        </w:rPr>
        <w:t xml:space="preserve"> о бюджетном процессе в муниципальном образовании </w:t>
      </w:r>
      <w:r w:rsidR="00DC5EB3">
        <w:rPr>
          <w:sz w:val="28"/>
          <w:szCs w:val="28"/>
        </w:rPr>
        <w:t>Вындиноостровское</w:t>
      </w:r>
      <w:r w:rsidR="00B60BFC">
        <w:rPr>
          <w:bCs/>
          <w:sz w:val="28"/>
          <w:szCs w:val="28"/>
        </w:rPr>
        <w:t xml:space="preserve"> сельское поселение</w:t>
      </w:r>
      <w:r w:rsidRPr="00AD697F">
        <w:rPr>
          <w:bCs/>
          <w:sz w:val="28"/>
          <w:szCs w:val="28"/>
        </w:rPr>
        <w:t xml:space="preserve"> Волховского муниципального района Ленинградской области</w:t>
      </w:r>
      <w:r w:rsidR="00AD697F" w:rsidRPr="00AD697F">
        <w:rPr>
          <w:bCs/>
          <w:sz w:val="28"/>
          <w:szCs w:val="28"/>
        </w:rPr>
        <w:t>,</w:t>
      </w:r>
      <w:r w:rsidRPr="00AD697F">
        <w:rPr>
          <w:bCs/>
          <w:sz w:val="28"/>
          <w:szCs w:val="28"/>
        </w:rPr>
        <w:t xml:space="preserve"> устанавливают принципы назначения, структуру, порядок формирования и применения кодов подвидов доходов и целевых статей бюджетной классификации Российской Федерации.</w:t>
      </w:r>
    </w:p>
    <w:p w:rsidR="002264DE" w:rsidRPr="00AD697F" w:rsidRDefault="002264DE" w:rsidP="002264DE">
      <w:pPr>
        <w:widowControl w:val="0"/>
        <w:autoSpaceDE w:val="0"/>
        <w:autoSpaceDN w:val="0"/>
        <w:adjustRightInd w:val="0"/>
        <w:ind w:firstLine="567"/>
        <w:jc w:val="both"/>
        <w:rPr>
          <w:bCs/>
          <w:sz w:val="28"/>
          <w:szCs w:val="28"/>
        </w:rPr>
      </w:pPr>
    </w:p>
    <w:p w:rsidR="002264DE" w:rsidRPr="00AD697F" w:rsidRDefault="002264DE" w:rsidP="002264DE">
      <w:pPr>
        <w:pStyle w:val="a7"/>
        <w:widowControl w:val="0"/>
        <w:numPr>
          <w:ilvl w:val="0"/>
          <w:numId w:val="3"/>
        </w:numPr>
        <w:autoSpaceDE w:val="0"/>
        <w:autoSpaceDN w:val="0"/>
        <w:adjustRightInd w:val="0"/>
        <w:spacing w:after="0" w:line="240" w:lineRule="auto"/>
        <w:jc w:val="center"/>
        <w:outlineLvl w:val="1"/>
        <w:rPr>
          <w:rFonts w:ascii="Times New Roman" w:hAnsi="Times New Roman"/>
          <w:b/>
          <w:sz w:val="28"/>
          <w:szCs w:val="28"/>
        </w:rPr>
      </w:pPr>
      <w:r w:rsidRPr="00AD697F">
        <w:rPr>
          <w:rFonts w:ascii="Times New Roman" w:hAnsi="Times New Roman"/>
          <w:b/>
          <w:sz w:val="28"/>
          <w:szCs w:val="28"/>
        </w:rPr>
        <w:t xml:space="preserve">Код подвида доходов бюджета МО </w:t>
      </w:r>
      <w:r w:rsidR="00DC5EB3">
        <w:rPr>
          <w:sz w:val="28"/>
          <w:szCs w:val="28"/>
        </w:rPr>
        <w:t>Вындиноостровское</w:t>
      </w:r>
      <w:r w:rsidR="00DC5EB3">
        <w:rPr>
          <w:rFonts w:ascii="Times New Roman" w:hAnsi="Times New Roman"/>
          <w:b/>
          <w:sz w:val="28"/>
          <w:szCs w:val="28"/>
        </w:rPr>
        <w:t xml:space="preserve"> </w:t>
      </w:r>
      <w:r w:rsidR="00B60BFC">
        <w:rPr>
          <w:rFonts w:ascii="Times New Roman" w:hAnsi="Times New Roman"/>
          <w:b/>
          <w:sz w:val="28"/>
          <w:szCs w:val="28"/>
        </w:rPr>
        <w:t>сельское поселение</w:t>
      </w:r>
    </w:p>
    <w:p w:rsidR="002264DE" w:rsidRPr="00AD697F" w:rsidRDefault="002264DE" w:rsidP="002264DE">
      <w:pPr>
        <w:widowControl w:val="0"/>
        <w:autoSpaceDE w:val="0"/>
        <w:autoSpaceDN w:val="0"/>
        <w:adjustRightInd w:val="0"/>
        <w:ind w:firstLine="567"/>
        <w:jc w:val="both"/>
        <w:rPr>
          <w:sz w:val="28"/>
          <w:szCs w:val="28"/>
        </w:rPr>
      </w:pPr>
    </w:p>
    <w:p w:rsidR="002264DE" w:rsidRPr="00AD697F" w:rsidRDefault="002264DE" w:rsidP="002264DE">
      <w:pPr>
        <w:widowControl w:val="0"/>
        <w:autoSpaceDE w:val="0"/>
        <w:autoSpaceDN w:val="0"/>
        <w:adjustRightInd w:val="0"/>
        <w:ind w:firstLine="567"/>
        <w:jc w:val="both"/>
        <w:rPr>
          <w:sz w:val="28"/>
          <w:szCs w:val="28"/>
        </w:rPr>
      </w:pPr>
      <w:r w:rsidRPr="00AD697F">
        <w:rPr>
          <w:sz w:val="28"/>
          <w:szCs w:val="28"/>
        </w:rPr>
        <w:t xml:space="preserve">Перечень кодов подвидов доходов бюджетов по видам доходов бюджета МО </w:t>
      </w:r>
      <w:r w:rsidR="00DC5EB3">
        <w:rPr>
          <w:sz w:val="28"/>
          <w:szCs w:val="28"/>
        </w:rPr>
        <w:t>Вындиноостровское</w:t>
      </w:r>
      <w:r w:rsidR="00B60BFC" w:rsidRPr="00B60BFC">
        <w:rPr>
          <w:sz w:val="28"/>
          <w:szCs w:val="28"/>
        </w:rPr>
        <w:t xml:space="preserve"> сельское поселение</w:t>
      </w:r>
      <w:r w:rsidRPr="00AD697F">
        <w:rPr>
          <w:sz w:val="28"/>
          <w:szCs w:val="28"/>
        </w:rPr>
        <w:t xml:space="preserve"> определяется исходя из осуществляемых администраторами бюджета МО </w:t>
      </w:r>
      <w:r w:rsidR="00DC5EB3">
        <w:rPr>
          <w:sz w:val="28"/>
          <w:szCs w:val="28"/>
        </w:rPr>
        <w:t>Вындиноостровское</w:t>
      </w:r>
      <w:r w:rsidR="00DC5EB3" w:rsidRPr="00B60BFC">
        <w:rPr>
          <w:sz w:val="28"/>
          <w:szCs w:val="28"/>
        </w:rPr>
        <w:t xml:space="preserve"> </w:t>
      </w:r>
      <w:r w:rsidR="00B60BFC" w:rsidRPr="00B60BFC">
        <w:rPr>
          <w:sz w:val="28"/>
          <w:szCs w:val="28"/>
        </w:rPr>
        <w:t>сельское поселение</w:t>
      </w:r>
      <w:r w:rsidRPr="00AD697F">
        <w:rPr>
          <w:sz w:val="28"/>
          <w:szCs w:val="28"/>
        </w:rPr>
        <w:t xml:space="preserve"> бюджетных полномочий в целях упорядочения неналоговых доходов бюджета МО </w:t>
      </w:r>
      <w:r w:rsidR="00DC5EB3">
        <w:rPr>
          <w:sz w:val="28"/>
          <w:szCs w:val="28"/>
        </w:rPr>
        <w:t>Вындиноостровское</w:t>
      </w:r>
      <w:r w:rsidR="00B60BFC" w:rsidRPr="00B60BFC">
        <w:rPr>
          <w:sz w:val="28"/>
          <w:szCs w:val="28"/>
        </w:rPr>
        <w:t xml:space="preserve"> сельское поселение</w:t>
      </w:r>
      <w:r w:rsidRPr="00AD697F">
        <w:rPr>
          <w:sz w:val="28"/>
          <w:szCs w:val="28"/>
        </w:rPr>
        <w:t>.</w:t>
      </w:r>
    </w:p>
    <w:p w:rsidR="002264DE" w:rsidRPr="00AD697F" w:rsidRDefault="002264DE" w:rsidP="00B60BFC">
      <w:pPr>
        <w:autoSpaceDE w:val="0"/>
        <w:autoSpaceDN w:val="0"/>
        <w:adjustRightInd w:val="0"/>
        <w:ind w:firstLine="540"/>
        <w:jc w:val="both"/>
        <w:rPr>
          <w:sz w:val="28"/>
          <w:szCs w:val="28"/>
        </w:rPr>
      </w:pPr>
      <w:r w:rsidRPr="00AD697F">
        <w:rPr>
          <w:sz w:val="28"/>
          <w:szCs w:val="28"/>
        </w:rPr>
        <w:t xml:space="preserve">Главные администраторы доходов бюджета МО </w:t>
      </w:r>
      <w:r w:rsidR="00DC5EB3">
        <w:rPr>
          <w:sz w:val="28"/>
          <w:szCs w:val="28"/>
        </w:rPr>
        <w:t>Вындиноостровское</w:t>
      </w:r>
      <w:r w:rsidR="00DC5EB3" w:rsidRPr="00B60BFC">
        <w:rPr>
          <w:sz w:val="28"/>
          <w:szCs w:val="28"/>
        </w:rPr>
        <w:t xml:space="preserve"> </w:t>
      </w:r>
      <w:r w:rsidR="00B60BFC" w:rsidRPr="00B60BFC">
        <w:rPr>
          <w:sz w:val="28"/>
          <w:szCs w:val="28"/>
        </w:rPr>
        <w:t>сельское поселение</w:t>
      </w:r>
      <w:r w:rsidRPr="00AD697F">
        <w:rPr>
          <w:sz w:val="28"/>
          <w:szCs w:val="28"/>
        </w:rPr>
        <w:t xml:space="preserve"> закрепляют коды подвида доходов бюджета МО </w:t>
      </w:r>
      <w:r w:rsidR="00DC5EB3">
        <w:rPr>
          <w:sz w:val="28"/>
          <w:szCs w:val="28"/>
        </w:rPr>
        <w:t>Вындиноостровское</w:t>
      </w:r>
      <w:r w:rsidR="00DC5EB3" w:rsidRPr="00B60BFC">
        <w:rPr>
          <w:sz w:val="28"/>
          <w:szCs w:val="28"/>
        </w:rPr>
        <w:t xml:space="preserve"> </w:t>
      </w:r>
      <w:r w:rsidR="00B60BFC" w:rsidRPr="00B60BFC">
        <w:rPr>
          <w:sz w:val="28"/>
          <w:szCs w:val="28"/>
        </w:rPr>
        <w:t>сельское поселение</w:t>
      </w:r>
      <w:r w:rsidRPr="00AD697F">
        <w:rPr>
          <w:sz w:val="28"/>
          <w:szCs w:val="28"/>
        </w:rPr>
        <w:t xml:space="preserve"> исходя из осуществляемых администратором полномочий по начислению поступлений.</w:t>
      </w:r>
    </w:p>
    <w:p w:rsidR="00822963" w:rsidRPr="00AD697F" w:rsidRDefault="00822963" w:rsidP="00822963">
      <w:pPr>
        <w:ind w:firstLine="567"/>
        <w:contextualSpacing/>
        <w:jc w:val="both"/>
        <w:rPr>
          <w:sz w:val="28"/>
          <w:szCs w:val="28"/>
        </w:rPr>
      </w:pPr>
      <w:r w:rsidRPr="00AD697F">
        <w:rPr>
          <w:sz w:val="28"/>
          <w:szCs w:val="28"/>
        </w:rPr>
        <w:t xml:space="preserve">Администрирование доходов от использования имущества, находящегося в государственной и муниципальной собственности по коду классификации доходов </w:t>
      </w:r>
      <w:r w:rsidRPr="00AD697F">
        <w:rPr>
          <w:b/>
          <w:sz w:val="28"/>
          <w:szCs w:val="28"/>
        </w:rPr>
        <w:t xml:space="preserve">1 11 05 025 </w:t>
      </w:r>
      <w:r w:rsidR="00FE786B">
        <w:rPr>
          <w:b/>
          <w:sz w:val="28"/>
          <w:szCs w:val="28"/>
        </w:rPr>
        <w:t>10</w:t>
      </w:r>
      <w:r w:rsidRPr="00AD697F">
        <w:rPr>
          <w:b/>
          <w:sz w:val="28"/>
          <w:szCs w:val="28"/>
        </w:rPr>
        <w:t xml:space="preserve"> 0000 120</w:t>
      </w:r>
      <w:r w:rsidRPr="00AD697F">
        <w:rPr>
          <w:sz w:val="28"/>
          <w:szCs w:val="28"/>
        </w:rPr>
        <w:t xml:space="preserve"> «</w:t>
      </w:r>
      <w:r w:rsidR="00FE786B" w:rsidRPr="00FE786B">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AD697F">
        <w:rPr>
          <w:sz w:val="28"/>
          <w:szCs w:val="28"/>
        </w:rPr>
        <w:t xml:space="preserve">» осуществляется с применением следующих кодов подвида доходов бюджета МО </w:t>
      </w:r>
      <w:r w:rsidR="00DC5EB3">
        <w:rPr>
          <w:sz w:val="28"/>
          <w:szCs w:val="28"/>
        </w:rPr>
        <w:t>Вындиноостровское</w:t>
      </w:r>
      <w:r w:rsidR="00FE786B" w:rsidRPr="00FE786B">
        <w:rPr>
          <w:sz w:val="28"/>
          <w:szCs w:val="28"/>
        </w:rPr>
        <w:t xml:space="preserve"> сельское поселение</w:t>
      </w:r>
      <w:r w:rsidRPr="00AD697F">
        <w:rPr>
          <w:sz w:val="28"/>
          <w:szCs w:val="28"/>
        </w:rPr>
        <w:t xml:space="preserve"> </w:t>
      </w:r>
    </w:p>
    <w:p w:rsidR="00822963" w:rsidRPr="00E23204" w:rsidRDefault="00822963" w:rsidP="00822963">
      <w:pPr>
        <w:ind w:firstLine="567"/>
        <w:contextualSpacing/>
        <w:jc w:val="both"/>
        <w:rPr>
          <w:sz w:val="28"/>
          <w:szCs w:val="28"/>
        </w:rPr>
      </w:pPr>
      <w:r w:rsidRPr="00AD697F">
        <w:rPr>
          <w:sz w:val="28"/>
          <w:szCs w:val="28"/>
        </w:rPr>
        <w:t xml:space="preserve">2000 – пени и проценты по </w:t>
      </w:r>
      <w:r w:rsidRPr="00E23204">
        <w:rPr>
          <w:sz w:val="28"/>
          <w:szCs w:val="28"/>
        </w:rPr>
        <w:t>соответствующему платежу.</w:t>
      </w:r>
    </w:p>
    <w:p w:rsidR="002264DE" w:rsidRPr="00E23204" w:rsidRDefault="002264DE" w:rsidP="002264DE">
      <w:pPr>
        <w:ind w:firstLine="567"/>
        <w:contextualSpacing/>
        <w:jc w:val="both"/>
        <w:rPr>
          <w:sz w:val="28"/>
          <w:szCs w:val="28"/>
        </w:rPr>
      </w:pPr>
      <w:r w:rsidRPr="00E23204">
        <w:rPr>
          <w:sz w:val="28"/>
          <w:szCs w:val="28"/>
        </w:rPr>
        <w:t xml:space="preserve">Администрирование доходов от использования имущества, находящегося в государственной и муниципальной собственности по коду </w:t>
      </w:r>
      <w:r w:rsidRPr="00E23204">
        <w:rPr>
          <w:sz w:val="28"/>
          <w:szCs w:val="28"/>
        </w:rPr>
        <w:lastRenderedPageBreak/>
        <w:t xml:space="preserve">классификации доходов </w:t>
      </w:r>
      <w:r w:rsidRPr="00E23204">
        <w:rPr>
          <w:b/>
          <w:sz w:val="28"/>
          <w:szCs w:val="28"/>
        </w:rPr>
        <w:t>1 11 05 075 1</w:t>
      </w:r>
      <w:r w:rsidR="00FE786B">
        <w:rPr>
          <w:b/>
          <w:sz w:val="28"/>
          <w:szCs w:val="28"/>
        </w:rPr>
        <w:t>0</w:t>
      </w:r>
      <w:r w:rsidRPr="00E23204">
        <w:rPr>
          <w:b/>
          <w:sz w:val="28"/>
          <w:szCs w:val="28"/>
        </w:rPr>
        <w:t xml:space="preserve"> 0000 120</w:t>
      </w:r>
      <w:r w:rsidRPr="00E23204">
        <w:rPr>
          <w:sz w:val="28"/>
          <w:szCs w:val="28"/>
        </w:rPr>
        <w:t xml:space="preserve"> «</w:t>
      </w:r>
      <w:r w:rsidR="00FE786B" w:rsidRPr="00FE786B">
        <w:rPr>
          <w:sz w:val="28"/>
          <w:szCs w:val="28"/>
        </w:rPr>
        <w:t>Доходы от сдачи в аренду имущества, составляющего казну сельских поселений (за исключением земельных участков)</w:t>
      </w:r>
      <w:r w:rsidRPr="00E23204">
        <w:rPr>
          <w:sz w:val="28"/>
          <w:szCs w:val="28"/>
        </w:rPr>
        <w:t xml:space="preserve">» осуществляется с применением следующих кодов подвида доходов бюджета МО </w:t>
      </w:r>
      <w:r w:rsidR="00DC5EB3">
        <w:rPr>
          <w:sz w:val="28"/>
          <w:szCs w:val="28"/>
        </w:rPr>
        <w:t>Вындиноостровское</w:t>
      </w:r>
      <w:r w:rsidR="00FE786B">
        <w:rPr>
          <w:sz w:val="28"/>
          <w:szCs w:val="28"/>
        </w:rPr>
        <w:t xml:space="preserve"> сельское поселение</w:t>
      </w:r>
      <w:r w:rsidRPr="00E23204">
        <w:rPr>
          <w:sz w:val="28"/>
          <w:szCs w:val="28"/>
        </w:rPr>
        <w:t xml:space="preserve">: </w:t>
      </w:r>
    </w:p>
    <w:p w:rsidR="002264DE" w:rsidRPr="00E23204" w:rsidRDefault="002264DE" w:rsidP="002264DE">
      <w:pPr>
        <w:spacing w:after="100" w:afterAutospacing="1"/>
        <w:ind w:firstLine="567"/>
        <w:contextualSpacing/>
        <w:jc w:val="both"/>
        <w:rPr>
          <w:sz w:val="28"/>
          <w:szCs w:val="28"/>
        </w:rPr>
      </w:pPr>
      <w:r w:rsidRPr="00E23204">
        <w:rPr>
          <w:sz w:val="28"/>
          <w:szCs w:val="28"/>
        </w:rPr>
        <w:t>2000 – пени и проценты по соответствующему платежу;</w:t>
      </w:r>
    </w:p>
    <w:p w:rsidR="002264DE" w:rsidRPr="00E23204" w:rsidRDefault="002264DE" w:rsidP="00FE786B">
      <w:pPr>
        <w:spacing w:after="100" w:afterAutospacing="1"/>
        <w:ind w:firstLine="567"/>
        <w:contextualSpacing/>
        <w:jc w:val="both"/>
        <w:rPr>
          <w:sz w:val="28"/>
          <w:szCs w:val="28"/>
        </w:rPr>
      </w:pPr>
      <w:r w:rsidRPr="00E23204">
        <w:rPr>
          <w:sz w:val="28"/>
          <w:szCs w:val="28"/>
        </w:rPr>
        <w:t>3000 – суммы денежных взысканий (штрафов) по соответствующему платежу.</w:t>
      </w:r>
    </w:p>
    <w:p w:rsidR="002264DE" w:rsidRPr="00E23204" w:rsidRDefault="002264DE" w:rsidP="002264DE">
      <w:pPr>
        <w:ind w:firstLine="567"/>
        <w:contextualSpacing/>
        <w:jc w:val="both"/>
        <w:rPr>
          <w:sz w:val="28"/>
          <w:szCs w:val="28"/>
        </w:rPr>
      </w:pPr>
      <w:r w:rsidRPr="00E23204">
        <w:rPr>
          <w:sz w:val="28"/>
          <w:szCs w:val="28"/>
        </w:rPr>
        <w:t xml:space="preserve">Администрирование доходов от продажи материальных и нематериальных активов по коду классификации доходов </w:t>
      </w:r>
      <w:r w:rsidRPr="00E23204">
        <w:rPr>
          <w:b/>
          <w:sz w:val="28"/>
          <w:szCs w:val="28"/>
        </w:rPr>
        <w:t>1 14 02 053 1</w:t>
      </w:r>
      <w:r w:rsidR="00FE786B">
        <w:rPr>
          <w:b/>
          <w:sz w:val="28"/>
          <w:szCs w:val="28"/>
        </w:rPr>
        <w:t>0</w:t>
      </w:r>
      <w:r w:rsidRPr="00E23204">
        <w:rPr>
          <w:b/>
          <w:sz w:val="28"/>
          <w:szCs w:val="28"/>
        </w:rPr>
        <w:t> 0000 410</w:t>
      </w:r>
      <w:r w:rsidRPr="00E23204">
        <w:rPr>
          <w:sz w:val="28"/>
          <w:szCs w:val="28"/>
        </w:rPr>
        <w:t xml:space="preserve"> «</w:t>
      </w:r>
      <w:r w:rsidR="00FE786B" w:rsidRPr="00FE786B">
        <w:rPr>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r w:rsidRPr="00E23204">
        <w:rPr>
          <w:sz w:val="28"/>
          <w:szCs w:val="28"/>
        </w:rPr>
        <w:t xml:space="preserve">» осуществляется с применением следующих кодов подвида доходов бюджета МО </w:t>
      </w:r>
      <w:r w:rsidR="00DC5EB3">
        <w:rPr>
          <w:sz w:val="28"/>
          <w:szCs w:val="28"/>
        </w:rPr>
        <w:t>Вындиноостровское</w:t>
      </w:r>
      <w:r w:rsidR="00DC5EB3" w:rsidRPr="00FE786B">
        <w:rPr>
          <w:sz w:val="28"/>
          <w:szCs w:val="28"/>
        </w:rPr>
        <w:t xml:space="preserve"> </w:t>
      </w:r>
      <w:r w:rsidR="00FE786B" w:rsidRPr="00FE786B">
        <w:rPr>
          <w:sz w:val="28"/>
          <w:szCs w:val="28"/>
        </w:rPr>
        <w:t>сельское поселение</w:t>
      </w:r>
      <w:r w:rsidRPr="00E23204">
        <w:rPr>
          <w:sz w:val="28"/>
          <w:szCs w:val="28"/>
        </w:rPr>
        <w:t>:</w:t>
      </w:r>
    </w:p>
    <w:p w:rsidR="002264DE" w:rsidRPr="00E23204" w:rsidRDefault="002264DE" w:rsidP="002264DE">
      <w:pPr>
        <w:ind w:firstLine="567"/>
        <w:contextualSpacing/>
        <w:jc w:val="both"/>
        <w:rPr>
          <w:sz w:val="28"/>
          <w:szCs w:val="28"/>
        </w:rPr>
      </w:pPr>
      <w:r w:rsidRPr="00E23204">
        <w:rPr>
          <w:sz w:val="28"/>
          <w:szCs w:val="28"/>
        </w:rPr>
        <w:t>2000 – пени и проценты по соответствующему платежу.</w:t>
      </w:r>
    </w:p>
    <w:p w:rsidR="00E70A01" w:rsidRPr="00E23204" w:rsidRDefault="00E70A01" w:rsidP="00E70A01">
      <w:pPr>
        <w:ind w:firstLine="567"/>
        <w:contextualSpacing/>
        <w:jc w:val="both"/>
        <w:rPr>
          <w:sz w:val="28"/>
          <w:szCs w:val="28"/>
        </w:rPr>
      </w:pPr>
      <w:r w:rsidRPr="00E23204">
        <w:rPr>
          <w:sz w:val="28"/>
          <w:szCs w:val="28"/>
        </w:rPr>
        <w:t xml:space="preserve">Администрирование доходов от использования имущества, находящегося в государственной и муниципальной собственности по коду классификации доходов </w:t>
      </w:r>
      <w:r w:rsidRPr="00E23204">
        <w:rPr>
          <w:b/>
          <w:sz w:val="28"/>
          <w:szCs w:val="28"/>
        </w:rPr>
        <w:t>1 14 06 0</w:t>
      </w:r>
      <w:r>
        <w:rPr>
          <w:b/>
          <w:sz w:val="28"/>
          <w:szCs w:val="28"/>
        </w:rPr>
        <w:t>25</w:t>
      </w:r>
      <w:r w:rsidRPr="00E23204">
        <w:rPr>
          <w:b/>
          <w:sz w:val="28"/>
          <w:szCs w:val="28"/>
        </w:rPr>
        <w:t> 1</w:t>
      </w:r>
      <w:r w:rsidR="00FE786B">
        <w:rPr>
          <w:b/>
          <w:sz w:val="28"/>
          <w:szCs w:val="28"/>
        </w:rPr>
        <w:t>0</w:t>
      </w:r>
      <w:r w:rsidRPr="00E23204">
        <w:rPr>
          <w:b/>
          <w:sz w:val="28"/>
          <w:szCs w:val="28"/>
        </w:rPr>
        <w:t> 0000 430</w:t>
      </w:r>
      <w:r w:rsidRPr="00E23204">
        <w:rPr>
          <w:sz w:val="28"/>
          <w:szCs w:val="28"/>
        </w:rPr>
        <w:t xml:space="preserve"> «</w:t>
      </w:r>
      <w:r w:rsidR="00FE786B" w:rsidRPr="00FE786B">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Pr="00E70A01">
        <w:rPr>
          <w:sz w:val="28"/>
          <w:szCs w:val="28"/>
        </w:rPr>
        <w:t>)</w:t>
      </w:r>
      <w:r w:rsidRPr="00E23204">
        <w:rPr>
          <w:sz w:val="28"/>
          <w:szCs w:val="28"/>
        </w:rPr>
        <w:t xml:space="preserve">» осуществляется с применением следующих кодов подвида доходов бюджета МО </w:t>
      </w:r>
      <w:r w:rsidR="00DC5EB3">
        <w:rPr>
          <w:sz w:val="28"/>
          <w:szCs w:val="28"/>
        </w:rPr>
        <w:t>Вындиноостровское</w:t>
      </w:r>
      <w:r w:rsidR="00DC5EB3" w:rsidRPr="00FE786B">
        <w:rPr>
          <w:sz w:val="28"/>
          <w:szCs w:val="28"/>
        </w:rPr>
        <w:t xml:space="preserve"> </w:t>
      </w:r>
      <w:r w:rsidR="00FE786B" w:rsidRPr="00FE786B">
        <w:rPr>
          <w:sz w:val="28"/>
          <w:szCs w:val="28"/>
        </w:rPr>
        <w:t>сельское поселение</w:t>
      </w:r>
      <w:r w:rsidRPr="00E23204">
        <w:rPr>
          <w:sz w:val="28"/>
          <w:szCs w:val="28"/>
        </w:rPr>
        <w:t xml:space="preserve">: </w:t>
      </w:r>
    </w:p>
    <w:p w:rsidR="00E70A01" w:rsidRPr="00E23204" w:rsidRDefault="00E70A01" w:rsidP="00E70A01">
      <w:pPr>
        <w:spacing w:after="100" w:afterAutospacing="1"/>
        <w:ind w:firstLine="567"/>
        <w:contextualSpacing/>
        <w:jc w:val="both"/>
        <w:rPr>
          <w:sz w:val="28"/>
          <w:szCs w:val="28"/>
        </w:rPr>
      </w:pPr>
      <w:r w:rsidRPr="00E23204">
        <w:rPr>
          <w:sz w:val="28"/>
          <w:szCs w:val="28"/>
        </w:rPr>
        <w:t>2000 – пени и проценты по соответствующему платежу;</w:t>
      </w:r>
    </w:p>
    <w:p w:rsidR="00E70A01" w:rsidRPr="00E23204" w:rsidRDefault="00E70A01" w:rsidP="00E70A01">
      <w:pPr>
        <w:spacing w:after="100" w:afterAutospacing="1"/>
        <w:ind w:firstLine="567"/>
        <w:contextualSpacing/>
        <w:jc w:val="both"/>
        <w:rPr>
          <w:sz w:val="28"/>
          <w:szCs w:val="28"/>
        </w:rPr>
      </w:pPr>
      <w:r w:rsidRPr="00E23204">
        <w:rPr>
          <w:sz w:val="28"/>
          <w:szCs w:val="28"/>
        </w:rPr>
        <w:t>3000 – суммы денежных взысканий (штрафов) по соответствующему платежу.</w:t>
      </w:r>
    </w:p>
    <w:p w:rsidR="00E70A01" w:rsidRDefault="00E70A01" w:rsidP="00F965DD">
      <w:pPr>
        <w:ind w:firstLine="567"/>
        <w:contextualSpacing/>
        <w:jc w:val="center"/>
        <w:rPr>
          <w:b/>
          <w:sz w:val="28"/>
          <w:szCs w:val="28"/>
        </w:rPr>
      </w:pPr>
      <w:bookmarkStart w:id="2" w:name="Par49"/>
      <w:bookmarkEnd w:id="2"/>
    </w:p>
    <w:p w:rsidR="002264DE" w:rsidRPr="00E23204" w:rsidRDefault="008B2CF8" w:rsidP="00FE786B">
      <w:pPr>
        <w:contextualSpacing/>
        <w:rPr>
          <w:b/>
          <w:sz w:val="28"/>
          <w:szCs w:val="28"/>
        </w:rPr>
      </w:pPr>
      <w:r w:rsidRPr="00E23204">
        <w:rPr>
          <w:b/>
          <w:sz w:val="28"/>
          <w:szCs w:val="28"/>
        </w:rPr>
        <w:t xml:space="preserve">2. </w:t>
      </w:r>
      <w:r w:rsidR="002264DE" w:rsidRPr="00E23204">
        <w:rPr>
          <w:b/>
          <w:sz w:val="28"/>
          <w:szCs w:val="28"/>
        </w:rPr>
        <w:t xml:space="preserve">Целевые статьи расходов бюджета МО </w:t>
      </w:r>
      <w:r w:rsidR="00DC5EB3">
        <w:rPr>
          <w:sz w:val="28"/>
          <w:szCs w:val="28"/>
        </w:rPr>
        <w:t>Вындиноостровское</w:t>
      </w:r>
      <w:r w:rsidR="00DC5EB3" w:rsidRPr="00FE786B">
        <w:rPr>
          <w:b/>
          <w:sz w:val="28"/>
          <w:szCs w:val="28"/>
        </w:rPr>
        <w:t xml:space="preserve"> </w:t>
      </w:r>
      <w:r w:rsidR="00FE786B" w:rsidRPr="00FE786B">
        <w:rPr>
          <w:b/>
          <w:sz w:val="28"/>
          <w:szCs w:val="28"/>
        </w:rPr>
        <w:t>сельское поселение</w:t>
      </w:r>
    </w:p>
    <w:p w:rsidR="002264DE" w:rsidRPr="00E23204" w:rsidRDefault="002264DE" w:rsidP="002264DE">
      <w:pPr>
        <w:pStyle w:val="a7"/>
        <w:widowControl w:val="0"/>
        <w:autoSpaceDE w:val="0"/>
        <w:autoSpaceDN w:val="0"/>
        <w:adjustRightInd w:val="0"/>
        <w:spacing w:after="0" w:line="240" w:lineRule="auto"/>
        <w:outlineLvl w:val="1"/>
        <w:rPr>
          <w:rFonts w:ascii="Times New Roman" w:hAnsi="Times New Roman"/>
          <w:b/>
          <w:sz w:val="28"/>
          <w:szCs w:val="28"/>
        </w:rPr>
      </w:pPr>
    </w:p>
    <w:p w:rsidR="002264DE" w:rsidRPr="00E23204" w:rsidRDefault="008B2CF8" w:rsidP="00FE786B">
      <w:pPr>
        <w:pStyle w:val="a7"/>
        <w:widowControl w:val="0"/>
        <w:autoSpaceDE w:val="0"/>
        <w:autoSpaceDN w:val="0"/>
        <w:adjustRightInd w:val="0"/>
        <w:spacing w:after="0" w:line="240" w:lineRule="auto"/>
        <w:ind w:left="0"/>
        <w:rPr>
          <w:rFonts w:ascii="Times New Roman" w:hAnsi="Times New Roman"/>
          <w:b/>
          <w:sz w:val="28"/>
          <w:szCs w:val="28"/>
        </w:rPr>
      </w:pPr>
      <w:r w:rsidRPr="00E23204">
        <w:rPr>
          <w:rFonts w:ascii="Times New Roman" w:hAnsi="Times New Roman"/>
          <w:b/>
          <w:sz w:val="28"/>
          <w:szCs w:val="28"/>
        </w:rPr>
        <w:t xml:space="preserve">2.1. </w:t>
      </w:r>
      <w:r w:rsidR="002264DE" w:rsidRPr="00E23204">
        <w:rPr>
          <w:rFonts w:ascii="Times New Roman" w:hAnsi="Times New Roman"/>
          <w:b/>
          <w:sz w:val="28"/>
          <w:szCs w:val="28"/>
        </w:rPr>
        <w:t xml:space="preserve">Структура целевых статей расходов бюджета МО </w:t>
      </w:r>
      <w:r w:rsidR="00DC5EB3">
        <w:rPr>
          <w:sz w:val="28"/>
          <w:szCs w:val="28"/>
        </w:rPr>
        <w:t>Вындиноостровское</w:t>
      </w:r>
      <w:r w:rsidR="00FE786B" w:rsidRPr="00FE786B">
        <w:rPr>
          <w:rFonts w:ascii="Times New Roman" w:hAnsi="Times New Roman"/>
          <w:b/>
          <w:sz w:val="28"/>
          <w:szCs w:val="28"/>
        </w:rPr>
        <w:t xml:space="preserve"> сельское поселение</w:t>
      </w:r>
    </w:p>
    <w:p w:rsidR="002264DE" w:rsidRPr="00E23204" w:rsidRDefault="002264DE" w:rsidP="002264DE">
      <w:pPr>
        <w:pStyle w:val="a7"/>
        <w:widowControl w:val="0"/>
        <w:autoSpaceDE w:val="0"/>
        <w:autoSpaceDN w:val="0"/>
        <w:adjustRightInd w:val="0"/>
        <w:spacing w:after="0" w:line="240" w:lineRule="auto"/>
        <w:ind w:left="810"/>
        <w:rPr>
          <w:rFonts w:ascii="Times New Roman" w:hAnsi="Times New Roman"/>
          <w:sz w:val="28"/>
          <w:szCs w:val="28"/>
        </w:rPr>
      </w:pPr>
    </w:p>
    <w:p w:rsidR="002264DE" w:rsidRPr="00E23204" w:rsidRDefault="002264DE" w:rsidP="002264DE">
      <w:pPr>
        <w:widowControl w:val="0"/>
        <w:autoSpaceDE w:val="0"/>
        <w:autoSpaceDN w:val="0"/>
        <w:adjustRightInd w:val="0"/>
        <w:ind w:firstLine="540"/>
        <w:contextualSpacing/>
        <w:jc w:val="both"/>
        <w:rPr>
          <w:sz w:val="28"/>
          <w:szCs w:val="28"/>
        </w:rPr>
      </w:pPr>
      <w:bookmarkStart w:id="3" w:name="Par53"/>
      <w:bookmarkEnd w:id="3"/>
      <w:r w:rsidRPr="00E23204">
        <w:rPr>
          <w:sz w:val="28"/>
          <w:szCs w:val="28"/>
        </w:rPr>
        <w:t xml:space="preserve">Целевые статьи расходов бюджета МО </w:t>
      </w:r>
      <w:r w:rsidR="00DC5EB3">
        <w:rPr>
          <w:sz w:val="28"/>
          <w:szCs w:val="28"/>
        </w:rPr>
        <w:t>Вындиноостровское</w:t>
      </w:r>
      <w:r w:rsidR="00FE786B" w:rsidRPr="00FE786B">
        <w:rPr>
          <w:sz w:val="28"/>
          <w:szCs w:val="28"/>
        </w:rPr>
        <w:t xml:space="preserve"> сельское поселение</w:t>
      </w:r>
      <w:r w:rsidRPr="00E23204">
        <w:rPr>
          <w:sz w:val="28"/>
          <w:szCs w:val="28"/>
        </w:rPr>
        <w:t xml:space="preserve"> обеспечивают привязку бюджетных ассигнований к муниципальным программам МО </w:t>
      </w:r>
      <w:r w:rsidR="00DC5EB3">
        <w:rPr>
          <w:sz w:val="28"/>
          <w:szCs w:val="28"/>
        </w:rPr>
        <w:t>Вындиноостровское</w:t>
      </w:r>
      <w:r w:rsidR="00FE786B">
        <w:rPr>
          <w:sz w:val="28"/>
          <w:szCs w:val="28"/>
        </w:rPr>
        <w:t xml:space="preserve"> сельское поселение</w:t>
      </w:r>
      <w:r w:rsidR="006D6E63" w:rsidRPr="00E23204">
        <w:rPr>
          <w:sz w:val="28"/>
          <w:szCs w:val="28"/>
        </w:rPr>
        <w:t xml:space="preserve"> и непрограммным </w:t>
      </w:r>
      <w:r w:rsidR="00CE5B5A" w:rsidRPr="00E23204">
        <w:rPr>
          <w:sz w:val="28"/>
          <w:szCs w:val="28"/>
        </w:rPr>
        <w:t xml:space="preserve">расходам </w:t>
      </w:r>
      <w:r w:rsidRPr="00E23204">
        <w:rPr>
          <w:sz w:val="28"/>
          <w:szCs w:val="28"/>
        </w:rPr>
        <w:t xml:space="preserve">МО </w:t>
      </w:r>
      <w:r w:rsidR="00DC5EB3">
        <w:rPr>
          <w:sz w:val="28"/>
          <w:szCs w:val="28"/>
        </w:rPr>
        <w:t>Вындиноостровское</w:t>
      </w:r>
      <w:r w:rsidR="00FE786B">
        <w:rPr>
          <w:sz w:val="28"/>
          <w:szCs w:val="28"/>
        </w:rPr>
        <w:t xml:space="preserve"> сельское поселение</w:t>
      </w:r>
      <w:r w:rsidRPr="00E23204">
        <w:rPr>
          <w:sz w:val="28"/>
          <w:szCs w:val="28"/>
        </w:rPr>
        <w:t>.</w:t>
      </w:r>
    </w:p>
    <w:p w:rsidR="002264DE" w:rsidRPr="00E23204" w:rsidRDefault="002264DE" w:rsidP="002264DE">
      <w:pPr>
        <w:widowControl w:val="0"/>
        <w:autoSpaceDE w:val="0"/>
        <w:autoSpaceDN w:val="0"/>
        <w:adjustRightInd w:val="0"/>
        <w:ind w:firstLine="540"/>
        <w:jc w:val="both"/>
        <w:rPr>
          <w:sz w:val="28"/>
          <w:szCs w:val="28"/>
        </w:rPr>
      </w:pPr>
      <w:r w:rsidRPr="00E23204">
        <w:rPr>
          <w:sz w:val="28"/>
          <w:szCs w:val="28"/>
        </w:rPr>
        <w:t xml:space="preserve">Структура кода целевой статьи расходов бюджета МО </w:t>
      </w:r>
      <w:r w:rsidR="00DC5EB3">
        <w:rPr>
          <w:sz w:val="28"/>
          <w:szCs w:val="28"/>
        </w:rPr>
        <w:t xml:space="preserve">Вындиноостровское </w:t>
      </w:r>
      <w:r w:rsidR="00FE786B">
        <w:rPr>
          <w:sz w:val="28"/>
          <w:szCs w:val="28"/>
        </w:rPr>
        <w:t>сельское поселение</w:t>
      </w:r>
      <w:r w:rsidRPr="00E23204">
        <w:rPr>
          <w:sz w:val="28"/>
          <w:szCs w:val="28"/>
        </w:rPr>
        <w:t xml:space="preserve"> состоит из </w:t>
      </w:r>
      <w:r w:rsidR="00720AF4" w:rsidRPr="00E23204">
        <w:rPr>
          <w:sz w:val="28"/>
          <w:szCs w:val="28"/>
        </w:rPr>
        <w:t>десяти</w:t>
      </w:r>
      <w:r w:rsidRPr="00E23204">
        <w:rPr>
          <w:sz w:val="28"/>
          <w:szCs w:val="28"/>
        </w:rPr>
        <w:t xml:space="preserve"> разрядов и включает следующие составные части </w:t>
      </w:r>
      <w:r w:rsidRPr="00E23204">
        <w:rPr>
          <w:rFonts w:eastAsia="Calibri"/>
          <w:sz w:val="28"/>
          <w:szCs w:val="28"/>
        </w:rPr>
        <w:t>(таблица</w:t>
      </w:r>
      <w:r w:rsidR="00E23204" w:rsidRPr="00E23204">
        <w:rPr>
          <w:rFonts w:eastAsia="Calibri"/>
          <w:sz w:val="28"/>
          <w:szCs w:val="28"/>
        </w:rPr>
        <w:t> </w:t>
      </w:r>
      <w:r w:rsidRPr="00E23204">
        <w:rPr>
          <w:rFonts w:eastAsia="Calibri"/>
          <w:sz w:val="28"/>
          <w:szCs w:val="28"/>
        </w:rPr>
        <w:t>1)</w:t>
      </w:r>
      <w:r w:rsidRPr="00E23204">
        <w:rPr>
          <w:sz w:val="28"/>
          <w:szCs w:val="28"/>
        </w:rPr>
        <w:t>:</w:t>
      </w:r>
    </w:p>
    <w:p w:rsidR="002264DE" w:rsidRPr="00E23204" w:rsidRDefault="002264DE" w:rsidP="002264DE">
      <w:pPr>
        <w:widowControl w:val="0"/>
        <w:autoSpaceDE w:val="0"/>
        <w:autoSpaceDN w:val="0"/>
        <w:adjustRightInd w:val="0"/>
        <w:ind w:firstLine="540"/>
        <w:jc w:val="both"/>
        <w:rPr>
          <w:sz w:val="28"/>
          <w:szCs w:val="28"/>
        </w:rPr>
      </w:pPr>
      <w:r w:rsidRPr="00E23204">
        <w:rPr>
          <w:sz w:val="28"/>
          <w:szCs w:val="28"/>
        </w:rPr>
        <w:t xml:space="preserve">код программного (непрограммного) направления расходов (8-9 разряды кода классификации расходов бюджетов), предназначенный для кодирования </w:t>
      </w:r>
      <w:r w:rsidR="00A0019D" w:rsidRPr="00E23204">
        <w:rPr>
          <w:sz w:val="28"/>
          <w:szCs w:val="28"/>
        </w:rPr>
        <w:t xml:space="preserve">бюджетных ассигнований по </w:t>
      </w:r>
      <w:r w:rsidRPr="00E23204">
        <w:rPr>
          <w:sz w:val="28"/>
          <w:szCs w:val="28"/>
        </w:rPr>
        <w:t>муниципальны</w:t>
      </w:r>
      <w:r w:rsidR="00A0019D" w:rsidRPr="00E23204">
        <w:rPr>
          <w:sz w:val="28"/>
          <w:szCs w:val="28"/>
        </w:rPr>
        <w:t>м</w:t>
      </w:r>
      <w:r w:rsidRPr="00E23204">
        <w:rPr>
          <w:sz w:val="28"/>
          <w:szCs w:val="28"/>
        </w:rPr>
        <w:t xml:space="preserve"> программ</w:t>
      </w:r>
      <w:r w:rsidR="00A0019D" w:rsidRPr="00E23204">
        <w:rPr>
          <w:sz w:val="28"/>
          <w:szCs w:val="28"/>
        </w:rPr>
        <w:t>ам</w:t>
      </w:r>
      <w:r w:rsidRPr="00E23204">
        <w:rPr>
          <w:sz w:val="28"/>
          <w:szCs w:val="28"/>
        </w:rPr>
        <w:t xml:space="preserve"> МО </w:t>
      </w:r>
      <w:r w:rsidR="00DC5EB3">
        <w:rPr>
          <w:sz w:val="28"/>
          <w:szCs w:val="28"/>
        </w:rPr>
        <w:t>Вындиноостровское</w:t>
      </w:r>
      <w:r w:rsidR="00FE786B">
        <w:rPr>
          <w:sz w:val="28"/>
          <w:szCs w:val="28"/>
        </w:rPr>
        <w:t xml:space="preserve"> сельское поселение</w:t>
      </w:r>
      <w:r w:rsidR="00CE5B5A" w:rsidRPr="00E23204">
        <w:rPr>
          <w:sz w:val="28"/>
          <w:szCs w:val="28"/>
        </w:rPr>
        <w:t xml:space="preserve"> и </w:t>
      </w:r>
      <w:r w:rsidRPr="00E23204">
        <w:rPr>
          <w:sz w:val="28"/>
          <w:szCs w:val="28"/>
        </w:rPr>
        <w:t xml:space="preserve"> непрограммны</w:t>
      </w:r>
      <w:r w:rsidR="00A0019D" w:rsidRPr="00E23204">
        <w:rPr>
          <w:sz w:val="28"/>
          <w:szCs w:val="28"/>
        </w:rPr>
        <w:t>м</w:t>
      </w:r>
      <w:r w:rsidRPr="00E23204">
        <w:rPr>
          <w:sz w:val="28"/>
          <w:szCs w:val="28"/>
        </w:rPr>
        <w:t xml:space="preserve"> </w:t>
      </w:r>
      <w:r w:rsidR="00CE5B5A" w:rsidRPr="00E23204">
        <w:rPr>
          <w:sz w:val="28"/>
          <w:szCs w:val="28"/>
        </w:rPr>
        <w:t xml:space="preserve">расходам </w:t>
      </w:r>
      <w:r w:rsidR="00CE5B5A" w:rsidRPr="00E23204">
        <w:rPr>
          <w:sz w:val="28"/>
          <w:szCs w:val="28"/>
        </w:rPr>
        <w:lastRenderedPageBreak/>
        <w:t>бюджета</w:t>
      </w:r>
      <w:r w:rsidRPr="00E23204">
        <w:rPr>
          <w:sz w:val="28"/>
          <w:szCs w:val="28"/>
        </w:rPr>
        <w:t xml:space="preserve"> МО </w:t>
      </w:r>
      <w:r w:rsidR="00DC5EB3">
        <w:rPr>
          <w:sz w:val="28"/>
          <w:szCs w:val="28"/>
        </w:rPr>
        <w:t>Вындиноостровское</w:t>
      </w:r>
      <w:r w:rsidR="00FE786B">
        <w:rPr>
          <w:sz w:val="28"/>
          <w:szCs w:val="28"/>
        </w:rPr>
        <w:t xml:space="preserve"> сельское поселение</w:t>
      </w:r>
      <w:r w:rsidRPr="00E23204">
        <w:rPr>
          <w:sz w:val="28"/>
          <w:szCs w:val="28"/>
        </w:rPr>
        <w:t>;</w:t>
      </w:r>
    </w:p>
    <w:p w:rsidR="002264DE" w:rsidRPr="00E23204" w:rsidRDefault="002264DE" w:rsidP="002264DE">
      <w:pPr>
        <w:widowControl w:val="0"/>
        <w:autoSpaceDE w:val="0"/>
        <w:autoSpaceDN w:val="0"/>
        <w:adjustRightInd w:val="0"/>
        <w:ind w:firstLine="540"/>
        <w:jc w:val="both"/>
        <w:rPr>
          <w:sz w:val="28"/>
          <w:szCs w:val="28"/>
        </w:rPr>
      </w:pPr>
      <w:r w:rsidRPr="00E23204">
        <w:rPr>
          <w:sz w:val="28"/>
          <w:szCs w:val="28"/>
        </w:rPr>
        <w:t xml:space="preserve">код подпрограммы (10 разряд кода классификации расходов бюджетов), предназначенный для кодирования </w:t>
      </w:r>
      <w:r w:rsidR="00EE64F1" w:rsidRPr="00E23204">
        <w:rPr>
          <w:sz w:val="28"/>
          <w:szCs w:val="28"/>
        </w:rPr>
        <w:t xml:space="preserve">бюджетных ассигнований по </w:t>
      </w:r>
      <w:r w:rsidRPr="00E23204">
        <w:rPr>
          <w:sz w:val="28"/>
          <w:szCs w:val="28"/>
        </w:rPr>
        <w:t>подпрограмм</w:t>
      </w:r>
      <w:r w:rsidR="00EE64F1" w:rsidRPr="00E23204">
        <w:rPr>
          <w:sz w:val="28"/>
          <w:szCs w:val="28"/>
        </w:rPr>
        <w:t>ам, предусмотренным</w:t>
      </w:r>
      <w:r w:rsidRPr="00E23204">
        <w:rPr>
          <w:sz w:val="28"/>
          <w:szCs w:val="28"/>
        </w:rPr>
        <w:t xml:space="preserve"> в рамках муниципальных программ МО </w:t>
      </w:r>
      <w:r w:rsidR="00DC5EB3">
        <w:rPr>
          <w:sz w:val="28"/>
          <w:szCs w:val="28"/>
        </w:rPr>
        <w:t>Вындиноостровское</w:t>
      </w:r>
      <w:r w:rsidR="00FE786B">
        <w:rPr>
          <w:sz w:val="28"/>
          <w:szCs w:val="28"/>
        </w:rPr>
        <w:t xml:space="preserve"> сельское поселение</w:t>
      </w:r>
      <w:r w:rsidRPr="00E23204">
        <w:rPr>
          <w:sz w:val="28"/>
          <w:szCs w:val="28"/>
        </w:rPr>
        <w:t xml:space="preserve">, </w:t>
      </w:r>
      <w:r w:rsidR="000532DB" w:rsidRPr="00E23204">
        <w:rPr>
          <w:sz w:val="28"/>
          <w:szCs w:val="28"/>
        </w:rPr>
        <w:t xml:space="preserve">бюджетных ассигнований </w:t>
      </w:r>
      <w:r w:rsidR="00411A73" w:rsidRPr="00E23204">
        <w:rPr>
          <w:sz w:val="28"/>
          <w:szCs w:val="28"/>
        </w:rPr>
        <w:t xml:space="preserve">в рамках </w:t>
      </w:r>
      <w:r w:rsidRPr="00E23204">
        <w:rPr>
          <w:sz w:val="28"/>
          <w:szCs w:val="28"/>
        </w:rPr>
        <w:t xml:space="preserve">непрограммных </w:t>
      </w:r>
      <w:r w:rsidR="00CE5B5A" w:rsidRPr="00E23204">
        <w:rPr>
          <w:sz w:val="28"/>
          <w:szCs w:val="28"/>
        </w:rPr>
        <w:t xml:space="preserve">расходов бюджета </w:t>
      </w:r>
      <w:r w:rsidRPr="00E23204">
        <w:rPr>
          <w:sz w:val="28"/>
          <w:szCs w:val="28"/>
        </w:rPr>
        <w:t xml:space="preserve">МО </w:t>
      </w:r>
      <w:r w:rsidR="00DC5EB3">
        <w:rPr>
          <w:sz w:val="28"/>
          <w:szCs w:val="28"/>
        </w:rPr>
        <w:t>Вындиноостровское</w:t>
      </w:r>
      <w:r w:rsidR="00FE786B">
        <w:rPr>
          <w:sz w:val="28"/>
          <w:szCs w:val="28"/>
        </w:rPr>
        <w:t xml:space="preserve"> сельское поселение</w:t>
      </w:r>
      <w:r w:rsidRPr="00E23204">
        <w:rPr>
          <w:sz w:val="28"/>
          <w:szCs w:val="28"/>
        </w:rPr>
        <w:t>;</w:t>
      </w:r>
    </w:p>
    <w:p w:rsidR="00A91D80" w:rsidRPr="00E23204" w:rsidRDefault="00643635" w:rsidP="002264DE">
      <w:pPr>
        <w:widowControl w:val="0"/>
        <w:autoSpaceDE w:val="0"/>
        <w:autoSpaceDN w:val="0"/>
        <w:adjustRightInd w:val="0"/>
        <w:ind w:firstLine="540"/>
        <w:jc w:val="both"/>
        <w:rPr>
          <w:sz w:val="28"/>
          <w:szCs w:val="28"/>
        </w:rPr>
      </w:pPr>
      <w:r w:rsidRPr="00E23204">
        <w:rPr>
          <w:sz w:val="28"/>
          <w:szCs w:val="28"/>
        </w:rPr>
        <w:t xml:space="preserve">код основного мероприятия (11-12 разряды кода классификации расходов бюджетов), предназначенный для кодирования </w:t>
      </w:r>
      <w:r w:rsidR="00EE64F1" w:rsidRPr="00E23204">
        <w:rPr>
          <w:sz w:val="28"/>
          <w:szCs w:val="28"/>
        </w:rPr>
        <w:t xml:space="preserve">бюджетных ассигнований в рамках подпрограмм  муниципальных программ МО </w:t>
      </w:r>
      <w:r w:rsidR="00DC5EB3">
        <w:rPr>
          <w:sz w:val="28"/>
          <w:szCs w:val="28"/>
        </w:rPr>
        <w:t>Вындиноостровское</w:t>
      </w:r>
      <w:r w:rsidR="00FE786B">
        <w:rPr>
          <w:sz w:val="28"/>
          <w:szCs w:val="28"/>
        </w:rPr>
        <w:t xml:space="preserve"> сельское поселение</w:t>
      </w:r>
      <w:r w:rsidR="00EE64F1" w:rsidRPr="00E23204">
        <w:rPr>
          <w:sz w:val="28"/>
          <w:szCs w:val="28"/>
        </w:rPr>
        <w:t xml:space="preserve">, </w:t>
      </w:r>
      <w:r w:rsidR="000532DB" w:rsidRPr="00E23204">
        <w:rPr>
          <w:sz w:val="28"/>
          <w:szCs w:val="28"/>
        </w:rPr>
        <w:t xml:space="preserve">бюджетных ассигнований </w:t>
      </w:r>
      <w:r w:rsidR="00EE64F1" w:rsidRPr="00E23204">
        <w:rPr>
          <w:sz w:val="28"/>
          <w:szCs w:val="28"/>
        </w:rPr>
        <w:t xml:space="preserve">в рамках непрограммных </w:t>
      </w:r>
      <w:r w:rsidR="00CE5B5A" w:rsidRPr="00E23204">
        <w:rPr>
          <w:sz w:val="28"/>
          <w:szCs w:val="28"/>
        </w:rPr>
        <w:t>расходов бюджета</w:t>
      </w:r>
      <w:r w:rsidR="00EE64F1" w:rsidRPr="00E23204">
        <w:rPr>
          <w:sz w:val="28"/>
          <w:szCs w:val="28"/>
        </w:rPr>
        <w:t xml:space="preserve"> МО </w:t>
      </w:r>
      <w:r w:rsidR="00DC5EB3">
        <w:rPr>
          <w:sz w:val="28"/>
          <w:szCs w:val="28"/>
        </w:rPr>
        <w:t>Вындиноостровское</w:t>
      </w:r>
      <w:r w:rsidR="00FE786B">
        <w:rPr>
          <w:sz w:val="28"/>
          <w:szCs w:val="28"/>
        </w:rPr>
        <w:t xml:space="preserve"> сельское поселение</w:t>
      </w:r>
      <w:r w:rsidR="00EE64F1" w:rsidRPr="00E23204">
        <w:rPr>
          <w:sz w:val="28"/>
          <w:szCs w:val="28"/>
        </w:rPr>
        <w:t>;</w:t>
      </w:r>
    </w:p>
    <w:p w:rsidR="002264DE" w:rsidRPr="00E23204" w:rsidRDefault="002264DE" w:rsidP="002264DE">
      <w:pPr>
        <w:widowControl w:val="0"/>
        <w:autoSpaceDE w:val="0"/>
        <w:autoSpaceDN w:val="0"/>
        <w:adjustRightInd w:val="0"/>
        <w:ind w:firstLine="540"/>
        <w:jc w:val="both"/>
        <w:rPr>
          <w:sz w:val="28"/>
          <w:szCs w:val="28"/>
        </w:rPr>
      </w:pPr>
      <w:r w:rsidRPr="00E23204">
        <w:rPr>
          <w:sz w:val="28"/>
          <w:szCs w:val="28"/>
        </w:rPr>
        <w:t>код направления расходов (</w:t>
      </w:r>
      <w:r w:rsidR="00A91D80" w:rsidRPr="00E23204">
        <w:rPr>
          <w:sz w:val="28"/>
          <w:szCs w:val="28"/>
        </w:rPr>
        <w:t>13-17 разряды кода классификации расходов бюджетов</w:t>
      </w:r>
      <w:r w:rsidRPr="00E23204">
        <w:rPr>
          <w:sz w:val="28"/>
          <w:szCs w:val="28"/>
        </w:rPr>
        <w:t>) предназначен для кодирования направлений расходования средств, конкретизирующи</w:t>
      </w:r>
      <w:r w:rsidR="000532DB" w:rsidRPr="00E23204">
        <w:rPr>
          <w:sz w:val="28"/>
          <w:szCs w:val="28"/>
        </w:rPr>
        <w:t>х</w:t>
      </w:r>
      <w:r w:rsidRPr="00E23204">
        <w:rPr>
          <w:sz w:val="28"/>
          <w:szCs w:val="28"/>
        </w:rPr>
        <w:t xml:space="preserve">  отдельные мероприятия.</w:t>
      </w:r>
      <w:bookmarkStart w:id="4" w:name="Par82"/>
      <w:bookmarkEnd w:id="4"/>
    </w:p>
    <w:p w:rsidR="002264DE" w:rsidRPr="00E23204" w:rsidRDefault="002264DE" w:rsidP="002264DE">
      <w:pPr>
        <w:widowControl w:val="0"/>
        <w:autoSpaceDE w:val="0"/>
        <w:autoSpaceDN w:val="0"/>
        <w:adjustRightInd w:val="0"/>
        <w:ind w:firstLine="540"/>
        <w:jc w:val="right"/>
        <w:rPr>
          <w:sz w:val="22"/>
          <w:szCs w:val="28"/>
        </w:rPr>
      </w:pPr>
      <w:r w:rsidRPr="00E23204">
        <w:rPr>
          <w:sz w:val="22"/>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982"/>
        <w:gridCol w:w="1736"/>
        <w:gridCol w:w="894"/>
        <w:gridCol w:w="858"/>
        <w:gridCol w:w="804"/>
        <w:gridCol w:w="804"/>
        <w:gridCol w:w="804"/>
        <w:gridCol w:w="804"/>
        <w:gridCol w:w="805"/>
      </w:tblGrid>
      <w:tr w:rsidR="003B18EB" w:rsidRPr="00E23204" w:rsidTr="00AD7617">
        <w:trPr>
          <w:trHeight w:val="453"/>
          <w:jc w:val="center"/>
        </w:trPr>
        <w:tc>
          <w:tcPr>
            <w:tcW w:w="9331" w:type="dxa"/>
            <w:gridSpan w:val="10"/>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4"/>
                <w:szCs w:val="24"/>
              </w:rPr>
              <w:t>Целевая статья</w:t>
            </w:r>
          </w:p>
        </w:tc>
      </w:tr>
      <w:tr w:rsidR="00533BE8" w:rsidRPr="00E23204" w:rsidTr="00AD7617">
        <w:trPr>
          <w:jc w:val="center"/>
        </w:trPr>
        <w:tc>
          <w:tcPr>
            <w:tcW w:w="1866" w:type="dxa"/>
            <w:gridSpan w:val="2"/>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4"/>
                <w:szCs w:val="24"/>
              </w:rPr>
              <w:t>Программное (непрограммное) направление расходов</w:t>
            </w:r>
          </w:p>
        </w:tc>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4"/>
                <w:szCs w:val="24"/>
              </w:rPr>
              <w:t>Подпрограмма</w:t>
            </w:r>
          </w:p>
        </w:tc>
        <w:tc>
          <w:tcPr>
            <w:tcW w:w="1866" w:type="dxa"/>
            <w:gridSpan w:val="2"/>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Основное мероприятие</w:t>
            </w:r>
          </w:p>
        </w:tc>
        <w:tc>
          <w:tcPr>
            <w:tcW w:w="4666" w:type="dxa"/>
            <w:gridSpan w:val="5"/>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4"/>
                <w:szCs w:val="24"/>
              </w:rPr>
              <w:t>Направление расходов</w:t>
            </w:r>
          </w:p>
        </w:tc>
      </w:tr>
      <w:tr w:rsidR="00533BE8" w:rsidRPr="00E23204" w:rsidTr="00AD7617">
        <w:trPr>
          <w:trHeight w:val="521"/>
          <w:jc w:val="center"/>
        </w:trPr>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8</w:t>
            </w:r>
          </w:p>
        </w:tc>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9</w:t>
            </w:r>
          </w:p>
        </w:tc>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10</w:t>
            </w:r>
          </w:p>
        </w:tc>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11</w:t>
            </w:r>
          </w:p>
        </w:tc>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12</w:t>
            </w:r>
          </w:p>
        </w:tc>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13</w:t>
            </w:r>
          </w:p>
        </w:tc>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14</w:t>
            </w:r>
          </w:p>
        </w:tc>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15</w:t>
            </w:r>
          </w:p>
        </w:tc>
        <w:tc>
          <w:tcPr>
            <w:tcW w:w="933"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16</w:t>
            </w:r>
          </w:p>
        </w:tc>
        <w:tc>
          <w:tcPr>
            <w:tcW w:w="934" w:type="dxa"/>
            <w:shd w:val="clear" w:color="auto" w:fill="auto"/>
            <w:vAlign w:val="center"/>
          </w:tcPr>
          <w:p w:rsidR="003B18EB" w:rsidRPr="00E23204" w:rsidRDefault="003B18EB" w:rsidP="00AD7617">
            <w:pPr>
              <w:widowControl w:val="0"/>
              <w:autoSpaceDE w:val="0"/>
              <w:autoSpaceDN w:val="0"/>
              <w:adjustRightInd w:val="0"/>
              <w:jc w:val="center"/>
              <w:rPr>
                <w:sz w:val="22"/>
                <w:szCs w:val="28"/>
              </w:rPr>
            </w:pPr>
            <w:r w:rsidRPr="00E23204">
              <w:rPr>
                <w:sz w:val="22"/>
                <w:szCs w:val="28"/>
              </w:rPr>
              <w:t>17</w:t>
            </w:r>
          </w:p>
        </w:tc>
      </w:tr>
    </w:tbl>
    <w:p w:rsidR="003B18EB" w:rsidRPr="00E23204" w:rsidRDefault="003B18EB" w:rsidP="002264DE">
      <w:pPr>
        <w:widowControl w:val="0"/>
        <w:autoSpaceDE w:val="0"/>
        <w:autoSpaceDN w:val="0"/>
        <w:adjustRightInd w:val="0"/>
        <w:ind w:firstLine="540"/>
        <w:jc w:val="right"/>
        <w:rPr>
          <w:sz w:val="22"/>
          <w:szCs w:val="28"/>
        </w:rPr>
      </w:pPr>
    </w:p>
    <w:p w:rsidR="002264DE" w:rsidRPr="00E23204" w:rsidRDefault="002264DE" w:rsidP="00D93F5F">
      <w:pPr>
        <w:pStyle w:val="ConsPlusNormal"/>
        <w:ind w:firstLine="540"/>
        <w:jc w:val="both"/>
        <w:rPr>
          <w:rFonts w:ascii="Times New Roman" w:hAnsi="Times New Roman" w:cs="Times New Roman"/>
        </w:rPr>
      </w:pPr>
      <w:r w:rsidRPr="00E23204">
        <w:rPr>
          <w:rFonts w:ascii="Times New Roman" w:hAnsi="Times New Roman" w:cs="Times New Roman"/>
          <w:sz w:val="28"/>
          <w:szCs w:val="28"/>
        </w:rPr>
        <w:t xml:space="preserve">Целевым статьям бюджета МО </w:t>
      </w:r>
      <w:r w:rsidR="00DC5EB3">
        <w:rPr>
          <w:sz w:val="28"/>
          <w:szCs w:val="28"/>
        </w:rPr>
        <w:t>Вындиноостровское</w:t>
      </w:r>
      <w:r w:rsidR="00FE786B">
        <w:rPr>
          <w:rFonts w:ascii="Times New Roman" w:hAnsi="Times New Roman" w:cs="Times New Roman"/>
          <w:sz w:val="28"/>
          <w:szCs w:val="28"/>
        </w:rPr>
        <w:t xml:space="preserve"> сельское поселение</w:t>
      </w:r>
      <w:r w:rsidRPr="00E23204">
        <w:rPr>
          <w:rFonts w:ascii="Times New Roman" w:hAnsi="Times New Roman" w:cs="Times New Roman"/>
          <w:sz w:val="28"/>
          <w:szCs w:val="28"/>
        </w:rPr>
        <w:t xml:space="preserve"> присваиваются уникальные коды, сформированные с применением цифрового ряда: 1, 2, 3, 4, 5, 6, 7, 8, 9</w:t>
      </w:r>
      <w:r w:rsidR="00D93F5F" w:rsidRPr="00E23204">
        <w:rPr>
          <w:rFonts w:ascii="Times New Roman" w:hAnsi="Times New Roman" w:cs="Times New Roman"/>
          <w:sz w:val="28"/>
          <w:szCs w:val="28"/>
        </w:rPr>
        <w:t>, D, F, G, I, J, L, N, Q, R, S, U, V, W, Y, Z</w:t>
      </w:r>
      <w:r w:rsidRPr="00E23204">
        <w:rPr>
          <w:rFonts w:ascii="Times New Roman" w:hAnsi="Times New Roman" w:cs="Times New Roman"/>
          <w:sz w:val="28"/>
          <w:szCs w:val="28"/>
        </w:rPr>
        <w:t>.</w:t>
      </w:r>
      <w:r w:rsidRPr="00E23204">
        <w:rPr>
          <w:rFonts w:ascii="Times New Roman" w:hAnsi="Times New Roman" w:cs="Times New Roman"/>
        </w:rPr>
        <w:t xml:space="preserve"> </w:t>
      </w:r>
    </w:p>
    <w:p w:rsidR="002264DE" w:rsidRPr="00D05BF1" w:rsidRDefault="0040479C" w:rsidP="0040479C">
      <w:pPr>
        <w:autoSpaceDE w:val="0"/>
        <w:autoSpaceDN w:val="0"/>
        <w:adjustRightInd w:val="0"/>
        <w:ind w:firstLine="540"/>
        <w:jc w:val="both"/>
        <w:rPr>
          <w:sz w:val="28"/>
          <w:szCs w:val="28"/>
        </w:rPr>
      </w:pPr>
      <w:r w:rsidRPr="00E23204">
        <w:rPr>
          <w:sz w:val="28"/>
          <w:szCs w:val="28"/>
        </w:rPr>
        <w:t xml:space="preserve">Увязка направлений расходов с основным мероприятием подпрограммы муниципальной программы МО </w:t>
      </w:r>
      <w:r w:rsidR="00DC5EB3">
        <w:rPr>
          <w:sz w:val="28"/>
          <w:szCs w:val="28"/>
        </w:rPr>
        <w:t>Вындиноостровское</w:t>
      </w:r>
      <w:r w:rsidR="00FE786B">
        <w:rPr>
          <w:sz w:val="28"/>
          <w:szCs w:val="28"/>
        </w:rPr>
        <w:t xml:space="preserve"> сельское поселение</w:t>
      </w:r>
      <w:r w:rsidRPr="00E23204">
        <w:rPr>
          <w:sz w:val="28"/>
          <w:szCs w:val="28"/>
        </w:rPr>
        <w:t xml:space="preserve"> устанавливается по </w:t>
      </w:r>
      <w:r w:rsidRPr="00D05BF1">
        <w:rPr>
          <w:sz w:val="28"/>
          <w:szCs w:val="28"/>
        </w:rPr>
        <w:t>следующей структуре кода целевой статьи:</w:t>
      </w:r>
    </w:p>
    <w:tbl>
      <w:tblPr>
        <w:tblW w:w="94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376"/>
        <w:gridCol w:w="7097"/>
      </w:tblGrid>
      <w:tr w:rsidR="003B00FF" w:rsidRPr="00D05BF1" w:rsidTr="00D11FDA">
        <w:tc>
          <w:tcPr>
            <w:tcW w:w="2376" w:type="dxa"/>
            <w:shd w:val="clear" w:color="auto" w:fill="auto"/>
          </w:tcPr>
          <w:p w:rsidR="003B00FF" w:rsidRPr="00D05BF1" w:rsidRDefault="003B00FF" w:rsidP="00AD7617">
            <w:pPr>
              <w:widowControl w:val="0"/>
              <w:autoSpaceDE w:val="0"/>
              <w:autoSpaceDN w:val="0"/>
              <w:adjustRightInd w:val="0"/>
              <w:rPr>
                <w:sz w:val="28"/>
                <w:szCs w:val="28"/>
              </w:rPr>
            </w:pPr>
            <w:r w:rsidRPr="00D05BF1">
              <w:rPr>
                <w:sz w:val="28"/>
                <w:szCs w:val="28"/>
              </w:rPr>
              <w:t>XX 0 00 00000</w:t>
            </w:r>
          </w:p>
        </w:tc>
        <w:tc>
          <w:tcPr>
            <w:tcW w:w="7097" w:type="dxa"/>
            <w:shd w:val="clear" w:color="auto" w:fill="auto"/>
          </w:tcPr>
          <w:p w:rsidR="003B00FF" w:rsidRPr="00D05BF1" w:rsidRDefault="003B00FF" w:rsidP="00AD7617">
            <w:pPr>
              <w:widowControl w:val="0"/>
              <w:autoSpaceDE w:val="0"/>
              <w:autoSpaceDN w:val="0"/>
              <w:adjustRightInd w:val="0"/>
              <w:ind w:firstLine="34"/>
              <w:rPr>
                <w:sz w:val="28"/>
                <w:szCs w:val="28"/>
              </w:rPr>
            </w:pPr>
            <w:r w:rsidRPr="00D05BF1">
              <w:rPr>
                <w:sz w:val="28"/>
                <w:szCs w:val="28"/>
              </w:rPr>
              <w:t xml:space="preserve">Муниципальная программа МО </w:t>
            </w:r>
            <w:r w:rsidR="00DC5EB3">
              <w:rPr>
                <w:sz w:val="28"/>
                <w:szCs w:val="28"/>
              </w:rPr>
              <w:t xml:space="preserve">Вындиноостровское </w:t>
            </w:r>
            <w:r w:rsidR="00FE786B">
              <w:rPr>
                <w:sz w:val="28"/>
                <w:szCs w:val="28"/>
              </w:rPr>
              <w:t>сельское поселение</w:t>
            </w:r>
          </w:p>
        </w:tc>
      </w:tr>
      <w:tr w:rsidR="003B00FF" w:rsidRPr="00D05BF1" w:rsidTr="00D11FDA">
        <w:tc>
          <w:tcPr>
            <w:tcW w:w="2376" w:type="dxa"/>
            <w:shd w:val="clear" w:color="auto" w:fill="auto"/>
          </w:tcPr>
          <w:p w:rsidR="003B00FF" w:rsidRPr="00D05BF1" w:rsidRDefault="003B00FF" w:rsidP="00AD7617">
            <w:pPr>
              <w:widowControl w:val="0"/>
              <w:autoSpaceDE w:val="0"/>
              <w:autoSpaceDN w:val="0"/>
              <w:adjustRightInd w:val="0"/>
              <w:rPr>
                <w:sz w:val="28"/>
                <w:szCs w:val="28"/>
              </w:rPr>
            </w:pPr>
            <w:r w:rsidRPr="00D05BF1">
              <w:rPr>
                <w:sz w:val="28"/>
                <w:szCs w:val="28"/>
              </w:rPr>
              <w:t>XX X 00 00000</w:t>
            </w:r>
          </w:p>
        </w:tc>
        <w:tc>
          <w:tcPr>
            <w:tcW w:w="7097" w:type="dxa"/>
            <w:shd w:val="clear" w:color="auto" w:fill="auto"/>
          </w:tcPr>
          <w:p w:rsidR="003B00FF" w:rsidRPr="00D05BF1" w:rsidRDefault="003B00FF" w:rsidP="00AD7617">
            <w:pPr>
              <w:widowControl w:val="0"/>
              <w:autoSpaceDE w:val="0"/>
              <w:autoSpaceDN w:val="0"/>
              <w:adjustRightInd w:val="0"/>
              <w:ind w:firstLine="34"/>
              <w:rPr>
                <w:sz w:val="28"/>
                <w:szCs w:val="28"/>
              </w:rPr>
            </w:pPr>
            <w:r w:rsidRPr="00D05BF1">
              <w:rPr>
                <w:sz w:val="28"/>
                <w:szCs w:val="28"/>
              </w:rPr>
              <w:t xml:space="preserve">Подпрограмма  муниципальной программы МО </w:t>
            </w:r>
            <w:r w:rsidR="00DC5EB3">
              <w:rPr>
                <w:sz w:val="28"/>
                <w:szCs w:val="28"/>
              </w:rPr>
              <w:t>Вындиноостровское</w:t>
            </w:r>
            <w:r w:rsidR="00FE786B">
              <w:rPr>
                <w:sz w:val="28"/>
                <w:szCs w:val="28"/>
              </w:rPr>
              <w:t xml:space="preserve"> сельское поселение</w:t>
            </w:r>
          </w:p>
        </w:tc>
      </w:tr>
      <w:tr w:rsidR="003B00FF" w:rsidRPr="00D05BF1" w:rsidTr="00D11FDA">
        <w:tc>
          <w:tcPr>
            <w:tcW w:w="2376" w:type="dxa"/>
            <w:shd w:val="clear" w:color="auto" w:fill="auto"/>
          </w:tcPr>
          <w:p w:rsidR="003B00FF" w:rsidRPr="00D05BF1" w:rsidRDefault="003B00FF" w:rsidP="00AD7617">
            <w:pPr>
              <w:widowControl w:val="0"/>
              <w:autoSpaceDE w:val="0"/>
              <w:autoSpaceDN w:val="0"/>
              <w:adjustRightInd w:val="0"/>
              <w:rPr>
                <w:sz w:val="28"/>
                <w:szCs w:val="28"/>
              </w:rPr>
            </w:pPr>
            <w:r w:rsidRPr="00D05BF1">
              <w:rPr>
                <w:sz w:val="28"/>
                <w:szCs w:val="28"/>
              </w:rPr>
              <w:t>XX X ХХ 00000</w:t>
            </w:r>
          </w:p>
        </w:tc>
        <w:tc>
          <w:tcPr>
            <w:tcW w:w="7097" w:type="dxa"/>
            <w:shd w:val="clear" w:color="auto" w:fill="auto"/>
          </w:tcPr>
          <w:p w:rsidR="003B00FF" w:rsidRPr="00D05BF1" w:rsidRDefault="003B00FF" w:rsidP="00AD7617">
            <w:pPr>
              <w:widowControl w:val="0"/>
              <w:autoSpaceDE w:val="0"/>
              <w:autoSpaceDN w:val="0"/>
              <w:adjustRightInd w:val="0"/>
              <w:ind w:firstLine="34"/>
              <w:rPr>
                <w:sz w:val="28"/>
                <w:szCs w:val="28"/>
              </w:rPr>
            </w:pPr>
            <w:r w:rsidRPr="00D05BF1">
              <w:rPr>
                <w:sz w:val="28"/>
                <w:szCs w:val="28"/>
              </w:rPr>
              <w:t xml:space="preserve">Основное мероприятие подпрограммы  муниципальной программы МО </w:t>
            </w:r>
            <w:r w:rsidR="00DC5EB3">
              <w:rPr>
                <w:sz w:val="28"/>
                <w:szCs w:val="28"/>
              </w:rPr>
              <w:t xml:space="preserve">Вындиноостровское </w:t>
            </w:r>
            <w:r w:rsidR="00FE786B">
              <w:rPr>
                <w:sz w:val="28"/>
                <w:szCs w:val="28"/>
              </w:rPr>
              <w:t>сельское поселение</w:t>
            </w:r>
          </w:p>
        </w:tc>
      </w:tr>
      <w:tr w:rsidR="003B00FF" w:rsidRPr="00D05BF1" w:rsidTr="00D11FDA">
        <w:trPr>
          <w:trHeight w:val="942"/>
        </w:trPr>
        <w:tc>
          <w:tcPr>
            <w:tcW w:w="2376" w:type="dxa"/>
            <w:shd w:val="clear" w:color="auto" w:fill="auto"/>
          </w:tcPr>
          <w:p w:rsidR="003B00FF" w:rsidRPr="00D05BF1" w:rsidRDefault="003B00FF" w:rsidP="00AD7617">
            <w:pPr>
              <w:widowControl w:val="0"/>
              <w:autoSpaceDE w:val="0"/>
              <w:autoSpaceDN w:val="0"/>
              <w:adjustRightInd w:val="0"/>
              <w:rPr>
                <w:sz w:val="28"/>
                <w:szCs w:val="28"/>
              </w:rPr>
            </w:pPr>
            <w:r w:rsidRPr="00D05BF1">
              <w:rPr>
                <w:sz w:val="28"/>
                <w:szCs w:val="28"/>
              </w:rPr>
              <w:t xml:space="preserve">XX X </w:t>
            </w:r>
            <w:r w:rsidR="0040479C" w:rsidRPr="00D05BF1">
              <w:rPr>
                <w:sz w:val="28"/>
                <w:szCs w:val="28"/>
              </w:rPr>
              <w:t xml:space="preserve">ХХ </w:t>
            </w:r>
            <w:r w:rsidRPr="00D05BF1">
              <w:rPr>
                <w:sz w:val="28"/>
                <w:szCs w:val="28"/>
              </w:rPr>
              <w:t>XXXX</w:t>
            </w:r>
          </w:p>
        </w:tc>
        <w:tc>
          <w:tcPr>
            <w:tcW w:w="7097" w:type="dxa"/>
            <w:shd w:val="clear" w:color="auto" w:fill="auto"/>
          </w:tcPr>
          <w:p w:rsidR="003B00FF" w:rsidRPr="00D05BF1" w:rsidRDefault="003B00FF" w:rsidP="00AD7617">
            <w:pPr>
              <w:pStyle w:val="ConsPlusNormal"/>
              <w:ind w:firstLine="34"/>
              <w:rPr>
                <w:sz w:val="28"/>
                <w:szCs w:val="28"/>
              </w:rPr>
            </w:pPr>
            <w:r w:rsidRPr="00D05BF1">
              <w:rPr>
                <w:rFonts w:ascii="Times New Roman" w:hAnsi="Times New Roman" w:cs="Times New Roman"/>
                <w:sz w:val="28"/>
                <w:szCs w:val="28"/>
              </w:rPr>
              <w:t xml:space="preserve">Направление расходов на реализацию основного мероприятия подпрограммы муниципальной программы МО </w:t>
            </w:r>
            <w:r w:rsidR="00DC5EB3">
              <w:rPr>
                <w:sz w:val="28"/>
                <w:szCs w:val="28"/>
              </w:rPr>
              <w:t>Вындиноостровское</w:t>
            </w:r>
            <w:r w:rsidR="00FE786B">
              <w:rPr>
                <w:rFonts w:ascii="Times New Roman" w:hAnsi="Times New Roman" w:cs="Times New Roman"/>
                <w:sz w:val="28"/>
                <w:szCs w:val="28"/>
              </w:rPr>
              <w:t xml:space="preserve"> сельское поселение</w:t>
            </w:r>
          </w:p>
        </w:tc>
      </w:tr>
    </w:tbl>
    <w:p w:rsidR="00C11FF7" w:rsidRPr="00D05BF1" w:rsidRDefault="00C11FF7" w:rsidP="002264DE">
      <w:pPr>
        <w:widowControl w:val="0"/>
        <w:autoSpaceDE w:val="0"/>
        <w:autoSpaceDN w:val="0"/>
        <w:adjustRightInd w:val="0"/>
        <w:ind w:firstLine="540"/>
        <w:jc w:val="both"/>
        <w:rPr>
          <w:sz w:val="28"/>
          <w:szCs w:val="28"/>
        </w:rPr>
      </w:pPr>
    </w:p>
    <w:p w:rsidR="002264DE" w:rsidRPr="00D05BF1" w:rsidRDefault="00A83E58" w:rsidP="002264DE">
      <w:pPr>
        <w:widowControl w:val="0"/>
        <w:autoSpaceDE w:val="0"/>
        <w:autoSpaceDN w:val="0"/>
        <w:adjustRightInd w:val="0"/>
        <w:ind w:firstLine="540"/>
        <w:jc w:val="both"/>
        <w:rPr>
          <w:sz w:val="28"/>
          <w:szCs w:val="28"/>
        </w:rPr>
      </w:pPr>
      <w:r w:rsidRPr="00D05BF1">
        <w:rPr>
          <w:sz w:val="28"/>
          <w:szCs w:val="28"/>
        </w:rPr>
        <w:t xml:space="preserve">Увязка направлений расходов </w:t>
      </w:r>
      <w:r w:rsidR="002264DE" w:rsidRPr="00D05BF1">
        <w:rPr>
          <w:sz w:val="28"/>
          <w:szCs w:val="28"/>
        </w:rPr>
        <w:t xml:space="preserve">с </w:t>
      </w:r>
      <w:r w:rsidRPr="00D05BF1">
        <w:rPr>
          <w:sz w:val="28"/>
          <w:szCs w:val="28"/>
        </w:rPr>
        <w:t xml:space="preserve">непрограммными направлениями </w:t>
      </w:r>
      <w:r w:rsidR="002264DE" w:rsidRPr="00D05BF1">
        <w:rPr>
          <w:sz w:val="28"/>
          <w:szCs w:val="28"/>
        </w:rPr>
        <w:t xml:space="preserve">деятельности органов местного самоуправления МО </w:t>
      </w:r>
      <w:r w:rsidR="00310EF0">
        <w:rPr>
          <w:sz w:val="28"/>
          <w:szCs w:val="28"/>
        </w:rPr>
        <w:t>Вындиноостровское</w:t>
      </w:r>
      <w:r w:rsidR="00FE786B">
        <w:rPr>
          <w:sz w:val="28"/>
          <w:szCs w:val="28"/>
        </w:rPr>
        <w:t xml:space="preserve"> сельское поселение</w:t>
      </w:r>
      <w:r w:rsidR="002264DE" w:rsidRPr="00D05BF1">
        <w:rPr>
          <w:sz w:val="28"/>
          <w:szCs w:val="28"/>
        </w:rPr>
        <w:t xml:space="preserve">  имеют следующую структуру:</w:t>
      </w:r>
    </w:p>
    <w:tbl>
      <w:tblPr>
        <w:tblW w:w="94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376"/>
        <w:gridCol w:w="7097"/>
      </w:tblGrid>
      <w:tr w:rsidR="00533BE8" w:rsidRPr="00D05BF1" w:rsidTr="00D11FDA">
        <w:tc>
          <w:tcPr>
            <w:tcW w:w="2376" w:type="dxa"/>
            <w:shd w:val="clear" w:color="auto" w:fill="auto"/>
          </w:tcPr>
          <w:p w:rsidR="00115FC6" w:rsidRPr="00D05BF1" w:rsidRDefault="00115FC6" w:rsidP="00AD7617">
            <w:pPr>
              <w:widowControl w:val="0"/>
              <w:autoSpaceDE w:val="0"/>
              <w:autoSpaceDN w:val="0"/>
              <w:adjustRightInd w:val="0"/>
              <w:rPr>
                <w:sz w:val="28"/>
                <w:szCs w:val="28"/>
              </w:rPr>
            </w:pPr>
            <w:r w:rsidRPr="00D05BF1">
              <w:rPr>
                <w:sz w:val="28"/>
                <w:szCs w:val="28"/>
              </w:rPr>
              <w:t>67 0 00 00000</w:t>
            </w:r>
          </w:p>
        </w:tc>
        <w:tc>
          <w:tcPr>
            <w:tcW w:w="7097" w:type="dxa"/>
            <w:shd w:val="clear" w:color="auto" w:fill="auto"/>
          </w:tcPr>
          <w:p w:rsidR="00115FC6" w:rsidRPr="00D05BF1" w:rsidRDefault="00115FC6" w:rsidP="00AD7617">
            <w:pPr>
              <w:widowControl w:val="0"/>
              <w:autoSpaceDE w:val="0"/>
              <w:autoSpaceDN w:val="0"/>
              <w:adjustRightInd w:val="0"/>
              <w:ind w:firstLine="34"/>
              <w:rPr>
                <w:sz w:val="28"/>
                <w:szCs w:val="28"/>
              </w:rPr>
            </w:pPr>
            <w:r w:rsidRPr="00D05BF1">
              <w:rPr>
                <w:sz w:val="28"/>
                <w:szCs w:val="28"/>
              </w:rPr>
              <w:t xml:space="preserve">Обеспечение деятельности органов местного самоуправления МО </w:t>
            </w:r>
            <w:r w:rsidR="00310EF0">
              <w:rPr>
                <w:sz w:val="28"/>
                <w:szCs w:val="28"/>
              </w:rPr>
              <w:t>Вындиноостровское</w:t>
            </w:r>
            <w:r w:rsidR="00FE786B">
              <w:rPr>
                <w:sz w:val="28"/>
                <w:szCs w:val="28"/>
              </w:rPr>
              <w:t xml:space="preserve"> сельское </w:t>
            </w:r>
            <w:r w:rsidR="00FE786B">
              <w:rPr>
                <w:sz w:val="28"/>
                <w:szCs w:val="28"/>
              </w:rPr>
              <w:lastRenderedPageBreak/>
              <w:t>поселение</w:t>
            </w:r>
          </w:p>
        </w:tc>
      </w:tr>
      <w:tr w:rsidR="00533BE8" w:rsidRPr="00D05BF1" w:rsidTr="00D11FDA">
        <w:tc>
          <w:tcPr>
            <w:tcW w:w="2376" w:type="dxa"/>
            <w:shd w:val="clear" w:color="auto" w:fill="auto"/>
          </w:tcPr>
          <w:p w:rsidR="00115FC6" w:rsidRPr="00D05BF1" w:rsidRDefault="00115FC6" w:rsidP="00AD7617">
            <w:pPr>
              <w:widowControl w:val="0"/>
              <w:autoSpaceDE w:val="0"/>
              <w:autoSpaceDN w:val="0"/>
              <w:adjustRightInd w:val="0"/>
              <w:rPr>
                <w:sz w:val="28"/>
                <w:szCs w:val="28"/>
              </w:rPr>
            </w:pPr>
            <w:r w:rsidRPr="00D05BF1">
              <w:rPr>
                <w:sz w:val="28"/>
                <w:szCs w:val="28"/>
              </w:rPr>
              <w:lastRenderedPageBreak/>
              <w:t xml:space="preserve">67 </w:t>
            </w:r>
            <w:r w:rsidR="00BA5C75" w:rsidRPr="00D05BF1">
              <w:rPr>
                <w:sz w:val="28"/>
                <w:szCs w:val="28"/>
              </w:rPr>
              <w:t>Х</w:t>
            </w:r>
            <w:r w:rsidRPr="00D05BF1">
              <w:rPr>
                <w:sz w:val="28"/>
                <w:szCs w:val="28"/>
              </w:rPr>
              <w:t xml:space="preserve"> 00 00000</w:t>
            </w:r>
          </w:p>
        </w:tc>
        <w:tc>
          <w:tcPr>
            <w:tcW w:w="7097" w:type="dxa"/>
            <w:shd w:val="clear" w:color="auto" w:fill="auto"/>
          </w:tcPr>
          <w:p w:rsidR="00115FC6" w:rsidRPr="00D05BF1" w:rsidRDefault="00BA5C75" w:rsidP="00AD7617">
            <w:pPr>
              <w:widowControl w:val="0"/>
              <w:autoSpaceDE w:val="0"/>
              <w:autoSpaceDN w:val="0"/>
              <w:adjustRightInd w:val="0"/>
              <w:ind w:firstLine="34"/>
              <w:rPr>
                <w:sz w:val="28"/>
                <w:szCs w:val="28"/>
              </w:rPr>
            </w:pPr>
            <w:r w:rsidRPr="00D05BF1">
              <w:rPr>
                <w:sz w:val="28"/>
                <w:szCs w:val="28"/>
              </w:rPr>
              <w:t>Непрограммные направления расходов</w:t>
            </w:r>
          </w:p>
        </w:tc>
      </w:tr>
      <w:tr w:rsidR="00533BE8" w:rsidRPr="00D05BF1" w:rsidTr="00D11FDA">
        <w:tc>
          <w:tcPr>
            <w:tcW w:w="2376" w:type="dxa"/>
            <w:shd w:val="clear" w:color="auto" w:fill="auto"/>
          </w:tcPr>
          <w:p w:rsidR="00115FC6" w:rsidRPr="00D05BF1" w:rsidRDefault="00115FC6" w:rsidP="00AD7617">
            <w:pPr>
              <w:widowControl w:val="0"/>
              <w:autoSpaceDE w:val="0"/>
              <w:autoSpaceDN w:val="0"/>
              <w:adjustRightInd w:val="0"/>
              <w:rPr>
                <w:sz w:val="28"/>
                <w:szCs w:val="28"/>
              </w:rPr>
            </w:pPr>
            <w:r w:rsidRPr="00D05BF1">
              <w:rPr>
                <w:sz w:val="28"/>
                <w:szCs w:val="28"/>
              </w:rPr>
              <w:t xml:space="preserve">67 </w:t>
            </w:r>
            <w:r w:rsidR="00BA5C75" w:rsidRPr="00D05BF1">
              <w:rPr>
                <w:sz w:val="28"/>
                <w:szCs w:val="28"/>
              </w:rPr>
              <w:t>Х</w:t>
            </w:r>
            <w:r w:rsidRPr="00D05BF1">
              <w:rPr>
                <w:sz w:val="28"/>
                <w:szCs w:val="28"/>
              </w:rPr>
              <w:t xml:space="preserve"> </w:t>
            </w:r>
            <w:r w:rsidR="00BA5C75" w:rsidRPr="00D05BF1">
              <w:rPr>
                <w:sz w:val="28"/>
                <w:szCs w:val="28"/>
              </w:rPr>
              <w:t>01</w:t>
            </w:r>
            <w:r w:rsidRPr="00D05BF1">
              <w:rPr>
                <w:sz w:val="28"/>
                <w:szCs w:val="28"/>
              </w:rPr>
              <w:t xml:space="preserve"> 00000</w:t>
            </w:r>
          </w:p>
        </w:tc>
        <w:tc>
          <w:tcPr>
            <w:tcW w:w="7097" w:type="dxa"/>
            <w:shd w:val="clear" w:color="auto" w:fill="auto"/>
          </w:tcPr>
          <w:p w:rsidR="00115FC6" w:rsidRPr="00D05BF1" w:rsidRDefault="00BA5C75" w:rsidP="00AD7617">
            <w:pPr>
              <w:widowControl w:val="0"/>
              <w:autoSpaceDE w:val="0"/>
              <w:autoSpaceDN w:val="0"/>
              <w:adjustRightInd w:val="0"/>
              <w:ind w:firstLine="34"/>
              <w:rPr>
                <w:sz w:val="28"/>
                <w:szCs w:val="28"/>
              </w:rPr>
            </w:pPr>
            <w:r w:rsidRPr="00D05BF1">
              <w:rPr>
                <w:sz w:val="28"/>
                <w:szCs w:val="28"/>
              </w:rPr>
              <w:t>Непрограммные расходы</w:t>
            </w:r>
          </w:p>
        </w:tc>
      </w:tr>
      <w:tr w:rsidR="00533BE8" w:rsidRPr="00D05BF1" w:rsidTr="00D11FDA">
        <w:trPr>
          <w:trHeight w:val="583"/>
        </w:trPr>
        <w:tc>
          <w:tcPr>
            <w:tcW w:w="2376" w:type="dxa"/>
            <w:shd w:val="clear" w:color="auto" w:fill="auto"/>
          </w:tcPr>
          <w:p w:rsidR="00115FC6" w:rsidRPr="00D05BF1" w:rsidRDefault="00115FC6" w:rsidP="00AD7617">
            <w:pPr>
              <w:widowControl w:val="0"/>
              <w:autoSpaceDE w:val="0"/>
              <w:autoSpaceDN w:val="0"/>
              <w:adjustRightInd w:val="0"/>
              <w:rPr>
                <w:sz w:val="28"/>
                <w:szCs w:val="28"/>
              </w:rPr>
            </w:pPr>
            <w:r w:rsidRPr="00D05BF1">
              <w:rPr>
                <w:sz w:val="28"/>
                <w:szCs w:val="28"/>
              </w:rPr>
              <w:t xml:space="preserve">67 X </w:t>
            </w:r>
            <w:r w:rsidR="00BA5C75" w:rsidRPr="00D05BF1">
              <w:rPr>
                <w:sz w:val="28"/>
                <w:szCs w:val="28"/>
              </w:rPr>
              <w:t>01</w:t>
            </w:r>
            <w:r w:rsidRPr="00D05BF1">
              <w:rPr>
                <w:sz w:val="28"/>
                <w:szCs w:val="28"/>
              </w:rPr>
              <w:t xml:space="preserve"> XXXX</w:t>
            </w:r>
          </w:p>
        </w:tc>
        <w:tc>
          <w:tcPr>
            <w:tcW w:w="7097" w:type="dxa"/>
            <w:shd w:val="clear" w:color="auto" w:fill="auto"/>
          </w:tcPr>
          <w:p w:rsidR="00115FC6" w:rsidRPr="00D05BF1" w:rsidRDefault="00115FC6" w:rsidP="00AD7617">
            <w:pPr>
              <w:pStyle w:val="ConsPlusNormal"/>
              <w:ind w:firstLine="34"/>
              <w:rPr>
                <w:sz w:val="28"/>
                <w:szCs w:val="28"/>
              </w:rPr>
            </w:pPr>
            <w:r w:rsidRPr="00D05BF1">
              <w:rPr>
                <w:rFonts w:ascii="Times New Roman" w:hAnsi="Times New Roman" w:cs="Times New Roman"/>
                <w:sz w:val="28"/>
                <w:szCs w:val="28"/>
              </w:rPr>
              <w:t>Направлени</w:t>
            </w:r>
            <w:r w:rsidR="00B04A3A" w:rsidRPr="00D05BF1">
              <w:rPr>
                <w:rFonts w:ascii="Times New Roman" w:hAnsi="Times New Roman" w:cs="Times New Roman"/>
                <w:sz w:val="28"/>
                <w:szCs w:val="28"/>
              </w:rPr>
              <w:t>я</w:t>
            </w:r>
            <w:r w:rsidRPr="00D05BF1">
              <w:rPr>
                <w:rFonts w:ascii="Times New Roman" w:hAnsi="Times New Roman" w:cs="Times New Roman"/>
                <w:sz w:val="28"/>
                <w:szCs w:val="28"/>
              </w:rPr>
              <w:t xml:space="preserve"> расходов на реализацию </w:t>
            </w:r>
            <w:r w:rsidR="00B04A3A" w:rsidRPr="00D05BF1">
              <w:rPr>
                <w:rFonts w:ascii="Times New Roman" w:hAnsi="Times New Roman" w:cs="Times New Roman"/>
                <w:sz w:val="28"/>
                <w:szCs w:val="28"/>
              </w:rPr>
              <w:t>непрограммных расходов</w:t>
            </w:r>
          </w:p>
        </w:tc>
      </w:tr>
    </w:tbl>
    <w:p w:rsidR="00115FC6" w:rsidRPr="00D05BF1" w:rsidRDefault="00115FC6" w:rsidP="002264DE">
      <w:pPr>
        <w:widowControl w:val="0"/>
        <w:autoSpaceDE w:val="0"/>
        <w:autoSpaceDN w:val="0"/>
        <w:adjustRightInd w:val="0"/>
        <w:ind w:firstLine="540"/>
        <w:jc w:val="both"/>
        <w:rPr>
          <w:sz w:val="28"/>
          <w:szCs w:val="28"/>
        </w:rPr>
      </w:pPr>
    </w:p>
    <w:p w:rsidR="002264DE" w:rsidRPr="00D05BF1" w:rsidRDefault="00A83E58" w:rsidP="002264DE">
      <w:pPr>
        <w:widowControl w:val="0"/>
        <w:autoSpaceDE w:val="0"/>
        <w:autoSpaceDN w:val="0"/>
        <w:adjustRightInd w:val="0"/>
        <w:ind w:firstLine="540"/>
        <w:jc w:val="both"/>
        <w:rPr>
          <w:sz w:val="28"/>
          <w:szCs w:val="28"/>
        </w:rPr>
      </w:pPr>
      <w:r w:rsidRPr="00D05BF1">
        <w:rPr>
          <w:sz w:val="28"/>
          <w:szCs w:val="28"/>
        </w:rPr>
        <w:t xml:space="preserve">Увязка направлений расходов с прочими непрограммными </w:t>
      </w:r>
      <w:r w:rsidR="002264DE" w:rsidRPr="00D05BF1">
        <w:rPr>
          <w:sz w:val="28"/>
          <w:szCs w:val="28"/>
        </w:rPr>
        <w:t>расход</w:t>
      </w:r>
      <w:r w:rsidRPr="00D05BF1">
        <w:rPr>
          <w:sz w:val="28"/>
          <w:szCs w:val="28"/>
        </w:rPr>
        <w:t>ами</w:t>
      </w:r>
      <w:r w:rsidR="002264DE" w:rsidRPr="00D05BF1">
        <w:rPr>
          <w:sz w:val="28"/>
          <w:szCs w:val="28"/>
        </w:rPr>
        <w:t xml:space="preserve"> бюджета МО </w:t>
      </w:r>
      <w:r w:rsidR="00310EF0">
        <w:rPr>
          <w:sz w:val="28"/>
          <w:szCs w:val="28"/>
        </w:rPr>
        <w:t>Вындиноостровское</w:t>
      </w:r>
      <w:r w:rsidR="00FE786B">
        <w:rPr>
          <w:sz w:val="28"/>
          <w:szCs w:val="28"/>
        </w:rPr>
        <w:t xml:space="preserve"> сельское поселение</w:t>
      </w:r>
      <w:r w:rsidR="002264DE" w:rsidRPr="00D05BF1">
        <w:rPr>
          <w:sz w:val="28"/>
          <w:szCs w:val="28"/>
        </w:rPr>
        <w:t xml:space="preserve">  имеют следующую структуру:</w:t>
      </w:r>
    </w:p>
    <w:tbl>
      <w:tblPr>
        <w:tblW w:w="94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376"/>
        <w:gridCol w:w="7097"/>
      </w:tblGrid>
      <w:tr w:rsidR="00533BE8" w:rsidRPr="00D05BF1" w:rsidTr="00D11FDA">
        <w:tc>
          <w:tcPr>
            <w:tcW w:w="2376" w:type="dxa"/>
            <w:shd w:val="clear" w:color="auto" w:fill="auto"/>
          </w:tcPr>
          <w:p w:rsidR="00C97ADE" w:rsidRPr="00D05BF1" w:rsidRDefault="00C97ADE" w:rsidP="00AD7617">
            <w:pPr>
              <w:widowControl w:val="0"/>
              <w:autoSpaceDE w:val="0"/>
              <w:autoSpaceDN w:val="0"/>
              <w:adjustRightInd w:val="0"/>
              <w:rPr>
                <w:sz w:val="28"/>
                <w:szCs w:val="28"/>
              </w:rPr>
            </w:pPr>
            <w:r w:rsidRPr="00D05BF1">
              <w:rPr>
                <w:sz w:val="28"/>
                <w:szCs w:val="28"/>
              </w:rPr>
              <w:t>68 0 00 00000</w:t>
            </w:r>
          </w:p>
        </w:tc>
        <w:tc>
          <w:tcPr>
            <w:tcW w:w="7097" w:type="dxa"/>
            <w:shd w:val="clear" w:color="auto" w:fill="auto"/>
          </w:tcPr>
          <w:p w:rsidR="00C97ADE" w:rsidRPr="00D05BF1" w:rsidRDefault="00C97ADE" w:rsidP="00AD7617">
            <w:pPr>
              <w:widowControl w:val="0"/>
              <w:autoSpaceDE w:val="0"/>
              <w:autoSpaceDN w:val="0"/>
              <w:adjustRightInd w:val="0"/>
              <w:ind w:firstLine="34"/>
              <w:rPr>
                <w:sz w:val="28"/>
                <w:szCs w:val="28"/>
              </w:rPr>
            </w:pPr>
            <w:r w:rsidRPr="00D05BF1">
              <w:rPr>
                <w:sz w:val="28"/>
                <w:szCs w:val="28"/>
              </w:rPr>
              <w:t xml:space="preserve">Непрограммные расходы бюджета МО </w:t>
            </w:r>
            <w:r w:rsidR="00310EF0">
              <w:rPr>
                <w:sz w:val="28"/>
                <w:szCs w:val="28"/>
              </w:rPr>
              <w:t>Вындиноостровское</w:t>
            </w:r>
            <w:r w:rsidR="00FE786B">
              <w:rPr>
                <w:sz w:val="28"/>
                <w:szCs w:val="28"/>
              </w:rPr>
              <w:t xml:space="preserve"> сельское поселение</w:t>
            </w:r>
          </w:p>
        </w:tc>
      </w:tr>
      <w:tr w:rsidR="00533BE8" w:rsidRPr="00D05BF1" w:rsidTr="00D11FDA">
        <w:tc>
          <w:tcPr>
            <w:tcW w:w="2376" w:type="dxa"/>
            <w:shd w:val="clear" w:color="auto" w:fill="auto"/>
          </w:tcPr>
          <w:p w:rsidR="00C97ADE" w:rsidRPr="00D05BF1" w:rsidRDefault="00C97ADE" w:rsidP="00AD7617">
            <w:pPr>
              <w:widowControl w:val="0"/>
              <w:autoSpaceDE w:val="0"/>
              <w:autoSpaceDN w:val="0"/>
              <w:adjustRightInd w:val="0"/>
              <w:rPr>
                <w:sz w:val="28"/>
                <w:szCs w:val="28"/>
              </w:rPr>
            </w:pPr>
            <w:r w:rsidRPr="00D05BF1">
              <w:rPr>
                <w:sz w:val="28"/>
                <w:szCs w:val="28"/>
              </w:rPr>
              <w:t>68 9 00 00000</w:t>
            </w:r>
          </w:p>
        </w:tc>
        <w:tc>
          <w:tcPr>
            <w:tcW w:w="7097" w:type="dxa"/>
            <w:shd w:val="clear" w:color="auto" w:fill="auto"/>
          </w:tcPr>
          <w:p w:rsidR="00C97ADE" w:rsidRPr="00D05BF1" w:rsidRDefault="00C97ADE" w:rsidP="00AD7617">
            <w:pPr>
              <w:widowControl w:val="0"/>
              <w:autoSpaceDE w:val="0"/>
              <w:autoSpaceDN w:val="0"/>
              <w:adjustRightInd w:val="0"/>
              <w:ind w:firstLine="34"/>
              <w:rPr>
                <w:sz w:val="28"/>
                <w:szCs w:val="28"/>
              </w:rPr>
            </w:pPr>
            <w:r w:rsidRPr="00D05BF1">
              <w:rPr>
                <w:sz w:val="28"/>
                <w:szCs w:val="28"/>
              </w:rPr>
              <w:t>Непрограммные расходы</w:t>
            </w:r>
          </w:p>
        </w:tc>
      </w:tr>
      <w:tr w:rsidR="00533BE8" w:rsidRPr="00D05BF1" w:rsidTr="00D11FDA">
        <w:tc>
          <w:tcPr>
            <w:tcW w:w="2376" w:type="dxa"/>
            <w:shd w:val="clear" w:color="auto" w:fill="auto"/>
          </w:tcPr>
          <w:p w:rsidR="00C97ADE" w:rsidRPr="00D05BF1" w:rsidRDefault="00C97ADE" w:rsidP="00AD7617">
            <w:pPr>
              <w:widowControl w:val="0"/>
              <w:autoSpaceDE w:val="0"/>
              <w:autoSpaceDN w:val="0"/>
              <w:adjustRightInd w:val="0"/>
              <w:rPr>
                <w:sz w:val="28"/>
                <w:szCs w:val="28"/>
              </w:rPr>
            </w:pPr>
            <w:r w:rsidRPr="00D05BF1">
              <w:rPr>
                <w:sz w:val="28"/>
                <w:szCs w:val="28"/>
              </w:rPr>
              <w:t>68 9 01 00000</w:t>
            </w:r>
          </w:p>
        </w:tc>
        <w:tc>
          <w:tcPr>
            <w:tcW w:w="7097" w:type="dxa"/>
            <w:shd w:val="clear" w:color="auto" w:fill="auto"/>
          </w:tcPr>
          <w:p w:rsidR="00C97ADE" w:rsidRPr="00D05BF1" w:rsidRDefault="00C97ADE" w:rsidP="00AD7617">
            <w:pPr>
              <w:widowControl w:val="0"/>
              <w:autoSpaceDE w:val="0"/>
              <w:autoSpaceDN w:val="0"/>
              <w:adjustRightInd w:val="0"/>
              <w:ind w:firstLine="34"/>
              <w:rPr>
                <w:sz w:val="28"/>
                <w:szCs w:val="28"/>
              </w:rPr>
            </w:pPr>
            <w:r w:rsidRPr="00D05BF1">
              <w:rPr>
                <w:sz w:val="28"/>
                <w:szCs w:val="28"/>
              </w:rPr>
              <w:t>Непрограммные расходы</w:t>
            </w:r>
          </w:p>
        </w:tc>
      </w:tr>
      <w:tr w:rsidR="00533BE8" w:rsidRPr="00D05BF1" w:rsidTr="00D11FDA">
        <w:trPr>
          <w:trHeight w:val="583"/>
        </w:trPr>
        <w:tc>
          <w:tcPr>
            <w:tcW w:w="2376" w:type="dxa"/>
            <w:shd w:val="clear" w:color="auto" w:fill="auto"/>
          </w:tcPr>
          <w:p w:rsidR="00C97ADE" w:rsidRPr="00D05BF1" w:rsidRDefault="00C97ADE" w:rsidP="00AD7617">
            <w:pPr>
              <w:widowControl w:val="0"/>
              <w:autoSpaceDE w:val="0"/>
              <w:autoSpaceDN w:val="0"/>
              <w:adjustRightInd w:val="0"/>
              <w:rPr>
                <w:sz w:val="28"/>
                <w:szCs w:val="28"/>
              </w:rPr>
            </w:pPr>
            <w:r w:rsidRPr="00D05BF1">
              <w:rPr>
                <w:sz w:val="28"/>
                <w:szCs w:val="28"/>
              </w:rPr>
              <w:t>68 9 01 XXXX</w:t>
            </w:r>
          </w:p>
        </w:tc>
        <w:tc>
          <w:tcPr>
            <w:tcW w:w="7097" w:type="dxa"/>
            <w:shd w:val="clear" w:color="auto" w:fill="auto"/>
          </w:tcPr>
          <w:p w:rsidR="00C97ADE" w:rsidRPr="00D05BF1" w:rsidRDefault="00C97ADE" w:rsidP="00AD7617">
            <w:pPr>
              <w:pStyle w:val="ConsPlusNormal"/>
              <w:ind w:firstLine="34"/>
              <w:rPr>
                <w:sz w:val="28"/>
                <w:szCs w:val="28"/>
              </w:rPr>
            </w:pPr>
            <w:r w:rsidRPr="00D05BF1">
              <w:rPr>
                <w:rFonts w:ascii="Times New Roman" w:hAnsi="Times New Roman" w:cs="Times New Roman"/>
                <w:sz w:val="28"/>
                <w:szCs w:val="28"/>
              </w:rPr>
              <w:t>Направления расходов на реализацию непрограммных расходов</w:t>
            </w:r>
          </w:p>
        </w:tc>
      </w:tr>
    </w:tbl>
    <w:p w:rsidR="00A83E58" w:rsidRPr="001A4B3A" w:rsidRDefault="00A83E58" w:rsidP="002264DE">
      <w:pPr>
        <w:widowControl w:val="0"/>
        <w:autoSpaceDE w:val="0"/>
        <w:autoSpaceDN w:val="0"/>
        <w:adjustRightInd w:val="0"/>
        <w:ind w:firstLine="540"/>
        <w:jc w:val="both"/>
        <w:rPr>
          <w:sz w:val="28"/>
          <w:szCs w:val="28"/>
        </w:rPr>
      </w:pPr>
    </w:p>
    <w:p w:rsidR="005E2ACF" w:rsidRPr="001A4B3A" w:rsidRDefault="005E2ACF" w:rsidP="005E2ACF">
      <w:pPr>
        <w:autoSpaceDE w:val="0"/>
        <w:autoSpaceDN w:val="0"/>
        <w:adjustRightInd w:val="0"/>
        <w:ind w:firstLine="567"/>
        <w:jc w:val="both"/>
        <w:rPr>
          <w:sz w:val="28"/>
          <w:szCs w:val="28"/>
        </w:rPr>
      </w:pPr>
      <w:r w:rsidRPr="001A4B3A">
        <w:rPr>
          <w:sz w:val="28"/>
          <w:szCs w:val="28"/>
        </w:rPr>
        <w:t xml:space="preserve">Направление расходов «00000» применяется при обобщении бюджетных ассигнований (лимитов бюджетных обязательств) соответствующим направлениям расходов бюджета МО </w:t>
      </w:r>
      <w:r w:rsidR="00310EF0">
        <w:rPr>
          <w:sz w:val="28"/>
          <w:szCs w:val="28"/>
        </w:rPr>
        <w:t xml:space="preserve">Вындиноостровское </w:t>
      </w:r>
      <w:r w:rsidR="00FE786B">
        <w:rPr>
          <w:sz w:val="28"/>
          <w:szCs w:val="28"/>
        </w:rPr>
        <w:t>сельское поселение</w:t>
      </w:r>
      <w:r w:rsidRPr="001A4B3A">
        <w:rPr>
          <w:sz w:val="28"/>
          <w:szCs w:val="28"/>
        </w:rPr>
        <w:t xml:space="preserve">, детализирующих программные (непрограммные) статьи целевых статей расходов бюджета. </w:t>
      </w:r>
    </w:p>
    <w:p w:rsidR="00983DBB" w:rsidRPr="001A4B3A" w:rsidRDefault="005C70CD" w:rsidP="005E2ACF">
      <w:pPr>
        <w:autoSpaceDE w:val="0"/>
        <w:autoSpaceDN w:val="0"/>
        <w:adjustRightInd w:val="0"/>
        <w:ind w:firstLine="567"/>
        <w:jc w:val="both"/>
        <w:rPr>
          <w:sz w:val="28"/>
          <w:szCs w:val="28"/>
        </w:rPr>
      </w:pPr>
      <w:r w:rsidRPr="005C70CD">
        <w:rPr>
          <w:sz w:val="28"/>
          <w:szCs w:val="28"/>
        </w:rPr>
        <w:t xml:space="preserve">Перечень сводных целевых статьей </w:t>
      </w:r>
      <w:r w:rsidR="00983DBB" w:rsidRPr="001A4B3A">
        <w:rPr>
          <w:sz w:val="28"/>
          <w:szCs w:val="28"/>
        </w:rPr>
        <w:t xml:space="preserve">расходов бюджета МО </w:t>
      </w:r>
      <w:r w:rsidR="00310EF0">
        <w:rPr>
          <w:sz w:val="28"/>
          <w:szCs w:val="28"/>
        </w:rPr>
        <w:t xml:space="preserve">Вындиноостровское </w:t>
      </w:r>
      <w:r w:rsidR="00FE786B">
        <w:rPr>
          <w:sz w:val="28"/>
          <w:szCs w:val="28"/>
        </w:rPr>
        <w:t>сельское поселение</w:t>
      </w:r>
      <w:r w:rsidR="00983DBB" w:rsidRPr="001A4B3A">
        <w:rPr>
          <w:sz w:val="28"/>
          <w:szCs w:val="28"/>
        </w:rPr>
        <w:t xml:space="preserve"> установлен в </w:t>
      </w:r>
      <w:hyperlink w:anchor="Par135" w:history="1">
        <w:r w:rsidR="00983DBB" w:rsidRPr="001A4B3A">
          <w:rPr>
            <w:sz w:val="28"/>
            <w:szCs w:val="28"/>
          </w:rPr>
          <w:t>разделе 2.2</w:t>
        </w:r>
      </w:hyperlink>
      <w:r w:rsidR="00983DBB" w:rsidRPr="001A4B3A">
        <w:rPr>
          <w:sz w:val="28"/>
          <w:szCs w:val="28"/>
        </w:rPr>
        <w:t xml:space="preserve"> «</w:t>
      </w:r>
      <w:r w:rsidR="00945696" w:rsidRPr="001A4B3A">
        <w:rPr>
          <w:sz w:val="28"/>
          <w:szCs w:val="28"/>
        </w:rPr>
        <w:t xml:space="preserve">Перечень сводных целевых статьей расходов бюджета МО </w:t>
      </w:r>
      <w:r w:rsidR="00310EF0">
        <w:rPr>
          <w:sz w:val="28"/>
          <w:szCs w:val="28"/>
        </w:rPr>
        <w:t>Вындиноостровское</w:t>
      </w:r>
      <w:r w:rsidR="00FE786B">
        <w:rPr>
          <w:sz w:val="28"/>
          <w:szCs w:val="28"/>
        </w:rPr>
        <w:t xml:space="preserve"> сельское поселение</w:t>
      </w:r>
      <w:r w:rsidR="00983DBB" w:rsidRPr="001A4B3A">
        <w:rPr>
          <w:sz w:val="28"/>
          <w:szCs w:val="28"/>
        </w:rPr>
        <w:t>» настоящих Указаний.</w:t>
      </w:r>
    </w:p>
    <w:p w:rsidR="00983DBB" w:rsidRPr="001A4B3A" w:rsidRDefault="005C70CD" w:rsidP="00983DBB">
      <w:pPr>
        <w:pStyle w:val="ConsPlusNormal"/>
        <w:ind w:firstLine="540"/>
        <w:jc w:val="both"/>
        <w:rPr>
          <w:rFonts w:ascii="Times New Roman" w:hAnsi="Times New Roman" w:cs="Times New Roman"/>
          <w:sz w:val="28"/>
          <w:szCs w:val="28"/>
        </w:rPr>
      </w:pPr>
      <w:r w:rsidRPr="005C70CD">
        <w:rPr>
          <w:rFonts w:ascii="Times New Roman" w:hAnsi="Times New Roman" w:cs="Times New Roman"/>
          <w:sz w:val="28"/>
          <w:szCs w:val="28"/>
        </w:rPr>
        <w:t xml:space="preserve">Правила применения </w:t>
      </w:r>
      <w:r w:rsidR="00983DBB" w:rsidRPr="005C70CD">
        <w:rPr>
          <w:rFonts w:ascii="Times New Roman" w:hAnsi="Times New Roman" w:cs="Times New Roman"/>
          <w:sz w:val="28"/>
          <w:szCs w:val="28"/>
        </w:rPr>
        <w:t>направлений</w:t>
      </w:r>
      <w:r w:rsidR="00983DBB" w:rsidRPr="001A4B3A">
        <w:rPr>
          <w:rFonts w:ascii="Times New Roman" w:hAnsi="Times New Roman" w:cs="Times New Roman"/>
          <w:sz w:val="28"/>
          <w:szCs w:val="28"/>
        </w:rPr>
        <w:t xml:space="preserve"> расходов, применяемых в увязке с программными статьями целевых статей расходов бюджета МО</w:t>
      </w:r>
      <w:r w:rsidR="00310EF0" w:rsidRPr="00310EF0">
        <w:rPr>
          <w:sz w:val="28"/>
          <w:szCs w:val="28"/>
        </w:rPr>
        <w:t xml:space="preserve"> </w:t>
      </w:r>
      <w:r w:rsidR="00310EF0">
        <w:rPr>
          <w:sz w:val="28"/>
          <w:szCs w:val="28"/>
        </w:rPr>
        <w:t>Вындиноостровское</w:t>
      </w:r>
      <w:r w:rsidR="00310EF0">
        <w:rPr>
          <w:rFonts w:ascii="Times New Roman" w:hAnsi="Times New Roman" w:cs="Times New Roman"/>
          <w:sz w:val="28"/>
          <w:szCs w:val="28"/>
        </w:rPr>
        <w:t xml:space="preserve"> </w:t>
      </w:r>
      <w:r w:rsidR="00FE786B">
        <w:rPr>
          <w:rFonts w:ascii="Times New Roman" w:hAnsi="Times New Roman" w:cs="Times New Roman"/>
          <w:sz w:val="28"/>
          <w:szCs w:val="28"/>
        </w:rPr>
        <w:t>сельское поселение</w:t>
      </w:r>
      <w:r w:rsidR="00983DBB" w:rsidRPr="001A4B3A">
        <w:rPr>
          <w:rFonts w:ascii="Times New Roman" w:hAnsi="Times New Roman" w:cs="Times New Roman"/>
          <w:sz w:val="28"/>
          <w:szCs w:val="28"/>
        </w:rPr>
        <w:t xml:space="preserve"> (в рамках основных мероприятий подпрограмм муниципальных программ МО </w:t>
      </w:r>
      <w:r w:rsidR="00310EF0">
        <w:rPr>
          <w:sz w:val="28"/>
          <w:szCs w:val="28"/>
        </w:rPr>
        <w:t>Вындиноостровское</w:t>
      </w:r>
      <w:r w:rsidR="00310EF0">
        <w:rPr>
          <w:rFonts w:ascii="Times New Roman" w:hAnsi="Times New Roman" w:cs="Times New Roman"/>
          <w:sz w:val="28"/>
          <w:szCs w:val="28"/>
        </w:rPr>
        <w:t xml:space="preserve"> </w:t>
      </w:r>
      <w:r w:rsidR="00FE786B">
        <w:rPr>
          <w:rFonts w:ascii="Times New Roman" w:hAnsi="Times New Roman" w:cs="Times New Roman"/>
          <w:sz w:val="28"/>
          <w:szCs w:val="28"/>
        </w:rPr>
        <w:t>сельское поселение</w:t>
      </w:r>
      <w:r w:rsidR="00983DBB" w:rsidRPr="001A4B3A">
        <w:rPr>
          <w:rFonts w:ascii="Times New Roman" w:hAnsi="Times New Roman" w:cs="Times New Roman"/>
          <w:sz w:val="28"/>
          <w:szCs w:val="28"/>
        </w:rPr>
        <w:t xml:space="preserve">), а также непрограммными статьями целевых статей расходов бюджета МО </w:t>
      </w:r>
      <w:r w:rsidR="00310EF0">
        <w:rPr>
          <w:sz w:val="28"/>
          <w:szCs w:val="28"/>
        </w:rPr>
        <w:t>Вындиноостровское</w:t>
      </w:r>
      <w:r w:rsidR="00FE786B">
        <w:rPr>
          <w:rFonts w:ascii="Times New Roman" w:hAnsi="Times New Roman" w:cs="Times New Roman"/>
          <w:sz w:val="28"/>
          <w:szCs w:val="28"/>
        </w:rPr>
        <w:t xml:space="preserve"> сельское поселение</w:t>
      </w:r>
      <w:r w:rsidR="00983DBB" w:rsidRPr="001A4B3A">
        <w:rPr>
          <w:rFonts w:ascii="Times New Roman" w:hAnsi="Times New Roman" w:cs="Times New Roman"/>
          <w:sz w:val="28"/>
          <w:szCs w:val="28"/>
        </w:rPr>
        <w:t xml:space="preserve">, в том числе обеспечения деятельности органов местного самоуправления МО </w:t>
      </w:r>
      <w:r w:rsidR="00310EF0">
        <w:rPr>
          <w:sz w:val="28"/>
          <w:szCs w:val="28"/>
        </w:rPr>
        <w:t>Вындиноостровское</w:t>
      </w:r>
      <w:r w:rsidR="00310EF0">
        <w:rPr>
          <w:rFonts w:ascii="Times New Roman" w:hAnsi="Times New Roman" w:cs="Times New Roman"/>
          <w:sz w:val="28"/>
          <w:szCs w:val="28"/>
        </w:rPr>
        <w:t xml:space="preserve"> </w:t>
      </w:r>
      <w:r w:rsidR="00FE786B">
        <w:rPr>
          <w:rFonts w:ascii="Times New Roman" w:hAnsi="Times New Roman" w:cs="Times New Roman"/>
          <w:sz w:val="28"/>
          <w:szCs w:val="28"/>
        </w:rPr>
        <w:t>сельское поселение</w:t>
      </w:r>
      <w:r w:rsidR="00983DBB" w:rsidRPr="001A4B3A">
        <w:rPr>
          <w:rFonts w:ascii="Times New Roman" w:hAnsi="Times New Roman" w:cs="Times New Roman"/>
          <w:sz w:val="28"/>
          <w:szCs w:val="28"/>
        </w:rPr>
        <w:t>, установлен</w:t>
      </w:r>
      <w:r>
        <w:rPr>
          <w:rFonts w:ascii="Times New Roman" w:hAnsi="Times New Roman" w:cs="Times New Roman"/>
          <w:sz w:val="28"/>
          <w:szCs w:val="28"/>
        </w:rPr>
        <w:t>ы</w:t>
      </w:r>
      <w:r w:rsidR="00983DBB" w:rsidRPr="001A4B3A">
        <w:rPr>
          <w:rFonts w:ascii="Times New Roman" w:hAnsi="Times New Roman" w:cs="Times New Roman"/>
          <w:sz w:val="28"/>
          <w:szCs w:val="28"/>
        </w:rPr>
        <w:t xml:space="preserve"> </w:t>
      </w:r>
      <w:r w:rsidR="00983DBB" w:rsidRPr="001A4B3A">
        <w:rPr>
          <w:rFonts w:ascii="Times New Roman" w:eastAsia="Calibri" w:hAnsi="Times New Roman" w:cs="Times New Roman"/>
          <w:sz w:val="28"/>
          <w:szCs w:val="28"/>
        </w:rPr>
        <w:t>разделом 2.3</w:t>
      </w:r>
      <w:r w:rsidR="00983DBB" w:rsidRPr="001A4B3A">
        <w:rPr>
          <w:rFonts w:ascii="Times New Roman" w:hAnsi="Times New Roman" w:cs="Times New Roman"/>
          <w:sz w:val="28"/>
          <w:szCs w:val="28"/>
        </w:rPr>
        <w:t xml:space="preserve"> «Направления расходов, увязываемые с программными (непрограммными) статьями целевых статей расходов бюджета МО </w:t>
      </w:r>
      <w:r w:rsidR="00310EF0">
        <w:rPr>
          <w:sz w:val="28"/>
          <w:szCs w:val="28"/>
        </w:rPr>
        <w:t>Вындиноостровское</w:t>
      </w:r>
      <w:r w:rsidR="00FE786B">
        <w:rPr>
          <w:rFonts w:ascii="Times New Roman" w:hAnsi="Times New Roman" w:cs="Times New Roman"/>
          <w:sz w:val="28"/>
          <w:szCs w:val="28"/>
        </w:rPr>
        <w:t xml:space="preserve"> сельское поселение</w:t>
      </w:r>
      <w:r w:rsidR="00983DBB" w:rsidRPr="001A4B3A">
        <w:rPr>
          <w:rFonts w:ascii="Times New Roman" w:hAnsi="Times New Roman" w:cs="Times New Roman"/>
          <w:sz w:val="28"/>
          <w:szCs w:val="28"/>
        </w:rPr>
        <w:t xml:space="preserve">» настоящих Указаний. </w:t>
      </w:r>
    </w:p>
    <w:p w:rsidR="00464986" w:rsidRPr="00E313B1" w:rsidRDefault="00464986" w:rsidP="002264DE">
      <w:pPr>
        <w:widowControl w:val="0"/>
        <w:autoSpaceDE w:val="0"/>
        <w:autoSpaceDN w:val="0"/>
        <w:adjustRightInd w:val="0"/>
        <w:ind w:firstLine="540"/>
        <w:jc w:val="both"/>
        <w:rPr>
          <w:sz w:val="28"/>
          <w:szCs w:val="28"/>
        </w:rPr>
      </w:pPr>
    </w:p>
    <w:p w:rsidR="002264DE" w:rsidRPr="00C12934" w:rsidRDefault="002264DE" w:rsidP="00EF560B">
      <w:pPr>
        <w:widowControl w:val="0"/>
        <w:autoSpaceDE w:val="0"/>
        <w:autoSpaceDN w:val="0"/>
        <w:adjustRightInd w:val="0"/>
        <w:jc w:val="center"/>
        <w:outlineLvl w:val="3"/>
        <w:rPr>
          <w:b/>
          <w:sz w:val="28"/>
          <w:szCs w:val="28"/>
        </w:rPr>
      </w:pPr>
      <w:bookmarkStart w:id="5" w:name="Par135"/>
      <w:bookmarkEnd w:id="5"/>
      <w:r w:rsidRPr="00E313B1">
        <w:rPr>
          <w:b/>
          <w:sz w:val="28"/>
          <w:szCs w:val="28"/>
        </w:rPr>
        <w:t>2.</w:t>
      </w:r>
      <w:r w:rsidR="00DE74B0" w:rsidRPr="00E313B1">
        <w:rPr>
          <w:b/>
          <w:sz w:val="28"/>
          <w:szCs w:val="28"/>
        </w:rPr>
        <w:t>2</w:t>
      </w:r>
      <w:r w:rsidRPr="00E313B1">
        <w:rPr>
          <w:b/>
          <w:sz w:val="28"/>
          <w:szCs w:val="28"/>
        </w:rPr>
        <w:t xml:space="preserve">. Перечень </w:t>
      </w:r>
      <w:r w:rsidR="00EF560B" w:rsidRPr="00E313B1">
        <w:rPr>
          <w:b/>
          <w:sz w:val="28"/>
          <w:szCs w:val="28"/>
        </w:rPr>
        <w:t>сводных целевых</w:t>
      </w:r>
      <w:r w:rsidRPr="00E313B1">
        <w:rPr>
          <w:b/>
          <w:sz w:val="28"/>
          <w:szCs w:val="28"/>
        </w:rPr>
        <w:t xml:space="preserve"> стать</w:t>
      </w:r>
      <w:r w:rsidR="00EF560B" w:rsidRPr="00E313B1">
        <w:rPr>
          <w:b/>
          <w:sz w:val="28"/>
          <w:szCs w:val="28"/>
        </w:rPr>
        <w:t xml:space="preserve">ей расходов                                         бюджета МО </w:t>
      </w:r>
      <w:r w:rsidR="00310EF0" w:rsidRPr="00E313B1">
        <w:rPr>
          <w:sz w:val="28"/>
          <w:szCs w:val="28"/>
        </w:rPr>
        <w:t>Вындиноостровское</w:t>
      </w:r>
      <w:r w:rsidR="00FE786B" w:rsidRPr="00E313B1">
        <w:rPr>
          <w:b/>
          <w:sz w:val="28"/>
          <w:szCs w:val="28"/>
        </w:rPr>
        <w:t xml:space="preserve"> сельское поселение</w:t>
      </w:r>
    </w:p>
    <w:p w:rsidR="002264DE" w:rsidRPr="00C12934" w:rsidRDefault="002264DE" w:rsidP="002264DE">
      <w:pPr>
        <w:widowControl w:val="0"/>
        <w:autoSpaceDE w:val="0"/>
        <w:autoSpaceDN w:val="0"/>
        <w:adjustRightInd w:val="0"/>
        <w:jc w:val="center"/>
        <w:rPr>
          <w:b/>
          <w:sz w:val="28"/>
          <w:szCs w:val="28"/>
        </w:rPr>
      </w:pPr>
    </w:p>
    <w:p w:rsidR="00C008DE" w:rsidRPr="00C12934" w:rsidRDefault="00040888" w:rsidP="00040888">
      <w:pPr>
        <w:widowControl w:val="0"/>
        <w:autoSpaceDE w:val="0"/>
        <w:autoSpaceDN w:val="0"/>
        <w:adjustRightInd w:val="0"/>
        <w:jc w:val="center"/>
        <w:rPr>
          <w:b/>
          <w:sz w:val="28"/>
          <w:szCs w:val="28"/>
        </w:rPr>
      </w:pPr>
      <w:r w:rsidRPr="00C12934">
        <w:rPr>
          <w:b/>
          <w:sz w:val="28"/>
          <w:szCs w:val="28"/>
        </w:rPr>
        <w:t xml:space="preserve">2.2.1. </w:t>
      </w:r>
      <w:r w:rsidR="00322C98" w:rsidRPr="00C12934">
        <w:rPr>
          <w:b/>
          <w:sz w:val="28"/>
          <w:szCs w:val="28"/>
        </w:rPr>
        <w:t xml:space="preserve">Муниципальная программа МО </w:t>
      </w:r>
      <w:r w:rsidR="00310EF0">
        <w:rPr>
          <w:sz w:val="28"/>
          <w:szCs w:val="28"/>
        </w:rPr>
        <w:t>Вындиноостровское</w:t>
      </w:r>
      <w:r w:rsidR="00FE786B">
        <w:rPr>
          <w:b/>
          <w:sz w:val="28"/>
          <w:szCs w:val="28"/>
        </w:rPr>
        <w:t xml:space="preserve"> сельское поселение</w:t>
      </w:r>
    </w:p>
    <w:p w:rsidR="00551478" w:rsidRPr="00551478" w:rsidRDefault="00551478" w:rsidP="00551478">
      <w:pPr>
        <w:pStyle w:val="ad"/>
      </w:pPr>
      <w:r w:rsidRPr="00551478">
        <w:t>«Повышение безопасности дорожного движения на территории</w:t>
      </w:r>
      <w:r w:rsidRPr="00551478">
        <w:rPr>
          <w:color w:val="1E495C"/>
        </w:rPr>
        <w:t xml:space="preserve"> </w:t>
      </w:r>
      <w:r w:rsidRPr="00551478">
        <w:t>муниципального образования Вындиноостровское  сельское поселение Волховского муниципального района Ленинградской области»</w:t>
      </w:r>
    </w:p>
    <w:p w:rsidR="00551478" w:rsidRPr="00551478" w:rsidRDefault="00551478" w:rsidP="00551478">
      <w:pPr>
        <w:pStyle w:val="ad"/>
      </w:pPr>
      <w:r w:rsidRPr="00551478">
        <w:t>на 2019-2021 года</w:t>
      </w:r>
    </w:p>
    <w:p w:rsidR="002264DE" w:rsidRPr="00C12934" w:rsidRDefault="00716500" w:rsidP="002264DE">
      <w:pPr>
        <w:widowControl w:val="0"/>
        <w:autoSpaceDE w:val="0"/>
        <w:autoSpaceDN w:val="0"/>
        <w:adjustRightInd w:val="0"/>
        <w:jc w:val="center"/>
        <w:rPr>
          <w:b/>
          <w:sz w:val="28"/>
          <w:szCs w:val="28"/>
        </w:rPr>
      </w:pPr>
      <w:r w:rsidRPr="00716500">
        <w:rPr>
          <w:b/>
          <w:sz w:val="28"/>
          <w:szCs w:val="28"/>
        </w:rPr>
        <w:lastRenderedPageBreak/>
        <w:t>"</w:t>
      </w:r>
    </w:p>
    <w:p w:rsidR="004E26B6" w:rsidRDefault="002264DE" w:rsidP="002264DE">
      <w:pPr>
        <w:widowControl w:val="0"/>
        <w:autoSpaceDE w:val="0"/>
        <w:autoSpaceDN w:val="0"/>
        <w:adjustRightInd w:val="0"/>
        <w:ind w:firstLine="567"/>
        <w:jc w:val="both"/>
        <w:rPr>
          <w:sz w:val="28"/>
          <w:szCs w:val="28"/>
        </w:rPr>
      </w:pPr>
      <w:r w:rsidRPr="00C12934">
        <w:rPr>
          <w:sz w:val="28"/>
          <w:szCs w:val="28"/>
        </w:rPr>
        <w:t>По данной муниципальной программ</w:t>
      </w:r>
      <w:r w:rsidR="004E26B6" w:rsidRPr="00C12934">
        <w:rPr>
          <w:sz w:val="28"/>
          <w:szCs w:val="28"/>
        </w:rPr>
        <w:t>е</w:t>
      </w:r>
      <w:r w:rsidRPr="00C12934">
        <w:rPr>
          <w:sz w:val="28"/>
          <w:szCs w:val="28"/>
        </w:rPr>
        <w:t xml:space="preserve"> МО </w:t>
      </w:r>
      <w:r w:rsidR="00310EF0">
        <w:rPr>
          <w:sz w:val="28"/>
          <w:szCs w:val="28"/>
        </w:rPr>
        <w:t>Вындиноостровское</w:t>
      </w:r>
      <w:r w:rsidR="00FE786B">
        <w:rPr>
          <w:sz w:val="28"/>
          <w:szCs w:val="28"/>
        </w:rPr>
        <w:t xml:space="preserve"> сельское поселение</w:t>
      </w:r>
      <w:r w:rsidRPr="00C12934">
        <w:rPr>
          <w:sz w:val="28"/>
          <w:szCs w:val="28"/>
        </w:rPr>
        <w:t xml:space="preserve"> </w:t>
      </w:r>
      <w:r w:rsidR="004E26B6" w:rsidRPr="00C12934">
        <w:rPr>
          <w:sz w:val="28"/>
          <w:szCs w:val="28"/>
        </w:rPr>
        <w:t xml:space="preserve">присваиваются следующие целевые статьи расходов бюджета МО </w:t>
      </w:r>
      <w:r w:rsidR="00D300AE">
        <w:rPr>
          <w:sz w:val="28"/>
          <w:szCs w:val="28"/>
        </w:rPr>
        <w:t>Вындиноостровское</w:t>
      </w:r>
      <w:r w:rsidR="00FE786B">
        <w:rPr>
          <w:sz w:val="28"/>
          <w:szCs w:val="28"/>
        </w:rPr>
        <w:t xml:space="preserve"> сельское поселение</w:t>
      </w:r>
      <w:r w:rsidR="004E26B6" w:rsidRPr="00C12934">
        <w:rPr>
          <w:sz w:val="28"/>
          <w:szCs w:val="28"/>
        </w:rPr>
        <w:t xml:space="preserve"> в разрезе </w:t>
      </w:r>
      <w:r w:rsidR="002855C5">
        <w:rPr>
          <w:sz w:val="28"/>
          <w:szCs w:val="28"/>
        </w:rPr>
        <w:t xml:space="preserve">следующих </w:t>
      </w:r>
      <w:r w:rsidR="004E26B6" w:rsidRPr="00C12934">
        <w:rPr>
          <w:sz w:val="28"/>
          <w:szCs w:val="28"/>
        </w:rPr>
        <w:t>подпрограмм и основных мероприятий:</w:t>
      </w:r>
    </w:p>
    <w:tbl>
      <w:tblPr>
        <w:tblW w:w="937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03"/>
        <w:gridCol w:w="496"/>
        <w:gridCol w:w="360"/>
        <w:gridCol w:w="496"/>
        <w:gridCol w:w="916"/>
      </w:tblGrid>
      <w:tr w:rsidR="00E70A01" w:rsidRPr="00E70A01" w:rsidTr="00931307">
        <w:trPr>
          <w:trHeight w:val="1500"/>
        </w:trPr>
        <w:tc>
          <w:tcPr>
            <w:tcW w:w="7103" w:type="dxa"/>
            <w:shd w:val="clear" w:color="auto" w:fill="auto"/>
            <w:vAlign w:val="center"/>
            <w:hideMark/>
          </w:tcPr>
          <w:p w:rsidR="00551478" w:rsidRPr="00551478" w:rsidRDefault="00551478" w:rsidP="00551478">
            <w:pPr>
              <w:pStyle w:val="ad"/>
              <w:rPr>
                <w:sz w:val="20"/>
                <w:szCs w:val="20"/>
              </w:rPr>
            </w:pPr>
            <w:r w:rsidRPr="00551478">
              <w:rPr>
                <w:sz w:val="20"/>
                <w:szCs w:val="20"/>
              </w:rPr>
              <w:t>«Повышение безопасности дорожного движения на территории</w:t>
            </w:r>
            <w:r w:rsidRPr="00551478">
              <w:rPr>
                <w:color w:val="1E495C"/>
                <w:sz w:val="20"/>
                <w:szCs w:val="20"/>
              </w:rPr>
              <w:t xml:space="preserve"> </w:t>
            </w:r>
            <w:r w:rsidRPr="00551478">
              <w:rPr>
                <w:sz w:val="20"/>
                <w:szCs w:val="20"/>
              </w:rPr>
              <w:t>муниципального образования Вындиноостровское  сельское поселение Волховского муниципального района Ленинградской области»</w:t>
            </w:r>
          </w:p>
          <w:p w:rsidR="00551478" w:rsidRPr="00551478" w:rsidRDefault="00551478" w:rsidP="00551478">
            <w:pPr>
              <w:pStyle w:val="ad"/>
              <w:rPr>
                <w:sz w:val="20"/>
                <w:szCs w:val="20"/>
              </w:rPr>
            </w:pPr>
            <w:r w:rsidRPr="00551478">
              <w:rPr>
                <w:sz w:val="20"/>
                <w:szCs w:val="20"/>
              </w:rPr>
              <w:t>на 2019-2021 года</w:t>
            </w:r>
          </w:p>
          <w:p w:rsidR="00E70A01" w:rsidRPr="00E70A01" w:rsidRDefault="00E70A01" w:rsidP="00E70A01">
            <w:pPr>
              <w:rPr>
                <w:b/>
                <w:bCs/>
                <w:color w:val="000000"/>
                <w:sz w:val="28"/>
                <w:szCs w:val="28"/>
              </w:rPr>
            </w:pPr>
          </w:p>
        </w:tc>
        <w:tc>
          <w:tcPr>
            <w:tcW w:w="496" w:type="dxa"/>
            <w:shd w:val="clear" w:color="auto" w:fill="auto"/>
            <w:noWrap/>
            <w:vAlign w:val="center"/>
            <w:hideMark/>
          </w:tcPr>
          <w:p w:rsidR="00E70A01" w:rsidRPr="00E70A01" w:rsidRDefault="00E70A01" w:rsidP="00E70A01">
            <w:pPr>
              <w:jc w:val="right"/>
              <w:rPr>
                <w:b/>
                <w:bCs/>
                <w:color w:val="000000"/>
                <w:sz w:val="28"/>
                <w:szCs w:val="28"/>
              </w:rPr>
            </w:pPr>
            <w:r w:rsidRPr="00E70A01">
              <w:rPr>
                <w:b/>
                <w:bCs/>
                <w:color w:val="000000"/>
                <w:sz w:val="28"/>
                <w:szCs w:val="28"/>
              </w:rPr>
              <w:t>01</w:t>
            </w:r>
          </w:p>
        </w:tc>
        <w:tc>
          <w:tcPr>
            <w:tcW w:w="360" w:type="dxa"/>
            <w:shd w:val="clear" w:color="auto" w:fill="auto"/>
            <w:noWrap/>
            <w:vAlign w:val="center"/>
            <w:hideMark/>
          </w:tcPr>
          <w:p w:rsidR="00E70A01" w:rsidRPr="00E70A01" w:rsidRDefault="00E70A01" w:rsidP="00E70A01">
            <w:pPr>
              <w:jc w:val="center"/>
              <w:rPr>
                <w:b/>
                <w:bCs/>
                <w:color w:val="000000"/>
                <w:sz w:val="28"/>
                <w:szCs w:val="28"/>
              </w:rPr>
            </w:pPr>
            <w:r w:rsidRPr="00E70A01">
              <w:rPr>
                <w:b/>
                <w:bCs/>
                <w:color w:val="000000"/>
                <w:sz w:val="28"/>
                <w:szCs w:val="28"/>
              </w:rPr>
              <w:t>0</w:t>
            </w:r>
          </w:p>
        </w:tc>
        <w:tc>
          <w:tcPr>
            <w:tcW w:w="496" w:type="dxa"/>
            <w:shd w:val="clear" w:color="auto" w:fill="auto"/>
            <w:noWrap/>
            <w:vAlign w:val="center"/>
            <w:hideMark/>
          </w:tcPr>
          <w:p w:rsidR="00E70A01" w:rsidRPr="00E70A01" w:rsidRDefault="00E70A01" w:rsidP="00E70A01">
            <w:pPr>
              <w:jc w:val="center"/>
              <w:rPr>
                <w:b/>
                <w:bCs/>
                <w:color w:val="000000"/>
                <w:sz w:val="28"/>
                <w:szCs w:val="28"/>
              </w:rPr>
            </w:pPr>
            <w:r w:rsidRPr="00E70A01">
              <w:rPr>
                <w:b/>
                <w:bCs/>
                <w:color w:val="000000"/>
                <w:sz w:val="28"/>
                <w:szCs w:val="28"/>
              </w:rPr>
              <w:t>00</w:t>
            </w:r>
          </w:p>
        </w:tc>
        <w:tc>
          <w:tcPr>
            <w:tcW w:w="916" w:type="dxa"/>
            <w:shd w:val="clear" w:color="auto" w:fill="auto"/>
            <w:noWrap/>
            <w:vAlign w:val="center"/>
            <w:hideMark/>
          </w:tcPr>
          <w:p w:rsidR="00E70A01" w:rsidRPr="00E70A01" w:rsidRDefault="00E70A01" w:rsidP="00E70A01">
            <w:pPr>
              <w:rPr>
                <w:b/>
                <w:bCs/>
                <w:color w:val="000000"/>
                <w:sz w:val="28"/>
                <w:szCs w:val="28"/>
              </w:rPr>
            </w:pPr>
            <w:r w:rsidRPr="00E70A01">
              <w:rPr>
                <w:b/>
                <w:bCs/>
                <w:color w:val="000000"/>
                <w:sz w:val="28"/>
                <w:szCs w:val="28"/>
              </w:rPr>
              <w:t>00000</w:t>
            </w:r>
          </w:p>
        </w:tc>
      </w:tr>
      <w:tr w:rsidR="00E70A01" w:rsidRPr="00E70A01" w:rsidTr="00931307">
        <w:trPr>
          <w:trHeight w:val="1125"/>
        </w:trPr>
        <w:tc>
          <w:tcPr>
            <w:tcW w:w="7103" w:type="dxa"/>
            <w:shd w:val="clear" w:color="auto" w:fill="auto"/>
            <w:vAlign w:val="center"/>
            <w:hideMark/>
          </w:tcPr>
          <w:p w:rsidR="00E70A01" w:rsidRPr="00551478" w:rsidRDefault="00551478" w:rsidP="00E70A01">
            <w:pPr>
              <w:rPr>
                <w:bCs/>
                <w:sz w:val="24"/>
                <w:szCs w:val="24"/>
              </w:rPr>
            </w:pPr>
            <w:r>
              <w:rPr>
                <w:sz w:val="24"/>
                <w:szCs w:val="24"/>
                <w:lang w:eastAsia="en-US"/>
              </w:rPr>
              <w:t>Основное мероприятие :</w:t>
            </w:r>
            <w:r w:rsidRPr="00551478">
              <w:rPr>
                <w:sz w:val="24"/>
                <w:szCs w:val="24"/>
                <w:lang w:eastAsia="en-US"/>
              </w:rPr>
              <w:t>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и дворовых территорий на  территории Вындиноостровского сельского</w:t>
            </w:r>
            <w:r>
              <w:rPr>
                <w:sz w:val="24"/>
                <w:szCs w:val="24"/>
                <w:lang w:eastAsia="en-US"/>
              </w:rPr>
              <w:t xml:space="preserve"> поселения</w:t>
            </w:r>
          </w:p>
        </w:tc>
        <w:tc>
          <w:tcPr>
            <w:tcW w:w="496" w:type="dxa"/>
            <w:shd w:val="clear" w:color="auto" w:fill="auto"/>
            <w:noWrap/>
            <w:vAlign w:val="center"/>
            <w:hideMark/>
          </w:tcPr>
          <w:p w:rsidR="00E70A01" w:rsidRPr="00E70A01" w:rsidRDefault="00E70A01" w:rsidP="00E70A01">
            <w:pPr>
              <w:jc w:val="right"/>
              <w:rPr>
                <w:bCs/>
                <w:sz w:val="28"/>
                <w:szCs w:val="28"/>
              </w:rPr>
            </w:pPr>
            <w:r w:rsidRPr="00E70A01">
              <w:rPr>
                <w:bCs/>
                <w:sz w:val="28"/>
                <w:szCs w:val="28"/>
              </w:rPr>
              <w:t>01</w:t>
            </w:r>
          </w:p>
        </w:tc>
        <w:tc>
          <w:tcPr>
            <w:tcW w:w="360" w:type="dxa"/>
            <w:shd w:val="clear" w:color="auto" w:fill="auto"/>
            <w:noWrap/>
            <w:vAlign w:val="center"/>
            <w:hideMark/>
          </w:tcPr>
          <w:p w:rsidR="00E70A01" w:rsidRPr="00E70A01" w:rsidRDefault="00716500" w:rsidP="00E70A01">
            <w:pPr>
              <w:jc w:val="center"/>
              <w:rPr>
                <w:bCs/>
                <w:sz w:val="28"/>
                <w:szCs w:val="28"/>
              </w:rPr>
            </w:pPr>
            <w:r>
              <w:rPr>
                <w:bCs/>
                <w:sz w:val="28"/>
                <w:szCs w:val="28"/>
              </w:rPr>
              <w:t>0</w:t>
            </w:r>
          </w:p>
        </w:tc>
        <w:tc>
          <w:tcPr>
            <w:tcW w:w="496" w:type="dxa"/>
            <w:shd w:val="clear" w:color="auto" w:fill="auto"/>
            <w:noWrap/>
            <w:vAlign w:val="center"/>
            <w:hideMark/>
          </w:tcPr>
          <w:p w:rsidR="00E70A01" w:rsidRPr="00E70A01" w:rsidRDefault="00E70A01" w:rsidP="00E70A01">
            <w:pPr>
              <w:jc w:val="center"/>
              <w:rPr>
                <w:bCs/>
                <w:sz w:val="28"/>
                <w:szCs w:val="28"/>
              </w:rPr>
            </w:pPr>
            <w:r w:rsidRPr="00E70A01">
              <w:rPr>
                <w:bCs/>
                <w:sz w:val="28"/>
                <w:szCs w:val="28"/>
              </w:rPr>
              <w:t>01</w:t>
            </w:r>
          </w:p>
        </w:tc>
        <w:tc>
          <w:tcPr>
            <w:tcW w:w="916" w:type="dxa"/>
            <w:shd w:val="clear" w:color="auto" w:fill="auto"/>
            <w:noWrap/>
            <w:vAlign w:val="center"/>
            <w:hideMark/>
          </w:tcPr>
          <w:p w:rsidR="00E70A01" w:rsidRPr="00E70A01" w:rsidRDefault="00E70A01" w:rsidP="00E70A01">
            <w:pPr>
              <w:rPr>
                <w:bCs/>
                <w:sz w:val="28"/>
                <w:szCs w:val="28"/>
              </w:rPr>
            </w:pPr>
            <w:r w:rsidRPr="00E70A01">
              <w:rPr>
                <w:bCs/>
                <w:sz w:val="28"/>
                <w:szCs w:val="28"/>
              </w:rPr>
              <w:t>00000</w:t>
            </w:r>
          </w:p>
        </w:tc>
      </w:tr>
    </w:tbl>
    <w:p w:rsidR="00E70A01" w:rsidRDefault="00E70A01" w:rsidP="002264DE">
      <w:pPr>
        <w:widowControl w:val="0"/>
        <w:autoSpaceDE w:val="0"/>
        <w:autoSpaceDN w:val="0"/>
        <w:adjustRightInd w:val="0"/>
        <w:ind w:firstLine="567"/>
        <w:jc w:val="both"/>
        <w:rPr>
          <w:sz w:val="28"/>
          <w:szCs w:val="28"/>
        </w:rPr>
      </w:pPr>
    </w:p>
    <w:p w:rsidR="00C008DE" w:rsidRPr="00C12934" w:rsidRDefault="00040888" w:rsidP="002264DE">
      <w:pPr>
        <w:widowControl w:val="0"/>
        <w:autoSpaceDE w:val="0"/>
        <w:autoSpaceDN w:val="0"/>
        <w:adjustRightInd w:val="0"/>
        <w:ind w:firstLine="567"/>
        <w:jc w:val="center"/>
        <w:rPr>
          <w:b/>
          <w:sz w:val="28"/>
          <w:szCs w:val="28"/>
        </w:rPr>
      </w:pPr>
      <w:r w:rsidRPr="00C12934">
        <w:rPr>
          <w:b/>
          <w:sz w:val="28"/>
          <w:szCs w:val="28"/>
        </w:rPr>
        <w:t xml:space="preserve">2.2.2. </w:t>
      </w:r>
      <w:r w:rsidR="002264DE" w:rsidRPr="00C12934">
        <w:rPr>
          <w:b/>
          <w:sz w:val="28"/>
          <w:szCs w:val="28"/>
        </w:rPr>
        <w:t xml:space="preserve">Муниципальная программа </w:t>
      </w:r>
      <w:r w:rsidR="00C008DE" w:rsidRPr="00C12934">
        <w:rPr>
          <w:b/>
          <w:sz w:val="28"/>
          <w:szCs w:val="28"/>
        </w:rPr>
        <w:t>МО</w:t>
      </w:r>
      <w:r w:rsidR="002264DE" w:rsidRPr="00C12934">
        <w:rPr>
          <w:b/>
          <w:sz w:val="28"/>
          <w:szCs w:val="28"/>
        </w:rPr>
        <w:t xml:space="preserve"> </w:t>
      </w:r>
      <w:r w:rsidR="00551478">
        <w:rPr>
          <w:b/>
          <w:sz w:val="28"/>
          <w:szCs w:val="28"/>
        </w:rPr>
        <w:t xml:space="preserve">Вындиноостровское </w:t>
      </w:r>
      <w:r w:rsidR="00FE786B">
        <w:rPr>
          <w:b/>
          <w:sz w:val="28"/>
          <w:szCs w:val="28"/>
        </w:rPr>
        <w:t>сельское поселение</w:t>
      </w:r>
      <w:r w:rsidR="002264DE" w:rsidRPr="00C12934">
        <w:rPr>
          <w:b/>
          <w:sz w:val="28"/>
          <w:szCs w:val="28"/>
        </w:rPr>
        <w:t xml:space="preserve"> </w:t>
      </w:r>
    </w:p>
    <w:p w:rsidR="00551478" w:rsidRPr="00551478" w:rsidRDefault="00551478" w:rsidP="00551478">
      <w:pPr>
        <w:jc w:val="center"/>
        <w:rPr>
          <w:b/>
          <w:bCs/>
          <w:sz w:val="24"/>
          <w:szCs w:val="24"/>
        </w:rPr>
      </w:pPr>
      <w:r w:rsidRPr="00551478">
        <w:rPr>
          <w:b/>
          <w:bCs/>
          <w:sz w:val="24"/>
          <w:szCs w:val="24"/>
        </w:rPr>
        <w:t>«О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Вындиноостровское сельское поселение Волховского муниципального района Ленинградской области на 2020-2022 год»</w:t>
      </w:r>
    </w:p>
    <w:p w:rsidR="000F6114" w:rsidRDefault="000F6114" w:rsidP="000F6114">
      <w:pPr>
        <w:widowControl w:val="0"/>
        <w:autoSpaceDE w:val="0"/>
        <w:autoSpaceDN w:val="0"/>
        <w:adjustRightInd w:val="0"/>
        <w:ind w:firstLine="567"/>
        <w:jc w:val="both"/>
        <w:rPr>
          <w:sz w:val="28"/>
          <w:szCs w:val="28"/>
        </w:rPr>
      </w:pPr>
      <w:r w:rsidRPr="00A225E4">
        <w:rPr>
          <w:sz w:val="28"/>
          <w:szCs w:val="28"/>
        </w:rPr>
        <w:t xml:space="preserve">в разрезе </w:t>
      </w:r>
      <w:r w:rsidR="002855C5">
        <w:rPr>
          <w:sz w:val="28"/>
          <w:szCs w:val="28"/>
        </w:rPr>
        <w:t xml:space="preserve">следующих </w:t>
      </w:r>
      <w:r w:rsidRPr="00A225E4">
        <w:rPr>
          <w:sz w:val="28"/>
          <w:szCs w:val="28"/>
        </w:rPr>
        <w:t>основных мероприятий:</w:t>
      </w:r>
    </w:p>
    <w:tbl>
      <w:tblPr>
        <w:tblW w:w="9403"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03"/>
        <w:gridCol w:w="496"/>
        <w:gridCol w:w="360"/>
        <w:gridCol w:w="528"/>
        <w:gridCol w:w="916"/>
      </w:tblGrid>
      <w:tr w:rsidR="00E70A01" w:rsidRPr="00E70A01" w:rsidTr="00931307">
        <w:trPr>
          <w:trHeight w:val="1125"/>
        </w:trPr>
        <w:tc>
          <w:tcPr>
            <w:tcW w:w="7103" w:type="dxa"/>
            <w:shd w:val="clear" w:color="auto" w:fill="auto"/>
            <w:vAlign w:val="center"/>
            <w:hideMark/>
          </w:tcPr>
          <w:p w:rsidR="00551478" w:rsidRPr="003162DE" w:rsidRDefault="00E70A01" w:rsidP="00551478">
            <w:pPr>
              <w:jc w:val="both"/>
              <w:rPr>
                <w:b/>
                <w:bCs/>
                <w:sz w:val="28"/>
                <w:szCs w:val="28"/>
              </w:rPr>
            </w:pPr>
            <w:r w:rsidRPr="00E70A01">
              <w:rPr>
                <w:b/>
                <w:bCs/>
                <w:sz w:val="28"/>
                <w:szCs w:val="28"/>
              </w:rPr>
              <w:t xml:space="preserve">Муниципальная программа МО </w:t>
            </w:r>
            <w:r w:rsidR="00551478" w:rsidRPr="00551478">
              <w:rPr>
                <w:b/>
                <w:bCs/>
                <w:sz w:val="24"/>
                <w:szCs w:val="24"/>
              </w:rPr>
              <w:t>«О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Вындиноостровское сельское поселение Волховского муниципального района Ленинградской области на 2020-2022 год»</w:t>
            </w:r>
          </w:p>
          <w:p w:rsidR="00E70A01" w:rsidRPr="00E70A01" w:rsidRDefault="00E70A01" w:rsidP="00E70A01">
            <w:pPr>
              <w:rPr>
                <w:b/>
                <w:bCs/>
                <w:sz w:val="28"/>
                <w:szCs w:val="28"/>
              </w:rPr>
            </w:pPr>
          </w:p>
        </w:tc>
        <w:tc>
          <w:tcPr>
            <w:tcW w:w="496" w:type="dxa"/>
            <w:shd w:val="clear" w:color="auto" w:fill="auto"/>
            <w:noWrap/>
            <w:vAlign w:val="center"/>
            <w:hideMark/>
          </w:tcPr>
          <w:p w:rsidR="00E70A01" w:rsidRPr="00E70A01" w:rsidRDefault="00E70A01" w:rsidP="00E70A01">
            <w:pPr>
              <w:jc w:val="right"/>
              <w:rPr>
                <w:b/>
                <w:bCs/>
                <w:sz w:val="28"/>
                <w:szCs w:val="28"/>
              </w:rPr>
            </w:pPr>
            <w:r w:rsidRPr="00E70A01">
              <w:rPr>
                <w:b/>
                <w:bCs/>
                <w:sz w:val="28"/>
                <w:szCs w:val="28"/>
              </w:rPr>
              <w:t>02</w:t>
            </w:r>
          </w:p>
        </w:tc>
        <w:tc>
          <w:tcPr>
            <w:tcW w:w="360" w:type="dxa"/>
            <w:shd w:val="clear" w:color="auto" w:fill="auto"/>
            <w:noWrap/>
            <w:vAlign w:val="center"/>
            <w:hideMark/>
          </w:tcPr>
          <w:p w:rsidR="00E70A01" w:rsidRPr="00E70A01" w:rsidRDefault="00E70A01" w:rsidP="00E70A01">
            <w:pPr>
              <w:jc w:val="center"/>
              <w:rPr>
                <w:b/>
                <w:bCs/>
                <w:sz w:val="28"/>
                <w:szCs w:val="28"/>
              </w:rPr>
            </w:pPr>
            <w:r w:rsidRPr="00E70A01">
              <w:rPr>
                <w:b/>
                <w:bCs/>
                <w:sz w:val="28"/>
                <w:szCs w:val="28"/>
              </w:rPr>
              <w:t>0</w:t>
            </w:r>
          </w:p>
        </w:tc>
        <w:tc>
          <w:tcPr>
            <w:tcW w:w="528" w:type="dxa"/>
            <w:shd w:val="clear" w:color="auto" w:fill="auto"/>
            <w:noWrap/>
            <w:vAlign w:val="center"/>
            <w:hideMark/>
          </w:tcPr>
          <w:p w:rsidR="00E70A01" w:rsidRPr="00E70A01" w:rsidRDefault="00E70A01" w:rsidP="00E70A01">
            <w:pPr>
              <w:jc w:val="center"/>
              <w:rPr>
                <w:b/>
                <w:bCs/>
                <w:sz w:val="28"/>
                <w:szCs w:val="28"/>
              </w:rPr>
            </w:pPr>
            <w:r w:rsidRPr="00E70A01">
              <w:rPr>
                <w:b/>
                <w:bCs/>
                <w:sz w:val="28"/>
                <w:szCs w:val="28"/>
              </w:rPr>
              <w:t>00</w:t>
            </w:r>
          </w:p>
        </w:tc>
        <w:tc>
          <w:tcPr>
            <w:tcW w:w="916" w:type="dxa"/>
            <w:shd w:val="clear" w:color="auto" w:fill="auto"/>
            <w:noWrap/>
            <w:vAlign w:val="center"/>
            <w:hideMark/>
          </w:tcPr>
          <w:p w:rsidR="00E70A01" w:rsidRPr="00E70A01" w:rsidRDefault="00E70A01" w:rsidP="00E70A01">
            <w:pPr>
              <w:rPr>
                <w:b/>
                <w:bCs/>
                <w:sz w:val="28"/>
                <w:szCs w:val="28"/>
              </w:rPr>
            </w:pPr>
            <w:r w:rsidRPr="00E70A01">
              <w:rPr>
                <w:b/>
                <w:bCs/>
                <w:sz w:val="28"/>
                <w:szCs w:val="28"/>
              </w:rPr>
              <w:t>00000</w:t>
            </w:r>
          </w:p>
        </w:tc>
      </w:tr>
      <w:tr w:rsidR="00E70A01" w:rsidRPr="00E70A01" w:rsidTr="00931307">
        <w:trPr>
          <w:trHeight w:val="750"/>
        </w:trPr>
        <w:tc>
          <w:tcPr>
            <w:tcW w:w="7103" w:type="dxa"/>
            <w:shd w:val="clear" w:color="auto" w:fill="auto"/>
            <w:vAlign w:val="center"/>
            <w:hideMark/>
          </w:tcPr>
          <w:p w:rsidR="00551478" w:rsidRPr="00551478" w:rsidRDefault="00716500" w:rsidP="00551478">
            <w:pPr>
              <w:spacing w:line="276" w:lineRule="auto"/>
              <w:jc w:val="both"/>
              <w:rPr>
                <w:sz w:val="24"/>
                <w:szCs w:val="24"/>
                <w:lang w:eastAsia="en-US"/>
              </w:rPr>
            </w:pPr>
            <w:r w:rsidRPr="00716500">
              <w:rPr>
                <w:bCs/>
                <w:sz w:val="28"/>
                <w:szCs w:val="28"/>
              </w:rPr>
              <w:t>Основное мероприятие "</w:t>
            </w:r>
            <w:r w:rsidR="00551478" w:rsidRPr="00551478">
              <w:rPr>
                <w:sz w:val="24"/>
                <w:szCs w:val="24"/>
                <w:lang w:eastAsia="en-US"/>
              </w:rPr>
              <w:t>Создание условий для устойчивого функционирования  жилищно-коммунального хозяйства на территории Вындиноостровского сельского поселения;</w:t>
            </w:r>
          </w:p>
          <w:p w:rsidR="00551478" w:rsidRPr="00551478" w:rsidRDefault="00551478" w:rsidP="00551478">
            <w:pPr>
              <w:widowControl w:val="0"/>
              <w:tabs>
                <w:tab w:val="num" w:pos="1429"/>
              </w:tabs>
              <w:autoSpaceDE w:val="0"/>
              <w:autoSpaceDN w:val="0"/>
              <w:adjustRightInd w:val="0"/>
              <w:ind w:firstLine="29"/>
              <w:jc w:val="both"/>
              <w:rPr>
                <w:sz w:val="24"/>
                <w:szCs w:val="24"/>
                <w:lang w:eastAsia="en-US"/>
              </w:rPr>
            </w:pPr>
            <w:r w:rsidRPr="00551478">
              <w:rPr>
                <w:sz w:val="24"/>
                <w:szCs w:val="24"/>
                <w:lang w:eastAsia="en-US"/>
              </w:rPr>
              <w:t>- Создание условий для проведения мероприятий  направленных на сферу благоустройства территории Вындиноостровского сельского поселения;</w:t>
            </w:r>
          </w:p>
          <w:p w:rsidR="00551478" w:rsidRPr="00551478" w:rsidRDefault="00551478" w:rsidP="00551478">
            <w:pPr>
              <w:widowControl w:val="0"/>
              <w:tabs>
                <w:tab w:val="num" w:pos="1429"/>
              </w:tabs>
              <w:autoSpaceDE w:val="0"/>
              <w:autoSpaceDN w:val="0"/>
              <w:adjustRightInd w:val="0"/>
              <w:ind w:firstLine="29"/>
              <w:jc w:val="both"/>
              <w:rPr>
                <w:sz w:val="24"/>
                <w:szCs w:val="24"/>
                <w:lang w:eastAsia="en-US"/>
              </w:rPr>
            </w:pPr>
            <w:r w:rsidRPr="00551478">
              <w:rPr>
                <w:sz w:val="24"/>
                <w:szCs w:val="24"/>
                <w:lang w:eastAsia="en-US"/>
              </w:rPr>
              <w:t>-Создание условий для удовлетворения потребностей населения, в том числе молодых семей и молодых специалистов в благоустроенном жилье;</w:t>
            </w:r>
          </w:p>
          <w:p w:rsidR="00E70A01" w:rsidRPr="00E70A01" w:rsidRDefault="00551478" w:rsidP="00551478">
            <w:pPr>
              <w:jc w:val="both"/>
              <w:rPr>
                <w:bCs/>
                <w:sz w:val="28"/>
                <w:szCs w:val="28"/>
              </w:rPr>
            </w:pPr>
            <w:r w:rsidRPr="00551478">
              <w:rPr>
                <w:sz w:val="24"/>
                <w:szCs w:val="24"/>
                <w:lang w:eastAsia="en-US"/>
              </w:rPr>
              <w:t>- Создание и сохранение  благоприятных условий обеспечения культурного досуга жителей Вындиноостровского сельского поселения</w:t>
            </w:r>
            <w:r w:rsidR="00716500" w:rsidRPr="00716500">
              <w:rPr>
                <w:bCs/>
                <w:sz w:val="28"/>
                <w:szCs w:val="28"/>
              </w:rPr>
              <w:t>"</w:t>
            </w:r>
          </w:p>
        </w:tc>
        <w:tc>
          <w:tcPr>
            <w:tcW w:w="496" w:type="dxa"/>
            <w:shd w:val="clear" w:color="auto" w:fill="auto"/>
            <w:noWrap/>
            <w:vAlign w:val="center"/>
            <w:hideMark/>
          </w:tcPr>
          <w:p w:rsidR="00E70A01" w:rsidRPr="00E70A01" w:rsidRDefault="00E70A01" w:rsidP="00E70A01">
            <w:pPr>
              <w:jc w:val="right"/>
              <w:rPr>
                <w:bCs/>
                <w:sz w:val="28"/>
                <w:szCs w:val="28"/>
              </w:rPr>
            </w:pPr>
            <w:r w:rsidRPr="00E70A01">
              <w:rPr>
                <w:bCs/>
                <w:sz w:val="28"/>
                <w:szCs w:val="28"/>
              </w:rPr>
              <w:t>02</w:t>
            </w:r>
          </w:p>
        </w:tc>
        <w:tc>
          <w:tcPr>
            <w:tcW w:w="360" w:type="dxa"/>
            <w:shd w:val="clear" w:color="auto" w:fill="auto"/>
            <w:noWrap/>
            <w:vAlign w:val="center"/>
            <w:hideMark/>
          </w:tcPr>
          <w:p w:rsidR="00E70A01" w:rsidRPr="00E70A01" w:rsidRDefault="00E70A01" w:rsidP="00E70A01">
            <w:pPr>
              <w:jc w:val="center"/>
              <w:rPr>
                <w:bCs/>
                <w:sz w:val="28"/>
                <w:szCs w:val="28"/>
              </w:rPr>
            </w:pPr>
            <w:r w:rsidRPr="00E70A01">
              <w:rPr>
                <w:bCs/>
                <w:sz w:val="28"/>
                <w:szCs w:val="28"/>
              </w:rPr>
              <w:t>0</w:t>
            </w:r>
          </w:p>
        </w:tc>
        <w:tc>
          <w:tcPr>
            <w:tcW w:w="528" w:type="dxa"/>
            <w:shd w:val="clear" w:color="auto" w:fill="auto"/>
            <w:noWrap/>
            <w:vAlign w:val="center"/>
            <w:hideMark/>
          </w:tcPr>
          <w:p w:rsidR="00E70A01" w:rsidRPr="00E70A01" w:rsidRDefault="00E70A01" w:rsidP="00E70A01">
            <w:pPr>
              <w:jc w:val="center"/>
              <w:rPr>
                <w:bCs/>
                <w:sz w:val="28"/>
                <w:szCs w:val="28"/>
              </w:rPr>
            </w:pPr>
            <w:r w:rsidRPr="00E70A01">
              <w:rPr>
                <w:bCs/>
                <w:sz w:val="28"/>
                <w:szCs w:val="28"/>
              </w:rPr>
              <w:t>01</w:t>
            </w:r>
          </w:p>
        </w:tc>
        <w:tc>
          <w:tcPr>
            <w:tcW w:w="916" w:type="dxa"/>
            <w:shd w:val="clear" w:color="auto" w:fill="auto"/>
            <w:noWrap/>
            <w:vAlign w:val="center"/>
            <w:hideMark/>
          </w:tcPr>
          <w:p w:rsidR="00E70A01" w:rsidRPr="00E70A01" w:rsidRDefault="00E70A01" w:rsidP="00E70A01">
            <w:pPr>
              <w:rPr>
                <w:bCs/>
                <w:sz w:val="28"/>
                <w:szCs w:val="28"/>
              </w:rPr>
            </w:pPr>
            <w:r w:rsidRPr="00E70A01">
              <w:rPr>
                <w:bCs/>
                <w:sz w:val="28"/>
                <w:szCs w:val="28"/>
              </w:rPr>
              <w:t>00000</w:t>
            </w:r>
          </w:p>
        </w:tc>
      </w:tr>
    </w:tbl>
    <w:p w:rsidR="00E70A01" w:rsidRDefault="00E70A01" w:rsidP="000F6114">
      <w:pPr>
        <w:widowControl w:val="0"/>
        <w:autoSpaceDE w:val="0"/>
        <w:autoSpaceDN w:val="0"/>
        <w:adjustRightInd w:val="0"/>
        <w:ind w:firstLine="567"/>
        <w:jc w:val="both"/>
        <w:rPr>
          <w:sz w:val="28"/>
          <w:szCs w:val="28"/>
        </w:rPr>
      </w:pPr>
    </w:p>
    <w:p w:rsidR="00C008DE" w:rsidRPr="00A225E4" w:rsidRDefault="00040888" w:rsidP="002264DE">
      <w:pPr>
        <w:widowControl w:val="0"/>
        <w:autoSpaceDE w:val="0"/>
        <w:autoSpaceDN w:val="0"/>
        <w:adjustRightInd w:val="0"/>
        <w:ind w:firstLine="567"/>
        <w:jc w:val="center"/>
        <w:rPr>
          <w:b/>
          <w:sz w:val="28"/>
          <w:szCs w:val="28"/>
        </w:rPr>
      </w:pPr>
      <w:r w:rsidRPr="00A225E4">
        <w:rPr>
          <w:b/>
          <w:sz w:val="28"/>
          <w:szCs w:val="28"/>
        </w:rPr>
        <w:t xml:space="preserve">2.2.3. </w:t>
      </w:r>
      <w:r w:rsidR="002264DE" w:rsidRPr="00A225E4">
        <w:rPr>
          <w:b/>
          <w:sz w:val="28"/>
          <w:szCs w:val="28"/>
        </w:rPr>
        <w:t xml:space="preserve">Муниципальная программа МО </w:t>
      </w:r>
      <w:r w:rsidR="00551478">
        <w:rPr>
          <w:b/>
          <w:sz w:val="28"/>
          <w:szCs w:val="28"/>
        </w:rPr>
        <w:t>Вындиноостровское</w:t>
      </w:r>
      <w:r w:rsidR="00FE786B">
        <w:rPr>
          <w:b/>
          <w:sz w:val="28"/>
          <w:szCs w:val="28"/>
        </w:rPr>
        <w:t xml:space="preserve"> сельское поселение</w:t>
      </w:r>
      <w:r w:rsidR="002264DE" w:rsidRPr="00A225E4">
        <w:rPr>
          <w:b/>
          <w:sz w:val="28"/>
          <w:szCs w:val="28"/>
        </w:rPr>
        <w:t xml:space="preserve"> </w:t>
      </w:r>
    </w:p>
    <w:p w:rsidR="000F6114" w:rsidRPr="00551478" w:rsidRDefault="00716500" w:rsidP="00716500">
      <w:pPr>
        <w:widowControl w:val="0"/>
        <w:autoSpaceDE w:val="0"/>
        <w:autoSpaceDN w:val="0"/>
        <w:adjustRightInd w:val="0"/>
        <w:ind w:firstLine="567"/>
        <w:jc w:val="center"/>
        <w:rPr>
          <w:sz w:val="24"/>
          <w:szCs w:val="24"/>
        </w:rPr>
      </w:pPr>
      <w:r w:rsidRPr="00551478">
        <w:rPr>
          <w:b/>
          <w:sz w:val="24"/>
          <w:szCs w:val="24"/>
        </w:rPr>
        <w:t>"</w:t>
      </w:r>
      <w:r w:rsidR="00551478" w:rsidRPr="00551478">
        <w:rPr>
          <w:b/>
          <w:sz w:val="24"/>
          <w:szCs w:val="24"/>
        </w:rPr>
        <w:t>«Обеспечение первичных мер пожарной безопасности  на территории муниципального образования Вындиноостровское сельское поселение на 2019 – 2021 гг.»</w:t>
      </w:r>
      <w:r w:rsidRPr="00551478">
        <w:rPr>
          <w:b/>
          <w:sz w:val="24"/>
          <w:szCs w:val="24"/>
        </w:rPr>
        <w:t>"</w:t>
      </w:r>
    </w:p>
    <w:p w:rsidR="002264DE" w:rsidRDefault="000F6114" w:rsidP="002264DE">
      <w:pPr>
        <w:widowControl w:val="0"/>
        <w:autoSpaceDE w:val="0"/>
        <w:autoSpaceDN w:val="0"/>
        <w:adjustRightInd w:val="0"/>
        <w:ind w:firstLine="567"/>
        <w:jc w:val="both"/>
        <w:rPr>
          <w:sz w:val="28"/>
          <w:szCs w:val="28"/>
        </w:rPr>
      </w:pPr>
      <w:r w:rsidRPr="00A225E4">
        <w:rPr>
          <w:sz w:val="28"/>
          <w:szCs w:val="28"/>
        </w:rPr>
        <w:t xml:space="preserve">По данной муниципальной программе МО </w:t>
      </w:r>
      <w:r w:rsidR="00FE786B">
        <w:rPr>
          <w:sz w:val="28"/>
          <w:szCs w:val="28"/>
        </w:rPr>
        <w:t>Иссадское сельское поселение</w:t>
      </w:r>
      <w:r w:rsidRPr="00A225E4">
        <w:rPr>
          <w:sz w:val="28"/>
          <w:szCs w:val="28"/>
        </w:rPr>
        <w:t xml:space="preserve"> присваиваются следующие целевые статьи расходов бюджета МО </w:t>
      </w:r>
      <w:r w:rsidR="00FE786B">
        <w:rPr>
          <w:sz w:val="28"/>
          <w:szCs w:val="28"/>
        </w:rPr>
        <w:lastRenderedPageBreak/>
        <w:t>Иссадское сельское поселение</w:t>
      </w:r>
      <w:r w:rsidRPr="00A225E4">
        <w:rPr>
          <w:sz w:val="28"/>
          <w:szCs w:val="28"/>
        </w:rPr>
        <w:t xml:space="preserve"> в разрезе </w:t>
      </w:r>
      <w:r w:rsidR="002855C5">
        <w:rPr>
          <w:sz w:val="28"/>
          <w:szCs w:val="28"/>
        </w:rPr>
        <w:t xml:space="preserve">следующих </w:t>
      </w:r>
      <w:r w:rsidRPr="00A225E4">
        <w:rPr>
          <w:sz w:val="28"/>
          <w:szCs w:val="28"/>
        </w:rPr>
        <w:t>подпрограмм и основных мероприятий:</w:t>
      </w:r>
    </w:p>
    <w:tbl>
      <w:tblPr>
        <w:tblW w:w="937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03"/>
        <w:gridCol w:w="496"/>
        <w:gridCol w:w="360"/>
        <w:gridCol w:w="496"/>
        <w:gridCol w:w="916"/>
      </w:tblGrid>
      <w:tr w:rsidR="00F26882" w:rsidRPr="00F26882" w:rsidTr="00931307">
        <w:trPr>
          <w:trHeight w:val="750"/>
        </w:trPr>
        <w:tc>
          <w:tcPr>
            <w:tcW w:w="7103" w:type="dxa"/>
            <w:shd w:val="clear" w:color="auto" w:fill="auto"/>
            <w:vAlign w:val="center"/>
            <w:hideMark/>
          </w:tcPr>
          <w:p w:rsidR="00F26882" w:rsidRPr="00F26882" w:rsidRDefault="00F26882" w:rsidP="00F26882">
            <w:pPr>
              <w:rPr>
                <w:b/>
                <w:bCs/>
                <w:sz w:val="28"/>
                <w:szCs w:val="28"/>
              </w:rPr>
            </w:pPr>
            <w:r w:rsidRPr="00F26882">
              <w:rPr>
                <w:b/>
                <w:bCs/>
                <w:sz w:val="28"/>
                <w:szCs w:val="28"/>
              </w:rPr>
              <w:t xml:space="preserve">Муниципальная программа МО </w:t>
            </w:r>
            <w:r w:rsidR="00884765" w:rsidRPr="00884765">
              <w:rPr>
                <w:b/>
                <w:sz w:val="24"/>
                <w:szCs w:val="24"/>
              </w:rPr>
              <w:t>«Обеспечение первичных мер пожарной безопасности  на территории муниципального образования Вындиноостровское сельское поселение на 2019 – 2021 гг.»</w:t>
            </w:r>
            <w:r w:rsidR="00716500" w:rsidRPr="00884765">
              <w:rPr>
                <w:b/>
                <w:bCs/>
                <w:sz w:val="24"/>
                <w:szCs w:val="24"/>
              </w:rPr>
              <w:t>"</w:t>
            </w:r>
          </w:p>
        </w:tc>
        <w:tc>
          <w:tcPr>
            <w:tcW w:w="496" w:type="dxa"/>
            <w:shd w:val="clear" w:color="auto" w:fill="auto"/>
            <w:noWrap/>
            <w:vAlign w:val="center"/>
            <w:hideMark/>
          </w:tcPr>
          <w:p w:rsidR="00F26882" w:rsidRPr="00F26882" w:rsidRDefault="00F26882" w:rsidP="00F26882">
            <w:pPr>
              <w:jc w:val="right"/>
              <w:rPr>
                <w:b/>
                <w:bCs/>
                <w:sz w:val="28"/>
                <w:szCs w:val="28"/>
              </w:rPr>
            </w:pPr>
            <w:r w:rsidRPr="00F26882">
              <w:rPr>
                <w:b/>
                <w:bCs/>
                <w:sz w:val="28"/>
                <w:szCs w:val="28"/>
              </w:rPr>
              <w:t>03</w:t>
            </w:r>
          </w:p>
        </w:tc>
        <w:tc>
          <w:tcPr>
            <w:tcW w:w="360"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w:t>
            </w:r>
          </w:p>
        </w:tc>
        <w:tc>
          <w:tcPr>
            <w:tcW w:w="496"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00</w:t>
            </w:r>
          </w:p>
        </w:tc>
        <w:tc>
          <w:tcPr>
            <w:tcW w:w="916" w:type="dxa"/>
            <w:shd w:val="clear" w:color="auto" w:fill="auto"/>
            <w:noWrap/>
            <w:vAlign w:val="center"/>
            <w:hideMark/>
          </w:tcPr>
          <w:p w:rsidR="00F26882" w:rsidRPr="00F26882" w:rsidRDefault="00F26882" w:rsidP="00F26882">
            <w:pPr>
              <w:rPr>
                <w:b/>
                <w:bCs/>
                <w:sz w:val="28"/>
                <w:szCs w:val="28"/>
              </w:rPr>
            </w:pPr>
            <w:r w:rsidRPr="00F26882">
              <w:rPr>
                <w:b/>
                <w:bCs/>
                <w:sz w:val="28"/>
                <w:szCs w:val="28"/>
              </w:rPr>
              <w:t>00000</w:t>
            </w:r>
          </w:p>
        </w:tc>
      </w:tr>
      <w:tr w:rsidR="00F26882" w:rsidRPr="00F26882" w:rsidTr="00931307">
        <w:trPr>
          <w:trHeight w:val="1500"/>
        </w:trPr>
        <w:tc>
          <w:tcPr>
            <w:tcW w:w="7103" w:type="dxa"/>
            <w:shd w:val="clear" w:color="auto" w:fill="auto"/>
            <w:vAlign w:val="center"/>
            <w:hideMark/>
          </w:tcPr>
          <w:p w:rsidR="00884765" w:rsidRPr="00884765" w:rsidRDefault="00F26882" w:rsidP="00884765">
            <w:pPr>
              <w:spacing w:line="276" w:lineRule="auto"/>
              <w:jc w:val="both"/>
              <w:rPr>
                <w:sz w:val="24"/>
                <w:szCs w:val="24"/>
              </w:rPr>
            </w:pPr>
            <w:r w:rsidRPr="00F26882">
              <w:rPr>
                <w:bCs/>
                <w:sz w:val="28"/>
                <w:szCs w:val="28"/>
              </w:rPr>
              <w:t xml:space="preserve">Основное мероприятие </w:t>
            </w:r>
            <w:r w:rsidR="000F4A5A">
              <w:rPr>
                <w:bCs/>
                <w:sz w:val="28"/>
                <w:szCs w:val="28"/>
              </w:rPr>
              <w:t>«</w:t>
            </w:r>
            <w:r w:rsidR="00884765" w:rsidRPr="00884765">
              <w:rPr>
                <w:sz w:val="24"/>
                <w:szCs w:val="24"/>
              </w:rPr>
              <w:t>Пропашка минерализованными противопожарными полосами (ширина не менее 3м)  населенных пунктов поселения</w:t>
            </w:r>
          </w:p>
          <w:p w:rsidR="00884765" w:rsidRPr="00884765" w:rsidRDefault="00884765" w:rsidP="00884765">
            <w:pPr>
              <w:spacing w:line="276" w:lineRule="auto"/>
              <w:rPr>
                <w:sz w:val="24"/>
                <w:szCs w:val="24"/>
              </w:rPr>
            </w:pPr>
            <w:r w:rsidRPr="00884765">
              <w:rPr>
                <w:sz w:val="24"/>
                <w:szCs w:val="24"/>
              </w:rPr>
              <w:t>Приобретение мотопомпы</w:t>
            </w:r>
          </w:p>
          <w:p w:rsidR="00884765" w:rsidRPr="00884765" w:rsidRDefault="00884765" w:rsidP="00884765">
            <w:pPr>
              <w:rPr>
                <w:sz w:val="24"/>
                <w:szCs w:val="24"/>
              </w:rPr>
            </w:pPr>
          </w:p>
          <w:p w:rsidR="00F26882" w:rsidRPr="00F26882" w:rsidRDefault="00884765" w:rsidP="00884765">
            <w:pPr>
              <w:rPr>
                <w:bCs/>
                <w:sz w:val="28"/>
                <w:szCs w:val="28"/>
              </w:rPr>
            </w:pPr>
            <w:r w:rsidRPr="00884765">
              <w:rPr>
                <w:sz w:val="24"/>
                <w:szCs w:val="24"/>
              </w:rPr>
              <w:t>Обучение старост населенных пунктов</w:t>
            </w:r>
            <w:r w:rsidR="000F4A5A">
              <w:rPr>
                <w:bCs/>
                <w:sz w:val="28"/>
                <w:szCs w:val="28"/>
              </w:rPr>
              <w:t>»</w:t>
            </w:r>
          </w:p>
        </w:tc>
        <w:tc>
          <w:tcPr>
            <w:tcW w:w="496" w:type="dxa"/>
            <w:shd w:val="clear" w:color="auto" w:fill="auto"/>
            <w:noWrap/>
            <w:vAlign w:val="center"/>
            <w:hideMark/>
          </w:tcPr>
          <w:p w:rsidR="00F26882" w:rsidRPr="00F26882" w:rsidRDefault="00F26882" w:rsidP="00F26882">
            <w:pPr>
              <w:jc w:val="right"/>
              <w:rPr>
                <w:bCs/>
                <w:sz w:val="28"/>
                <w:szCs w:val="28"/>
              </w:rPr>
            </w:pPr>
            <w:r w:rsidRPr="00F26882">
              <w:rPr>
                <w:bCs/>
                <w:sz w:val="28"/>
                <w:szCs w:val="28"/>
              </w:rPr>
              <w:t>03</w:t>
            </w:r>
          </w:p>
        </w:tc>
        <w:tc>
          <w:tcPr>
            <w:tcW w:w="360" w:type="dxa"/>
            <w:shd w:val="clear" w:color="auto" w:fill="auto"/>
            <w:noWrap/>
            <w:vAlign w:val="center"/>
            <w:hideMark/>
          </w:tcPr>
          <w:p w:rsidR="00F26882" w:rsidRPr="00F26882" w:rsidRDefault="00F26882" w:rsidP="00F26882">
            <w:pPr>
              <w:jc w:val="center"/>
              <w:rPr>
                <w:bCs/>
                <w:sz w:val="28"/>
                <w:szCs w:val="28"/>
              </w:rPr>
            </w:pPr>
            <w:r w:rsidRPr="00F26882">
              <w:rPr>
                <w:bCs/>
                <w:sz w:val="28"/>
                <w:szCs w:val="28"/>
              </w:rPr>
              <w:t>1</w:t>
            </w:r>
          </w:p>
        </w:tc>
        <w:tc>
          <w:tcPr>
            <w:tcW w:w="496" w:type="dxa"/>
            <w:shd w:val="clear" w:color="auto" w:fill="auto"/>
            <w:noWrap/>
            <w:vAlign w:val="center"/>
            <w:hideMark/>
          </w:tcPr>
          <w:p w:rsidR="00F26882" w:rsidRPr="00F26882" w:rsidRDefault="00F26882" w:rsidP="00F26882">
            <w:pPr>
              <w:jc w:val="center"/>
              <w:rPr>
                <w:bCs/>
                <w:sz w:val="28"/>
                <w:szCs w:val="28"/>
              </w:rPr>
            </w:pPr>
            <w:r w:rsidRPr="00F26882">
              <w:rPr>
                <w:bCs/>
                <w:sz w:val="28"/>
                <w:szCs w:val="28"/>
              </w:rPr>
              <w:t>01</w:t>
            </w:r>
          </w:p>
        </w:tc>
        <w:tc>
          <w:tcPr>
            <w:tcW w:w="916" w:type="dxa"/>
            <w:shd w:val="clear" w:color="auto" w:fill="auto"/>
            <w:noWrap/>
            <w:vAlign w:val="center"/>
            <w:hideMark/>
          </w:tcPr>
          <w:p w:rsidR="00F26882" w:rsidRPr="00F26882" w:rsidRDefault="00F26882" w:rsidP="00F26882">
            <w:pPr>
              <w:rPr>
                <w:bCs/>
                <w:sz w:val="28"/>
                <w:szCs w:val="28"/>
              </w:rPr>
            </w:pPr>
            <w:r w:rsidRPr="00F26882">
              <w:rPr>
                <w:bCs/>
                <w:sz w:val="28"/>
                <w:szCs w:val="28"/>
              </w:rPr>
              <w:t>00000</w:t>
            </w:r>
          </w:p>
        </w:tc>
      </w:tr>
    </w:tbl>
    <w:p w:rsidR="004D4098" w:rsidRPr="00A225E4" w:rsidRDefault="004D4098" w:rsidP="002264DE">
      <w:pPr>
        <w:widowControl w:val="0"/>
        <w:autoSpaceDE w:val="0"/>
        <w:autoSpaceDN w:val="0"/>
        <w:adjustRightInd w:val="0"/>
        <w:ind w:firstLine="567"/>
        <w:jc w:val="both"/>
        <w:rPr>
          <w:sz w:val="28"/>
          <w:szCs w:val="28"/>
        </w:rPr>
      </w:pPr>
    </w:p>
    <w:p w:rsidR="00C008DE" w:rsidRPr="002377FD" w:rsidRDefault="00040888" w:rsidP="002264DE">
      <w:pPr>
        <w:widowControl w:val="0"/>
        <w:autoSpaceDE w:val="0"/>
        <w:autoSpaceDN w:val="0"/>
        <w:adjustRightInd w:val="0"/>
        <w:ind w:firstLine="567"/>
        <w:jc w:val="center"/>
        <w:rPr>
          <w:b/>
          <w:sz w:val="28"/>
          <w:szCs w:val="28"/>
        </w:rPr>
      </w:pPr>
      <w:r w:rsidRPr="002377FD">
        <w:rPr>
          <w:b/>
          <w:sz w:val="28"/>
          <w:szCs w:val="28"/>
        </w:rPr>
        <w:t xml:space="preserve">2.2.4. </w:t>
      </w:r>
      <w:r w:rsidR="002264DE" w:rsidRPr="002377FD">
        <w:rPr>
          <w:b/>
          <w:sz w:val="28"/>
          <w:szCs w:val="28"/>
        </w:rPr>
        <w:t xml:space="preserve">Муниципальная программа МО </w:t>
      </w:r>
      <w:r w:rsidR="00884765">
        <w:rPr>
          <w:b/>
          <w:sz w:val="28"/>
          <w:szCs w:val="28"/>
        </w:rPr>
        <w:t xml:space="preserve">Вындиноостровское </w:t>
      </w:r>
      <w:r w:rsidR="00FE786B" w:rsidRPr="002377FD">
        <w:rPr>
          <w:b/>
          <w:sz w:val="28"/>
          <w:szCs w:val="28"/>
        </w:rPr>
        <w:t>сельское поселение</w:t>
      </w:r>
      <w:r w:rsidR="002264DE" w:rsidRPr="002377FD">
        <w:rPr>
          <w:b/>
          <w:sz w:val="28"/>
          <w:szCs w:val="28"/>
        </w:rPr>
        <w:t xml:space="preserve"> </w:t>
      </w:r>
    </w:p>
    <w:p w:rsidR="00884765" w:rsidRPr="00884765" w:rsidRDefault="00884765" w:rsidP="00884765">
      <w:pPr>
        <w:pStyle w:val="ConsPlusNormal"/>
        <w:widowControl/>
        <w:jc w:val="center"/>
        <w:rPr>
          <w:rFonts w:ascii="Times New Roman" w:hAnsi="Times New Roman"/>
          <w:sz w:val="24"/>
          <w:szCs w:val="24"/>
        </w:rPr>
      </w:pPr>
      <w:r w:rsidRPr="00884765">
        <w:rPr>
          <w:rFonts w:ascii="Times New Roman" w:eastAsia="A" w:hAnsi="Times New Roman" w:cs="Times New Roman"/>
          <w:b/>
          <w:sz w:val="24"/>
          <w:szCs w:val="24"/>
        </w:rPr>
        <w:t>«</w:t>
      </w:r>
      <w:r w:rsidRPr="003949E7">
        <w:rPr>
          <w:rFonts w:ascii="Times New Roman" w:eastAsia="A" w:hAnsi="Times New Roman" w:cs="Times New Roman"/>
          <w:b/>
          <w:sz w:val="24"/>
          <w:szCs w:val="24"/>
          <w:highlight w:val="yellow"/>
        </w:rPr>
        <w:t>Противодействие коррупции  в муниципальном образовании  Вындиноостровское сельское поселение  на 2020 - 2022 годы»</w:t>
      </w:r>
    </w:p>
    <w:p w:rsidR="002264DE" w:rsidRDefault="0043613D" w:rsidP="0043613D">
      <w:pPr>
        <w:widowControl w:val="0"/>
        <w:autoSpaceDE w:val="0"/>
        <w:autoSpaceDN w:val="0"/>
        <w:adjustRightInd w:val="0"/>
        <w:ind w:firstLine="567"/>
        <w:jc w:val="both"/>
        <w:rPr>
          <w:sz w:val="28"/>
          <w:szCs w:val="28"/>
        </w:rPr>
      </w:pPr>
      <w:r w:rsidRPr="00A225E4">
        <w:rPr>
          <w:sz w:val="28"/>
          <w:szCs w:val="28"/>
        </w:rPr>
        <w:t xml:space="preserve">По данной муниципальной программе МО </w:t>
      </w:r>
      <w:r w:rsidR="00884765">
        <w:rPr>
          <w:sz w:val="28"/>
          <w:szCs w:val="28"/>
        </w:rPr>
        <w:t>Вындиноостровское</w:t>
      </w:r>
      <w:r w:rsidR="00FE786B">
        <w:rPr>
          <w:sz w:val="28"/>
          <w:szCs w:val="28"/>
        </w:rPr>
        <w:t xml:space="preserve"> сельское поселение</w:t>
      </w:r>
      <w:r w:rsidRPr="00A225E4">
        <w:rPr>
          <w:sz w:val="28"/>
          <w:szCs w:val="28"/>
        </w:rPr>
        <w:t xml:space="preserve"> присваиваются следующие целевые статьи расходов бюджета МО </w:t>
      </w:r>
      <w:r w:rsidR="00BC30FB">
        <w:rPr>
          <w:sz w:val="28"/>
          <w:szCs w:val="28"/>
        </w:rPr>
        <w:t>Вындиноостровское</w:t>
      </w:r>
      <w:r w:rsidR="00FE786B">
        <w:rPr>
          <w:sz w:val="28"/>
          <w:szCs w:val="28"/>
        </w:rPr>
        <w:t xml:space="preserve"> сельское поселение</w:t>
      </w:r>
      <w:r w:rsidRPr="00A225E4">
        <w:rPr>
          <w:sz w:val="28"/>
          <w:szCs w:val="28"/>
        </w:rPr>
        <w:t xml:space="preserve"> в разрезе </w:t>
      </w:r>
      <w:r w:rsidR="002855C5">
        <w:rPr>
          <w:sz w:val="28"/>
          <w:szCs w:val="28"/>
        </w:rPr>
        <w:t>следующих</w:t>
      </w:r>
      <w:r w:rsidRPr="00A225E4">
        <w:rPr>
          <w:sz w:val="28"/>
          <w:szCs w:val="28"/>
        </w:rPr>
        <w:t xml:space="preserve"> основных мероприятий:</w:t>
      </w:r>
    </w:p>
    <w:tbl>
      <w:tblPr>
        <w:tblW w:w="937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03"/>
        <w:gridCol w:w="496"/>
        <w:gridCol w:w="360"/>
        <w:gridCol w:w="496"/>
        <w:gridCol w:w="916"/>
      </w:tblGrid>
      <w:tr w:rsidR="00F26882" w:rsidRPr="00F26882" w:rsidTr="00931307">
        <w:trPr>
          <w:trHeight w:val="750"/>
        </w:trPr>
        <w:tc>
          <w:tcPr>
            <w:tcW w:w="7103" w:type="dxa"/>
            <w:shd w:val="clear" w:color="auto" w:fill="auto"/>
            <w:vAlign w:val="center"/>
            <w:hideMark/>
          </w:tcPr>
          <w:p w:rsidR="00BC30FB" w:rsidRDefault="00F26882" w:rsidP="00BC30FB">
            <w:pPr>
              <w:pStyle w:val="ConsPlusNormal"/>
              <w:widowControl/>
              <w:jc w:val="center"/>
              <w:rPr>
                <w:rFonts w:ascii="Times New Roman" w:hAnsi="Times New Roman"/>
              </w:rPr>
            </w:pPr>
            <w:r w:rsidRPr="00F26882">
              <w:rPr>
                <w:b/>
                <w:bCs/>
                <w:sz w:val="28"/>
                <w:szCs w:val="28"/>
              </w:rPr>
              <w:t xml:space="preserve">Муниципальная программа МО </w:t>
            </w:r>
            <w:r w:rsidR="00BC30FB">
              <w:rPr>
                <w:b/>
                <w:bCs/>
                <w:sz w:val="28"/>
                <w:szCs w:val="28"/>
              </w:rPr>
              <w:t>Вындиноостровское</w:t>
            </w:r>
            <w:r w:rsidR="00FE786B">
              <w:rPr>
                <w:b/>
                <w:bCs/>
                <w:sz w:val="28"/>
                <w:szCs w:val="28"/>
              </w:rPr>
              <w:t xml:space="preserve"> сельское поселение</w:t>
            </w:r>
            <w:r w:rsidRPr="00F26882">
              <w:rPr>
                <w:b/>
                <w:bCs/>
                <w:sz w:val="28"/>
                <w:szCs w:val="28"/>
              </w:rPr>
              <w:t xml:space="preserve"> </w:t>
            </w:r>
            <w:r w:rsidR="002377FD" w:rsidRPr="002377FD">
              <w:rPr>
                <w:b/>
                <w:bCs/>
                <w:sz w:val="28"/>
                <w:szCs w:val="28"/>
              </w:rPr>
              <w:t>«</w:t>
            </w:r>
            <w:r w:rsidR="00BC30FB">
              <w:rPr>
                <w:rFonts w:ascii="Times New Roman" w:eastAsia="A" w:hAnsi="Times New Roman" w:cs="Times New Roman"/>
                <w:b/>
                <w:sz w:val="28"/>
                <w:szCs w:val="28"/>
              </w:rPr>
              <w:t>«Противодействие коррупции  в муниципальном образовании  Вындиноостровское сельское поселение  на 2020 - 2022 годы»</w:t>
            </w:r>
          </w:p>
          <w:p w:rsidR="00F26882" w:rsidRPr="00F26882" w:rsidRDefault="00F26882" w:rsidP="00F26882">
            <w:pPr>
              <w:rPr>
                <w:b/>
                <w:bCs/>
                <w:sz w:val="28"/>
                <w:szCs w:val="28"/>
              </w:rPr>
            </w:pPr>
          </w:p>
        </w:tc>
        <w:tc>
          <w:tcPr>
            <w:tcW w:w="496" w:type="dxa"/>
            <w:shd w:val="clear" w:color="auto" w:fill="auto"/>
            <w:noWrap/>
            <w:vAlign w:val="center"/>
            <w:hideMark/>
          </w:tcPr>
          <w:p w:rsidR="00F26882" w:rsidRPr="00F26882" w:rsidRDefault="00F26882" w:rsidP="00F26882">
            <w:pPr>
              <w:jc w:val="right"/>
              <w:rPr>
                <w:b/>
                <w:bCs/>
                <w:sz w:val="28"/>
                <w:szCs w:val="28"/>
              </w:rPr>
            </w:pPr>
            <w:r w:rsidRPr="00F26882">
              <w:rPr>
                <w:b/>
                <w:bCs/>
                <w:sz w:val="28"/>
                <w:szCs w:val="28"/>
              </w:rPr>
              <w:t>04</w:t>
            </w:r>
          </w:p>
        </w:tc>
        <w:tc>
          <w:tcPr>
            <w:tcW w:w="360"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w:t>
            </w:r>
          </w:p>
        </w:tc>
        <w:tc>
          <w:tcPr>
            <w:tcW w:w="496"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00</w:t>
            </w:r>
          </w:p>
        </w:tc>
        <w:tc>
          <w:tcPr>
            <w:tcW w:w="916" w:type="dxa"/>
            <w:shd w:val="clear" w:color="auto" w:fill="auto"/>
            <w:noWrap/>
            <w:vAlign w:val="center"/>
            <w:hideMark/>
          </w:tcPr>
          <w:p w:rsidR="00F26882" w:rsidRPr="00F26882" w:rsidRDefault="00F26882" w:rsidP="00F26882">
            <w:pPr>
              <w:rPr>
                <w:b/>
                <w:bCs/>
                <w:sz w:val="28"/>
                <w:szCs w:val="28"/>
              </w:rPr>
            </w:pPr>
            <w:r w:rsidRPr="00F26882">
              <w:rPr>
                <w:b/>
                <w:bCs/>
                <w:sz w:val="28"/>
                <w:szCs w:val="28"/>
              </w:rPr>
              <w:t>00000</w:t>
            </w:r>
          </w:p>
        </w:tc>
      </w:tr>
      <w:tr w:rsidR="00F26882" w:rsidRPr="00F26882" w:rsidTr="002377FD">
        <w:trPr>
          <w:trHeight w:val="819"/>
        </w:trPr>
        <w:tc>
          <w:tcPr>
            <w:tcW w:w="7103" w:type="dxa"/>
            <w:shd w:val="clear" w:color="auto" w:fill="auto"/>
            <w:vAlign w:val="center"/>
            <w:hideMark/>
          </w:tcPr>
          <w:p w:rsidR="00F26882" w:rsidRPr="001845AF" w:rsidRDefault="00BC30FB" w:rsidP="00BC30FB">
            <w:pPr>
              <w:jc w:val="both"/>
              <w:rPr>
                <w:bCs/>
                <w:sz w:val="24"/>
                <w:szCs w:val="24"/>
              </w:rPr>
            </w:pPr>
            <w:r w:rsidRPr="001845AF">
              <w:rPr>
                <w:sz w:val="24"/>
                <w:szCs w:val="24"/>
                <w:lang w:eastAsia="en-US"/>
              </w:rPr>
              <w:t xml:space="preserve">Основное мероприятие: Обучение муниципальных </w:t>
            </w:r>
            <w:r w:rsidRPr="001845AF">
              <w:rPr>
                <w:sz w:val="24"/>
                <w:szCs w:val="24"/>
                <w:lang w:eastAsia="en-US"/>
              </w:rPr>
              <w:br/>
              <w:t xml:space="preserve">служащих администрации по </w:t>
            </w:r>
            <w:r w:rsidRPr="001845AF">
              <w:rPr>
                <w:sz w:val="24"/>
                <w:szCs w:val="24"/>
                <w:lang w:eastAsia="en-US"/>
              </w:rPr>
              <w:br/>
              <w:t xml:space="preserve">вопросам противодействия </w:t>
            </w:r>
            <w:r w:rsidRPr="001845AF">
              <w:rPr>
                <w:sz w:val="24"/>
                <w:szCs w:val="24"/>
                <w:lang w:eastAsia="en-US"/>
              </w:rPr>
              <w:br/>
              <w:t>коррупции</w:t>
            </w:r>
          </w:p>
        </w:tc>
        <w:tc>
          <w:tcPr>
            <w:tcW w:w="496" w:type="dxa"/>
            <w:shd w:val="clear" w:color="auto" w:fill="auto"/>
            <w:noWrap/>
            <w:vAlign w:val="center"/>
            <w:hideMark/>
          </w:tcPr>
          <w:p w:rsidR="00F26882" w:rsidRPr="00F26882" w:rsidRDefault="00F26882" w:rsidP="00F26882">
            <w:pPr>
              <w:jc w:val="right"/>
              <w:rPr>
                <w:bCs/>
                <w:sz w:val="28"/>
                <w:szCs w:val="28"/>
              </w:rPr>
            </w:pPr>
            <w:r w:rsidRPr="00F26882">
              <w:rPr>
                <w:bCs/>
                <w:sz w:val="28"/>
                <w:szCs w:val="28"/>
              </w:rPr>
              <w:t>04</w:t>
            </w:r>
          </w:p>
        </w:tc>
        <w:tc>
          <w:tcPr>
            <w:tcW w:w="360" w:type="dxa"/>
            <w:shd w:val="clear" w:color="auto" w:fill="auto"/>
            <w:noWrap/>
            <w:vAlign w:val="center"/>
            <w:hideMark/>
          </w:tcPr>
          <w:p w:rsidR="00F26882" w:rsidRPr="00F26882" w:rsidRDefault="00F26882" w:rsidP="00F26882">
            <w:pPr>
              <w:jc w:val="center"/>
              <w:rPr>
                <w:bCs/>
                <w:sz w:val="28"/>
                <w:szCs w:val="28"/>
              </w:rPr>
            </w:pPr>
            <w:r w:rsidRPr="00F26882">
              <w:rPr>
                <w:bCs/>
                <w:sz w:val="28"/>
                <w:szCs w:val="28"/>
              </w:rPr>
              <w:t>0</w:t>
            </w:r>
          </w:p>
        </w:tc>
        <w:tc>
          <w:tcPr>
            <w:tcW w:w="496" w:type="dxa"/>
            <w:shd w:val="clear" w:color="auto" w:fill="auto"/>
            <w:noWrap/>
            <w:vAlign w:val="center"/>
            <w:hideMark/>
          </w:tcPr>
          <w:p w:rsidR="00F26882" w:rsidRPr="00F26882" w:rsidRDefault="00F26882" w:rsidP="00F26882">
            <w:pPr>
              <w:jc w:val="center"/>
              <w:rPr>
                <w:bCs/>
                <w:sz w:val="28"/>
                <w:szCs w:val="28"/>
              </w:rPr>
            </w:pPr>
            <w:r w:rsidRPr="00F26882">
              <w:rPr>
                <w:bCs/>
                <w:sz w:val="28"/>
                <w:szCs w:val="28"/>
              </w:rPr>
              <w:t>01</w:t>
            </w:r>
          </w:p>
        </w:tc>
        <w:tc>
          <w:tcPr>
            <w:tcW w:w="916" w:type="dxa"/>
            <w:shd w:val="clear" w:color="auto" w:fill="auto"/>
            <w:noWrap/>
            <w:vAlign w:val="center"/>
            <w:hideMark/>
          </w:tcPr>
          <w:p w:rsidR="00F26882" w:rsidRPr="00F26882" w:rsidRDefault="00F26882" w:rsidP="00F26882">
            <w:pPr>
              <w:rPr>
                <w:bCs/>
                <w:sz w:val="28"/>
                <w:szCs w:val="28"/>
              </w:rPr>
            </w:pPr>
            <w:r w:rsidRPr="00F26882">
              <w:rPr>
                <w:bCs/>
                <w:sz w:val="28"/>
                <w:szCs w:val="28"/>
              </w:rPr>
              <w:t>00000</w:t>
            </w:r>
          </w:p>
        </w:tc>
      </w:tr>
    </w:tbl>
    <w:p w:rsidR="00F26882" w:rsidRDefault="00F26882" w:rsidP="0043613D">
      <w:pPr>
        <w:widowControl w:val="0"/>
        <w:autoSpaceDE w:val="0"/>
        <w:autoSpaceDN w:val="0"/>
        <w:adjustRightInd w:val="0"/>
        <w:ind w:firstLine="567"/>
        <w:jc w:val="both"/>
        <w:rPr>
          <w:sz w:val="28"/>
          <w:szCs w:val="28"/>
        </w:rPr>
      </w:pPr>
    </w:p>
    <w:p w:rsidR="00C008DE" w:rsidRPr="008C4BF8" w:rsidRDefault="00040888" w:rsidP="00C008DE">
      <w:pPr>
        <w:widowControl w:val="0"/>
        <w:autoSpaceDE w:val="0"/>
        <w:autoSpaceDN w:val="0"/>
        <w:adjustRightInd w:val="0"/>
        <w:ind w:firstLine="567"/>
        <w:jc w:val="center"/>
        <w:rPr>
          <w:b/>
          <w:sz w:val="28"/>
          <w:szCs w:val="28"/>
        </w:rPr>
      </w:pPr>
      <w:r w:rsidRPr="008C4BF8">
        <w:rPr>
          <w:b/>
          <w:sz w:val="28"/>
          <w:szCs w:val="28"/>
        </w:rPr>
        <w:t xml:space="preserve">2.2.5. </w:t>
      </w:r>
      <w:r w:rsidR="002264DE" w:rsidRPr="008C4BF8">
        <w:rPr>
          <w:b/>
          <w:sz w:val="28"/>
          <w:szCs w:val="28"/>
        </w:rPr>
        <w:t xml:space="preserve">Муниципальная программа МО </w:t>
      </w:r>
      <w:r w:rsidR="001845AF">
        <w:rPr>
          <w:b/>
          <w:sz w:val="28"/>
          <w:szCs w:val="28"/>
        </w:rPr>
        <w:t>Вындиноостровское</w:t>
      </w:r>
      <w:r w:rsidR="00FE786B">
        <w:rPr>
          <w:b/>
          <w:sz w:val="28"/>
          <w:szCs w:val="28"/>
        </w:rPr>
        <w:t xml:space="preserve"> сельское поселение</w:t>
      </w:r>
      <w:r w:rsidR="002264DE" w:rsidRPr="008C4BF8">
        <w:rPr>
          <w:b/>
          <w:sz w:val="28"/>
          <w:szCs w:val="28"/>
        </w:rPr>
        <w:t xml:space="preserve"> </w:t>
      </w:r>
    </w:p>
    <w:p w:rsidR="00C008DE" w:rsidRPr="008C4BF8" w:rsidRDefault="00CD3B01" w:rsidP="002264DE">
      <w:pPr>
        <w:widowControl w:val="0"/>
        <w:autoSpaceDE w:val="0"/>
        <w:autoSpaceDN w:val="0"/>
        <w:adjustRightInd w:val="0"/>
        <w:ind w:firstLine="567"/>
        <w:jc w:val="both"/>
        <w:rPr>
          <w:sz w:val="28"/>
          <w:szCs w:val="28"/>
        </w:rPr>
      </w:pPr>
      <w:r>
        <w:rPr>
          <w:b/>
          <w:sz w:val="28"/>
          <w:szCs w:val="28"/>
        </w:rPr>
        <w:t>«Борьба  с  борщевиком  Сосновского на территории муниципального образования Вындиноостровское сельское поселение на  2018-2020 годы»</w:t>
      </w:r>
    </w:p>
    <w:p w:rsidR="002264DE" w:rsidRDefault="00C008DE" w:rsidP="002264DE">
      <w:pPr>
        <w:widowControl w:val="0"/>
        <w:autoSpaceDE w:val="0"/>
        <w:autoSpaceDN w:val="0"/>
        <w:adjustRightInd w:val="0"/>
        <w:ind w:firstLine="567"/>
        <w:jc w:val="both"/>
        <w:rPr>
          <w:sz w:val="28"/>
          <w:szCs w:val="28"/>
        </w:rPr>
      </w:pPr>
      <w:r w:rsidRPr="008C4BF8">
        <w:rPr>
          <w:sz w:val="28"/>
          <w:szCs w:val="28"/>
        </w:rPr>
        <w:t xml:space="preserve">По данной муниципальной программе МО </w:t>
      </w:r>
      <w:r w:rsidR="001845AF">
        <w:rPr>
          <w:sz w:val="28"/>
          <w:szCs w:val="28"/>
        </w:rPr>
        <w:t xml:space="preserve">Вындиноостровское </w:t>
      </w:r>
      <w:r w:rsidR="00FE786B">
        <w:rPr>
          <w:sz w:val="28"/>
          <w:szCs w:val="28"/>
        </w:rPr>
        <w:t>сельское поселение</w:t>
      </w:r>
      <w:r w:rsidRPr="008C4BF8">
        <w:rPr>
          <w:sz w:val="28"/>
          <w:szCs w:val="28"/>
        </w:rPr>
        <w:t xml:space="preserve"> присваиваются следующие целевые статьи расходов бюджета МО </w:t>
      </w:r>
      <w:r w:rsidR="00CD3B01">
        <w:rPr>
          <w:sz w:val="28"/>
          <w:szCs w:val="28"/>
        </w:rPr>
        <w:t>Вындиноостровское</w:t>
      </w:r>
      <w:r w:rsidR="00FE786B">
        <w:rPr>
          <w:sz w:val="28"/>
          <w:szCs w:val="28"/>
        </w:rPr>
        <w:t xml:space="preserve"> сельское поселение</w:t>
      </w:r>
      <w:r w:rsidRPr="008C4BF8">
        <w:rPr>
          <w:sz w:val="28"/>
          <w:szCs w:val="28"/>
        </w:rPr>
        <w:t xml:space="preserve"> в разрезе </w:t>
      </w:r>
      <w:r w:rsidR="002855C5">
        <w:rPr>
          <w:sz w:val="28"/>
          <w:szCs w:val="28"/>
        </w:rPr>
        <w:t xml:space="preserve">следующих </w:t>
      </w:r>
      <w:r w:rsidRPr="008C4BF8">
        <w:rPr>
          <w:sz w:val="28"/>
          <w:szCs w:val="28"/>
        </w:rPr>
        <w:t>подпрограмм и основных мероприятий:</w:t>
      </w:r>
    </w:p>
    <w:tbl>
      <w:tblPr>
        <w:tblW w:w="937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03"/>
        <w:gridCol w:w="496"/>
        <w:gridCol w:w="360"/>
        <w:gridCol w:w="496"/>
        <w:gridCol w:w="916"/>
      </w:tblGrid>
      <w:tr w:rsidR="00F26882" w:rsidRPr="00F26882" w:rsidTr="00931307">
        <w:trPr>
          <w:trHeight w:val="750"/>
        </w:trPr>
        <w:tc>
          <w:tcPr>
            <w:tcW w:w="7103" w:type="dxa"/>
            <w:shd w:val="clear" w:color="auto" w:fill="auto"/>
            <w:vAlign w:val="center"/>
            <w:hideMark/>
          </w:tcPr>
          <w:p w:rsidR="00F26882" w:rsidRPr="00F26882" w:rsidRDefault="00F26882" w:rsidP="001845AF">
            <w:pPr>
              <w:rPr>
                <w:b/>
                <w:bCs/>
                <w:sz w:val="28"/>
                <w:szCs w:val="28"/>
              </w:rPr>
            </w:pPr>
            <w:r w:rsidRPr="00F26882">
              <w:rPr>
                <w:b/>
                <w:bCs/>
                <w:sz w:val="28"/>
                <w:szCs w:val="28"/>
              </w:rPr>
              <w:t xml:space="preserve">Муниципальная программа МО </w:t>
            </w:r>
            <w:r w:rsidR="001845AF">
              <w:rPr>
                <w:b/>
                <w:bCs/>
                <w:sz w:val="28"/>
                <w:szCs w:val="28"/>
              </w:rPr>
              <w:t>Вындиноостровское</w:t>
            </w:r>
            <w:r w:rsidR="00FE786B">
              <w:rPr>
                <w:b/>
                <w:bCs/>
                <w:sz w:val="28"/>
                <w:szCs w:val="28"/>
              </w:rPr>
              <w:t xml:space="preserve"> сельское поселение</w:t>
            </w:r>
            <w:r w:rsidRPr="00F26882">
              <w:rPr>
                <w:b/>
                <w:bCs/>
                <w:sz w:val="28"/>
                <w:szCs w:val="28"/>
              </w:rPr>
              <w:t xml:space="preserve"> </w:t>
            </w:r>
            <w:r w:rsidR="001845AF">
              <w:rPr>
                <w:b/>
                <w:sz w:val="28"/>
                <w:szCs w:val="28"/>
              </w:rPr>
              <w:t>«Борьба  с  борщевиком  Сосновского на территории муниципального образования Вындиноостровское сельское поселение на  2018-2020 годы»</w:t>
            </w:r>
          </w:p>
        </w:tc>
        <w:tc>
          <w:tcPr>
            <w:tcW w:w="496" w:type="dxa"/>
            <w:shd w:val="clear" w:color="auto" w:fill="auto"/>
            <w:noWrap/>
            <w:vAlign w:val="center"/>
            <w:hideMark/>
          </w:tcPr>
          <w:p w:rsidR="00F26882" w:rsidRPr="00F26882" w:rsidRDefault="00F26882" w:rsidP="00F26882">
            <w:pPr>
              <w:jc w:val="right"/>
              <w:rPr>
                <w:b/>
                <w:bCs/>
                <w:sz w:val="28"/>
                <w:szCs w:val="28"/>
              </w:rPr>
            </w:pPr>
            <w:r w:rsidRPr="00F26882">
              <w:rPr>
                <w:b/>
                <w:bCs/>
                <w:sz w:val="28"/>
                <w:szCs w:val="28"/>
              </w:rPr>
              <w:t>05</w:t>
            </w:r>
          </w:p>
        </w:tc>
        <w:tc>
          <w:tcPr>
            <w:tcW w:w="360"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w:t>
            </w:r>
          </w:p>
        </w:tc>
        <w:tc>
          <w:tcPr>
            <w:tcW w:w="496"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00</w:t>
            </w:r>
          </w:p>
        </w:tc>
        <w:tc>
          <w:tcPr>
            <w:tcW w:w="916" w:type="dxa"/>
            <w:shd w:val="clear" w:color="auto" w:fill="auto"/>
            <w:noWrap/>
            <w:vAlign w:val="center"/>
            <w:hideMark/>
          </w:tcPr>
          <w:p w:rsidR="00F26882" w:rsidRPr="00F26882" w:rsidRDefault="00F26882" w:rsidP="00F26882">
            <w:pPr>
              <w:rPr>
                <w:b/>
                <w:bCs/>
                <w:sz w:val="28"/>
                <w:szCs w:val="28"/>
              </w:rPr>
            </w:pPr>
            <w:r w:rsidRPr="00F26882">
              <w:rPr>
                <w:b/>
                <w:bCs/>
                <w:sz w:val="28"/>
                <w:szCs w:val="28"/>
              </w:rPr>
              <w:t>00000</w:t>
            </w:r>
          </w:p>
        </w:tc>
      </w:tr>
      <w:tr w:rsidR="00F26882" w:rsidRPr="00F26882" w:rsidTr="00931307">
        <w:trPr>
          <w:trHeight w:val="750"/>
        </w:trPr>
        <w:tc>
          <w:tcPr>
            <w:tcW w:w="7103" w:type="dxa"/>
            <w:shd w:val="clear" w:color="auto" w:fill="auto"/>
            <w:vAlign w:val="center"/>
            <w:hideMark/>
          </w:tcPr>
          <w:p w:rsidR="00F26882" w:rsidRPr="00F26882" w:rsidRDefault="002377FD" w:rsidP="00F26882">
            <w:pPr>
              <w:rPr>
                <w:bCs/>
                <w:sz w:val="28"/>
                <w:szCs w:val="28"/>
              </w:rPr>
            </w:pPr>
            <w:r w:rsidRPr="002377FD">
              <w:rPr>
                <w:bCs/>
                <w:sz w:val="28"/>
                <w:szCs w:val="28"/>
              </w:rPr>
              <w:t>Основное мероприятие "</w:t>
            </w:r>
            <w:r w:rsidR="00CD3B01">
              <w:rPr>
                <w:sz w:val="28"/>
                <w:szCs w:val="28"/>
              </w:rPr>
              <w:t xml:space="preserve"> Локализация  и  ликвидация  очагов  распространения  борщевика  Сосновского на  </w:t>
            </w:r>
            <w:r w:rsidR="00CD3B01">
              <w:rPr>
                <w:sz w:val="28"/>
                <w:szCs w:val="28"/>
              </w:rPr>
              <w:lastRenderedPageBreak/>
              <w:t>территории  МО Вындиноостровское сельское поселение,  исключение  случаев  травматизма  среди  населения</w:t>
            </w:r>
            <w:r w:rsidR="00CD3B01" w:rsidRPr="002377FD">
              <w:rPr>
                <w:bCs/>
                <w:sz w:val="28"/>
                <w:szCs w:val="28"/>
              </w:rPr>
              <w:t xml:space="preserve"> </w:t>
            </w:r>
            <w:r w:rsidRPr="002377FD">
              <w:rPr>
                <w:bCs/>
                <w:sz w:val="28"/>
                <w:szCs w:val="28"/>
              </w:rPr>
              <w:t>"</w:t>
            </w:r>
          </w:p>
        </w:tc>
        <w:tc>
          <w:tcPr>
            <w:tcW w:w="496" w:type="dxa"/>
            <w:shd w:val="clear" w:color="auto" w:fill="auto"/>
            <w:noWrap/>
            <w:vAlign w:val="center"/>
            <w:hideMark/>
          </w:tcPr>
          <w:p w:rsidR="00F26882" w:rsidRPr="00F26882" w:rsidRDefault="00F26882" w:rsidP="00F26882">
            <w:pPr>
              <w:jc w:val="right"/>
              <w:rPr>
                <w:bCs/>
                <w:sz w:val="28"/>
                <w:szCs w:val="28"/>
              </w:rPr>
            </w:pPr>
            <w:r w:rsidRPr="00F26882">
              <w:rPr>
                <w:bCs/>
                <w:sz w:val="28"/>
                <w:szCs w:val="28"/>
              </w:rPr>
              <w:lastRenderedPageBreak/>
              <w:t>05</w:t>
            </w:r>
          </w:p>
        </w:tc>
        <w:tc>
          <w:tcPr>
            <w:tcW w:w="360" w:type="dxa"/>
            <w:shd w:val="clear" w:color="auto" w:fill="auto"/>
            <w:noWrap/>
            <w:vAlign w:val="center"/>
            <w:hideMark/>
          </w:tcPr>
          <w:p w:rsidR="00F26882" w:rsidRPr="00F26882" w:rsidRDefault="00F26882" w:rsidP="00F26882">
            <w:pPr>
              <w:jc w:val="center"/>
              <w:rPr>
                <w:bCs/>
                <w:sz w:val="28"/>
                <w:szCs w:val="28"/>
              </w:rPr>
            </w:pPr>
            <w:r w:rsidRPr="00F26882">
              <w:rPr>
                <w:bCs/>
                <w:sz w:val="28"/>
                <w:szCs w:val="28"/>
              </w:rPr>
              <w:t xml:space="preserve">1 </w:t>
            </w:r>
          </w:p>
        </w:tc>
        <w:tc>
          <w:tcPr>
            <w:tcW w:w="496" w:type="dxa"/>
            <w:shd w:val="clear" w:color="auto" w:fill="auto"/>
            <w:noWrap/>
            <w:vAlign w:val="center"/>
            <w:hideMark/>
          </w:tcPr>
          <w:p w:rsidR="00F26882" w:rsidRPr="00F26882" w:rsidRDefault="00F26882" w:rsidP="00F26882">
            <w:pPr>
              <w:jc w:val="center"/>
              <w:rPr>
                <w:bCs/>
                <w:sz w:val="28"/>
                <w:szCs w:val="28"/>
              </w:rPr>
            </w:pPr>
            <w:r w:rsidRPr="00F26882">
              <w:rPr>
                <w:bCs/>
                <w:sz w:val="28"/>
                <w:szCs w:val="28"/>
              </w:rPr>
              <w:t>01</w:t>
            </w:r>
          </w:p>
        </w:tc>
        <w:tc>
          <w:tcPr>
            <w:tcW w:w="916" w:type="dxa"/>
            <w:shd w:val="clear" w:color="auto" w:fill="auto"/>
            <w:noWrap/>
            <w:vAlign w:val="center"/>
            <w:hideMark/>
          </w:tcPr>
          <w:p w:rsidR="00F26882" w:rsidRPr="00F26882" w:rsidRDefault="00F26882" w:rsidP="00F26882">
            <w:pPr>
              <w:rPr>
                <w:bCs/>
                <w:sz w:val="28"/>
                <w:szCs w:val="28"/>
              </w:rPr>
            </w:pPr>
            <w:r w:rsidRPr="00F26882">
              <w:rPr>
                <w:bCs/>
                <w:sz w:val="28"/>
                <w:szCs w:val="28"/>
              </w:rPr>
              <w:t>00000</w:t>
            </w:r>
          </w:p>
        </w:tc>
      </w:tr>
    </w:tbl>
    <w:p w:rsidR="00F26882" w:rsidRDefault="00F26882" w:rsidP="002264DE">
      <w:pPr>
        <w:widowControl w:val="0"/>
        <w:autoSpaceDE w:val="0"/>
        <w:autoSpaceDN w:val="0"/>
        <w:adjustRightInd w:val="0"/>
        <w:ind w:firstLine="567"/>
        <w:jc w:val="both"/>
        <w:rPr>
          <w:sz w:val="28"/>
          <w:szCs w:val="28"/>
        </w:rPr>
      </w:pPr>
    </w:p>
    <w:p w:rsidR="00C008DE" w:rsidRPr="008C4BF8" w:rsidRDefault="00397C0D" w:rsidP="002264DE">
      <w:pPr>
        <w:widowControl w:val="0"/>
        <w:autoSpaceDE w:val="0"/>
        <w:autoSpaceDN w:val="0"/>
        <w:adjustRightInd w:val="0"/>
        <w:ind w:firstLine="567"/>
        <w:jc w:val="center"/>
        <w:rPr>
          <w:b/>
          <w:sz w:val="28"/>
          <w:szCs w:val="28"/>
        </w:rPr>
      </w:pPr>
      <w:r w:rsidRPr="008C4BF8">
        <w:rPr>
          <w:b/>
          <w:sz w:val="28"/>
          <w:szCs w:val="28"/>
        </w:rPr>
        <w:t xml:space="preserve">2.2.6. </w:t>
      </w:r>
      <w:r w:rsidR="002264DE" w:rsidRPr="008C4BF8">
        <w:rPr>
          <w:b/>
          <w:sz w:val="28"/>
          <w:szCs w:val="28"/>
        </w:rPr>
        <w:t xml:space="preserve">Муниципальная программа МО </w:t>
      </w:r>
      <w:r w:rsidR="00CD3B01">
        <w:rPr>
          <w:b/>
          <w:sz w:val="28"/>
          <w:szCs w:val="28"/>
        </w:rPr>
        <w:t xml:space="preserve">Вындиноостровское </w:t>
      </w:r>
      <w:r w:rsidR="00FE786B">
        <w:rPr>
          <w:b/>
          <w:sz w:val="28"/>
          <w:szCs w:val="28"/>
        </w:rPr>
        <w:t>сельское поселение</w:t>
      </w:r>
      <w:r w:rsidR="002264DE" w:rsidRPr="008C4BF8">
        <w:rPr>
          <w:b/>
          <w:sz w:val="28"/>
          <w:szCs w:val="28"/>
        </w:rPr>
        <w:t xml:space="preserve"> </w:t>
      </w:r>
    </w:p>
    <w:p w:rsidR="00CD3B01" w:rsidRPr="004A1D36" w:rsidRDefault="00CD3B01" w:rsidP="00CD3B01">
      <w:pPr>
        <w:pStyle w:val="ae"/>
        <w:jc w:val="center"/>
        <w:rPr>
          <w:rFonts w:ascii="Times New Roman" w:hAnsi="Times New Roman"/>
          <w:b/>
          <w:sz w:val="28"/>
          <w:szCs w:val="28"/>
        </w:rPr>
      </w:pPr>
      <w:r w:rsidRPr="004A1D36">
        <w:rPr>
          <w:rFonts w:ascii="Times New Roman" w:hAnsi="Times New Roman"/>
          <w:b/>
          <w:sz w:val="28"/>
          <w:szCs w:val="28"/>
        </w:rPr>
        <w:t>«Формирование комфортной  городской</w:t>
      </w:r>
    </w:p>
    <w:p w:rsidR="00CD3B01" w:rsidRPr="004A1D36" w:rsidRDefault="00CD3B01" w:rsidP="00CD3B01">
      <w:pPr>
        <w:pStyle w:val="ae"/>
        <w:jc w:val="center"/>
        <w:rPr>
          <w:rFonts w:ascii="Times New Roman" w:hAnsi="Times New Roman"/>
          <w:b/>
          <w:sz w:val="28"/>
          <w:szCs w:val="28"/>
        </w:rPr>
      </w:pPr>
      <w:r w:rsidRPr="004A1D36">
        <w:rPr>
          <w:rFonts w:ascii="Times New Roman" w:hAnsi="Times New Roman"/>
          <w:b/>
          <w:sz w:val="28"/>
          <w:szCs w:val="28"/>
        </w:rPr>
        <w:t>среды на территории МО Вындиноостровское сельское поселение</w:t>
      </w:r>
    </w:p>
    <w:p w:rsidR="00CD3B01" w:rsidRPr="004A1D36" w:rsidRDefault="00CD3B01" w:rsidP="00CD3B01">
      <w:pPr>
        <w:pStyle w:val="ae"/>
        <w:jc w:val="center"/>
        <w:rPr>
          <w:rFonts w:ascii="Times New Roman" w:hAnsi="Times New Roman"/>
          <w:b/>
          <w:sz w:val="28"/>
          <w:szCs w:val="28"/>
        </w:rPr>
      </w:pPr>
      <w:r w:rsidRPr="004A1D36">
        <w:rPr>
          <w:rFonts w:ascii="Times New Roman" w:hAnsi="Times New Roman"/>
          <w:b/>
          <w:sz w:val="28"/>
          <w:szCs w:val="28"/>
        </w:rPr>
        <w:t>на 2018-2022 годы</w:t>
      </w:r>
      <w:r>
        <w:rPr>
          <w:rFonts w:ascii="Times New Roman" w:hAnsi="Times New Roman"/>
          <w:b/>
          <w:sz w:val="28"/>
          <w:szCs w:val="28"/>
        </w:rPr>
        <w:t>»</w:t>
      </w:r>
    </w:p>
    <w:p w:rsidR="002264DE" w:rsidRPr="008C4BF8" w:rsidRDefault="002264DE" w:rsidP="002264DE">
      <w:pPr>
        <w:widowControl w:val="0"/>
        <w:autoSpaceDE w:val="0"/>
        <w:autoSpaceDN w:val="0"/>
        <w:adjustRightInd w:val="0"/>
        <w:ind w:firstLine="567"/>
        <w:jc w:val="both"/>
        <w:rPr>
          <w:sz w:val="28"/>
          <w:szCs w:val="28"/>
        </w:rPr>
      </w:pPr>
    </w:p>
    <w:p w:rsidR="00C008DE" w:rsidRDefault="00C008DE" w:rsidP="00C008DE">
      <w:pPr>
        <w:widowControl w:val="0"/>
        <w:autoSpaceDE w:val="0"/>
        <w:autoSpaceDN w:val="0"/>
        <w:adjustRightInd w:val="0"/>
        <w:ind w:firstLine="567"/>
        <w:jc w:val="both"/>
        <w:rPr>
          <w:sz w:val="28"/>
          <w:szCs w:val="28"/>
        </w:rPr>
      </w:pPr>
      <w:r w:rsidRPr="008C4BF8">
        <w:rPr>
          <w:sz w:val="28"/>
          <w:szCs w:val="28"/>
        </w:rPr>
        <w:t xml:space="preserve">По данной муниципальной программе МО </w:t>
      </w:r>
      <w:r w:rsidR="00CD3B01">
        <w:rPr>
          <w:sz w:val="28"/>
          <w:szCs w:val="28"/>
        </w:rPr>
        <w:t>Вындиноостровское</w:t>
      </w:r>
      <w:r w:rsidR="00FE786B">
        <w:rPr>
          <w:sz w:val="28"/>
          <w:szCs w:val="28"/>
        </w:rPr>
        <w:t xml:space="preserve"> сельское поселение</w:t>
      </w:r>
      <w:r w:rsidRPr="008C4BF8">
        <w:rPr>
          <w:sz w:val="28"/>
          <w:szCs w:val="28"/>
        </w:rPr>
        <w:t xml:space="preserve"> присваиваются следующие целевые статьи расходов бюджета МО </w:t>
      </w:r>
      <w:r w:rsidR="00CD3B01">
        <w:rPr>
          <w:sz w:val="28"/>
          <w:szCs w:val="28"/>
        </w:rPr>
        <w:t xml:space="preserve">Вындиноостровское </w:t>
      </w:r>
      <w:r w:rsidR="00FE786B">
        <w:rPr>
          <w:sz w:val="28"/>
          <w:szCs w:val="28"/>
        </w:rPr>
        <w:t xml:space="preserve"> сельское поселение</w:t>
      </w:r>
      <w:r w:rsidRPr="008C4BF8">
        <w:rPr>
          <w:sz w:val="28"/>
          <w:szCs w:val="28"/>
        </w:rPr>
        <w:t xml:space="preserve"> в разрезе </w:t>
      </w:r>
      <w:r w:rsidR="002855C5">
        <w:rPr>
          <w:sz w:val="28"/>
          <w:szCs w:val="28"/>
        </w:rPr>
        <w:t xml:space="preserve">следующих </w:t>
      </w:r>
      <w:r w:rsidRPr="008C4BF8">
        <w:rPr>
          <w:sz w:val="28"/>
          <w:szCs w:val="28"/>
        </w:rPr>
        <w:t>основных мероприятий:</w:t>
      </w:r>
    </w:p>
    <w:tbl>
      <w:tblPr>
        <w:tblW w:w="937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03"/>
        <w:gridCol w:w="496"/>
        <w:gridCol w:w="360"/>
        <w:gridCol w:w="496"/>
        <w:gridCol w:w="916"/>
      </w:tblGrid>
      <w:tr w:rsidR="00F26882" w:rsidRPr="00F26882" w:rsidTr="00931307">
        <w:trPr>
          <w:trHeight w:val="1125"/>
        </w:trPr>
        <w:tc>
          <w:tcPr>
            <w:tcW w:w="7103" w:type="dxa"/>
            <w:shd w:val="clear" w:color="auto" w:fill="auto"/>
            <w:vAlign w:val="center"/>
            <w:hideMark/>
          </w:tcPr>
          <w:p w:rsidR="00CD3B01" w:rsidRPr="008C4BF8" w:rsidRDefault="00CD3B01" w:rsidP="00CD3B01">
            <w:pPr>
              <w:widowControl w:val="0"/>
              <w:autoSpaceDE w:val="0"/>
              <w:autoSpaceDN w:val="0"/>
              <w:adjustRightInd w:val="0"/>
              <w:ind w:firstLine="567"/>
              <w:jc w:val="both"/>
              <w:rPr>
                <w:b/>
                <w:sz w:val="28"/>
                <w:szCs w:val="28"/>
              </w:rPr>
            </w:pPr>
            <w:r w:rsidRPr="008C4BF8">
              <w:rPr>
                <w:b/>
                <w:sz w:val="28"/>
                <w:szCs w:val="28"/>
              </w:rPr>
              <w:t xml:space="preserve">Муниципальная программа МО </w:t>
            </w:r>
            <w:r>
              <w:rPr>
                <w:b/>
                <w:sz w:val="28"/>
                <w:szCs w:val="28"/>
              </w:rPr>
              <w:t>Вындиноостровское сельское поселение</w:t>
            </w:r>
            <w:r w:rsidRPr="008C4BF8">
              <w:rPr>
                <w:b/>
                <w:sz w:val="28"/>
                <w:szCs w:val="28"/>
              </w:rPr>
              <w:t xml:space="preserve"> </w:t>
            </w:r>
          </w:p>
          <w:p w:rsidR="00CD3B01" w:rsidRPr="004A1D36" w:rsidRDefault="00CD3B01" w:rsidP="00CD3B01">
            <w:pPr>
              <w:pStyle w:val="ae"/>
              <w:jc w:val="both"/>
              <w:rPr>
                <w:rFonts w:ascii="Times New Roman" w:hAnsi="Times New Roman"/>
                <w:b/>
                <w:sz w:val="28"/>
                <w:szCs w:val="28"/>
              </w:rPr>
            </w:pPr>
            <w:r w:rsidRPr="004A1D36">
              <w:rPr>
                <w:rFonts w:ascii="Times New Roman" w:hAnsi="Times New Roman"/>
                <w:b/>
                <w:sz w:val="28"/>
                <w:szCs w:val="28"/>
              </w:rPr>
              <w:t>«Формирование комфортной  городской</w:t>
            </w:r>
          </w:p>
          <w:p w:rsidR="00CD3B01" w:rsidRPr="004A1D36" w:rsidRDefault="00CD3B01" w:rsidP="00CD3B01">
            <w:pPr>
              <w:pStyle w:val="ae"/>
              <w:jc w:val="both"/>
              <w:rPr>
                <w:rFonts w:ascii="Times New Roman" w:hAnsi="Times New Roman"/>
                <w:b/>
                <w:sz w:val="28"/>
                <w:szCs w:val="28"/>
              </w:rPr>
            </w:pPr>
            <w:r w:rsidRPr="004A1D36">
              <w:rPr>
                <w:rFonts w:ascii="Times New Roman" w:hAnsi="Times New Roman"/>
                <w:b/>
                <w:sz w:val="28"/>
                <w:szCs w:val="28"/>
              </w:rPr>
              <w:t>среды на территории МО Вындиноостровское сельское поселение</w:t>
            </w:r>
          </w:p>
          <w:p w:rsidR="00CD3B01" w:rsidRPr="004A1D36" w:rsidRDefault="00CD3B01" w:rsidP="00CD3B01">
            <w:pPr>
              <w:pStyle w:val="ae"/>
              <w:jc w:val="both"/>
              <w:rPr>
                <w:rFonts w:ascii="Times New Roman" w:hAnsi="Times New Roman"/>
                <w:b/>
                <w:sz w:val="28"/>
                <w:szCs w:val="28"/>
              </w:rPr>
            </w:pPr>
            <w:r w:rsidRPr="004A1D36">
              <w:rPr>
                <w:rFonts w:ascii="Times New Roman" w:hAnsi="Times New Roman"/>
                <w:b/>
                <w:sz w:val="28"/>
                <w:szCs w:val="28"/>
              </w:rPr>
              <w:t>на 2018-2022 годы</w:t>
            </w:r>
            <w:r>
              <w:rPr>
                <w:rFonts w:ascii="Times New Roman" w:hAnsi="Times New Roman"/>
                <w:b/>
                <w:sz w:val="28"/>
                <w:szCs w:val="28"/>
              </w:rPr>
              <w:t>»</w:t>
            </w:r>
          </w:p>
          <w:p w:rsidR="00F26882" w:rsidRPr="00F26882" w:rsidRDefault="00F26882" w:rsidP="00F26882">
            <w:pPr>
              <w:rPr>
                <w:b/>
                <w:bCs/>
                <w:sz w:val="28"/>
                <w:szCs w:val="28"/>
              </w:rPr>
            </w:pPr>
          </w:p>
        </w:tc>
        <w:tc>
          <w:tcPr>
            <w:tcW w:w="496" w:type="dxa"/>
            <w:shd w:val="clear" w:color="auto" w:fill="auto"/>
            <w:noWrap/>
            <w:vAlign w:val="center"/>
            <w:hideMark/>
          </w:tcPr>
          <w:p w:rsidR="00F26882" w:rsidRPr="00F26882" w:rsidRDefault="00F26882" w:rsidP="00F26882">
            <w:pPr>
              <w:jc w:val="right"/>
              <w:rPr>
                <w:b/>
                <w:bCs/>
                <w:sz w:val="28"/>
                <w:szCs w:val="28"/>
              </w:rPr>
            </w:pPr>
            <w:r w:rsidRPr="00F26882">
              <w:rPr>
                <w:b/>
                <w:bCs/>
                <w:sz w:val="28"/>
                <w:szCs w:val="28"/>
              </w:rPr>
              <w:t>06</w:t>
            </w:r>
          </w:p>
        </w:tc>
        <w:tc>
          <w:tcPr>
            <w:tcW w:w="360"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w:t>
            </w:r>
          </w:p>
        </w:tc>
        <w:tc>
          <w:tcPr>
            <w:tcW w:w="496"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00</w:t>
            </w:r>
          </w:p>
        </w:tc>
        <w:tc>
          <w:tcPr>
            <w:tcW w:w="916" w:type="dxa"/>
            <w:shd w:val="clear" w:color="auto" w:fill="auto"/>
            <w:noWrap/>
            <w:vAlign w:val="center"/>
            <w:hideMark/>
          </w:tcPr>
          <w:p w:rsidR="00F26882" w:rsidRPr="00F26882" w:rsidRDefault="00F26882" w:rsidP="00F26882">
            <w:pPr>
              <w:rPr>
                <w:b/>
                <w:bCs/>
                <w:sz w:val="28"/>
                <w:szCs w:val="28"/>
              </w:rPr>
            </w:pPr>
            <w:r w:rsidRPr="00F26882">
              <w:rPr>
                <w:b/>
                <w:bCs/>
                <w:sz w:val="28"/>
                <w:szCs w:val="28"/>
              </w:rPr>
              <w:t>00000</w:t>
            </w:r>
          </w:p>
        </w:tc>
      </w:tr>
      <w:tr w:rsidR="002377FD" w:rsidRPr="00F26882" w:rsidTr="00931307">
        <w:trPr>
          <w:trHeight w:val="750"/>
        </w:trPr>
        <w:tc>
          <w:tcPr>
            <w:tcW w:w="7103" w:type="dxa"/>
            <w:shd w:val="clear" w:color="auto" w:fill="auto"/>
            <w:vAlign w:val="center"/>
          </w:tcPr>
          <w:p w:rsidR="00CD3B01" w:rsidRPr="00D36768" w:rsidRDefault="002377FD" w:rsidP="00CD3B01">
            <w:pPr>
              <w:widowControl w:val="0"/>
              <w:autoSpaceDE w:val="0"/>
              <w:autoSpaceDN w:val="0"/>
              <w:jc w:val="both"/>
              <w:rPr>
                <w:color w:val="2D2D2D"/>
                <w:sz w:val="28"/>
                <w:szCs w:val="28"/>
              </w:rPr>
            </w:pPr>
            <w:r w:rsidRPr="002377FD">
              <w:rPr>
                <w:bCs/>
                <w:sz w:val="28"/>
                <w:szCs w:val="28"/>
              </w:rPr>
              <w:t>Основное мероприятие "</w:t>
            </w:r>
            <w:r w:rsidR="00CD3B01" w:rsidRPr="00D36768">
              <w:rPr>
                <w:color w:val="2D2D2D"/>
                <w:sz w:val="28"/>
                <w:szCs w:val="28"/>
              </w:rPr>
              <w:t>Повышение качества и комфорта городской среды на территории муниципального образования</w:t>
            </w:r>
            <w:r w:rsidR="00CD3B01">
              <w:rPr>
                <w:color w:val="2D2D2D"/>
                <w:sz w:val="28"/>
                <w:szCs w:val="28"/>
              </w:rPr>
              <w:t xml:space="preserve"> МО Вындиноостровское сельское поселение.</w:t>
            </w:r>
            <w:r w:rsidR="00CD3B01" w:rsidRPr="00D36768">
              <w:rPr>
                <w:color w:val="2D2D2D"/>
                <w:sz w:val="28"/>
                <w:szCs w:val="28"/>
              </w:rPr>
              <w:t xml:space="preserve"> </w:t>
            </w:r>
          </w:p>
          <w:p w:rsidR="002377FD" w:rsidRPr="002377FD" w:rsidRDefault="00CD3B01" w:rsidP="00CD3B01">
            <w:pPr>
              <w:rPr>
                <w:bCs/>
                <w:sz w:val="28"/>
                <w:szCs w:val="28"/>
              </w:rPr>
            </w:pPr>
            <w:r w:rsidRPr="004A1D36">
              <w:rPr>
                <w:sz w:val="28"/>
                <w:szCs w:val="28"/>
              </w:rPr>
              <w:t>Реализация комплекса мероприятий по благоустройству территории  административного центра МО Вындиноостровское сельское поселение –</w:t>
            </w:r>
            <w:r>
              <w:rPr>
                <w:sz w:val="28"/>
                <w:szCs w:val="28"/>
              </w:rPr>
              <w:t xml:space="preserve"> </w:t>
            </w:r>
            <w:r w:rsidRPr="004A1D36">
              <w:rPr>
                <w:sz w:val="28"/>
                <w:szCs w:val="28"/>
              </w:rPr>
              <w:t>деревни Вындин Остров</w:t>
            </w:r>
            <w:r w:rsidR="002377FD" w:rsidRPr="002377FD">
              <w:rPr>
                <w:bCs/>
                <w:sz w:val="28"/>
                <w:szCs w:val="28"/>
              </w:rPr>
              <w:t>"</w:t>
            </w:r>
          </w:p>
        </w:tc>
        <w:tc>
          <w:tcPr>
            <w:tcW w:w="496" w:type="dxa"/>
            <w:shd w:val="clear" w:color="auto" w:fill="auto"/>
            <w:noWrap/>
            <w:vAlign w:val="center"/>
          </w:tcPr>
          <w:p w:rsidR="002377FD" w:rsidRPr="002377FD" w:rsidRDefault="002377FD" w:rsidP="00F26882">
            <w:pPr>
              <w:jc w:val="right"/>
              <w:rPr>
                <w:bCs/>
                <w:sz w:val="28"/>
                <w:szCs w:val="28"/>
              </w:rPr>
            </w:pPr>
            <w:r w:rsidRPr="002377FD">
              <w:rPr>
                <w:bCs/>
                <w:sz w:val="28"/>
                <w:szCs w:val="28"/>
              </w:rPr>
              <w:t>06</w:t>
            </w:r>
          </w:p>
        </w:tc>
        <w:tc>
          <w:tcPr>
            <w:tcW w:w="360" w:type="dxa"/>
            <w:shd w:val="clear" w:color="auto" w:fill="auto"/>
            <w:noWrap/>
            <w:vAlign w:val="center"/>
          </w:tcPr>
          <w:p w:rsidR="002377FD" w:rsidRPr="002377FD" w:rsidRDefault="002377FD" w:rsidP="00F26882">
            <w:pPr>
              <w:jc w:val="center"/>
              <w:rPr>
                <w:bCs/>
                <w:sz w:val="28"/>
                <w:szCs w:val="28"/>
              </w:rPr>
            </w:pPr>
            <w:r>
              <w:rPr>
                <w:bCs/>
                <w:sz w:val="28"/>
                <w:szCs w:val="28"/>
              </w:rPr>
              <w:t>1</w:t>
            </w:r>
          </w:p>
        </w:tc>
        <w:tc>
          <w:tcPr>
            <w:tcW w:w="496" w:type="dxa"/>
            <w:shd w:val="clear" w:color="auto" w:fill="auto"/>
            <w:noWrap/>
            <w:vAlign w:val="center"/>
          </w:tcPr>
          <w:p w:rsidR="002377FD" w:rsidRPr="002377FD" w:rsidRDefault="002377FD" w:rsidP="002377FD">
            <w:pPr>
              <w:jc w:val="center"/>
              <w:rPr>
                <w:bCs/>
                <w:sz w:val="28"/>
                <w:szCs w:val="28"/>
              </w:rPr>
            </w:pPr>
            <w:r>
              <w:rPr>
                <w:bCs/>
                <w:sz w:val="28"/>
                <w:szCs w:val="28"/>
              </w:rPr>
              <w:t>01</w:t>
            </w:r>
          </w:p>
        </w:tc>
        <w:tc>
          <w:tcPr>
            <w:tcW w:w="916" w:type="dxa"/>
            <w:shd w:val="clear" w:color="auto" w:fill="auto"/>
            <w:noWrap/>
            <w:vAlign w:val="center"/>
          </w:tcPr>
          <w:p w:rsidR="002377FD" w:rsidRPr="002377FD" w:rsidRDefault="002377FD" w:rsidP="00F26882">
            <w:pPr>
              <w:rPr>
                <w:bCs/>
                <w:sz w:val="28"/>
                <w:szCs w:val="28"/>
              </w:rPr>
            </w:pPr>
            <w:r>
              <w:rPr>
                <w:bCs/>
                <w:sz w:val="28"/>
                <w:szCs w:val="28"/>
              </w:rPr>
              <w:t>00000</w:t>
            </w:r>
          </w:p>
        </w:tc>
      </w:tr>
    </w:tbl>
    <w:p w:rsidR="00F26882" w:rsidRDefault="00F26882" w:rsidP="00C008DE">
      <w:pPr>
        <w:widowControl w:val="0"/>
        <w:autoSpaceDE w:val="0"/>
        <w:autoSpaceDN w:val="0"/>
        <w:adjustRightInd w:val="0"/>
        <w:ind w:firstLine="567"/>
        <w:jc w:val="both"/>
        <w:rPr>
          <w:sz w:val="28"/>
          <w:szCs w:val="28"/>
        </w:rPr>
      </w:pPr>
    </w:p>
    <w:p w:rsidR="00CD3B01" w:rsidRDefault="00397C0D" w:rsidP="00CD3B01">
      <w:pPr>
        <w:ind w:right="21"/>
        <w:jc w:val="center"/>
        <w:rPr>
          <w:b/>
          <w:sz w:val="28"/>
          <w:szCs w:val="28"/>
        </w:rPr>
      </w:pPr>
      <w:r w:rsidRPr="008C4BF8">
        <w:rPr>
          <w:b/>
          <w:sz w:val="28"/>
          <w:szCs w:val="28"/>
        </w:rPr>
        <w:t xml:space="preserve">2.2.7. </w:t>
      </w:r>
      <w:r w:rsidR="002264DE" w:rsidRPr="008C4BF8">
        <w:rPr>
          <w:b/>
          <w:sz w:val="28"/>
          <w:szCs w:val="28"/>
        </w:rPr>
        <w:t xml:space="preserve">Муниципальная программа </w:t>
      </w:r>
      <w:r w:rsidR="00CD3B01">
        <w:rPr>
          <w:b/>
          <w:sz w:val="28"/>
        </w:rPr>
        <w:t>«Профилактика терроризма и экстремизма в муниципальном образовании Вындиноостровское сельское поселение   на 2019-2020 годы»</w:t>
      </w:r>
    </w:p>
    <w:p w:rsidR="002264DE" w:rsidRPr="008C4BF8" w:rsidRDefault="002264DE" w:rsidP="00CD3B01">
      <w:pPr>
        <w:widowControl w:val="0"/>
        <w:autoSpaceDE w:val="0"/>
        <w:autoSpaceDN w:val="0"/>
        <w:adjustRightInd w:val="0"/>
        <w:ind w:firstLine="567"/>
        <w:jc w:val="center"/>
        <w:rPr>
          <w:sz w:val="28"/>
          <w:szCs w:val="28"/>
        </w:rPr>
      </w:pPr>
    </w:p>
    <w:p w:rsidR="00C30EDE" w:rsidRDefault="00C30EDE" w:rsidP="00C30EDE">
      <w:pPr>
        <w:widowControl w:val="0"/>
        <w:autoSpaceDE w:val="0"/>
        <w:autoSpaceDN w:val="0"/>
        <w:adjustRightInd w:val="0"/>
        <w:ind w:firstLine="567"/>
        <w:jc w:val="both"/>
        <w:rPr>
          <w:sz w:val="28"/>
          <w:szCs w:val="28"/>
        </w:rPr>
      </w:pPr>
      <w:r w:rsidRPr="008C4BF8">
        <w:rPr>
          <w:sz w:val="28"/>
          <w:szCs w:val="28"/>
        </w:rPr>
        <w:t xml:space="preserve">По данной муниципальной программе МО </w:t>
      </w:r>
      <w:r w:rsidR="002A02F2">
        <w:rPr>
          <w:sz w:val="28"/>
          <w:szCs w:val="28"/>
        </w:rPr>
        <w:t>Вындиноостровское</w:t>
      </w:r>
      <w:r w:rsidR="00FE786B">
        <w:rPr>
          <w:sz w:val="28"/>
          <w:szCs w:val="28"/>
        </w:rPr>
        <w:t xml:space="preserve"> сельское поселение</w:t>
      </w:r>
      <w:r w:rsidRPr="008C4BF8">
        <w:rPr>
          <w:sz w:val="28"/>
          <w:szCs w:val="28"/>
        </w:rPr>
        <w:t xml:space="preserve"> присваиваются следующие целевые статьи расходов бюджета МО </w:t>
      </w:r>
      <w:r w:rsidR="002A02F2">
        <w:rPr>
          <w:sz w:val="28"/>
          <w:szCs w:val="28"/>
        </w:rPr>
        <w:t>Вындиноостровское</w:t>
      </w:r>
      <w:r w:rsidR="00FE786B">
        <w:rPr>
          <w:sz w:val="28"/>
          <w:szCs w:val="28"/>
        </w:rPr>
        <w:t xml:space="preserve"> сельское поселение</w:t>
      </w:r>
      <w:r w:rsidRPr="008C4BF8">
        <w:rPr>
          <w:sz w:val="28"/>
          <w:szCs w:val="28"/>
        </w:rPr>
        <w:t xml:space="preserve"> в разрезе </w:t>
      </w:r>
      <w:r w:rsidR="002855C5">
        <w:rPr>
          <w:sz w:val="28"/>
          <w:szCs w:val="28"/>
        </w:rPr>
        <w:t xml:space="preserve">следующих </w:t>
      </w:r>
      <w:r w:rsidRPr="008C4BF8">
        <w:rPr>
          <w:sz w:val="28"/>
          <w:szCs w:val="28"/>
        </w:rPr>
        <w:t>подпрограмм и основных мероприятий:</w:t>
      </w:r>
    </w:p>
    <w:tbl>
      <w:tblPr>
        <w:tblW w:w="937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03"/>
        <w:gridCol w:w="496"/>
        <w:gridCol w:w="360"/>
        <w:gridCol w:w="496"/>
        <w:gridCol w:w="916"/>
      </w:tblGrid>
      <w:tr w:rsidR="00F26882" w:rsidRPr="00F26882" w:rsidTr="00931307">
        <w:trPr>
          <w:trHeight w:val="750"/>
        </w:trPr>
        <w:tc>
          <w:tcPr>
            <w:tcW w:w="7103" w:type="dxa"/>
            <w:shd w:val="clear" w:color="auto" w:fill="auto"/>
            <w:vAlign w:val="center"/>
            <w:hideMark/>
          </w:tcPr>
          <w:p w:rsidR="00CD3B01" w:rsidRDefault="00CD3B01" w:rsidP="00CD3B01">
            <w:pPr>
              <w:ind w:right="21"/>
              <w:jc w:val="both"/>
              <w:rPr>
                <w:b/>
                <w:sz w:val="28"/>
                <w:szCs w:val="28"/>
              </w:rPr>
            </w:pPr>
            <w:r>
              <w:rPr>
                <w:b/>
                <w:sz w:val="28"/>
              </w:rPr>
              <w:t xml:space="preserve">Об утверждении  муниципальной программы </w:t>
            </w:r>
            <w:r>
              <w:rPr>
                <w:b/>
                <w:sz w:val="28"/>
                <w:szCs w:val="28"/>
              </w:rPr>
              <w:t xml:space="preserve"> </w:t>
            </w:r>
            <w:r>
              <w:rPr>
                <w:b/>
                <w:sz w:val="28"/>
              </w:rPr>
              <w:t>«Профилактика терроризма и экстремизма в муниципальном образовании Вындиноостровское сельское поселение   на 2019-2020 годы»</w:t>
            </w:r>
          </w:p>
          <w:p w:rsidR="00F26882" w:rsidRPr="00F26882" w:rsidRDefault="00F26882" w:rsidP="00F26882">
            <w:pPr>
              <w:rPr>
                <w:b/>
                <w:bCs/>
                <w:sz w:val="28"/>
                <w:szCs w:val="28"/>
              </w:rPr>
            </w:pPr>
          </w:p>
        </w:tc>
        <w:tc>
          <w:tcPr>
            <w:tcW w:w="496" w:type="dxa"/>
            <w:shd w:val="clear" w:color="auto" w:fill="auto"/>
            <w:noWrap/>
            <w:vAlign w:val="center"/>
            <w:hideMark/>
          </w:tcPr>
          <w:p w:rsidR="00F26882" w:rsidRPr="00F26882" w:rsidRDefault="00F26882" w:rsidP="002A02F2">
            <w:pPr>
              <w:jc w:val="right"/>
              <w:rPr>
                <w:b/>
                <w:bCs/>
                <w:sz w:val="28"/>
                <w:szCs w:val="28"/>
              </w:rPr>
            </w:pPr>
            <w:r w:rsidRPr="00F26882">
              <w:rPr>
                <w:b/>
                <w:bCs/>
                <w:sz w:val="28"/>
                <w:szCs w:val="28"/>
              </w:rPr>
              <w:t>0</w:t>
            </w:r>
            <w:r w:rsidR="002A02F2">
              <w:rPr>
                <w:b/>
                <w:bCs/>
                <w:sz w:val="28"/>
                <w:szCs w:val="28"/>
              </w:rPr>
              <w:t>7</w:t>
            </w:r>
          </w:p>
        </w:tc>
        <w:tc>
          <w:tcPr>
            <w:tcW w:w="360"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w:t>
            </w:r>
          </w:p>
        </w:tc>
        <w:tc>
          <w:tcPr>
            <w:tcW w:w="496" w:type="dxa"/>
            <w:shd w:val="clear" w:color="auto" w:fill="auto"/>
            <w:noWrap/>
            <w:vAlign w:val="center"/>
            <w:hideMark/>
          </w:tcPr>
          <w:p w:rsidR="00F26882" w:rsidRPr="00F26882" w:rsidRDefault="00F26882" w:rsidP="00F26882">
            <w:pPr>
              <w:jc w:val="center"/>
              <w:rPr>
                <w:b/>
                <w:bCs/>
                <w:sz w:val="28"/>
                <w:szCs w:val="28"/>
              </w:rPr>
            </w:pPr>
            <w:r w:rsidRPr="00F26882">
              <w:rPr>
                <w:b/>
                <w:bCs/>
                <w:sz w:val="28"/>
                <w:szCs w:val="28"/>
              </w:rPr>
              <w:t>00</w:t>
            </w:r>
          </w:p>
        </w:tc>
        <w:tc>
          <w:tcPr>
            <w:tcW w:w="916" w:type="dxa"/>
            <w:shd w:val="clear" w:color="auto" w:fill="auto"/>
            <w:noWrap/>
            <w:vAlign w:val="center"/>
            <w:hideMark/>
          </w:tcPr>
          <w:p w:rsidR="00F26882" w:rsidRPr="00F26882" w:rsidRDefault="00F26882" w:rsidP="00F26882">
            <w:pPr>
              <w:rPr>
                <w:b/>
                <w:bCs/>
                <w:sz w:val="28"/>
                <w:szCs w:val="28"/>
              </w:rPr>
            </w:pPr>
            <w:r w:rsidRPr="00F26882">
              <w:rPr>
                <w:b/>
                <w:bCs/>
                <w:sz w:val="28"/>
                <w:szCs w:val="28"/>
              </w:rPr>
              <w:t>00000</w:t>
            </w:r>
          </w:p>
        </w:tc>
      </w:tr>
      <w:tr w:rsidR="00F26882" w:rsidRPr="00F26882" w:rsidTr="00931307">
        <w:trPr>
          <w:trHeight w:val="1125"/>
        </w:trPr>
        <w:tc>
          <w:tcPr>
            <w:tcW w:w="7103" w:type="dxa"/>
            <w:shd w:val="clear" w:color="auto" w:fill="auto"/>
            <w:vAlign w:val="center"/>
            <w:hideMark/>
          </w:tcPr>
          <w:p w:rsidR="002A02F2" w:rsidRDefault="002800B9" w:rsidP="002A02F2">
            <w:pPr>
              <w:spacing w:line="276" w:lineRule="auto"/>
              <w:jc w:val="both"/>
              <w:rPr>
                <w:sz w:val="28"/>
                <w:szCs w:val="28"/>
                <w:lang w:eastAsia="en-US"/>
              </w:rPr>
            </w:pPr>
            <w:r w:rsidRPr="002800B9">
              <w:rPr>
                <w:bCs/>
                <w:sz w:val="28"/>
                <w:szCs w:val="28"/>
              </w:rPr>
              <w:lastRenderedPageBreak/>
              <w:t>Основное мероприятие "</w:t>
            </w:r>
            <w:r w:rsidR="002A02F2">
              <w:rPr>
                <w:sz w:val="28"/>
                <w:szCs w:val="28"/>
                <w:lang w:eastAsia="en-US"/>
              </w:rPr>
              <w:t xml:space="preserve"> Усиление антитеррористической защищенности объектов социальной сферы;</w:t>
            </w:r>
          </w:p>
          <w:p w:rsidR="00F26882" w:rsidRPr="00F26882" w:rsidRDefault="002A02F2" w:rsidP="002A02F2">
            <w:pPr>
              <w:rPr>
                <w:bCs/>
                <w:sz w:val="28"/>
                <w:szCs w:val="28"/>
              </w:rPr>
            </w:pPr>
            <w:r>
              <w:rPr>
                <w:sz w:val="28"/>
                <w:szCs w:val="28"/>
                <w:lang w:eastAsia="en-US"/>
              </w:rPr>
              <w:t>-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r w:rsidR="002800B9" w:rsidRPr="002800B9">
              <w:rPr>
                <w:bCs/>
                <w:sz w:val="28"/>
                <w:szCs w:val="28"/>
              </w:rPr>
              <w:t>"</w:t>
            </w:r>
          </w:p>
        </w:tc>
        <w:tc>
          <w:tcPr>
            <w:tcW w:w="496" w:type="dxa"/>
            <w:shd w:val="clear" w:color="auto" w:fill="auto"/>
            <w:noWrap/>
            <w:vAlign w:val="center"/>
            <w:hideMark/>
          </w:tcPr>
          <w:p w:rsidR="00F26882" w:rsidRPr="00F26882" w:rsidRDefault="00F26882" w:rsidP="002A02F2">
            <w:pPr>
              <w:jc w:val="right"/>
              <w:rPr>
                <w:bCs/>
                <w:sz w:val="28"/>
                <w:szCs w:val="28"/>
              </w:rPr>
            </w:pPr>
            <w:r w:rsidRPr="00F26882">
              <w:rPr>
                <w:bCs/>
                <w:sz w:val="28"/>
                <w:szCs w:val="28"/>
              </w:rPr>
              <w:t>0</w:t>
            </w:r>
            <w:r w:rsidR="002A02F2">
              <w:rPr>
                <w:bCs/>
                <w:sz w:val="28"/>
                <w:szCs w:val="28"/>
              </w:rPr>
              <w:t>7</w:t>
            </w:r>
          </w:p>
        </w:tc>
        <w:tc>
          <w:tcPr>
            <w:tcW w:w="360" w:type="dxa"/>
            <w:shd w:val="clear" w:color="auto" w:fill="auto"/>
            <w:noWrap/>
            <w:vAlign w:val="center"/>
            <w:hideMark/>
          </w:tcPr>
          <w:p w:rsidR="00F26882" w:rsidRPr="00F26882" w:rsidRDefault="002800B9" w:rsidP="00F26882">
            <w:pPr>
              <w:jc w:val="center"/>
              <w:rPr>
                <w:bCs/>
                <w:sz w:val="28"/>
                <w:szCs w:val="28"/>
              </w:rPr>
            </w:pPr>
            <w:r>
              <w:rPr>
                <w:bCs/>
                <w:sz w:val="28"/>
                <w:szCs w:val="28"/>
              </w:rPr>
              <w:t>0</w:t>
            </w:r>
          </w:p>
        </w:tc>
        <w:tc>
          <w:tcPr>
            <w:tcW w:w="496" w:type="dxa"/>
            <w:shd w:val="clear" w:color="auto" w:fill="auto"/>
            <w:noWrap/>
            <w:vAlign w:val="center"/>
            <w:hideMark/>
          </w:tcPr>
          <w:p w:rsidR="00F26882" w:rsidRPr="00F26882" w:rsidRDefault="00F26882" w:rsidP="00F26882">
            <w:pPr>
              <w:jc w:val="center"/>
              <w:rPr>
                <w:bCs/>
                <w:sz w:val="28"/>
                <w:szCs w:val="28"/>
              </w:rPr>
            </w:pPr>
            <w:r w:rsidRPr="00F26882">
              <w:rPr>
                <w:bCs/>
                <w:sz w:val="28"/>
                <w:szCs w:val="28"/>
              </w:rPr>
              <w:t>01</w:t>
            </w:r>
          </w:p>
        </w:tc>
        <w:tc>
          <w:tcPr>
            <w:tcW w:w="916" w:type="dxa"/>
            <w:shd w:val="clear" w:color="auto" w:fill="auto"/>
            <w:noWrap/>
            <w:vAlign w:val="center"/>
            <w:hideMark/>
          </w:tcPr>
          <w:p w:rsidR="00F26882" w:rsidRPr="00F26882" w:rsidRDefault="00F26882" w:rsidP="00F26882">
            <w:pPr>
              <w:rPr>
                <w:bCs/>
                <w:sz w:val="28"/>
                <w:szCs w:val="28"/>
              </w:rPr>
            </w:pPr>
            <w:r w:rsidRPr="00F26882">
              <w:rPr>
                <w:bCs/>
                <w:sz w:val="28"/>
                <w:szCs w:val="28"/>
              </w:rPr>
              <w:t>00000</w:t>
            </w:r>
          </w:p>
        </w:tc>
      </w:tr>
    </w:tbl>
    <w:p w:rsidR="00F26882" w:rsidRDefault="00F26882" w:rsidP="00C30EDE">
      <w:pPr>
        <w:widowControl w:val="0"/>
        <w:autoSpaceDE w:val="0"/>
        <w:autoSpaceDN w:val="0"/>
        <w:adjustRightInd w:val="0"/>
        <w:ind w:firstLine="567"/>
        <w:jc w:val="both"/>
        <w:rPr>
          <w:sz w:val="28"/>
          <w:szCs w:val="28"/>
        </w:rPr>
      </w:pPr>
    </w:p>
    <w:p w:rsidR="002264DE" w:rsidRPr="008C4BF8" w:rsidRDefault="00397C0D" w:rsidP="00D52F9F">
      <w:pPr>
        <w:widowControl w:val="0"/>
        <w:autoSpaceDE w:val="0"/>
        <w:autoSpaceDN w:val="0"/>
        <w:adjustRightInd w:val="0"/>
        <w:ind w:firstLine="567"/>
        <w:jc w:val="center"/>
        <w:rPr>
          <w:b/>
          <w:sz w:val="28"/>
          <w:szCs w:val="28"/>
        </w:rPr>
      </w:pPr>
      <w:r w:rsidRPr="008C4BF8">
        <w:rPr>
          <w:b/>
          <w:sz w:val="28"/>
          <w:szCs w:val="28"/>
        </w:rPr>
        <w:t xml:space="preserve">2.2.8. </w:t>
      </w:r>
      <w:r w:rsidR="002264DE" w:rsidRPr="008C4BF8">
        <w:rPr>
          <w:b/>
          <w:sz w:val="28"/>
          <w:szCs w:val="28"/>
        </w:rPr>
        <w:t xml:space="preserve">Муниципальная программа </w:t>
      </w:r>
      <w:r w:rsidR="002A02F2">
        <w:rPr>
          <w:b/>
          <w:sz w:val="28"/>
          <w:szCs w:val="28"/>
          <w:lang w:eastAsia="en-US"/>
        </w:rPr>
        <w:t>«Развитие культуры  в МО Вындиноостровское сельское поселение на 2019-2021»</w:t>
      </w:r>
      <w:r w:rsidR="000F4A5A">
        <w:rPr>
          <w:b/>
          <w:sz w:val="28"/>
          <w:szCs w:val="28"/>
        </w:rPr>
        <w:t>»</w:t>
      </w:r>
    </w:p>
    <w:p w:rsidR="002264DE" w:rsidRPr="008C4BF8" w:rsidRDefault="002264DE" w:rsidP="002264DE">
      <w:pPr>
        <w:widowControl w:val="0"/>
        <w:autoSpaceDE w:val="0"/>
        <w:autoSpaceDN w:val="0"/>
        <w:adjustRightInd w:val="0"/>
        <w:ind w:firstLine="567"/>
        <w:jc w:val="both"/>
        <w:rPr>
          <w:sz w:val="28"/>
          <w:szCs w:val="28"/>
        </w:rPr>
      </w:pPr>
    </w:p>
    <w:p w:rsidR="00C30EDE" w:rsidRDefault="00C30EDE" w:rsidP="00C30EDE">
      <w:pPr>
        <w:widowControl w:val="0"/>
        <w:autoSpaceDE w:val="0"/>
        <w:autoSpaceDN w:val="0"/>
        <w:adjustRightInd w:val="0"/>
        <w:ind w:firstLine="567"/>
        <w:jc w:val="both"/>
        <w:rPr>
          <w:sz w:val="28"/>
          <w:szCs w:val="28"/>
        </w:rPr>
      </w:pPr>
      <w:r w:rsidRPr="008C4BF8">
        <w:rPr>
          <w:sz w:val="28"/>
          <w:szCs w:val="28"/>
        </w:rPr>
        <w:t xml:space="preserve">По данной муниципальной программе МО </w:t>
      </w:r>
      <w:r w:rsidR="002A02F2">
        <w:rPr>
          <w:sz w:val="28"/>
          <w:szCs w:val="28"/>
        </w:rPr>
        <w:t>Вындиноостровское</w:t>
      </w:r>
      <w:r w:rsidR="00FE786B">
        <w:rPr>
          <w:sz w:val="28"/>
          <w:szCs w:val="28"/>
        </w:rPr>
        <w:t xml:space="preserve"> сельское поселение</w:t>
      </w:r>
      <w:r w:rsidRPr="008C4BF8">
        <w:rPr>
          <w:sz w:val="28"/>
          <w:szCs w:val="28"/>
        </w:rPr>
        <w:t xml:space="preserve"> присваиваются следующие целевые статьи расходов бюджета МО </w:t>
      </w:r>
      <w:r w:rsidR="002A02F2">
        <w:rPr>
          <w:sz w:val="28"/>
          <w:szCs w:val="28"/>
        </w:rPr>
        <w:t>Вындиноостровское</w:t>
      </w:r>
      <w:r w:rsidR="00FE786B">
        <w:rPr>
          <w:sz w:val="28"/>
          <w:szCs w:val="28"/>
        </w:rPr>
        <w:t xml:space="preserve"> сельское поселение</w:t>
      </w:r>
      <w:r w:rsidRPr="008C4BF8">
        <w:rPr>
          <w:sz w:val="28"/>
          <w:szCs w:val="28"/>
        </w:rPr>
        <w:t xml:space="preserve"> в разрезе </w:t>
      </w:r>
      <w:r w:rsidR="002855C5">
        <w:rPr>
          <w:sz w:val="28"/>
          <w:szCs w:val="28"/>
        </w:rPr>
        <w:t>следующих</w:t>
      </w:r>
      <w:r w:rsidRPr="008C4BF8">
        <w:rPr>
          <w:sz w:val="28"/>
          <w:szCs w:val="28"/>
        </w:rPr>
        <w:t xml:space="preserve"> основных мероприятий:</w:t>
      </w:r>
    </w:p>
    <w:tbl>
      <w:tblPr>
        <w:tblW w:w="937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03"/>
        <w:gridCol w:w="496"/>
        <w:gridCol w:w="360"/>
        <w:gridCol w:w="496"/>
        <w:gridCol w:w="916"/>
      </w:tblGrid>
      <w:tr w:rsidR="002855C5" w:rsidRPr="002855C5" w:rsidTr="00931307">
        <w:trPr>
          <w:trHeight w:val="750"/>
        </w:trPr>
        <w:tc>
          <w:tcPr>
            <w:tcW w:w="7103" w:type="dxa"/>
            <w:shd w:val="clear" w:color="auto" w:fill="auto"/>
            <w:vAlign w:val="center"/>
            <w:hideMark/>
          </w:tcPr>
          <w:p w:rsidR="002855C5" w:rsidRPr="002855C5" w:rsidRDefault="002855C5" w:rsidP="002855C5">
            <w:pPr>
              <w:rPr>
                <w:b/>
                <w:bCs/>
                <w:sz w:val="28"/>
                <w:szCs w:val="28"/>
              </w:rPr>
            </w:pPr>
            <w:r w:rsidRPr="002855C5">
              <w:rPr>
                <w:b/>
                <w:bCs/>
                <w:sz w:val="28"/>
                <w:szCs w:val="28"/>
              </w:rPr>
              <w:t xml:space="preserve">Муниципальная программа </w:t>
            </w:r>
            <w:r w:rsidR="002A02F2">
              <w:rPr>
                <w:b/>
                <w:sz w:val="28"/>
                <w:szCs w:val="28"/>
                <w:lang w:eastAsia="en-US"/>
              </w:rPr>
              <w:t>«Развитие культуры  в МО Вындиноостровское сельское поселение на 2019-2021»</w:t>
            </w:r>
            <w:r w:rsidR="000F4A5A">
              <w:rPr>
                <w:b/>
                <w:bCs/>
                <w:sz w:val="28"/>
                <w:szCs w:val="28"/>
              </w:rPr>
              <w:t>»</w:t>
            </w:r>
          </w:p>
        </w:tc>
        <w:tc>
          <w:tcPr>
            <w:tcW w:w="496" w:type="dxa"/>
            <w:shd w:val="clear" w:color="auto" w:fill="auto"/>
            <w:noWrap/>
            <w:vAlign w:val="center"/>
            <w:hideMark/>
          </w:tcPr>
          <w:p w:rsidR="002855C5" w:rsidRPr="002855C5" w:rsidRDefault="002855C5" w:rsidP="002A02F2">
            <w:pPr>
              <w:jc w:val="right"/>
              <w:rPr>
                <w:b/>
                <w:bCs/>
                <w:sz w:val="28"/>
                <w:szCs w:val="28"/>
              </w:rPr>
            </w:pPr>
            <w:r w:rsidRPr="002855C5">
              <w:rPr>
                <w:b/>
                <w:bCs/>
                <w:sz w:val="28"/>
                <w:szCs w:val="28"/>
              </w:rPr>
              <w:t>0</w:t>
            </w:r>
            <w:r w:rsidR="002A02F2">
              <w:rPr>
                <w:b/>
                <w:bCs/>
                <w:sz w:val="28"/>
                <w:szCs w:val="28"/>
              </w:rPr>
              <w:t>8</w:t>
            </w:r>
          </w:p>
        </w:tc>
        <w:tc>
          <w:tcPr>
            <w:tcW w:w="360" w:type="dxa"/>
            <w:shd w:val="clear" w:color="auto" w:fill="auto"/>
            <w:noWrap/>
            <w:vAlign w:val="center"/>
            <w:hideMark/>
          </w:tcPr>
          <w:p w:rsidR="002855C5" w:rsidRPr="002855C5" w:rsidRDefault="002855C5" w:rsidP="002855C5">
            <w:pPr>
              <w:jc w:val="center"/>
              <w:rPr>
                <w:b/>
                <w:bCs/>
                <w:sz w:val="28"/>
                <w:szCs w:val="28"/>
              </w:rPr>
            </w:pPr>
            <w:r w:rsidRPr="002855C5">
              <w:rPr>
                <w:b/>
                <w:bCs/>
                <w:sz w:val="28"/>
                <w:szCs w:val="28"/>
              </w:rPr>
              <w:t>0</w:t>
            </w:r>
          </w:p>
        </w:tc>
        <w:tc>
          <w:tcPr>
            <w:tcW w:w="496" w:type="dxa"/>
            <w:shd w:val="clear" w:color="auto" w:fill="auto"/>
            <w:noWrap/>
            <w:vAlign w:val="center"/>
            <w:hideMark/>
          </w:tcPr>
          <w:p w:rsidR="002855C5" w:rsidRPr="002855C5" w:rsidRDefault="002855C5" w:rsidP="002855C5">
            <w:pPr>
              <w:jc w:val="center"/>
              <w:rPr>
                <w:b/>
                <w:bCs/>
                <w:sz w:val="28"/>
                <w:szCs w:val="28"/>
              </w:rPr>
            </w:pPr>
            <w:r w:rsidRPr="002855C5">
              <w:rPr>
                <w:b/>
                <w:bCs/>
                <w:sz w:val="28"/>
                <w:szCs w:val="28"/>
              </w:rPr>
              <w:t>00</w:t>
            </w:r>
          </w:p>
        </w:tc>
        <w:tc>
          <w:tcPr>
            <w:tcW w:w="916" w:type="dxa"/>
            <w:shd w:val="clear" w:color="auto" w:fill="auto"/>
            <w:noWrap/>
            <w:vAlign w:val="center"/>
            <w:hideMark/>
          </w:tcPr>
          <w:p w:rsidR="002855C5" w:rsidRPr="002855C5" w:rsidRDefault="002855C5" w:rsidP="002855C5">
            <w:pPr>
              <w:rPr>
                <w:b/>
                <w:bCs/>
                <w:sz w:val="28"/>
                <w:szCs w:val="28"/>
              </w:rPr>
            </w:pPr>
            <w:r w:rsidRPr="002855C5">
              <w:rPr>
                <w:b/>
                <w:bCs/>
                <w:sz w:val="28"/>
                <w:szCs w:val="28"/>
              </w:rPr>
              <w:t>00000</w:t>
            </w:r>
          </w:p>
        </w:tc>
      </w:tr>
      <w:tr w:rsidR="002855C5" w:rsidRPr="002855C5" w:rsidTr="00931307">
        <w:trPr>
          <w:trHeight w:val="1125"/>
        </w:trPr>
        <w:tc>
          <w:tcPr>
            <w:tcW w:w="7103" w:type="dxa"/>
            <w:shd w:val="clear" w:color="auto" w:fill="auto"/>
            <w:vAlign w:val="center"/>
            <w:hideMark/>
          </w:tcPr>
          <w:p w:rsidR="002855C5" w:rsidRPr="002855C5" w:rsidRDefault="002800B9" w:rsidP="002855C5">
            <w:pPr>
              <w:rPr>
                <w:bCs/>
                <w:sz w:val="28"/>
                <w:szCs w:val="28"/>
              </w:rPr>
            </w:pPr>
            <w:r w:rsidRPr="002800B9">
              <w:rPr>
                <w:bCs/>
                <w:sz w:val="28"/>
                <w:szCs w:val="28"/>
              </w:rPr>
              <w:t>Основное мероприятие "</w:t>
            </w:r>
            <w:r w:rsidR="002A02F2">
              <w:rPr>
                <w:sz w:val="28"/>
                <w:szCs w:val="28"/>
                <w:lang w:eastAsia="en-US"/>
              </w:rPr>
              <w:t xml:space="preserve"> Сохранение и развитие культурного потенциала МО Вындиноостровское сельское поселение </w:t>
            </w:r>
            <w:r w:rsidRPr="002800B9">
              <w:rPr>
                <w:bCs/>
                <w:sz w:val="28"/>
                <w:szCs w:val="28"/>
              </w:rPr>
              <w:t>"</w:t>
            </w:r>
          </w:p>
        </w:tc>
        <w:tc>
          <w:tcPr>
            <w:tcW w:w="496" w:type="dxa"/>
            <w:shd w:val="clear" w:color="auto" w:fill="auto"/>
            <w:noWrap/>
            <w:vAlign w:val="center"/>
            <w:hideMark/>
          </w:tcPr>
          <w:p w:rsidR="002855C5" w:rsidRPr="002855C5" w:rsidRDefault="002855C5" w:rsidP="002A02F2">
            <w:pPr>
              <w:jc w:val="right"/>
              <w:rPr>
                <w:bCs/>
                <w:sz w:val="28"/>
                <w:szCs w:val="28"/>
              </w:rPr>
            </w:pPr>
            <w:r w:rsidRPr="002855C5">
              <w:rPr>
                <w:bCs/>
                <w:sz w:val="28"/>
                <w:szCs w:val="28"/>
              </w:rPr>
              <w:t>0</w:t>
            </w:r>
            <w:r w:rsidR="002A02F2">
              <w:rPr>
                <w:bCs/>
                <w:sz w:val="28"/>
                <w:szCs w:val="28"/>
              </w:rPr>
              <w:t>8</w:t>
            </w:r>
          </w:p>
        </w:tc>
        <w:tc>
          <w:tcPr>
            <w:tcW w:w="360" w:type="dxa"/>
            <w:shd w:val="clear" w:color="auto" w:fill="auto"/>
            <w:noWrap/>
            <w:vAlign w:val="center"/>
            <w:hideMark/>
          </w:tcPr>
          <w:p w:rsidR="002855C5" w:rsidRPr="002855C5" w:rsidRDefault="002855C5" w:rsidP="002855C5">
            <w:pPr>
              <w:jc w:val="center"/>
              <w:rPr>
                <w:bCs/>
                <w:sz w:val="28"/>
                <w:szCs w:val="28"/>
              </w:rPr>
            </w:pPr>
            <w:r w:rsidRPr="002855C5">
              <w:rPr>
                <w:bCs/>
                <w:sz w:val="28"/>
                <w:szCs w:val="28"/>
              </w:rPr>
              <w:t>0</w:t>
            </w:r>
          </w:p>
        </w:tc>
        <w:tc>
          <w:tcPr>
            <w:tcW w:w="496" w:type="dxa"/>
            <w:shd w:val="clear" w:color="auto" w:fill="auto"/>
            <w:noWrap/>
            <w:vAlign w:val="center"/>
            <w:hideMark/>
          </w:tcPr>
          <w:p w:rsidR="002855C5" w:rsidRPr="002855C5" w:rsidRDefault="002855C5" w:rsidP="002855C5">
            <w:pPr>
              <w:jc w:val="center"/>
              <w:rPr>
                <w:bCs/>
                <w:sz w:val="28"/>
                <w:szCs w:val="28"/>
              </w:rPr>
            </w:pPr>
            <w:r w:rsidRPr="002855C5">
              <w:rPr>
                <w:bCs/>
                <w:sz w:val="28"/>
                <w:szCs w:val="28"/>
              </w:rPr>
              <w:t>01</w:t>
            </w:r>
          </w:p>
        </w:tc>
        <w:tc>
          <w:tcPr>
            <w:tcW w:w="916" w:type="dxa"/>
            <w:shd w:val="clear" w:color="auto" w:fill="auto"/>
            <w:noWrap/>
            <w:vAlign w:val="center"/>
            <w:hideMark/>
          </w:tcPr>
          <w:p w:rsidR="002855C5" w:rsidRPr="002855C5" w:rsidRDefault="002855C5" w:rsidP="002855C5">
            <w:pPr>
              <w:rPr>
                <w:bCs/>
                <w:sz w:val="28"/>
                <w:szCs w:val="28"/>
              </w:rPr>
            </w:pPr>
            <w:r w:rsidRPr="002855C5">
              <w:rPr>
                <w:bCs/>
                <w:sz w:val="28"/>
                <w:szCs w:val="28"/>
              </w:rPr>
              <w:t>00000</w:t>
            </w:r>
          </w:p>
        </w:tc>
      </w:tr>
    </w:tbl>
    <w:p w:rsidR="002855C5" w:rsidRDefault="002855C5" w:rsidP="00C30EDE">
      <w:pPr>
        <w:widowControl w:val="0"/>
        <w:autoSpaceDE w:val="0"/>
        <w:autoSpaceDN w:val="0"/>
        <w:adjustRightInd w:val="0"/>
        <w:ind w:firstLine="567"/>
        <w:jc w:val="both"/>
        <w:rPr>
          <w:sz w:val="28"/>
          <w:szCs w:val="28"/>
        </w:rPr>
      </w:pPr>
    </w:p>
    <w:p w:rsidR="007E68FF" w:rsidRDefault="00397C0D" w:rsidP="007E68FF">
      <w:pPr>
        <w:jc w:val="both"/>
        <w:rPr>
          <w:b/>
          <w:sz w:val="28"/>
          <w:szCs w:val="28"/>
        </w:rPr>
      </w:pPr>
      <w:r w:rsidRPr="008C4BF8">
        <w:rPr>
          <w:b/>
          <w:sz w:val="28"/>
          <w:szCs w:val="28"/>
        </w:rPr>
        <w:t xml:space="preserve">2.2.9. </w:t>
      </w:r>
      <w:r w:rsidR="00A127E2" w:rsidRPr="008C4BF8">
        <w:rPr>
          <w:b/>
          <w:sz w:val="28"/>
          <w:szCs w:val="28"/>
        </w:rPr>
        <w:t xml:space="preserve">Муниципальная программа </w:t>
      </w:r>
      <w:r w:rsidR="007E68FF">
        <w:rPr>
          <w:b/>
          <w:sz w:val="28"/>
          <w:szCs w:val="28"/>
        </w:rPr>
        <w:t>МО Вындиноостровское сельское поселение</w:t>
      </w:r>
    </w:p>
    <w:p w:rsidR="00A127E2" w:rsidRPr="008C4BF8" w:rsidRDefault="007E68FF" w:rsidP="007E68FF">
      <w:pPr>
        <w:jc w:val="both"/>
        <w:rPr>
          <w:b/>
          <w:sz w:val="28"/>
          <w:szCs w:val="28"/>
        </w:rPr>
      </w:pPr>
      <w:r>
        <w:rPr>
          <w:b/>
          <w:sz w:val="28"/>
          <w:szCs w:val="28"/>
        </w:rPr>
        <w:t>«Развитие физической культуры и спорта в МО Вындиноостровское сельское поселение на  2019 – 2021 годы»</w:t>
      </w:r>
    </w:p>
    <w:p w:rsidR="00A127E2" w:rsidRPr="008C4BF8" w:rsidRDefault="00A127E2" w:rsidP="00A127E2">
      <w:pPr>
        <w:widowControl w:val="0"/>
        <w:autoSpaceDE w:val="0"/>
        <w:autoSpaceDN w:val="0"/>
        <w:adjustRightInd w:val="0"/>
        <w:jc w:val="center"/>
        <w:rPr>
          <w:b/>
          <w:sz w:val="28"/>
          <w:szCs w:val="28"/>
        </w:rPr>
      </w:pPr>
    </w:p>
    <w:p w:rsidR="00A127E2" w:rsidRDefault="00A127E2" w:rsidP="00A127E2">
      <w:pPr>
        <w:widowControl w:val="0"/>
        <w:autoSpaceDE w:val="0"/>
        <w:autoSpaceDN w:val="0"/>
        <w:adjustRightInd w:val="0"/>
        <w:ind w:firstLine="567"/>
        <w:jc w:val="both"/>
        <w:rPr>
          <w:sz w:val="28"/>
          <w:szCs w:val="28"/>
        </w:rPr>
      </w:pPr>
      <w:r w:rsidRPr="008C4BF8">
        <w:rPr>
          <w:sz w:val="28"/>
          <w:szCs w:val="28"/>
        </w:rPr>
        <w:t xml:space="preserve">По данной муниципальной программе МО </w:t>
      </w:r>
      <w:r w:rsidR="007E68FF">
        <w:rPr>
          <w:sz w:val="28"/>
          <w:szCs w:val="28"/>
        </w:rPr>
        <w:t>Вындиноостровское</w:t>
      </w:r>
      <w:r w:rsidR="00FE786B">
        <w:rPr>
          <w:sz w:val="28"/>
          <w:szCs w:val="28"/>
        </w:rPr>
        <w:t xml:space="preserve"> сельское поселение</w:t>
      </w:r>
      <w:r w:rsidRPr="008C4BF8">
        <w:rPr>
          <w:sz w:val="28"/>
          <w:szCs w:val="28"/>
        </w:rPr>
        <w:t xml:space="preserve"> присваиваются следующие целевые статьи расходов бюджета МО </w:t>
      </w:r>
      <w:r w:rsidR="007E68FF">
        <w:rPr>
          <w:sz w:val="28"/>
          <w:szCs w:val="28"/>
        </w:rPr>
        <w:t>Вындиноостровское</w:t>
      </w:r>
      <w:r w:rsidR="00FE786B">
        <w:rPr>
          <w:sz w:val="28"/>
          <w:szCs w:val="28"/>
        </w:rPr>
        <w:t xml:space="preserve"> сельское поселение</w:t>
      </w:r>
      <w:r w:rsidRPr="008C4BF8">
        <w:rPr>
          <w:sz w:val="28"/>
          <w:szCs w:val="28"/>
        </w:rPr>
        <w:t xml:space="preserve"> в разрезе </w:t>
      </w:r>
      <w:r w:rsidR="002855C5">
        <w:rPr>
          <w:sz w:val="28"/>
          <w:szCs w:val="28"/>
        </w:rPr>
        <w:t>следующих</w:t>
      </w:r>
      <w:r w:rsidRPr="008C4BF8">
        <w:rPr>
          <w:sz w:val="28"/>
          <w:szCs w:val="28"/>
        </w:rPr>
        <w:t xml:space="preserve"> основных мероприятий:</w:t>
      </w:r>
    </w:p>
    <w:tbl>
      <w:tblPr>
        <w:tblW w:w="926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961"/>
        <w:gridCol w:w="496"/>
        <w:gridCol w:w="360"/>
        <w:gridCol w:w="528"/>
        <w:gridCol w:w="916"/>
      </w:tblGrid>
      <w:tr w:rsidR="002855C5" w:rsidRPr="002855C5" w:rsidTr="00931307">
        <w:trPr>
          <w:trHeight w:val="1125"/>
        </w:trPr>
        <w:tc>
          <w:tcPr>
            <w:tcW w:w="6961" w:type="dxa"/>
            <w:shd w:val="clear" w:color="auto" w:fill="auto"/>
            <w:vAlign w:val="center"/>
            <w:hideMark/>
          </w:tcPr>
          <w:p w:rsidR="007E68FF" w:rsidRDefault="002855C5" w:rsidP="007E68FF">
            <w:pPr>
              <w:jc w:val="both"/>
              <w:rPr>
                <w:b/>
                <w:sz w:val="28"/>
                <w:szCs w:val="28"/>
              </w:rPr>
            </w:pPr>
            <w:r w:rsidRPr="002855C5">
              <w:rPr>
                <w:b/>
                <w:bCs/>
                <w:sz w:val="28"/>
                <w:szCs w:val="28"/>
              </w:rPr>
              <w:t xml:space="preserve">Муниципальная программа </w:t>
            </w:r>
            <w:r w:rsidR="007E68FF">
              <w:rPr>
                <w:b/>
                <w:sz w:val="28"/>
                <w:szCs w:val="28"/>
              </w:rPr>
              <w:t>МО Вындиноостровское сельское поселение</w:t>
            </w:r>
          </w:p>
          <w:p w:rsidR="007E68FF" w:rsidRDefault="007E68FF" w:rsidP="007E68FF">
            <w:pPr>
              <w:jc w:val="both"/>
              <w:rPr>
                <w:b/>
                <w:sz w:val="28"/>
                <w:szCs w:val="28"/>
              </w:rPr>
            </w:pPr>
            <w:r>
              <w:rPr>
                <w:b/>
                <w:sz w:val="28"/>
                <w:szCs w:val="28"/>
              </w:rPr>
              <w:t xml:space="preserve"> «Развитие физической культуры и спорта в</w:t>
            </w:r>
          </w:p>
          <w:p w:rsidR="007E68FF" w:rsidRDefault="007E68FF" w:rsidP="007E68FF">
            <w:pPr>
              <w:jc w:val="both"/>
              <w:rPr>
                <w:b/>
                <w:sz w:val="28"/>
                <w:szCs w:val="28"/>
              </w:rPr>
            </w:pPr>
            <w:r>
              <w:rPr>
                <w:b/>
                <w:sz w:val="28"/>
                <w:szCs w:val="28"/>
              </w:rPr>
              <w:t xml:space="preserve"> МО Вындиноостровское сельское поселение</w:t>
            </w:r>
          </w:p>
          <w:p w:rsidR="007E68FF" w:rsidRDefault="007E68FF" w:rsidP="007E68FF">
            <w:pPr>
              <w:jc w:val="both"/>
              <w:rPr>
                <w:b/>
                <w:sz w:val="28"/>
                <w:szCs w:val="28"/>
              </w:rPr>
            </w:pPr>
            <w:r>
              <w:rPr>
                <w:b/>
                <w:sz w:val="28"/>
                <w:szCs w:val="28"/>
              </w:rPr>
              <w:t xml:space="preserve"> на  2019 – 2021 годы»</w:t>
            </w:r>
          </w:p>
          <w:p w:rsidR="002855C5" w:rsidRPr="002855C5" w:rsidRDefault="000F4A5A" w:rsidP="002855C5">
            <w:pPr>
              <w:rPr>
                <w:b/>
                <w:bCs/>
                <w:sz w:val="28"/>
                <w:szCs w:val="28"/>
              </w:rPr>
            </w:pPr>
            <w:r>
              <w:rPr>
                <w:b/>
                <w:bCs/>
                <w:sz w:val="28"/>
                <w:szCs w:val="28"/>
              </w:rPr>
              <w:t>»</w:t>
            </w:r>
          </w:p>
        </w:tc>
        <w:tc>
          <w:tcPr>
            <w:tcW w:w="496" w:type="dxa"/>
            <w:shd w:val="clear" w:color="auto" w:fill="auto"/>
            <w:noWrap/>
            <w:vAlign w:val="center"/>
            <w:hideMark/>
          </w:tcPr>
          <w:p w:rsidR="002855C5" w:rsidRPr="002855C5" w:rsidRDefault="007E68FF" w:rsidP="002800B9">
            <w:pPr>
              <w:jc w:val="right"/>
              <w:rPr>
                <w:b/>
                <w:bCs/>
                <w:sz w:val="28"/>
                <w:szCs w:val="28"/>
              </w:rPr>
            </w:pPr>
            <w:r>
              <w:rPr>
                <w:b/>
                <w:bCs/>
                <w:sz w:val="28"/>
                <w:szCs w:val="28"/>
              </w:rPr>
              <w:t>09</w:t>
            </w:r>
          </w:p>
        </w:tc>
        <w:tc>
          <w:tcPr>
            <w:tcW w:w="360" w:type="dxa"/>
            <w:shd w:val="clear" w:color="auto" w:fill="auto"/>
            <w:noWrap/>
            <w:vAlign w:val="center"/>
            <w:hideMark/>
          </w:tcPr>
          <w:p w:rsidR="002855C5" w:rsidRPr="002855C5" w:rsidRDefault="002855C5" w:rsidP="002855C5">
            <w:pPr>
              <w:jc w:val="center"/>
              <w:rPr>
                <w:b/>
                <w:bCs/>
                <w:sz w:val="28"/>
                <w:szCs w:val="28"/>
              </w:rPr>
            </w:pPr>
            <w:r w:rsidRPr="002855C5">
              <w:rPr>
                <w:b/>
                <w:bCs/>
                <w:sz w:val="28"/>
                <w:szCs w:val="28"/>
              </w:rPr>
              <w:t>0</w:t>
            </w:r>
          </w:p>
        </w:tc>
        <w:tc>
          <w:tcPr>
            <w:tcW w:w="528" w:type="dxa"/>
            <w:shd w:val="clear" w:color="auto" w:fill="auto"/>
            <w:noWrap/>
            <w:vAlign w:val="center"/>
            <w:hideMark/>
          </w:tcPr>
          <w:p w:rsidR="002855C5" w:rsidRPr="002855C5" w:rsidRDefault="002855C5" w:rsidP="002855C5">
            <w:pPr>
              <w:jc w:val="center"/>
              <w:rPr>
                <w:b/>
                <w:bCs/>
                <w:sz w:val="28"/>
                <w:szCs w:val="28"/>
              </w:rPr>
            </w:pPr>
            <w:r w:rsidRPr="002855C5">
              <w:rPr>
                <w:b/>
                <w:bCs/>
                <w:sz w:val="28"/>
                <w:szCs w:val="28"/>
              </w:rPr>
              <w:t>00</w:t>
            </w:r>
          </w:p>
        </w:tc>
        <w:tc>
          <w:tcPr>
            <w:tcW w:w="916" w:type="dxa"/>
            <w:shd w:val="clear" w:color="auto" w:fill="auto"/>
            <w:noWrap/>
            <w:vAlign w:val="center"/>
            <w:hideMark/>
          </w:tcPr>
          <w:p w:rsidR="002855C5" w:rsidRPr="002855C5" w:rsidRDefault="002855C5" w:rsidP="002855C5">
            <w:pPr>
              <w:rPr>
                <w:b/>
                <w:bCs/>
                <w:sz w:val="28"/>
                <w:szCs w:val="28"/>
              </w:rPr>
            </w:pPr>
            <w:r w:rsidRPr="002855C5">
              <w:rPr>
                <w:b/>
                <w:bCs/>
                <w:sz w:val="28"/>
                <w:szCs w:val="28"/>
              </w:rPr>
              <w:t>00000</w:t>
            </w:r>
          </w:p>
        </w:tc>
      </w:tr>
      <w:tr w:rsidR="002855C5" w:rsidRPr="002855C5" w:rsidTr="00931307">
        <w:trPr>
          <w:trHeight w:val="750"/>
        </w:trPr>
        <w:tc>
          <w:tcPr>
            <w:tcW w:w="6961" w:type="dxa"/>
            <w:shd w:val="clear" w:color="auto" w:fill="auto"/>
            <w:vAlign w:val="center"/>
            <w:hideMark/>
          </w:tcPr>
          <w:p w:rsidR="007E68FF" w:rsidRDefault="002800B9" w:rsidP="007E68FF">
            <w:pPr>
              <w:spacing w:line="276" w:lineRule="auto"/>
              <w:jc w:val="both"/>
              <w:rPr>
                <w:sz w:val="28"/>
                <w:lang w:eastAsia="en-US"/>
              </w:rPr>
            </w:pPr>
            <w:r w:rsidRPr="002800B9">
              <w:rPr>
                <w:bCs/>
                <w:sz w:val="28"/>
                <w:szCs w:val="28"/>
              </w:rPr>
              <w:t>Основное мероприятие "</w:t>
            </w:r>
            <w:r w:rsidR="007E68FF">
              <w:rPr>
                <w:sz w:val="28"/>
                <w:lang w:eastAsia="en-US"/>
              </w:rPr>
              <w:t xml:space="preserve"> Проведение  спортивных мероприятий с участием различных категорий  населения;</w:t>
            </w:r>
          </w:p>
          <w:p w:rsidR="007E68FF" w:rsidRDefault="007E68FF" w:rsidP="007E68FF">
            <w:pPr>
              <w:spacing w:line="276" w:lineRule="auto"/>
              <w:jc w:val="both"/>
              <w:rPr>
                <w:sz w:val="28"/>
                <w:lang w:eastAsia="en-US"/>
              </w:rPr>
            </w:pPr>
            <w:r>
              <w:rPr>
                <w:sz w:val="28"/>
                <w:lang w:eastAsia="en-US"/>
              </w:rPr>
              <w:t>Участие в районных, областных и местных спортивных мероприятиях;</w:t>
            </w:r>
          </w:p>
          <w:p w:rsidR="007E68FF" w:rsidRDefault="007E68FF" w:rsidP="007E68FF">
            <w:pPr>
              <w:spacing w:line="276" w:lineRule="auto"/>
              <w:jc w:val="both"/>
              <w:rPr>
                <w:sz w:val="28"/>
                <w:lang w:eastAsia="en-US"/>
              </w:rPr>
            </w:pPr>
            <w:r>
              <w:rPr>
                <w:sz w:val="28"/>
                <w:lang w:eastAsia="en-US"/>
              </w:rPr>
              <w:t>-Информационное обеспечение и пропаганда физической культуры и спорта;</w:t>
            </w:r>
          </w:p>
          <w:p w:rsidR="002855C5" w:rsidRPr="002855C5" w:rsidRDefault="007E68FF" w:rsidP="007E68FF">
            <w:pPr>
              <w:rPr>
                <w:bCs/>
                <w:sz w:val="28"/>
                <w:szCs w:val="28"/>
              </w:rPr>
            </w:pPr>
            <w:r>
              <w:rPr>
                <w:sz w:val="28"/>
                <w:lang w:eastAsia="en-US"/>
              </w:rPr>
              <w:lastRenderedPageBreak/>
              <w:t>-Организация физкультурно-спортивных  массовых мероприятий.</w:t>
            </w:r>
            <w:r w:rsidR="002800B9" w:rsidRPr="002800B9">
              <w:rPr>
                <w:bCs/>
                <w:sz w:val="28"/>
                <w:szCs w:val="28"/>
              </w:rPr>
              <w:t>"</w:t>
            </w:r>
          </w:p>
        </w:tc>
        <w:tc>
          <w:tcPr>
            <w:tcW w:w="496" w:type="dxa"/>
            <w:shd w:val="clear" w:color="auto" w:fill="auto"/>
            <w:noWrap/>
            <w:vAlign w:val="center"/>
            <w:hideMark/>
          </w:tcPr>
          <w:p w:rsidR="002855C5" w:rsidRPr="002855C5" w:rsidRDefault="007E68FF" w:rsidP="002855C5">
            <w:pPr>
              <w:jc w:val="right"/>
              <w:rPr>
                <w:bCs/>
                <w:sz w:val="28"/>
                <w:szCs w:val="28"/>
              </w:rPr>
            </w:pPr>
            <w:r>
              <w:rPr>
                <w:bCs/>
                <w:sz w:val="28"/>
                <w:szCs w:val="28"/>
              </w:rPr>
              <w:lastRenderedPageBreak/>
              <w:t>09</w:t>
            </w:r>
          </w:p>
        </w:tc>
        <w:tc>
          <w:tcPr>
            <w:tcW w:w="360" w:type="dxa"/>
            <w:shd w:val="clear" w:color="auto" w:fill="auto"/>
            <w:noWrap/>
            <w:vAlign w:val="center"/>
            <w:hideMark/>
          </w:tcPr>
          <w:p w:rsidR="002855C5" w:rsidRPr="002855C5" w:rsidRDefault="002855C5" w:rsidP="002855C5">
            <w:pPr>
              <w:jc w:val="center"/>
              <w:rPr>
                <w:bCs/>
                <w:sz w:val="28"/>
                <w:szCs w:val="28"/>
              </w:rPr>
            </w:pPr>
            <w:r w:rsidRPr="002855C5">
              <w:rPr>
                <w:bCs/>
                <w:sz w:val="28"/>
                <w:szCs w:val="28"/>
              </w:rPr>
              <w:t>0</w:t>
            </w:r>
          </w:p>
        </w:tc>
        <w:tc>
          <w:tcPr>
            <w:tcW w:w="528" w:type="dxa"/>
            <w:shd w:val="clear" w:color="auto" w:fill="auto"/>
            <w:noWrap/>
            <w:vAlign w:val="center"/>
            <w:hideMark/>
          </w:tcPr>
          <w:p w:rsidR="002855C5" w:rsidRPr="002855C5" w:rsidRDefault="002800B9" w:rsidP="002855C5">
            <w:pPr>
              <w:jc w:val="center"/>
              <w:rPr>
                <w:bCs/>
                <w:sz w:val="28"/>
                <w:szCs w:val="28"/>
              </w:rPr>
            </w:pPr>
            <w:r>
              <w:rPr>
                <w:bCs/>
                <w:sz w:val="28"/>
                <w:szCs w:val="28"/>
              </w:rPr>
              <w:t>01</w:t>
            </w:r>
          </w:p>
        </w:tc>
        <w:tc>
          <w:tcPr>
            <w:tcW w:w="916" w:type="dxa"/>
            <w:shd w:val="clear" w:color="auto" w:fill="auto"/>
            <w:noWrap/>
            <w:vAlign w:val="center"/>
            <w:hideMark/>
          </w:tcPr>
          <w:p w:rsidR="002855C5" w:rsidRPr="002855C5" w:rsidRDefault="002855C5" w:rsidP="002855C5">
            <w:pPr>
              <w:rPr>
                <w:bCs/>
                <w:sz w:val="28"/>
                <w:szCs w:val="28"/>
              </w:rPr>
            </w:pPr>
            <w:r w:rsidRPr="002855C5">
              <w:rPr>
                <w:bCs/>
                <w:sz w:val="28"/>
                <w:szCs w:val="28"/>
              </w:rPr>
              <w:t>00000</w:t>
            </w:r>
          </w:p>
        </w:tc>
      </w:tr>
    </w:tbl>
    <w:p w:rsidR="002855C5" w:rsidRDefault="002855C5" w:rsidP="00A127E2">
      <w:pPr>
        <w:widowControl w:val="0"/>
        <w:autoSpaceDE w:val="0"/>
        <w:autoSpaceDN w:val="0"/>
        <w:adjustRightInd w:val="0"/>
        <w:ind w:firstLine="567"/>
        <w:jc w:val="both"/>
        <w:rPr>
          <w:sz w:val="28"/>
          <w:szCs w:val="28"/>
        </w:rPr>
      </w:pPr>
    </w:p>
    <w:p w:rsidR="002855C5" w:rsidRPr="008C4BF8" w:rsidRDefault="002855C5" w:rsidP="007E68FF">
      <w:pPr>
        <w:widowControl w:val="0"/>
        <w:autoSpaceDE w:val="0"/>
        <w:autoSpaceDN w:val="0"/>
        <w:adjustRightInd w:val="0"/>
        <w:jc w:val="center"/>
        <w:rPr>
          <w:b/>
          <w:sz w:val="28"/>
          <w:szCs w:val="28"/>
        </w:rPr>
      </w:pPr>
      <w:r>
        <w:rPr>
          <w:b/>
          <w:sz w:val="28"/>
          <w:szCs w:val="28"/>
        </w:rPr>
        <w:t>2.2.10</w:t>
      </w:r>
      <w:r w:rsidRPr="008C4BF8">
        <w:rPr>
          <w:b/>
          <w:sz w:val="28"/>
          <w:szCs w:val="28"/>
        </w:rPr>
        <w:t xml:space="preserve">. Муниципальная программа </w:t>
      </w:r>
      <w:r w:rsidR="007E68FF">
        <w:rPr>
          <w:b/>
          <w:sz w:val="28"/>
          <w:szCs w:val="28"/>
        </w:rPr>
        <w:t>комплексного развития транспортной инфраструктуры в муниципальном образовании Вындиноостровское  сельское поселение Волховского муниципального района Ленинградской области применительно к населенному пункту дер. Вындин Остров</w:t>
      </w:r>
    </w:p>
    <w:p w:rsidR="002855C5" w:rsidRDefault="002855C5" w:rsidP="002855C5">
      <w:pPr>
        <w:widowControl w:val="0"/>
        <w:autoSpaceDE w:val="0"/>
        <w:autoSpaceDN w:val="0"/>
        <w:adjustRightInd w:val="0"/>
        <w:ind w:firstLine="567"/>
        <w:jc w:val="both"/>
        <w:rPr>
          <w:sz w:val="28"/>
          <w:szCs w:val="28"/>
        </w:rPr>
      </w:pPr>
      <w:r w:rsidRPr="008C4BF8">
        <w:rPr>
          <w:sz w:val="28"/>
          <w:szCs w:val="28"/>
        </w:rPr>
        <w:t xml:space="preserve">По данной муниципальной программе МО </w:t>
      </w:r>
      <w:r w:rsidR="007E68FF">
        <w:rPr>
          <w:sz w:val="28"/>
          <w:szCs w:val="28"/>
        </w:rPr>
        <w:t>Вындиноостровское</w:t>
      </w:r>
      <w:r w:rsidR="00FE786B">
        <w:rPr>
          <w:sz w:val="28"/>
          <w:szCs w:val="28"/>
        </w:rPr>
        <w:t xml:space="preserve"> сельское поселение</w:t>
      </w:r>
      <w:r w:rsidRPr="008C4BF8">
        <w:rPr>
          <w:sz w:val="28"/>
          <w:szCs w:val="28"/>
        </w:rPr>
        <w:t xml:space="preserve"> присваиваются следующие целевые статьи расходов бюджета МО </w:t>
      </w:r>
      <w:r w:rsidR="007E68FF">
        <w:rPr>
          <w:sz w:val="28"/>
          <w:szCs w:val="28"/>
        </w:rPr>
        <w:t>Вындиноостровское</w:t>
      </w:r>
      <w:r w:rsidR="00FE786B">
        <w:rPr>
          <w:sz w:val="28"/>
          <w:szCs w:val="28"/>
        </w:rPr>
        <w:t xml:space="preserve"> сельское поселение</w:t>
      </w:r>
      <w:r w:rsidRPr="008C4BF8">
        <w:rPr>
          <w:sz w:val="28"/>
          <w:szCs w:val="28"/>
        </w:rPr>
        <w:t xml:space="preserve"> в разрезе </w:t>
      </w:r>
      <w:r>
        <w:rPr>
          <w:sz w:val="28"/>
          <w:szCs w:val="28"/>
        </w:rPr>
        <w:t xml:space="preserve">следующих </w:t>
      </w:r>
      <w:r w:rsidRPr="008C4BF8">
        <w:rPr>
          <w:sz w:val="28"/>
          <w:szCs w:val="28"/>
        </w:rPr>
        <w:t>основных мероприятий:</w:t>
      </w:r>
    </w:p>
    <w:tbl>
      <w:tblPr>
        <w:tblW w:w="9229"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961"/>
        <w:gridCol w:w="496"/>
        <w:gridCol w:w="360"/>
        <w:gridCol w:w="496"/>
        <w:gridCol w:w="916"/>
      </w:tblGrid>
      <w:tr w:rsidR="002855C5" w:rsidRPr="002855C5" w:rsidTr="00931307">
        <w:trPr>
          <w:trHeight w:val="750"/>
        </w:trPr>
        <w:tc>
          <w:tcPr>
            <w:tcW w:w="6961" w:type="dxa"/>
            <w:shd w:val="clear" w:color="auto" w:fill="auto"/>
            <w:vAlign w:val="center"/>
            <w:hideMark/>
          </w:tcPr>
          <w:p w:rsidR="002855C5" w:rsidRPr="002855C5" w:rsidRDefault="002855C5" w:rsidP="002855C5">
            <w:pPr>
              <w:rPr>
                <w:b/>
                <w:bCs/>
                <w:sz w:val="28"/>
                <w:szCs w:val="28"/>
              </w:rPr>
            </w:pPr>
            <w:r w:rsidRPr="002855C5">
              <w:rPr>
                <w:b/>
                <w:bCs/>
                <w:sz w:val="28"/>
                <w:szCs w:val="28"/>
              </w:rPr>
              <w:t xml:space="preserve">Муниципальная программа </w:t>
            </w:r>
            <w:r w:rsidR="007E68FF">
              <w:rPr>
                <w:b/>
                <w:sz w:val="28"/>
                <w:szCs w:val="28"/>
              </w:rPr>
              <w:t>комплексного развития транспортной инфраструктуры в муниципальном образовании Вындиноостровское  сельское поселение Волховского муниципального района Ленинградской области применительно к населенному пункту дер. Вындин Остров</w:t>
            </w:r>
            <w:r w:rsidR="000F4A5A">
              <w:rPr>
                <w:b/>
                <w:bCs/>
                <w:sz w:val="28"/>
                <w:szCs w:val="28"/>
              </w:rPr>
              <w:t>»</w:t>
            </w:r>
            <w:r w:rsidRPr="002855C5">
              <w:rPr>
                <w:b/>
                <w:bCs/>
                <w:sz w:val="28"/>
                <w:szCs w:val="28"/>
              </w:rPr>
              <w:t xml:space="preserve"> </w:t>
            </w:r>
          </w:p>
        </w:tc>
        <w:tc>
          <w:tcPr>
            <w:tcW w:w="496" w:type="dxa"/>
            <w:shd w:val="clear" w:color="auto" w:fill="auto"/>
            <w:noWrap/>
            <w:vAlign w:val="center"/>
            <w:hideMark/>
          </w:tcPr>
          <w:p w:rsidR="002855C5" w:rsidRPr="002855C5" w:rsidRDefault="002855C5" w:rsidP="007E68FF">
            <w:pPr>
              <w:jc w:val="right"/>
              <w:rPr>
                <w:b/>
                <w:bCs/>
                <w:sz w:val="28"/>
                <w:szCs w:val="28"/>
              </w:rPr>
            </w:pPr>
            <w:r w:rsidRPr="002855C5">
              <w:rPr>
                <w:b/>
                <w:bCs/>
                <w:sz w:val="28"/>
                <w:szCs w:val="28"/>
              </w:rPr>
              <w:t>1</w:t>
            </w:r>
            <w:r w:rsidR="007E68FF">
              <w:rPr>
                <w:b/>
                <w:bCs/>
                <w:sz w:val="28"/>
                <w:szCs w:val="28"/>
              </w:rPr>
              <w:t>0</w:t>
            </w:r>
          </w:p>
        </w:tc>
        <w:tc>
          <w:tcPr>
            <w:tcW w:w="360" w:type="dxa"/>
            <w:shd w:val="clear" w:color="auto" w:fill="auto"/>
            <w:noWrap/>
            <w:vAlign w:val="center"/>
            <w:hideMark/>
          </w:tcPr>
          <w:p w:rsidR="002855C5" w:rsidRPr="002855C5" w:rsidRDefault="002855C5" w:rsidP="002855C5">
            <w:pPr>
              <w:jc w:val="center"/>
              <w:rPr>
                <w:b/>
                <w:bCs/>
                <w:sz w:val="28"/>
                <w:szCs w:val="28"/>
              </w:rPr>
            </w:pPr>
            <w:r w:rsidRPr="002855C5">
              <w:rPr>
                <w:b/>
                <w:bCs/>
                <w:sz w:val="28"/>
                <w:szCs w:val="28"/>
              </w:rPr>
              <w:t>0</w:t>
            </w:r>
          </w:p>
        </w:tc>
        <w:tc>
          <w:tcPr>
            <w:tcW w:w="496" w:type="dxa"/>
            <w:shd w:val="clear" w:color="auto" w:fill="auto"/>
            <w:noWrap/>
            <w:vAlign w:val="center"/>
            <w:hideMark/>
          </w:tcPr>
          <w:p w:rsidR="002855C5" w:rsidRPr="002855C5" w:rsidRDefault="002855C5" w:rsidP="002855C5">
            <w:pPr>
              <w:jc w:val="center"/>
              <w:rPr>
                <w:b/>
                <w:bCs/>
                <w:sz w:val="28"/>
                <w:szCs w:val="28"/>
              </w:rPr>
            </w:pPr>
            <w:r w:rsidRPr="002855C5">
              <w:rPr>
                <w:b/>
                <w:bCs/>
                <w:sz w:val="28"/>
                <w:szCs w:val="28"/>
              </w:rPr>
              <w:t>00</w:t>
            </w:r>
          </w:p>
        </w:tc>
        <w:tc>
          <w:tcPr>
            <w:tcW w:w="916" w:type="dxa"/>
            <w:shd w:val="clear" w:color="auto" w:fill="auto"/>
            <w:noWrap/>
            <w:vAlign w:val="center"/>
            <w:hideMark/>
          </w:tcPr>
          <w:p w:rsidR="002855C5" w:rsidRPr="002855C5" w:rsidRDefault="002855C5" w:rsidP="002855C5">
            <w:pPr>
              <w:rPr>
                <w:b/>
                <w:bCs/>
                <w:sz w:val="28"/>
                <w:szCs w:val="28"/>
              </w:rPr>
            </w:pPr>
            <w:r w:rsidRPr="002855C5">
              <w:rPr>
                <w:b/>
                <w:bCs/>
                <w:sz w:val="28"/>
                <w:szCs w:val="28"/>
              </w:rPr>
              <w:t>00000</w:t>
            </w:r>
          </w:p>
        </w:tc>
      </w:tr>
      <w:tr w:rsidR="002855C5" w:rsidRPr="002855C5" w:rsidTr="00931307">
        <w:trPr>
          <w:trHeight w:val="750"/>
        </w:trPr>
        <w:tc>
          <w:tcPr>
            <w:tcW w:w="6961" w:type="dxa"/>
            <w:shd w:val="clear" w:color="auto" w:fill="auto"/>
            <w:vAlign w:val="center"/>
            <w:hideMark/>
          </w:tcPr>
          <w:p w:rsidR="002855C5" w:rsidRPr="002855C5" w:rsidRDefault="002800B9" w:rsidP="002855C5">
            <w:pPr>
              <w:rPr>
                <w:bCs/>
                <w:sz w:val="28"/>
                <w:szCs w:val="28"/>
              </w:rPr>
            </w:pPr>
            <w:r w:rsidRPr="002800B9">
              <w:rPr>
                <w:bCs/>
                <w:sz w:val="28"/>
                <w:szCs w:val="28"/>
              </w:rPr>
              <w:t>Основное мероприятие "</w:t>
            </w:r>
            <w:r w:rsidR="007E68FF" w:rsidRPr="007E68FF">
              <w:rPr>
                <w:sz w:val="28"/>
                <w:szCs w:val="28"/>
              </w:rPr>
              <w:t>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r w:rsidRPr="007E68FF">
              <w:rPr>
                <w:bCs/>
                <w:sz w:val="28"/>
                <w:szCs w:val="28"/>
              </w:rPr>
              <w:t>"</w:t>
            </w:r>
          </w:p>
        </w:tc>
        <w:tc>
          <w:tcPr>
            <w:tcW w:w="496" w:type="dxa"/>
            <w:shd w:val="clear" w:color="auto" w:fill="auto"/>
            <w:noWrap/>
            <w:vAlign w:val="center"/>
            <w:hideMark/>
          </w:tcPr>
          <w:p w:rsidR="002855C5" w:rsidRPr="002855C5" w:rsidRDefault="002800B9" w:rsidP="007E68FF">
            <w:pPr>
              <w:jc w:val="right"/>
              <w:rPr>
                <w:bCs/>
                <w:sz w:val="28"/>
                <w:szCs w:val="28"/>
              </w:rPr>
            </w:pPr>
            <w:r>
              <w:rPr>
                <w:bCs/>
                <w:sz w:val="28"/>
                <w:szCs w:val="28"/>
              </w:rPr>
              <w:t>1</w:t>
            </w:r>
            <w:r w:rsidR="007E68FF">
              <w:rPr>
                <w:bCs/>
                <w:sz w:val="28"/>
                <w:szCs w:val="28"/>
              </w:rPr>
              <w:t>0</w:t>
            </w:r>
          </w:p>
        </w:tc>
        <w:tc>
          <w:tcPr>
            <w:tcW w:w="360" w:type="dxa"/>
            <w:shd w:val="clear" w:color="auto" w:fill="auto"/>
            <w:noWrap/>
            <w:vAlign w:val="center"/>
            <w:hideMark/>
          </w:tcPr>
          <w:p w:rsidR="002855C5" w:rsidRPr="002855C5" w:rsidRDefault="007E68FF" w:rsidP="002855C5">
            <w:pPr>
              <w:jc w:val="center"/>
              <w:rPr>
                <w:bCs/>
                <w:sz w:val="28"/>
                <w:szCs w:val="28"/>
              </w:rPr>
            </w:pPr>
            <w:r>
              <w:rPr>
                <w:bCs/>
                <w:sz w:val="28"/>
                <w:szCs w:val="28"/>
              </w:rPr>
              <w:t>0</w:t>
            </w:r>
          </w:p>
        </w:tc>
        <w:tc>
          <w:tcPr>
            <w:tcW w:w="496" w:type="dxa"/>
            <w:shd w:val="clear" w:color="auto" w:fill="auto"/>
            <w:noWrap/>
            <w:vAlign w:val="center"/>
            <w:hideMark/>
          </w:tcPr>
          <w:p w:rsidR="002855C5" w:rsidRPr="002855C5" w:rsidRDefault="002855C5" w:rsidP="002800B9">
            <w:pPr>
              <w:jc w:val="center"/>
              <w:rPr>
                <w:bCs/>
                <w:sz w:val="28"/>
                <w:szCs w:val="28"/>
              </w:rPr>
            </w:pPr>
            <w:r w:rsidRPr="002855C5">
              <w:rPr>
                <w:bCs/>
                <w:sz w:val="28"/>
                <w:szCs w:val="28"/>
              </w:rPr>
              <w:t>0</w:t>
            </w:r>
            <w:r w:rsidR="002800B9">
              <w:rPr>
                <w:bCs/>
                <w:sz w:val="28"/>
                <w:szCs w:val="28"/>
              </w:rPr>
              <w:t>1</w:t>
            </w:r>
          </w:p>
        </w:tc>
        <w:tc>
          <w:tcPr>
            <w:tcW w:w="916" w:type="dxa"/>
            <w:shd w:val="clear" w:color="auto" w:fill="auto"/>
            <w:noWrap/>
            <w:vAlign w:val="center"/>
            <w:hideMark/>
          </w:tcPr>
          <w:p w:rsidR="002855C5" w:rsidRPr="002855C5" w:rsidRDefault="002855C5" w:rsidP="002855C5">
            <w:pPr>
              <w:rPr>
                <w:bCs/>
                <w:sz w:val="28"/>
                <w:szCs w:val="28"/>
              </w:rPr>
            </w:pPr>
            <w:r w:rsidRPr="002855C5">
              <w:rPr>
                <w:bCs/>
                <w:sz w:val="28"/>
                <w:szCs w:val="28"/>
              </w:rPr>
              <w:t>00000</w:t>
            </w:r>
          </w:p>
        </w:tc>
      </w:tr>
    </w:tbl>
    <w:p w:rsidR="003151EC" w:rsidRDefault="003151EC" w:rsidP="003151EC">
      <w:pPr>
        <w:widowControl w:val="0"/>
        <w:autoSpaceDE w:val="0"/>
        <w:autoSpaceDN w:val="0"/>
        <w:adjustRightInd w:val="0"/>
        <w:jc w:val="center"/>
        <w:rPr>
          <w:b/>
          <w:sz w:val="28"/>
          <w:szCs w:val="28"/>
        </w:rPr>
      </w:pPr>
    </w:p>
    <w:p w:rsidR="002F24AF" w:rsidRDefault="003151EC" w:rsidP="002F24AF">
      <w:pPr>
        <w:widowControl w:val="0"/>
        <w:autoSpaceDE w:val="0"/>
        <w:autoSpaceDN w:val="0"/>
        <w:adjustRightInd w:val="0"/>
        <w:jc w:val="center"/>
        <w:rPr>
          <w:sz w:val="28"/>
          <w:szCs w:val="28"/>
        </w:rPr>
      </w:pPr>
      <w:r>
        <w:rPr>
          <w:b/>
          <w:sz w:val="28"/>
          <w:szCs w:val="28"/>
        </w:rPr>
        <w:t>2.2.11</w:t>
      </w:r>
      <w:r w:rsidRPr="008C4BF8">
        <w:rPr>
          <w:b/>
          <w:sz w:val="28"/>
          <w:szCs w:val="28"/>
        </w:rPr>
        <w:t xml:space="preserve">. Муниципальная программа </w:t>
      </w:r>
      <w:r w:rsidR="002F24AF" w:rsidRPr="00C656F1">
        <w:rPr>
          <w:b/>
          <w:sz w:val="28"/>
          <w:szCs w:val="28"/>
        </w:rPr>
        <w:t xml:space="preserve">комплексного развития социальной инфраструктуры в муниципальном образовании Вындиноостровское  сельское поселение Волховского муниципального района Ленинградской области применительно к </w:t>
      </w:r>
      <w:r w:rsidR="002F24AF">
        <w:rPr>
          <w:b/>
          <w:sz w:val="28"/>
          <w:szCs w:val="28"/>
        </w:rPr>
        <w:t>населенному пункту дер.</w:t>
      </w:r>
      <w:r w:rsidR="002F24AF" w:rsidRPr="00C656F1">
        <w:rPr>
          <w:b/>
          <w:sz w:val="28"/>
          <w:szCs w:val="28"/>
        </w:rPr>
        <w:t xml:space="preserve"> Вындин Остров</w:t>
      </w:r>
      <w:r w:rsidR="002F24AF" w:rsidRPr="008C4BF8">
        <w:rPr>
          <w:sz w:val="28"/>
          <w:szCs w:val="28"/>
        </w:rPr>
        <w:t xml:space="preserve"> </w:t>
      </w:r>
    </w:p>
    <w:p w:rsidR="003151EC" w:rsidRDefault="003151EC" w:rsidP="002F24AF">
      <w:pPr>
        <w:widowControl w:val="0"/>
        <w:autoSpaceDE w:val="0"/>
        <w:autoSpaceDN w:val="0"/>
        <w:adjustRightInd w:val="0"/>
        <w:jc w:val="center"/>
        <w:rPr>
          <w:sz w:val="28"/>
          <w:szCs w:val="28"/>
        </w:rPr>
      </w:pPr>
      <w:r w:rsidRPr="008C4BF8">
        <w:rPr>
          <w:sz w:val="28"/>
          <w:szCs w:val="28"/>
        </w:rPr>
        <w:t xml:space="preserve">По данной муниципальной программе МО </w:t>
      </w:r>
      <w:r w:rsidR="002F24AF">
        <w:rPr>
          <w:sz w:val="28"/>
          <w:szCs w:val="28"/>
        </w:rPr>
        <w:t>Вындиноостровское</w:t>
      </w:r>
      <w:r>
        <w:rPr>
          <w:sz w:val="28"/>
          <w:szCs w:val="28"/>
        </w:rPr>
        <w:t xml:space="preserve"> сельское поселение</w:t>
      </w:r>
      <w:r w:rsidRPr="008C4BF8">
        <w:rPr>
          <w:sz w:val="28"/>
          <w:szCs w:val="28"/>
        </w:rPr>
        <w:t xml:space="preserve"> присваиваются следующие целевые статьи расходов бюджета МО </w:t>
      </w:r>
      <w:r w:rsidR="002F24AF">
        <w:rPr>
          <w:sz w:val="28"/>
          <w:szCs w:val="28"/>
        </w:rPr>
        <w:t xml:space="preserve">Вындиноостровкое </w:t>
      </w:r>
      <w:r>
        <w:rPr>
          <w:sz w:val="28"/>
          <w:szCs w:val="28"/>
        </w:rPr>
        <w:t xml:space="preserve"> сельское поселение</w:t>
      </w:r>
      <w:r w:rsidRPr="008C4BF8">
        <w:rPr>
          <w:sz w:val="28"/>
          <w:szCs w:val="28"/>
        </w:rPr>
        <w:t xml:space="preserve"> в разрезе </w:t>
      </w:r>
      <w:r>
        <w:rPr>
          <w:sz w:val="28"/>
          <w:szCs w:val="28"/>
        </w:rPr>
        <w:t xml:space="preserve">следующих </w:t>
      </w:r>
      <w:r w:rsidRPr="008C4BF8">
        <w:rPr>
          <w:sz w:val="28"/>
          <w:szCs w:val="28"/>
        </w:rPr>
        <w:t>основных мероприятий:</w:t>
      </w:r>
    </w:p>
    <w:tbl>
      <w:tblPr>
        <w:tblW w:w="9229"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961"/>
        <w:gridCol w:w="496"/>
        <w:gridCol w:w="360"/>
        <w:gridCol w:w="496"/>
        <w:gridCol w:w="916"/>
      </w:tblGrid>
      <w:tr w:rsidR="003151EC" w:rsidRPr="002855C5" w:rsidTr="00754FF6">
        <w:trPr>
          <w:trHeight w:val="750"/>
        </w:trPr>
        <w:tc>
          <w:tcPr>
            <w:tcW w:w="6961" w:type="dxa"/>
            <w:shd w:val="clear" w:color="auto" w:fill="auto"/>
            <w:vAlign w:val="center"/>
            <w:hideMark/>
          </w:tcPr>
          <w:p w:rsidR="003151EC" w:rsidRPr="002855C5" w:rsidRDefault="003151EC" w:rsidP="00754FF6">
            <w:pPr>
              <w:rPr>
                <w:b/>
                <w:bCs/>
                <w:sz w:val="28"/>
                <w:szCs w:val="28"/>
              </w:rPr>
            </w:pPr>
            <w:r w:rsidRPr="002855C5">
              <w:rPr>
                <w:b/>
                <w:bCs/>
                <w:sz w:val="28"/>
                <w:szCs w:val="28"/>
              </w:rPr>
              <w:t xml:space="preserve">Муниципальная программа </w:t>
            </w:r>
            <w:r w:rsidR="002F24AF" w:rsidRPr="00C656F1">
              <w:rPr>
                <w:b/>
                <w:sz w:val="28"/>
                <w:szCs w:val="28"/>
              </w:rPr>
              <w:t xml:space="preserve">комплексного развития социальной инфраструктуры в муниципальном образовании Вындиноостровское  сельское поселение Волховского муниципального района Ленинградской области применительно к </w:t>
            </w:r>
            <w:r w:rsidR="002F24AF">
              <w:rPr>
                <w:b/>
                <w:sz w:val="28"/>
                <w:szCs w:val="28"/>
              </w:rPr>
              <w:t>населенному пункту дер.</w:t>
            </w:r>
            <w:r w:rsidR="002F24AF" w:rsidRPr="00C656F1">
              <w:rPr>
                <w:b/>
                <w:sz w:val="28"/>
                <w:szCs w:val="28"/>
              </w:rPr>
              <w:t xml:space="preserve"> Вындин Остров</w:t>
            </w:r>
            <w:r w:rsidRPr="003151EC">
              <w:rPr>
                <w:b/>
                <w:bCs/>
                <w:sz w:val="28"/>
                <w:szCs w:val="28"/>
              </w:rPr>
              <w:t>»</w:t>
            </w:r>
          </w:p>
        </w:tc>
        <w:tc>
          <w:tcPr>
            <w:tcW w:w="496" w:type="dxa"/>
            <w:shd w:val="clear" w:color="auto" w:fill="auto"/>
            <w:noWrap/>
            <w:vAlign w:val="center"/>
            <w:hideMark/>
          </w:tcPr>
          <w:p w:rsidR="003151EC" w:rsidRPr="002855C5" w:rsidRDefault="003151EC" w:rsidP="002F24AF">
            <w:pPr>
              <w:jc w:val="right"/>
              <w:rPr>
                <w:b/>
                <w:bCs/>
                <w:sz w:val="28"/>
                <w:szCs w:val="28"/>
              </w:rPr>
            </w:pPr>
            <w:r>
              <w:rPr>
                <w:b/>
                <w:bCs/>
                <w:sz w:val="28"/>
                <w:szCs w:val="28"/>
              </w:rPr>
              <w:t>1</w:t>
            </w:r>
            <w:r w:rsidR="002F24AF">
              <w:rPr>
                <w:b/>
                <w:bCs/>
                <w:sz w:val="28"/>
                <w:szCs w:val="28"/>
              </w:rPr>
              <w:t>1</w:t>
            </w:r>
          </w:p>
        </w:tc>
        <w:tc>
          <w:tcPr>
            <w:tcW w:w="360" w:type="dxa"/>
            <w:shd w:val="clear" w:color="auto" w:fill="auto"/>
            <w:noWrap/>
            <w:vAlign w:val="center"/>
            <w:hideMark/>
          </w:tcPr>
          <w:p w:rsidR="003151EC" w:rsidRPr="002855C5" w:rsidRDefault="003151EC" w:rsidP="00754FF6">
            <w:pPr>
              <w:jc w:val="center"/>
              <w:rPr>
                <w:b/>
                <w:bCs/>
                <w:sz w:val="28"/>
                <w:szCs w:val="28"/>
              </w:rPr>
            </w:pPr>
            <w:r w:rsidRPr="002855C5">
              <w:rPr>
                <w:b/>
                <w:bCs/>
                <w:sz w:val="28"/>
                <w:szCs w:val="28"/>
              </w:rPr>
              <w:t>0</w:t>
            </w:r>
          </w:p>
        </w:tc>
        <w:tc>
          <w:tcPr>
            <w:tcW w:w="496" w:type="dxa"/>
            <w:shd w:val="clear" w:color="auto" w:fill="auto"/>
            <w:noWrap/>
            <w:vAlign w:val="center"/>
            <w:hideMark/>
          </w:tcPr>
          <w:p w:rsidR="003151EC" w:rsidRPr="002855C5" w:rsidRDefault="003151EC" w:rsidP="00754FF6">
            <w:pPr>
              <w:jc w:val="center"/>
              <w:rPr>
                <w:b/>
                <w:bCs/>
                <w:sz w:val="28"/>
                <w:szCs w:val="28"/>
              </w:rPr>
            </w:pPr>
            <w:r w:rsidRPr="002855C5">
              <w:rPr>
                <w:b/>
                <w:bCs/>
                <w:sz w:val="28"/>
                <w:szCs w:val="28"/>
              </w:rPr>
              <w:t>00</w:t>
            </w:r>
          </w:p>
        </w:tc>
        <w:tc>
          <w:tcPr>
            <w:tcW w:w="916" w:type="dxa"/>
            <w:shd w:val="clear" w:color="auto" w:fill="auto"/>
            <w:noWrap/>
            <w:vAlign w:val="center"/>
            <w:hideMark/>
          </w:tcPr>
          <w:p w:rsidR="003151EC" w:rsidRPr="002855C5" w:rsidRDefault="003151EC" w:rsidP="00754FF6">
            <w:pPr>
              <w:rPr>
                <w:b/>
                <w:bCs/>
                <w:sz w:val="28"/>
                <w:szCs w:val="28"/>
              </w:rPr>
            </w:pPr>
            <w:r w:rsidRPr="002855C5">
              <w:rPr>
                <w:b/>
                <w:bCs/>
                <w:sz w:val="28"/>
                <w:szCs w:val="28"/>
              </w:rPr>
              <w:t>00000</w:t>
            </w:r>
          </w:p>
        </w:tc>
      </w:tr>
      <w:tr w:rsidR="003151EC" w:rsidRPr="002855C5" w:rsidTr="00754FF6">
        <w:trPr>
          <w:trHeight w:val="750"/>
        </w:trPr>
        <w:tc>
          <w:tcPr>
            <w:tcW w:w="6961" w:type="dxa"/>
            <w:shd w:val="clear" w:color="auto" w:fill="auto"/>
            <w:hideMark/>
          </w:tcPr>
          <w:p w:rsidR="003151EC" w:rsidRPr="003151EC" w:rsidRDefault="003151EC" w:rsidP="00754FF6">
            <w:pPr>
              <w:rPr>
                <w:sz w:val="28"/>
                <w:szCs w:val="28"/>
              </w:rPr>
            </w:pPr>
            <w:r w:rsidRPr="003151EC">
              <w:rPr>
                <w:sz w:val="28"/>
                <w:szCs w:val="28"/>
              </w:rPr>
              <w:t>Основное мероприятие "</w:t>
            </w:r>
            <w:r w:rsidR="002F24AF">
              <w:rPr>
                <w:sz w:val="28"/>
                <w:szCs w:val="28"/>
              </w:rPr>
              <w:t xml:space="preserve"> Повышение качества жизни населения, его занятости и самозанятости, экономических, социальных и культурных </w:t>
            </w:r>
            <w:r w:rsidR="002F24AF">
              <w:rPr>
                <w:sz w:val="28"/>
                <w:szCs w:val="28"/>
              </w:rPr>
              <w:lastRenderedPageBreak/>
              <w:t xml:space="preserve">возможностей на основе развития сельхозпроизводства, предпринимательства,  личных подсобных хозяйств торговой   инфраструктуры  и  сферы  услуг. </w:t>
            </w:r>
            <w:r w:rsidRPr="003151EC">
              <w:rPr>
                <w:sz w:val="28"/>
                <w:szCs w:val="28"/>
              </w:rPr>
              <w:t>"</w:t>
            </w:r>
          </w:p>
        </w:tc>
        <w:tc>
          <w:tcPr>
            <w:tcW w:w="496" w:type="dxa"/>
            <w:shd w:val="clear" w:color="auto" w:fill="auto"/>
            <w:noWrap/>
            <w:vAlign w:val="center"/>
            <w:hideMark/>
          </w:tcPr>
          <w:p w:rsidR="003151EC" w:rsidRPr="002855C5" w:rsidRDefault="003151EC" w:rsidP="002F24AF">
            <w:pPr>
              <w:jc w:val="right"/>
              <w:rPr>
                <w:bCs/>
                <w:sz w:val="28"/>
                <w:szCs w:val="28"/>
              </w:rPr>
            </w:pPr>
            <w:r>
              <w:rPr>
                <w:bCs/>
                <w:sz w:val="28"/>
                <w:szCs w:val="28"/>
              </w:rPr>
              <w:lastRenderedPageBreak/>
              <w:t>1</w:t>
            </w:r>
            <w:r w:rsidR="002F24AF">
              <w:rPr>
                <w:bCs/>
                <w:sz w:val="28"/>
                <w:szCs w:val="28"/>
              </w:rPr>
              <w:t>1</w:t>
            </w:r>
          </w:p>
        </w:tc>
        <w:tc>
          <w:tcPr>
            <w:tcW w:w="360" w:type="dxa"/>
            <w:shd w:val="clear" w:color="auto" w:fill="auto"/>
            <w:noWrap/>
            <w:vAlign w:val="center"/>
            <w:hideMark/>
          </w:tcPr>
          <w:p w:rsidR="003151EC" w:rsidRPr="002855C5" w:rsidRDefault="002F24AF" w:rsidP="00754FF6">
            <w:pPr>
              <w:jc w:val="center"/>
              <w:rPr>
                <w:bCs/>
                <w:sz w:val="28"/>
                <w:szCs w:val="28"/>
              </w:rPr>
            </w:pPr>
            <w:r>
              <w:rPr>
                <w:bCs/>
                <w:sz w:val="28"/>
                <w:szCs w:val="28"/>
              </w:rPr>
              <w:t>0</w:t>
            </w:r>
          </w:p>
        </w:tc>
        <w:tc>
          <w:tcPr>
            <w:tcW w:w="496" w:type="dxa"/>
            <w:shd w:val="clear" w:color="auto" w:fill="auto"/>
            <w:noWrap/>
            <w:vAlign w:val="center"/>
            <w:hideMark/>
          </w:tcPr>
          <w:p w:rsidR="003151EC" w:rsidRPr="002855C5" w:rsidRDefault="003151EC" w:rsidP="00754FF6">
            <w:pPr>
              <w:jc w:val="center"/>
              <w:rPr>
                <w:bCs/>
                <w:sz w:val="28"/>
                <w:szCs w:val="28"/>
              </w:rPr>
            </w:pPr>
            <w:r w:rsidRPr="002855C5">
              <w:rPr>
                <w:bCs/>
                <w:sz w:val="28"/>
                <w:szCs w:val="28"/>
              </w:rPr>
              <w:t>0</w:t>
            </w:r>
            <w:r>
              <w:rPr>
                <w:bCs/>
                <w:sz w:val="28"/>
                <w:szCs w:val="28"/>
              </w:rPr>
              <w:t>1</w:t>
            </w:r>
          </w:p>
        </w:tc>
        <w:tc>
          <w:tcPr>
            <w:tcW w:w="916" w:type="dxa"/>
            <w:shd w:val="clear" w:color="auto" w:fill="auto"/>
            <w:noWrap/>
            <w:vAlign w:val="center"/>
            <w:hideMark/>
          </w:tcPr>
          <w:p w:rsidR="003151EC" w:rsidRPr="002855C5" w:rsidRDefault="003151EC" w:rsidP="00754FF6">
            <w:pPr>
              <w:rPr>
                <w:bCs/>
                <w:sz w:val="28"/>
                <w:szCs w:val="28"/>
              </w:rPr>
            </w:pPr>
            <w:r w:rsidRPr="002855C5">
              <w:rPr>
                <w:bCs/>
                <w:sz w:val="28"/>
                <w:szCs w:val="28"/>
              </w:rPr>
              <w:t>00000</w:t>
            </w:r>
          </w:p>
        </w:tc>
      </w:tr>
    </w:tbl>
    <w:p w:rsidR="002855C5" w:rsidRDefault="002855C5" w:rsidP="002855C5">
      <w:pPr>
        <w:widowControl w:val="0"/>
        <w:autoSpaceDE w:val="0"/>
        <w:autoSpaceDN w:val="0"/>
        <w:adjustRightInd w:val="0"/>
        <w:ind w:firstLine="567"/>
        <w:jc w:val="both"/>
        <w:rPr>
          <w:sz w:val="28"/>
          <w:szCs w:val="28"/>
        </w:rPr>
      </w:pPr>
    </w:p>
    <w:p w:rsidR="00095E7E" w:rsidRDefault="00095E7E" w:rsidP="00095E7E">
      <w:pPr>
        <w:widowControl w:val="0"/>
        <w:autoSpaceDE w:val="0"/>
        <w:autoSpaceDN w:val="0"/>
        <w:adjustRightInd w:val="0"/>
        <w:jc w:val="center"/>
        <w:rPr>
          <w:b/>
          <w:sz w:val="28"/>
          <w:szCs w:val="28"/>
        </w:rPr>
      </w:pPr>
      <w:r>
        <w:rPr>
          <w:b/>
          <w:sz w:val="28"/>
          <w:szCs w:val="28"/>
        </w:rPr>
        <w:t>2.2.12</w:t>
      </w:r>
      <w:r w:rsidRPr="008C4BF8">
        <w:rPr>
          <w:b/>
          <w:sz w:val="28"/>
          <w:szCs w:val="28"/>
        </w:rPr>
        <w:t xml:space="preserve">. </w:t>
      </w:r>
      <w:r w:rsidRPr="00095E7E">
        <w:rPr>
          <w:b/>
          <w:sz w:val="28"/>
          <w:szCs w:val="28"/>
        </w:rPr>
        <w:t xml:space="preserve">Муниципальная программа  </w:t>
      </w:r>
      <w:r w:rsidR="002F24AF">
        <w:rPr>
          <w:b/>
          <w:sz w:val="28"/>
          <w:szCs w:val="28"/>
        </w:rPr>
        <w:t>комплексного развития коммунальной инфраструктуры в муниципальном образовании Вындиноостровское  сельское поселение Волховского муниципального района Ленинградской области применительно к населенному пункту дер. Вындин Остров</w:t>
      </w:r>
      <w:r w:rsidR="002F24AF" w:rsidRPr="00095E7E">
        <w:rPr>
          <w:b/>
          <w:sz w:val="28"/>
          <w:szCs w:val="28"/>
        </w:rPr>
        <w:t xml:space="preserve"> </w:t>
      </w:r>
      <w:r w:rsidRPr="00095E7E">
        <w:rPr>
          <w:b/>
          <w:sz w:val="28"/>
          <w:szCs w:val="28"/>
        </w:rPr>
        <w:t>"</w:t>
      </w:r>
    </w:p>
    <w:p w:rsidR="00095E7E" w:rsidRDefault="00095E7E" w:rsidP="00095E7E">
      <w:pPr>
        <w:widowControl w:val="0"/>
        <w:autoSpaceDE w:val="0"/>
        <w:autoSpaceDN w:val="0"/>
        <w:adjustRightInd w:val="0"/>
        <w:jc w:val="center"/>
        <w:rPr>
          <w:sz w:val="28"/>
          <w:szCs w:val="28"/>
        </w:rPr>
      </w:pPr>
      <w:r w:rsidRPr="008C4BF8">
        <w:rPr>
          <w:sz w:val="28"/>
          <w:szCs w:val="28"/>
        </w:rPr>
        <w:t xml:space="preserve">По данной муниципальной программе МО </w:t>
      </w:r>
      <w:r w:rsidR="002F24AF">
        <w:rPr>
          <w:sz w:val="28"/>
          <w:szCs w:val="28"/>
        </w:rPr>
        <w:t>Вындиноостровское</w:t>
      </w:r>
      <w:r>
        <w:rPr>
          <w:sz w:val="28"/>
          <w:szCs w:val="28"/>
        </w:rPr>
        <w:t xml:space="preserve"> сельское поселение</w:t>
      </w:r>
      <w:r w:rsidRPr="008C4BF8">
        <w:rPr>
          <w:sz w:val="28"/>
          <w:szCs w:val="28"/>
        </w:rPr>
        <w:t xml:space="preserve"> присваиваются следующие целевые статьи расходов бюджета МО </w:t>
      </w:r>
      <w:r w:rsidR="002F24AF">
        <w:rPr>
          <w:sz w:val="28"/>
          <w:szCs w:val="28"/>
        </w:rPr>
        <w:t>Вындиноостровское</w:t>
      </w:r>
      <w:r>
        <w:rPr>
          <w:sz w:val="28"/>
          <w:szCs w:val="28"/>
        </w:rPr>
        <w:t xml:space="preserve"> сельское поселение</w:t>
      </w:r>
      <w:r w:rsidRPr="008C4BF8">
        <w:rPr>
          <w:sz w:val="28"/>
          <w:szCs w:val="28"/>
        </w:rPr>
        <w:t xml:space="preserve"> в разрезе </w:t>
      </w:r>
      <w:r>
        <w:rPr>
          <w:sz w:val="28"/>
          <w:szCs w:val="28"/>
        </w:rPr>
        <w:t xml:space="preserve">следующих </w:t>
      </w:r>
      <w:r w:rsidRPr="008C4BF8">
        <w:rPr>
          <w:sz w:val="28"/>
          <w:szCs w:val="28"/>
        </w:rPr>
        <w:t>основных мероприятий:</w:t>
      </w:r>
    </w:p>
    <w:p w:rsidR="00095E7E" w:rsidRDefault="00095E7E" w:rsidP="00095E7E">
      <w:pPr>
        <w:widowControl w:val="0"/>
        <w:autoSpaceDE w:val="0"/>
        <w:autoSpaceDN w:val="0"/>
        <w:adjustRightInd w:val="0"/>
        <w:jc w:val="center"/>
        <w:rPr>
          <w:sz w:val="28"/>
          <w:szCs w:val="28"/>
        </w:rPr>
      </w:pPr>
    </w:p>
    <w:tbl>
      <w:tblPr>
        <w:tblW w:w="9229"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961"/>
        <w:gridCol w:w="496"/>
        <w:gridCol w:w="360"/>
        <w:gridCol w:w="496"/>
        <w:gridCol w:w="916"/>
      </w:tblGrid>
      <w:tr w:rsidR="00095E7E" w:rsidRPr="002855C5" w:rsidTr="00201144">
        <w:trPr>
          <w:trHeight w:val="750"/>
        </w:trPr>
        <w:tc>
          <w:tcPr>
            <w:tcW w:w="6961" w:type="dxa"/>
            <w:shd w:val="clear" w:color="auto" w:fill="auto"/>
            <w:vAlign w:val="center"/>
            <w:hideMark/>
          </w:tcPr>
          <w:p w:rsidR="00095E7E" w:rsidRPr="002855C5" w:rsidRDefault="00095E7E" w:rsidP="00201144">
            <w:pPr>
              <w:rPr>
                <w:b/>
                <w:bCs/>
                <w:sz w:val="28"/>
                <w:szCs w:val="28"/>
              </w:rPr>
            </w:pPr>
            <w:r w:rsidRPr="00095E7E">
              <w:rPr>
                <w:b/>
                <w:bCs/>
                <w:sz w:val="28"/>
                <w:szCs w:val="28"/>
              </w:rPr>
              <w:t xml:space="preserve">Муниципальная программа  </w:t>
            </w:r>
            <w:r w:rsidR="002F24AF">
              <w:rPr>
                <w:b/>
                <w:sz w:val="28"/>
                <w:szCs w:val="28"/>
              </w:rPr>
              <w:t>комплексного развития коммунальной инфраструктуры в муниципальном образовании Вындиноостровское  сельское поселение Волховского муниципального района Ленинградской области применительно к населенному пункту дер. Вындин Остров</w:t>
            </w:r>
            <w:r w:rsidR="002F24AF" w:rsidRPr="00095E7E">
              <w:rPr>
                <w:b/>
                <w:bCs/>
                <w:sz w:val="28"/>
                <w:szCs w:val="28"/>
              </w:rPr>
              <w:t xml:space="preserve"> </w:t>
            </w:r>
            <w:r w:rsidRPr="00095E7E">
              <w:rPr>
                <w:b/>
                <w:bCs/>
                <w:sz w:val="28"/>
                <w:szCs w:val="28"/>
              </w:rPr>
              <w:t>"</w:t>
            </w:r>
          </w:p>
        </w:tc>
        <w:tc>
          <w:tcPr>
            <w:tcW w:w="496" w:type="dxa"/>
            <w:shd w:val="clear" w:color="auto" w:fill="auto"/>
            <w:noWrap/>
            <w:vAlign w:val="center"/>
            <w:hideMark/>
          </w:tcPr>
          <w:p w:rsidR="00095E7E" w:rsidRPr="002855C5" w:rsidRDefault="00095E7E" w:rsidP="002F24AF">
            <w:pPr>
              <w:jc w:val="right"/>
              <w:rPr>
                <w:b/>
                <w:bCs/>
                <w:sz w:val="28"/>
                <w:szCs w:val="28"/>
              </w:rPr>
            </w:pPr>
            <w:r>
              <w:rPr>
                <w:b/>
                <w:bCs/>
                <w:sz w:val="28"/>
                <w:szCs w:val="28"/>
              </w:rPr>
              <w:t>1</w:t>
            </w:r>
            <w:r w:rsidR="002F24AF">
              <w:rPr>
                <w:b/>
                <w:bCs/>
                <w:sz w:val="28"/>
                <w:szCs w:val="28"/>
              </w:rPr>
              <w:t>2</w:t>
            </w:r>
          </w:p>
        </w:tc>
        <w:tc>
          <w:tcPr>
            <w:tcW w:w="360" w:type="dxa"/>
            <w:shd w:val="clear" w:color="auto" w:fill="auto"/>
            <w:noWrap/>
            <w:vAlign w:val="center"/>
            <w:hideMark/>
          </w:tcPr>
          <w:p w:rsidR="00095E7E" w:rsidRPr="002855C5" w:rsidRDefault="00095E7E" w:rsidP="00201144">
            <w:pPr>
              <w:jc w:val="center"/>
              <w:rPr>
                <w:b/>
                <w:bCs/>
                <w:sz w:val="28"/>
                <w:szCs w:val="28"/>
              </w:rPr>
            </w:pPr>
            <w:r w:rsidRPr="002855C5">
              <w:rPr>
                <w:b/>
                <w:bCs/>
                <w:sz w:val="28"/>
                <w:szCs w:val="28"/>
              </w:rPr>
              <w:t>0</w:t>
            </w:r>
          </w:p>
        </w:tc>
        <w:tc>
          <w:tcPr>
            <w:tcW w:w="496" w:type="dxa"/>
            <w:shd w:val="clear" w:color="auto" w:fill="auto"/>
            <w:noWrap/>
            <w:vAlign w:val="center"/>
            <w:hideMark/>
          </w:tcPr>
          <w:p w:rsidR="00095E7E" w:rsidRPr="002855C5" w:rsidRDefault="00095E7E" w:rsidP="00201144">
            <w:pPr>
              <w:jc w:val="center"/>
              <w:rPr>
                <w:b/>
                <w:bCs/>
                <w:sz w:val="28"/>
                <w:szCs w:val="28"/>
              </w:rPr>
            </w:pPr>
            <w:r w:rsidRPr="002855C5">
              <w:rPr>
                <w:b/>
                <w:bCs/>
                <w:sz w:val="28"/>
                <w:szCs w:val="28"/>
              </w:rPr>
              <w:t>00</w:t>
            </w:r>
          </w:p>
        </w:tc>
        <w:tc>
          <w:tcPr>
            <w:tcW w:w="916" w:type="dxa"/>
            <w:shd w:val="clear" w:color="auto" w:fill="auto"/>
            <w:noWrap/>
            <w:vAlign w:val="center"/>
            <w:hideMark/>
          </w:tcPr>
          <w:p w:rsidR="00095E7E" w:rsidRPr="002855C5" w:rsidRDefault="00095E7E" w:rsidP="00201144">
            <w:pPr>
              <w:rPr>
                <w:b/>
                <w:bCs/>
                <w:sz w:val="28"/>
                <w:szCs w:val="28"/>
              </w:rPr>
            </w:pPr>
            <w:r w:rsidRPr="002855C5">
              <w:rPr>
                <w:b/>
                <w:bCs/>
                <w:sz w:val="28"/>
                <w:szCs w:val="28"/>
              </w:rPr>
              <w:t>00000</w:t>
            </w:r>
          </w:p>
        </w:tc>
      </w:tr>
      <w:tr w:rsidR="00095E7E" w:rsidRPr="002855C5" w:rsidTr="00201144">
        <w:trPr>
          <w:trHeight w:val="750"/>
        </w:trPr>
        <w:tc>
          <w:tcPr>
            <w:tcW w:w="6961" w:type="dxa"/>
            <w:shd w:val="clear" w:color="auto" w:fill="auto"/>
            <w:hideMark/>
          </w:tcPr>
          <w:p w:rsidR="00095E7E" w:rsidRPr="003151EC" w:rsidRDefault="00095E7E" w:rsidP="00201144">
            <w:pPr>
              <w:rPr>
                <w:sz w:val="28"/>
                <w:szCs w:val="28"/>
              </w:rPr>
            </w:pPr>
            <w:r w:rsidRPr="00095E7E">
              <w:rPr>
                <w:sz w:val="28"/>
                <w:szCs w:val="28"/>
              </w:rPr>
              <w:t>Основное мероприятие "</w:t>
            </w:r>
            <w:r w:rsidR="002F24AF" w:rsidRPr="002F24AF">
              <w:rPr>
                <w:sz w:val="24"/>
                <w:szCs w:val="24"/>
              </w:rPr>
              <w:t>Надежное обеспечение коммунальными услугами населения, социальной сферы и коммерческих потребителей в объёме, необходимом для планируемых темпов развития жилой застройки и сферы производства, торговли и обслуживания применительно к деревне Вындин Остров при минимальных затратах</w:t>
            </w:r>
            <w:r w:rsidRPr="002F24AF">
              <w:rPr>
                <w:sz w:val="24"/>
                <w:szCs w:val="24"/>
              </w:rPr>
              <w:t>"</w:t>
            </w:r>
          </w:p>
        </w:tc>
        <w:tc>
          <w:tcPr>
            <w:tcW w:w="496" w:type="dxa"/>
            <w:shd w:val="clear" w:color="auto" w:fill="auto"/>
            <w:noWrap/>
            <w:vAlign w:val="center"/>
            <w:hideMark/>
          </w:tcPr>
          <w:p w:rsidR="00095E7E" w:rsidRPr="002855C5" w:rsidRDefault="00095E7E" w:rsidP="002F24AF">
            <w:pPr>
              <w:jc w:val="right"/>
              <w:rPr>
                <w:bCs/>
                <w:sz w:val="28"/>
                <w:szCs w:val="28"/>
              </w:rPr>
            </w:pPr>
            <w:r>
              <w:rPr>
                <w:bCs/>
                <w:sz w:val="28"/>
                <w:szCs w:val="28"/>
              </w:rPr>
              <w:t>1</w:t>
            </w:r>
            <w:r w:rsidR="002F24AF">
              <w:rPr>
                <w:bCs/>
                <w:sz w:val="28"/>
                <w:szCs w:val="28"/>
              </w:rPr>
              <w:t>2</w:t>
            </w:r>
          </w:p>
        </w:tc>
        <w:tc>
          <w:tcPr>
            <w:tcW w:w="360" w:type="dxa"/>
            <w:shd w:val="clear" w:color="auto" w:fill="auto"/>
            <w:noWrap/>
            <w:vAlign w:val="center"/>
            <w:hideMark/>
          </w:tcPr>
          <w:p w:rsidR="00095E7E" w:rsidRPr="002855C5" w:rsidRDefault="00095E7E" w:rsidP="00201144">
            <w:pPr>
              <w:jc w:val="center"/>
              <w:rPr>
                <w:bCs/>
                <w:sz w:val="28"/>
                <w:szCs w:val="28"/>
              </w:rPr>
            </w:pPr>
            <w:r>
              <w:rPr>
                <w:bCs/>
                <w:sz w:val="28"/>
                <w:szCs w:val="28"/>
              </w:rPr>
              <w:t>0</w:t>
            </w:r>
          </w:p>
        </w:tc>
        <w:tc>
          <w:tcPr>
            <w:tcW w:w="496" w:type="dxa"/>
            <w:shd w:val="clear" w:color="auto" w:fill="auto"/>
            <w:noWrap/>
            <w:vAlign w:val="center"/>
            <w:hideMark/>
          </w:tcPr>
          <w:p w:rsidR="00095E7E" w:rsidRPr="002855C5" w:rsidRDefault="00095E7E" w:rsidP="00201144">
            <w:pPr>
              <w:jc w:val="center"/>
              <w:rPr>
                <w:bCs/>
                <w:sz w:val="28"/>
                <w:szCs w:val="28"/>
              </w:rPr>
            </w:pPr>
            <w:r w:rsidRPr="002855C5">
              <w:rPr>
                <w:bCs/>
                <w:sz w:val="28"/>
                <w:szCs w:val="28"/>
              </w:rPr>
              <w:t>0</w:t>
            </w:r>
            <w:r>
              <w:rPr>
                <w:bCs/>
                <w:sz w:val="28"/>
                <w:szCs w:val="28"/>
              </w:rPr>
              <w:t>1</w:t>
            </w:r>
          </w:p>
        </w:tc>
        <w:tc>
          <w:tcPr>
            <w:tcW w:w="916" w:type="dxa"/>
            <w:shd w:val="clear" w:color="auto" w:fill="auto"/>
            <w:noWrap/>
            <w:vAlign w:val="center"/>
            <w:hideMark/>
          </w:tcPr>
          <w:p w:rsidR="00095E7E" w:rsidRPr="002855C5" w:rsidRDefault="00095E7E" w:rsidP="00201144">
            <w:pPr>
              <w:rPr>
                <w:bCs/>
                <w:sz w:val="28"/>
                <w:szCs w:val="28"/>
              </w:rPr>
            </w:pPr>
            <w:r w:rsidRPr="002855C5">
              <w:rPr>
                <w:bCs/>
                <w:sz w:val="28"/>
                <w:szCs w:val="28"/>
              </w:rPr>
              <w:t>00000</w:t>
            </w:r>
          </w:p>
        </w:tc>
      </w:tr>
    </w:tbl>
    <w:p w:rsidR="00095E7E" w:rsidRDefault="00095E7E" w:rsidP="002264DE">
      <w:pPr>
        <w:widowControl w:val="0"/>
        <w:autoSpaceDE w:val="0"/>
        <w:autoSpaceDN w:val="0"/>
        <w:adjustRightInd w:val="0"/>
        <w:ind w:firstLine="540"/>
        <w:jc w:val="center"/>
        <w:rPr>
          <w:b/>
          <w:sz w:val="28"/>
          <w:szCs w:val="28"/>
        </w:rPr>
      </w:pPr>
    </w:p>
    <w:p w:rsidR="00095E7E" w:rsidRDefault="00095E7E" w:rsidP="002264DE">
      <w:pPr>
        <w:widowControl w:val="0"/>
        <w:autoSpaceDE w:val="0"/>
        <w:autoSpaceDN w:val="0"/>
        <w:adjustRightInd w:val="0"/>
        <w:ind w:firstLine="540"/>
        <w:jc w:val="center"/>
        <w:rPr>
          <w:b/>
          <w:sz w:val="28"/>
          <w:szCs w:val="28"/>
        </w:rPr>
      </w:pPr>
    </w:p>
    <w:p w:rsidR="00383020" w:rsidRDefault="002F24AF" w:rsidP="00383020">
      <w:pPr>
        <w:jc w:val="center"/>
        <w:rPr>
          <w:b/>
          <w:sz w:val="28"/>
          <w:szCs w:val="28"/>
        </w:rPr>
      </w:pPr>
      <w:r>
        <w:rPr>
          <w:b/>
          <w:sz w:val="28"/>
          <w:szCs w:val="28"/>
        </w:rPr>
        <w:t>2.2.1</w:t>
      </w:r>
      <w:r w:rsidR="00383020">
        <w:rPr>
          <w:b/>
          <w:sz w:val="28"/>
          <w:szCs w:val="28"/>
        </w:rPr>
        <w:t>3</w:t>
      </w:r>
      <w:r w:rsidRPr="008C4BF8">
        <w:rPr>
          <w:b/>
          <w:sz w:val="28"/>
          <w:szCs w:val="28"/>
        </w:rPr>
        <w:t xml:space="preserve">. </w:t>
      </w:r>
      <w:r w:rsidRPr="00095E7E">
        <w:rPr>
          <w:b/>
          <w:sz w:val="28"/>
          <w:szCs w:val="28"/>
        </w:rPr>
        <w:t xml:space="preserve">Муниципальная программа </w:t>
      </w:r>
      <w:r w:rsidR="00383020" w:rsidRPr="00654C5F">
        <w:rPr>
          <w:b/>
          <w:sz w:val="28"/>
          <w:szCs w:val="28"/>
        </w:rPr>
        <w:t xml:space="preserve">«Развитие малого и среднего предпринимательства в </w:t>
      </w:r>
    </w:p>
    <w:p w:rsidR="00383020" w:rsidRPr="00654C5F" w:rsidRDefault="00383020" w:rsidP="00383020">
      <w:pPr>
        <w:jc w:val="center"/>
        <w:rPr>
          <w:b/>
          <w:bCs/>
          <w:sz w:val="28"/>
          <w:szCs w:val="28"/>
        </w:rPr>
      </w:pPr>
      <w:r w:rsidRPr="00654C5F">
        <w:rPr>
          <w:b/>
          <w:sz w:val="28"/>
          <w:szCs w:val="28"/>
        </w:rPr>
        <w:t>Вындиноостровском</w:t>
      </w:r>
      <w:r>
        <w:rPr>
          <w:b/>
          <w:sz w:val="28"/>
          <w:szCs w:val="28"/>
        </w:rPr>
        <w:t xml:space="preserve"> </w:t>
      </w:r>
      <w:r w:rsidRPr="00654C5F">
        <w:rPr>
          <w:b/>
          <w:sz w:val="28"/>
          <w:szCs w:val="28"/>
        </w:rPr>
        <w:t>сельском поселении на 201</w:t>
      </w:r>
      <w:r>
        <w:rPr>
          <w:b/>
          <w:sz w:val="28"/>
          <w:szCs w:val="28"/>
        </w:rPr>
        <w:t>8-2020</w:t>
      </w:r>
      <w:r w:rsidRPr="00654C5F">
        <w:rPr>
          <w:b/>
          <w:sz w:val="28"/>
          <w:szCs w:val="28"/>
        </w:rPr>
        <w:t xml:space="preserve"> годы».</w:t>
      </w:r>
    </w:p>
    <w:p w:rsidR="002F24AF" w:rsidRDefault="002F24AF" w:rsidP="002F24AF">
      <w:pPr>
        <w:widowControl w:val="0"/>
        <w:autoSpaceDE w:val="0"/>
        <w:autoSpaceDN w:val="0"/>
        <w:adjustRightInd w:val="0"/>
        <w:jc w:val="center"/>
        <w:rPr>
          <w:b/>
          <w:sz w:val="28"/>
          <w:szCs w:val="28"/>
        </w:rPr>
      </w:pPr>
    </w:p>
    <w:p w:rsidR="002F24AF" w:rsidRDefault="002F24AF" w:rsidP="002F24AF">
      <w:pPr>
        <w:widowControl w:val="0"/>
        <w:autoSpaceDE w:val="0"/>
        <w:autoSpaceDN w:val="0"/>
        <w:adjustRightInd w:val="0"/>
        <w:jc w:val="center"/>
        <w:rPr>
          <w:sz w:val="28"/>
          <w:szCs w:val="28"/>
        </w:rPr>
      </w:pPr>
      <w:r w:rsidRPr="008C4BF8">
        <w:rPr>
          <w:sz w:val="28"/>
          <w:szCs w:val="28"/>
        </w:rPr>
        <w:t xml:space="preserve">По данной муниципальной программе МО </w:t>
      </w:r>
      <w:r>
        <w:rPr>
          <w:sz w:val="28"/>
          <w:szCs w:val="28"/>
        </w:rPr>
        <w:t>Вындиноостровское сельское поселение</w:t>
      </w:r>
      <w:r w:rsidRPr="008C4BF8">
        <w:rPr>
          <w:sz w:val="28"/>
          <w:szCs w:val="28"/>
        </w:rPr>
        <w:t xml:space="preserve"> присваиваются следующие целевые статьи расходов бюджета МО </w:t>
      </w:r>
      <w:r>
        <w:rPr>
          <w:sz w:val="28"/>
          <w:szCs w:val="28"/>
        </w:rPr>
        <w:t>Вындиноостровское сельское поселение</w:t>
      </w:r>
      <w:r w:rsidRPr="008C4BF8">
        <w:rPr>
          <w:sz w:val="28"/>
          <w:szCs w:val="28"/>
        </w:rPr>
        <w:t xml:space="preserve"> в разрезе </w:t>
      </w:r>
      <w:r>
        <w:rPr>
          <w:sz w:val="28"/>
          <w:szCs w:val="28"/>
        </w:rPr>
        <w:t xml:space="preserve">следующих </w:t>
      </w:r>
      <w:r w:rsidRPr="008C4BF8">
        <w:rPr>
          <w:sz w:val="28"/>
          <w:szCs w:val="28"/>
        </w:rPr>
        <w:t>основных мероприятий:</w:t>
      </w:r>
    </w:p>
    <w:p w:rsidR="002F24AF" w:rsidRDefault="002F24AF" w:rsidP="002F24AF">
      <w:pPr>
        <w:widowControl w:val="0"/>
        <w:autoSpaceDE w:val="0"/>
        <w:autoSpaceDN w:val="0"/>
        <w:adjustRightInd w:val="0"/>
        <w:jc w:val="center"/>
        <w:rPr>
          <w:sz w:val="28"/>
          <w:szCs w:val="28"/>
        </w:rPr>
      </w:pPr>
    </w:p>
    <w:tbl>
      <w:tblPr>
        <w:tblW w:w="9229"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961"/>
        <w:gridCol w:w="496"/>
        <w:gridCol w:w="360"/>
        <w:gridCol w:w="496"/>
        <w:gridCol w:w="916"/>
      </w:tblGrid>
      <w:tr w:rsidR="002F24AF" w:rsidRPr="002855C5" w:rsidTr="00551FC3">
        <w:trPr>
          <w:trHeight w:val="750"/>
        </w:trPr>
        <w:tc>
          <w:tcPr>
            <w:tcW w:w="6961" w:type="dxa"/>
            <w:shd w:val="clear" w:color="auto" w:fill="auto"/>
            <w:vAlign w:val="center"/>
            <w:hideMark/>
          </w:tcPr>
          <w:p w:rsidR="00383020" w:rsidRDefault="002F24AF" w:rsidP="00383020">
            <w:pPr>
              <w:jc w:val="center"/>
              <w:rPr>
                <w:b/>
                <w:sz w:val="28"/>
                <w:szCs w:val="28"/>
              </w:rPr>
            </w:pPr>
            <w:r w:rsidRPr="00095E7E">
              <w:rPr>
                <w:b/>
                <w:bCs/>
                <w:sz w:val="28"/>
                <w:szCs w:val="28"/>
              </w:rPr>
              <w:t xml:space="preserve">Муниципальная программа  </w:t>
            </w:r>
            <w:r w:rsidR="00383020" w:rsidRPr="00654C5F">
              <w:rPr>
                <w:b/>
                <w:sz w:val="28"/>
                <w:szCs w:val="28"/>
              </w:rPr>
              <w:t xml:space="preserve">«Развитие малого и среднего предпринимательства в </w:t>
            </w:r>
          </w:p>
          <w:p w:rsidR="00383020" w:rsidRPr="00654C5F" w:rsidRDefault="00383020" w:rsidP="00383020">
            <w:pPr>
              <w:jc w:val="center"/>
              <w:rPr>
                <w:b/>
                <w:bCs/>
                <w:sz w:val="28"/>
                <w:szCs w:val="28"/>
              </w:rPr>
            </w:pPr>
            <w:r w:rsidRPr="00654C5F">
              <w:rPr>
                <w:b/>
                <w:sz w:val="28"/>
                <w:szCs w:val="28"/>
              </w:rPr>
              <w:t>Вындиноостровском</w:t>
            </w:r>
            <w:r>
              <w:rPr>
                <w:b/>
                <w:sz w:val="28"/>
                <w:szCs w:val="28"/>
              </w:rPr>
              <w:t xml:space="preserve"> </w:t>
            </w:r>
            <w:r w:rsidRPr="00654C5F">
              <w:rPr>
                <w:b/>
                <w:sz w:val="28"/>
                <w:szCs w:val="28"/>
              </w:rPr>
              <w:t>сельском поселении на 201</w:t>
            </w:r>
            <w:r>
              <w:rPr>
                <w:b/>
                <w:sz w:val="28"/>
                <w:szCs w:val="28"/>
              </w:rPr>
              <w:t>8-2020</w:t>
            </w:r>
            <w:r w:rsidRPr="00654C5F">
              <w:rPr>
                <w:b/>
                <w:sz w:val="28"/>
                <w:szCs w:val="28"/>
              </w:rPr>
              <w:t xml:space="preserve"> годы».</w:t>
            </w:r>
          </w:p>
          <w:p w:rsidR="002F24AF" w:rsidRPr="002855C5" w:rsidRDefault="002F24AF" w:rsidP="00551FC3">
            <w:pPr>
              <w:rPr>
                <w:b/>
                <w:bCs/>
                <w:sz w:val="28"/>
                <w:szCs w:val="28"/>
              </w:rPr>
            </w:pPr>
          </w:p>
        </w:tc>
        <w:tc>
          <w:tcPr>
            <w:tcW w:w="496" w:type="dxa"/>
            <w:shd w:val="clear" w:color="auto" w:fill="auto"/>
            <w:noWrap/>
            <w:vAlign w:val="center"/>
            <w:hideMark/>
          </w:tcPr>
          <w:p w:rsidR="002F24AF" w:rsidRPr="002855C5" w:rsidRDefault="002F24AF" w:rsidP="00383020">
            <w:pPr>
              <w:jc w:val="right"/>
              <w:rPr>
                <w:b/>
                <w:bCs/>
                <w:sz w:val="28"/>
                <w:szCs w:val="28"/>
              </w:rPr>
            </w:pPr>
            <w:r>
              <w:rPr>
                <w:b/>
                <w:bCs/>
                <w:sz w:val="28"/>
                <w:szCs w:val="28"/>
              </w:rPr>
              <w:t>1</w:t>
            </w:r>
            <w:r w:rsidR="00383020">
              <w:rPr>
                <w:b/>
                <w:bCs/>
                <w:sz w:val="28"/>
                <w:szCs w:val="28"/>
              </w:rPr>
              <w:t>3</w:t>
            </w:r>
          </w:p>
        </w:tc>
        <w:tc>
          <w:tcPr>
            <w:tcW w:w="360" w:type="dxa"/>
            <w:shd w:val="clear" w:color="auto" w:fill="auto"/>
            <w:noWrap/>
            <w:vAlign w:val="center"/>
            <w:hideMark/>
          </w:tcPr>
          <w:p w:rsidR="002F24AF" w:rsidRPr="002855C5" w:rsidRDefault="002F24AF" w:rsidP="00551FC3">
            <w:pPr>
              <w:jc w:val="center"/>
              <w:rPr>
                <w:b/>
                <w:bCs/>
                <w:sz w:val="28"/>
                <w:szCs w:val="28"/>
              </w:rPr>
            </w:pPr>
            <w:r w:rsidRPr="002855C5">
              <w:rPr>
                <w:b/>
                <w:bCs/>
                <w:sz w:val="28"/>
                <w:szCs w:val="28"/>
              </w:rPr>
              <w:t>0</w:t>
            </w:r>
          </w:p>
        </w:tc>
        <w:tc>
          <w:tcPr>
            <w:tcW w:w="496" w:type="dxa"/>
            <w:shd w:val="clear" w:color="auto" w:fill="auto"/>
            <w:noWrap/>
            <w:vAlign w:val="center"/>
            <w:hideMark/>
          </w:tcPr>
          <w:p w:rsidR="002F24AF" w:rsidRPr="002855C5" w:rsidRDefault="002F24AF" w:rsidP="00551FC3">
            <w:pPr>
              <w:jc w:val="center"/>
              <w:rPr>
                <w:b/>
                <w:bCs/>
                <w:sz w:val="28"/>
                <w:szCs w:val="28"/>
              </w:rPr>
            </w:pPr>
            <w:r w:rsidRPr="002855C5">
              <w:rPr>
                <w:b/>
                <w:bCs/>
                <w:sz w:val="28"/>
                <w:szCs w:val="28"/>
              </w:rPr>
              <w:t>00</w:t>
            </w:r>
          </w:p>
        </w:tc>
        <w:tc>
          <w:tcPr>
            <w:tcW w:w="916" w:type="dxa"/>
            <w:shd w:val="clear" w:color="auto" w:fill="auto"/>
            <w:noWrap/>
            <w:vAlign w:val="center"/>
            <w:hideMark/>
          </w:tcPr>
          <w:p w:rsidR="002F24AF" w:rsidRPr="002855C5" w:rsidRDefault="002F24AF" w:rsidP="00551FC3">
            <w:pPr>
              <w:rPr>
                <w:b/>
                <w:bCs/>
                <w:sz w:val="28"/>
                <w:szCs w:val="28"/>
              </w:rPr>
            </w:pPr>
            <w:r w:rsidRPr="002855C5">
              <w:rPr>
                <w:b/>
                <w:bCs/>
                <w:sz w:val="28"/>
                <w:szCs w:val="28"/>
              </w:rPr>
              <w:t>00000</w:t>
            </w:r>
          </w:p>
        </w:tc>
      </w:tr>
      <w:tr w:rsidR="002F24AF" w:rsidRPr="002855C5" w:rsidTr="00551FC3">
        <w:trPr>
          <w:trHeight w:val="750"/>
        </w:trPr>
        <w:tc>
          <w:tcPr>
            <w:tcW w:w="6961" w:type="dxa"/>
            <w:shd w:val="clear" w:color="auto" w:fill="auto"/>
            <w:hideMark/>
          </w:tcPr>
          <w:p w:rsidR="00383020" w:rsidRPr="004B0401" w:rsidRDefault="002F24AF" w:rsidP="00383020">
            <w:pPr>
              <w:pStyle w:val="af0"/>
              <w:numPr>
                <w:ilvl w:val="0"/>
                <w:numId w:val="5"/>
              </w:numPr>
              <w:shd w:val="clear" w:color="auto" w:fill="auto"/>
              <w:tabs>
                <w:tab w:val="left" w:pos="-2"/>
              </w:tabs>
              <w:spacing w:before="0" w:after="120"/>
              <w:ind w:hanging="540"/>
              <w:rPr>
                <w:sz w:val="24"/>
                <w:szCs w:val="24"/>
              </w:rPr>
            </w:pPr>
            <w:r w:rsidRPr="00095E7E">
              <w:rPr>
                <w:sz w:val="28"/>
                <w:szCs w:val="28"/>
              </w:rPr>
              <w:t>Основное мероприятие "</w:t>
            </w:r>
            <w:r w:rsidR="00383020" w:rsidRPr="004B0401">
              <w:rPr>
                <w:sz w:val="24"/>
                <w:szCs w:val="24"/>
              </w:rPr>
              <w:t xml:space="preserve"> повышение конкурентоспособности субъектов малого и среднего предпринимательства на внугренних и внешних рынках;</w:t>
            </w:r>
          </w:p>
          <w:p w:rsidR="00383020" w:rsidRPr="004B0401" w:rsidRDefault="00383020" w:rsidP="00383020">
            <w:pPr>
              <w:pStyle w:val="af0"/>
              <w:numPr>
                <w:ilvl w:val="0"/>
                <w:numId w:val="5"/>
              </w:numPr>
              <w:shd w:val="clear" w:color="auto" w:fill="auto"/>
              <w:tabs>
                <w:tab w:val="left" w:pos="-7"/>
              </w:tabs>
              <w:spacing w:before="120" w:after="120" w:line="269" w:lineRule="exact"/>
              <w:ind w:hanging="540"/>
              <w:rPr>
                <w:sz w:val="24"/>
                <w:szCs w:val="24"/>
              </w:rPr>
            </w:pPr>
            <w:r w:rsidRPr="004B0401">
              <w:rPr>
                <w:sz w:val="24"/>
                <w:szCs w:val="24"/>
              </w:rPr>
              <w:t xml:space="preserve">снижение затрат субъектов </w:t>
            </w:r>
            <w:r w:rsidRPr="004B0401">
              <w:rPr>
                <w:rStyle w:val="20"/>
                <w:rFonts w:eastAsia="Calibri"/>
                <w:b w:val="0"/>
                <w:sz w:val="24"/>
                <w:szCs w:val="24"/>
              </w:rPr>
              <w:t>МСП</w:t>
            </w:r>
            <w:r w:rsidRPr="004B0401">
              <w:rPr>
                <w:rStyle w:val="20"/>
                <w:rFonts w:eastAsia="Calibri"/>
                <w:sz w:val="24"/>
                <w:szCs w:val="24"/>
              </w:rPr>
              <w:t xml:space="preserve"> </w:t>
            </w:r>
            <w:r w:rsidRPr="004B0401">
              <w:rPr>
                <w:sz w:val="24"/>
                <w:szCs w:val="24"/>
              </w:rPr>
              <w:t>на ведение бизнеса;</w:t>
            </w:r>
          </w:p>
          <w:p w:rsidR="002F24AF" w:rsidRPr="003151EC" w:rsidRDefault="002F24AF" w:rsidP="00551FC3">
            <w:pPr>
              <w:rPr>
                <w:sz w:val="28"/>
                <w:szCs w:val="28"/>
              </w:rPr>
            </w:pPr>
          </w:p>
        </w:tc>
        <w:tc>
          <w:tcPr>
            <w:tcW w:w="496" w:type="dxa"/>
            <w:shd w:val="clear" w:color="auto" w:fill="auto"/>
            <w:noWrap/>
            <w:vAlign w:val="center"/>
            <w:hideMark/>
          </w:tcPr>
          <w:p w:rsidR="002F24AF" w:rsidRPr="002855C5" w:rsidRDefault="002F24AF" w:rsidP="00383020">
            <w:pPr>
              <w:jc w:val="right"/>
              <w:rPr>
                <w:bCs/>
                <w:sz w:val="28"/>
                <w:szCs w:val="28"/>
              </w:rPr>
            </w:pPr>
            <w:r>
              <w:rPr>
                <w:bCs/>
                <w:sz w:val="28"/>
                <w:szCs w:val="28"/>
              </w:rPr>
              <w:lastRenderedPageBreak/>
              <w:t>1</w:t>
            </w:r>
            <w:r w:rsidR="00383020">
              <w:rPr>
                <w:bCs/>
                <w:sz w:val="28"/>
                <w:szCs w:val="28"/>
              </w:rPr>
              <w:t>3</w:t>
            </w:r>
          </w:p>
        </w:tc>
        <w:tc>
          <w:tcPr>
            <w:tcW w:w="360" w:type="dxa"/>
            <w:shd w:val="clear" w:color="auto" w:fill="auto"/>
            <w:noWrap/>
            <w:vAlign w:val="center"/>
            <w:hideMark/>
          </w:tcPr>
          <w:p w:rsidR="002F24AF" w:rsidRPr="002855C5" w:rsidRDefault="002F24AF" w:rsidP="00551FC3">
            <w:pPr>
              <w:jc w:val="center"/>
              <w:rPr>
                <w:bCs/>
                <w:sz w:val="28"/>
                <w:szCs w:val="28"/>
              </w:rPr>
            </w:pPr>
            <w:r>
              <w:rPr>
                <w:bCs/>
                <w:sz w:val="28"/>
                <w:szCs w:val="28"/>
              </w:rPr>
              <w:t>0</w:t>
            </w:r>
          </w:p>
        </w:tc>
        <w:tc>
          <w:tcPr>
            <w:tcW w:w="496" w:type="dxa"/>
            <w:shd w:val="clear" w:color="auto" w:fill="auto"/>
            <w:noWrap/>
            <w:vAlign w:val="center"/>
            <w:hideMark/>
          </w:tcPr>
          <w:p w:rsidR="002F24AF" w:rsidRPr="002855C5" w:rsidRDefault="002F24AF" w:rsidP="00551FC3">
            <w:pPr>
              <w:jc w:val="center"/>
              <w:rPr>
                <w:bCs/>
                <w:sz w:val="28"/>
                <w:szCs w:val="28"/>
              </w:rPr>
            </w:pPr>
            <w:r w:rsidRPr="002855C5">
              <w:rPr>
                <w:bCs/>
                <w:sz w:val="28"/>
                <w:szCs w:val="28"/>
              </w:rPr>
              <w:t>0</w:t>
            </w:r>
            <w:r>
              <w:rPr>
                <w:bCs/>
                <w:sz w:val="28"/>
                <w:szCs w:val="28"/>
              </w:rPr>
              <w:t>1</w:t>
            </w:r>
          </w:p>
        </w:tc>
        <w:tc>
          <w:tcPr>
            <w:tcW w:w="916" w:type="dxa"/>
            <w:shd w:val="clear" w:color="auto" w:fill="auto"/>
            <w:noWrap/>
            <w:vAlign w:val="center"/>
            <w:hideMark/>
          </w:tcPr>
          <w:p w:rsidR="002F24AF" w:rsidRPr="002855C5" w:rsidRDefault="002F24AF" w:rsidP="00551FC3">
            <w:pPr>
              <w:rPr>
                <w:bCs/>
                <w:sz w:val="28"/>
                <w:szCs w:val="28"/>
              </w:rPr>
            </w:pPr>
            <w:r w:rsidRPr="002855C5">
              <w:rPr>
                <w:bCs/>
                <w:sz w:val="28"/>
                <w:szCs w:val="28"/>
              </w:rPr>
              <w:t>00000</w:t>
            </w:r>
          </w:p>
        </w:tc>
      </w:tr>
    </w:tbl>
    <w:p w:rsidR="002F24AF" w:rsidRDefault="002F24AF" w:rsidP="002264DE">
      <w:pPr>
        <w:widowControl w:val="0"/>
        <w:autoSpaceDE w:val="0"/>
        <w:autoSpaceDN w:val="0"/>
        <w:adjustRightInd w:val="0"/>
        <w:ind w:firstLine="540"/>
        <w:jc w:val="center"/>
        <w:rPr>
          <w:b/>
          <w:sz w:val="28"/>
          <w:szCs w:val="28"/>
        </w:rPr>
      </w:pPr>
    </w:p>
    <w:p w:rsidR="00F9737C" w:rsidRDefault="00F9737C" w:rsidP="00F9737C">
      <w:pPr>
        <w:jc w:val="center"/>
        <w:rPr>
          <w:b/>
          <w:sz w:val="28"/>
          <w:szCs w:val="28"/>
        </w:rPr>
      </w:pPr>
      <w:r>
        <w:rPr>
          <w:b/>
          <w:sz w:val="28"/>
          <w:szCs w:val="28"/>
        </w:rPr>
        <w:t>2.2.14</w:t>
      </w:r>
      <w:r w:rsidRPr="008C4BF8">
        <w:rPr>
          <w:b/>
          <w:sz w:val="28"/>
          <w:szCs w:val="28"/>
        </w:rPr>
        <w:t xml:space="preserve">. </w:t>
      </w:r>
      <w:r w:rsidRPr="00095E7E">
        <w:rPr>
          <w:b/>
          <w:sz w:val="28"/>
          <w:szCs w:val="28"/>
        </w:rPr>
        <w:t xml:space="preserve">Муниципальная программа </w:t>
      </w:r>
      <w:r w:rsidRPr="002E37DC">
        <w:rPr>
          <w:b/>
          <w:color w:val="000000"/>
          <w:sz w:val="28"/>
          <w:szCs w:val="28"/>
        </w:rPr>
        <w:t>«</w:t>
      </w:r>
      <w:r w:rsidRPr="002E37DC">
        <w:rPr>
          <w:b/>
          <w:sz w:val="28"/>
          <w:szCs w:val="28"/>
        </w:rPr>
        <w:t>Поддержка муниципальных инициатив и участия населения части территории муниципального образования Вындиноостровское сельское поселение в реализации инициативных предложений на 20</w:t>
      </w:r>
      <w:r>
        <w:rPr>
          <w:b/>
          <w:sz w:val="28"/>
          <w:szCs w:val="28"/>
        </w:rPr>
        <w:t>20-2022</w:t>
      </w:r>
      <w:r w:rsidRPr="002E37DC">
        <w:rPr>
          <w:b/>
          <w:sz w:val="28"/>
          <w:szCs w:val="28"/>
        </w:rPr>
        <w:t>год</w:t>
      </w:r>
      <w:r>
        <w:rPr>
          <w:b/>
          <w:sz w:val="28"/>
          <w:szCs w:val="28"/>
        </w:rPr>
        <w:t>ы</w:t>
      </w:r>
      <w:r w:rsidRPr="002E37DC">
        <w:rPr>
          <w:b/>
          <w:color w:val="000000"/>
          <w:sz w:val="28"/>
          <w:szCs w:val="28"/>
        </w:rPr>
        <w:t>»</w:t>
      </w:r>
      <w:r>
        <w:rPr>
          <w:b/>
          <w:color w:val="000000"/>
          <w:sz w:val="28"/>
          <w:szCs w:val="28"/>
        </w:rPr>
        <w:t xml:space="preserve"> </w:t>
      </w:r>
    </w:p>
    <w:p w:rsidR="00F9737C" w:rsidRDefault="00F9737C" w:rsidP="00F9737C">
      <w:pPr>
        <w:widowControl w:val="0"/>
        <w:autoSpaceDE w:val="0"/>
        <w:autoSpaceDN w:val="0"/>
        <w:adjustRightInd w:val="0"/>
        <w:jc w:val="center"/>
        <w:rPr>
          <w:sz w:val="28"/>
          <w:szCs w:val="28"/>
        </w:rPr>
      </w:pPr>
      <w:r w:rsidRPr="008C4BF8">
        <w:rPr>
          <w:sz w:val="28"/>
          <w:szCs w:val="28"/>
        </w:rPr>
        <w:t xml:space="preserve">По данной муниципальной программе МО </w:t>
      </w:r>
      <w:r>
        <w:rPr>
          <w:sz w:val="28"/>
          <w:szCs w:val="28"/>
        </w:rPr>
        <w:t>Вындиноостровское сельское поселение</w:t>
      </w:r>
      <w:r w:rsidRPr="008C4BF8">
        <w:rPr>
          <w:sz w:val="28"/>
          <w:szCs w:val="28"/>
        </w:rPr>
        <w:t xml:space="preserve"> присваиваются следующие целевые статьи расходов бюджета МО </w:t>
      </w:r>
      <w:r>
        <w:rPr>
          <w:sz w:val="28"/>
          <w:szCs w:val="28"/>
        </w:rPr>
        <w:t>Вындиноостровское сельское поселение</w:t>
      </w:r>
      <w:r w:rsidRPr="008C4BF8">
        <w:rPr>
          <w:sz w:val="28"/>
          <w:szCs w:val="28"/>
        </w:rPr>
        <w:t xml:space="preserve"> в разрезе </w:t>
      </w:r>
      <w:r>
        <w:rPr>
          <w:sz w:val="28"/>
          <w:szCs w:val="28"/>
        </w:rPr>
        <w:t xml:space="preserve">следующих </w:t>
      </w:r>
      <w:r w:rsidRPr="008C4BF8">
        <w:rPr>
          <w:sz w:val="28"/>
          <w:szCs w:val="28"/>
        </w:rPr>
        <w:t>основных мероприятий:</w:t>
      </w:r>
    </w:p>
    <w:p w:rsidR="00F9737C" w:rsidRDefault="00F9737C" w:rsidP="00F9737C">
      <w:pPr>
        <w:widowControl w:val="0"/>
        <w:autoSpaceDE w:val="0"/>
        <w:autoSpaceDN w:val="0"/>
        <w:adjustRightInd w:val="0"/>
        <w:jc w:val="center"/>
        <w:rPr>
          <w:sz w:val="28"/>
          <w:szCs w:val="28"/>
        </w:rPr>
      </w:pPr>
    </w:p>
    <w:tbl>
      <w:tblPr>
        <w:tblW w:w="9229"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961"/>
        <w:gridCol w:w="496"/>
        <w:gridCol w:w="360"/>
        <w:gridCol w:w="496"/>
        <w:gridCol w:w="916"/>
      </w:tblGrid>
      <w:tr w:rsidR="00F9737C" w:rsidRPr="002855C5" w:rsidTr="00551FC3">
        <w:trPr>
          <w:trHeight w:val="750"/>
        </w:trPr>
        <w:tc>
          <w:tcPr>
            <w:tcW w:w="6961" w:type="dxa"/>
            <w:shd w:val="clear" w:color="auto" w:fill="auto"/>
            <w:vAlign w:val="center"/>
            <w:hideMark/>
          </w:tcPr>
          <w:p w:rsidR="00F9737C" w:rsidRPr="002855C5" w:rsidRDefault="00F9737C" w:rsidP="00551FC3">
            <w:pPr>
              <w:rPr>
                <w:b/>
                <w:bCs/>
                <w:sz w:val="28"/>
                <w:szCs w:val="28"/>
              </w:rPr>
            </w:pPr>
            <w:r w:rsidRPr="00095E7E">
              <w:rPr>
                <w:b/>
                <w:bCs/>
                <w:sz w:val="28"/>
                <w:szCs w:val="28"/>
              </w:rPr>
              <w:t xml:space="preserve">Муниципальная программа  </w:t>
            </w:r>
            <w:r w:rsidRPr="002E37DC">
              <w:rPr>
                <w:b/>
                <w:color w:val="000000"/>
                <w:sz w:val="28"/>
                <w:szCs w:val="28"/>
              </w:rPr>
              <w:t>«</w:t>
            </w:r>
            <w:r w:rsidRPr="002E37DC">
              <w:rPr>
                <w:b/>
                <w:sz w:val="28"/>
                <w:szCs w:val="28"/>
              </w:rPr>
              <w:t>Поддержка муниципальных инициатив и участия населения части территории муниципального образования Вындиноостровское сельское поселение в реализации инициативных предложений на 20</w:t>
            </w:r>
            <w:r>
              <w:rPr>
                <w:b/>
                <w:sz w:val="28"/>
                <w:szCs w:val="28"/>
              </w:rPr>
              <w:t>20-2022</w:t>
            </w:r>
            <w:r w:rsidRPr="002E37DC">
              <w:rPr>
                <w:b/>
                <w:sz w:val="28"/>
                <w:szCs w:val="28"/>
              </w:rPr>
              <w:t>год</w:t>
            </w:r>
            <w:r>
              <w:rPr>
                <w:b/>
                <w:sz w:val="28"/>
                <w:szCs w:val="28"/>
              </w:rPr>
              <w:t>ы</w:t>
            </w:r>
            <w:r w:rsidRPr="002E37DC">
              <w:rPr>
                <w:b/>
                <w:color w:val="000000"/>
                <w:sz w:val="28"/>
                <w:szCs w:val="28"/>
              </w:rPr>
              <w:t>»</w:t>
            </w:r>
          </w:p>
        </w:tc>
        <w:tc>
          <w:tcPr>
            <w:tcW w:w="496" w:type="dxa"/>
            <w:shd w:val="clear" w:color="auto" w:fill="auto"/>
            <w:noWrap/>
            <w:vAlign w:val="center"/>
            <w:hideMark/>
          </w:tcPr>
          <w:p w:rsidR="00F9737C" w:rsidRPr="002855C5" w:rsidRDefault="00F9737C" w:rsidP="00F9737C">
            <w:pPr>
              <w:jc w:val="right"/>
              <w:rPr>
                <w:b/>
                <w:bCs/>
                <w:sz w:val="28"/>
                <w:szCs w:val="28"/>
              </w:rPr>
            </w:pPr>
            <w:r>
              <w:rPr>
                <w:b/>
                <w:bCs/>
                <w:sz w:val="28"/>
                <w:szCs w:val="28"/>
              </w:rPr>
              <w:t>14</w:t>
            </w:r>
          </w:p>
        </w:tc>
        <w:tc>
          <w:tcPr>
            <w:tcW w:w="360" w:type="dxa"/>
            <w:shd w:val="clear" w:color="auto" w:fill="auto"/>
            <w:noWrap/>
            <w:vAlign w:val="center"/>
            <w:hideMark/>
          </w:tcPr>
          <w:p w:rsidR="00F9737C" w:rsidRPr="002855C5" w:rsidRDefault="00F9737C" w:rsidP="00551FC3">
            <w:pPr>
              <w:jc w:val="center"/>
              <w:rPr>
                <w:b/>
                <w:bCs/>
                <w:sz w:val="28"/>
                <w:szCs w:val="28"/>
              </w:rPr>
            </w:pPr>
            <w:r w:rsidRPr="002855C5">
              <w:rPr>
                <w:b/>
                <w:bCs/>
                <w:sz w:val="28"/>
                <w:szCs w:val="28"/>
              </w:rPr>
              <w:t>0</w:t>
            </w:r>
          </w:p>
        </w:tc>
        <w:tc>
          <w:tcPr>
            <w:tcW w:w="496" w:type="dxa"/>
            <w:shd w:val="clear" w:color="auto" w:fill="auto"/>
            <w:noWrap/>
            <w:vAlign w:val="center"/>
            <w:hideMark/>
          </w:tcPr>
          <w:p w:rsidR="00F9737C" w:rsidRPr="002855C5" w:rsidRDefault="00F9737C" w:rsidP="00551FC3">
            <w:pPr>
              <w:jc w:val="center"/>
              <w:rPr>
                <w:b/>
                <w:bCs/>
                <w:sz w:val="28"/>
                <w:szCs w:val="28"/>
              </w:rPr>
            </w:pPr>
            <w:r w:rsidRPr="002855C5">
              <w:rPr>
                <w:b/>
                <w:bCs/>
                <w:sz w:val="28"/>
                <w:szCs w:val="28"/>
              </w:rPr>
              <w:t>00</w:t>
            </w:r>
          </w:p>
        </w:tc>
        <w:tc>
          <w:tcPr>
            <w:tcW w:w="916" w:type="dxa"/>
            <w:shd w:val="clear" w:color="auto" w:fill="auto"/>
            <w:noWrap/>
            <w:vAlign w:val="center"/>
            <w:hideMark/>
          </w:tcPr>
          <w:p w:rsidR="00F9737C" w:rsidRPr="002855C5" w:rsidRDefault="00F9737C" w:rsidP="00551FC3">
            <w:pPr>
              <w:rPr>
                <w:b/>
                <w:bCs/>
                <w:sz w:val="28"/>
                <w:szCs w:val="28"/>
              </w:rPr>
            </w:pPr>
            <w:r w:rsidRPr="002855C5">
              <w:rPr>
                <w:b/>
                <w:bCs/>
                <w:sz w:val="28"/>
                <w:szCs w:val="28"/>
              </w:rPr>
              <w:t>00000</w:t>
            </w:r>
          </w:p>
        </w:tc>
      </w:tr>
      <w:tr w:rsidR="00F9737C" w:rsidRPr="002855C5" w:rsidTr="00551FC3">
        <w:trPr>
          <w:trHeight w:val="750"/>
        </w:trPr>
        <w:tc>
          <w:tcPr>
            <w:tcW w:w="6961" w:type="dxa"/>
            <w:shd w:val="clear" w:color="auto" w:fill="auto"/>
            <w:hideMark/>
          </w:tcPr>
          <w:p w:rsidR="00F9737C" w:rsidRDefault="00F9737C" w:rsidP="00F9737C">
            <w:pPr>
              <w:jc w:val="both"/>
              <w:rPr>
                <w:sz w:val="28"/>
                <w:szCs w:val="28"/>
              </w:rPr>
            </w:pPr>
            <w:r w:rsidRPr="00095E7E">
              <w:rPr>
                <w:sz w:val="28"/>
                <w:szCs w:val="28"/>
              </w:rPr>
              <w:t>Основное мероприятие "</w:t>
            </w:r>
            <w:r w:rsidRPr="004B0401">
              <w:rPr>
                <w:sz w:val="24"/>
                <w:szCs w:val="24"/>
              </w:rPr>
              <w:t xml:space="preserve"> </w:t>
            </w:r>
            <w:r w:rsidRPr="00BC749B">
              <w:rPr>
                <w:sz w:val="28"/>
                <w:szCs w:val="28"/>
              </w:rPr>
              <w:t xml:space="preserve">Ремонт </w:t>
            </w:r>
            <w:r>
              <w:rPr>
                <w:sz w:val="28"/>
                <w:szCs w:val="28"/>
              </w:rPr>
              <w:t>автомобильных дорог местного значения</w:t>
            </w:r>
            <w:r w:rsidRPr="00BC749B">
              <w:rPr>
                <w:sz w:val="28"/>
                <w:szCs w:val="28"/>
              </w:rPr>
              <w:t xml:space="preserve"> </w:t>
            </w:r>
          </w:p>
          <w:p w:rsidR="00F9737C" w:rsidRDefault="00F9737C" w:rsidP="00F9737C">
            <w:pPr>
              <w:jc w:val="both"/>
              <w:rPr>
                <w:sz w:val="28"/>
                <w:szCs w:val="28"/>
              </w:rPr>
            </w:pPr>
            <w:r>
              <w:rPr>
                <w:sz w:val="28"/>
                <w:szCs w:val="28"/>
              </w:rPr>
              <w:t xml:space="preserve">- Организация площадок для сбора ТКО с установкой контейнеров </w:t>
            </w:r>
          </w:p>
          <w:p w:rsidR="00F9737C" w:rsidRPr="003151EC" w:rsidRDefault="00F9737C" w:rsidP="00F9737C">
            <w:pPr>
              <w:rPr>
                <w:sz w:val="28"/>
                <w:szCs w:val="28"/>
              </w:rPr>
            </w:pPr>
            <w:r>
              <w:rPr>
                <w:sz w:val="28"/>
                <w:szCs w:val="28"/>
              </w:rPr>
              <w:t>- Ремонт  уличного освещения</w:t>
            </w:r>
            <w:r w:rsidRPr="003151EC">
              <w:rPr>
                <w:sz w:val="28"/>
                <w:szCs w:val="28"/>
              </w:rPr>
              <w:t xml:space="preserve"> </w:t>
            </w:r>
          </w:p>
        </w:tc>
        <w:tc>
          <w:tcPr>
            <w:tcW w:w="496" w:type="dxa"/>
            <w:shd w:val="clear" w:color="auto" w:fill="auto"/>
            <w:noWrap/>
            <w:vAlign w:val="center"/>
            <w:hideMark/>
          </w:tcPr>
          <w:p w:rsidR="00F9737C" w:rsidRPr="002855C5" w:rsidRDefault="00F9737C" w:rsidP="00F9737C">
            <w:pPr>
              <w:jc w:val="right"/>
              <w:rPr>
                <w:bCs/>
                <w:sz w:val="28"/>
                <w:szCs w:val="28"/>
              </w:rPr>
            </w:pPr>
            <w:r>
              <w:rPr>
                <w:bCs/>
                <w:sz w:val="28"/>
                <w:szCs w:val="28"/>
              </w:rPr>
              <w:t>14</w:t>
            </w:r>
          </w:p>
        </w:tc>
        <w:tc>
          <w:tcPr>
            <w:tcW w:w="360" w:type="dxa"/>
            <w:shd w:val="clear" w:color="auto" w:fill="auto"/>
            <w:noWrap/>
            <w:vAlign w:val="center"/>
            <w:hideMark/>
          </w:tcPr>
          <w:p w:rsidR="00F9737C" w:rsidRPr="002855C5" w:rsidRDefault="00F9737C" w:rsidP="00551FC3">
            <w:pPr>
              <w:jc w:val="center"/>
              <w:rPr>
                <w:bCs/>
                <w:sz w:val="28"/>
                <w:szCs w:val="28"/>
              </w:rPr>
            </w:pPr>
            <w:r>
              <w:rPr>
                <w:bCs/>
                <w:sz w:val="28"/>
                <w:szCs w:val="28"/>
              </w:rPr>
              <w:t>0</w:t>
            </w:r>
          </w:p>
        </w:tc>
        <w:tc>
          <w:tcPr>
            <w:tcW w:w="496" w:type="dxa"/>
            <w:shd w:val="clear" w:color="auto" w:fill="auto"/>
            <w:noWrap/>
            <w:vAlign w:val="center"/>
            <w:hideMark/>
          </w:tcPr>
          <w:p w:rsidR="00F9737C" w:rsidRPr="002855C5" w:rsidRDefault="00F9737C" w:rsidP="00551FC3">
            <w:pPr>
              <w:jc w:val="center"/>
              <w:rPr>
                <w:bCs/>
                <w:sz w:val="28"/>
                <w:szCs w:val="28"/>
              </w:rPr>
            </w:pPr>
            <w:r w:rsidRPr="002855C5">
              <w:rPr>
                <w:bCs/>
                <w:sz w:val="28"/>
                <w:szCs w:val="28"/>
              </w:rPr>
              <w:t>0</w:t>
            </w:r>
            <w:r>
              <w:rPr>
                <w:bCs/>
                <w:sz w:val="28"/>
                <w:szCs w:val="28"/>
              </w:rPr>
              <w:t>1</w:t>
            </w:r>
          </w:p>
        </w:tc>
        <w:tc>
          <w:tcPr>
            <w:tcW w:w="916" w:type="dxa"/>
            <w:shd w:val="clear" w:color="auto" w:fill="auto"/>
            <w:noWrap/>
            <w:vAlign w:val="center"/>
            <w:hideMark/>
          </w:tcPr>
          <w:p w:rsidR="00F9737C" w:rsidRPr="002855C5" w:rsidRDefault="00F9737C" w:rsidP="00551FC3">
            <w:pPr>
              <w:rPr>
                <w:bCs/>
                <w:sz w:val="28"/>
                <w:szCs w:val="28"/>
              </w:rPr>
            </w:pPr>
            <w:r w:rsidRPr="002855C5">
              <w:rPr>
                <w:bCs/>
                <w:sz w:val="28"/>
                <w:szCs w:val="28"/>
              </w:rPr>
              <w:t>00000</w:t>
            </w:r>
          </w:p>
        </w:tc>
      </w:tr>
    </w:tbl>
    <w:p w:rsidR="00F9737C" w:rsidRDefault="00F9737C" w:rsidP="002264DE">
      <w:pPr>
        <w:widowControl w:val="0"/>
        <w:autoSpaceDE w:val="0"/>
        <w:autoSpaceDN w:val="0"/>
        <w:adjustRightInd w:val="0"/>
        <w:ind w:firstLine="540"/>
        <w:jc w:val="center"/>
        <w:rPr>
          <w:b/>
          <w:sz w:val="28"/>
          <w:szCs w:val="28"/>
        </w:rPr>
      </w:pPr>
    </w:p>
    <w:p w:rsidR="00F9737C" w:rsidRPr="00AB1F69" w:rsidRDefault="00F9737C" w:rsidP="00F9737C">
      <w:pPr>
        <w:pStyle w:val="ad"/>
      </w:pPr>
      <w:r>
        <w:rPr>
          <w:b w:val="0"/>
          <w:sz w:val="28"/>
          <w:szCs w:val="28"/>
        </w:rPr>
        <w:t>2.2.15</w:t>
      </w:r>
      <w:r w:rsidRPr="008C4BF8">
        <w:rPr>
          <w:b w:val="0"/>
          <w:sz w:val="28"/>
          <w:szCs w:val="28"/>
        </w:rPr>
        <w:t xml:space="preserve">. </w:t>
      </w:r>
      <w:r w:rsidRPr="00095E7E">
        <w:rPr>
          <w:b w:val="0"/>
          <w:sz w:val="28"/>
          <w:szCs w:val="28"/>
        </w:rPr>
        <w:t xml:space="preserve">Муниципальная программа </w:t>
      </w:r>
      <w:r w:rsidRPr="00AB1F69">
        <w:t>«Переселение граждан из аварийного жилищного фонда» муниципального образования Вындиноостровское сельское поселение Волховского муниципального района Ленинградской области»</w:t>
      </w:r>
    </w:p>
    <w:p w:rsidR="00F9737C" w:rsidRDefault="00F9737C" w:rsidP="00F9737C">
      <w:pPr>
        <w:pStyle w:val="ad"/>
      </w:pPr>
      <w:r w:rsidRPr="00AB1F69">
        <w:t>на 2019 год и плановый период 2020-2024 годов</w:t>
      </w:r>
    </w:p>
    <w:p w:rsidR="00F9737C" w:rsidRDefault="00F9737C" w:rsidP="00F9737C">
      <w:pPr>
        <w:jc w:val="center"/>
        <w:rPr>
          <w:b/>
          <w:sz w:val="28"/>
          <w:szCs w:val="28"/>
        </w:rPr>
      </w:pPr>
    </w:p>
    <w:p w:rsidR="00F9737C" w:rsidRDefault="00F9737C" w:rsidP="00F9737C">
      <w:pPr>
        <w:widowControl w:val="0"/>
        <w:autoSpaceDE w:val="0"/>
        <w:autoSpaceDN w:val="0"/>
        <w:adjustRightInd w:val="0"/>
        <w:jc w:val="center"/>
        <w:rPr>
          <w:sz w:val="28"/>
          <w:szCs w:val="28"/>
        </w:rPr>
      </w:pPr>
      <w:r w:rsidRPr="008C4BF8">
        <w:rPr>
          <w:sz w:val="28"/>
          <w:szCs w:val="28"/>
        </w:rPr>
        <w:t xml:space="preserve">По данной муниципальной программе МО </w:t>
      </w:r>
      <w:r>
        <w:rPr>
          <w:sz w:val="28"/>
          <w:szCs w:val="28"/>
        </w:rPr>
        <w:t>Вындиноостровское сельское поселение</w:t>
      </w:r>
      <w:r w:rsidRPr="008C4BF8">
        <w:rPr>
          <w:sz w:val="28"/>
          <w:szCs w:val="28"/>
        </w:rPr>
        <w:t xml:space="preserve"> присваиваются следующие целевые статьи расходов бюджета МО </w:t>
      </w:r>
      <w:r>
        <w:rPr>
          <w:sz w:val="28"/>
          <w:szCs w:val="28"/>
        </w:rPr>
        <w:t>Вындиноостровское сельское поселение</w:t>
      </w:r>
      <w:r w:rsidRPr="008C4BF8">
        <w:rPr>
          <w:sz w:val="28"/>
          <w:szCs w:val="28"/>
        </w:rPr>
        <w:t xml:space="preserve"> в разрезе </w:t>
      </w:r>
      <w:r>
        <w:rPr>
          <w:sz w:val="28"/>
          <w:szCs w:val="28"/>
        </w:rPr>
        <w:t xml:space="preserve">следующих </w:t>
      </w:r>
      <w:r w:rsidRPr="008C4BF8">
        <w:rPr>
          <w:sz w:val="28"/>
          <w:szCs w:val="28"/>
        </w:rPr>
        <w:t>основных мероприятий:</w:t>
      </w:r>
    </w:p>
    <w:p w:rsidR="00F9737C" w:rsidRDefault="00F9737C" w:rsidP="00F9737C">
      <w:pPr>
        <w:widowControl w:val="0"/>
        <w:autoSpaceDE w:val="0"/>
        <w:autoSpaceDN w:val="0"/>
        <w:adjustRightInd w:val="0"/>
        <w:jc w:val="center"/>
        <w:rPr>
          <w:sz w:val="28"/>
          <w:szCs w:val="28"/>
        </w:rPr>
      </w:pPr>
    </w:p>
    <w:tbl>
      <w:tblPr>
        <w:tblW w:w="9229"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961"/>
        <w:gridCol w:w="496"/>
        <w:gridCol w:w="360"/>
        <w:gridCol w:w="496"/>
        <w:gridCol w:w="916"/>
      </w:tblGrid>
      <w:tr w:rsidR="00F9737C" w:rsidRPr="002855C5" w:rsidTr="00551FC3">
        <w:trPr>
          <w:trHeight w:val="750"/>
        </w:trPr>
        <w:tc>
          <w:tcPr>
            <w:tcW w:w="6961" w:type="dxa"/>
            <w:shd w:val="clear" w:color="auto" w:fill="auto"/>
            <w:vAlign w:val="center"/>
            <w:hideMark/>
          </w:tcPr>
          <w:p w:rsidR="00F9737C" w:rsidRPr="002525D5" w:rsidRDefault="00F9737C" w:rsidP="00F9737C">
            <w:pPr>
              <w:pStyle w:val="ad"/>
              <w:rPr>
                <w:sz w:val="28"/>
                <w:szCs w:val="28"/>
              </w:rPr>
            </w:pPr>
            <w:r w:rsidRPr="00095E7E">
              <w:rPr>
                <w:b w:val="0"/>
                <w:bCs/>
                <w:sz w:val="28"/>
                <w:szCs w:val="28"/>
              </w:rPr>
              <w:t xml:space="preserve">Муниципальная программа  </w:t>
            </w:r>
            <w:r w:rsidRPr="00AB1F69">
              <w:t>«</w:t>
            </w:r>
            <w:r w:rsidRPr="002525D5">
              <w:rPr>
                <w:sz w:val="28"/>
                <w:szCs w:val="28"/>
              </w:rPr>
              <w:t>Переселение граждан из аварийного жилищного фонда» муниципального образования Вындиноостровское сельское поселение Волховского муниципального района Ленинградской области»</w:t>
            </w:r>
          </w:p>
          <w:p w:rsidR="00F9737C" w:rsidRPr="002525D5" w:rsidRDefault="00F9737C" w:rsidP="00F9737C">
            <w:pPr>
              <w:pStyle w:val="ad"/>
              <w:rPr>
                <w:sz w:val="28"/>
                <w:szCs w:val="28"/>
              </w:rPr>
            </w:pPr>
            <w:r w:rsidRPr="002525D5">
              <w:rPr>
                <w:sz w:val="28"/>
                <w:szCs w:val="28"/>
              </w:rPr>
              <w:t>на 2019 год и плановый период 2020-2024 годов</w:t>
            </w:r>
          </w:p>
          <w:p w:rsidR="00F9737C" w:rsidRPr="002855C5" w:rsidRDefault="00F9737C" w:rsidP="00551FC3">
            <w:pPr>
              <w:rPr>
                <w:b/>
                <w:bCs/>
                <w:sz w:val="28"/>
                <w:szCs w:val="28"/>
              </w:rPr>
            </w:pPr>
          </w:p>
        </w:tc>
        <w:tc>
          <w:tcPr>
            <w:tcW w:w="496" w:type="dxa"/>
            <w:shd w:val="clear" w:color="auto" w:fill="auto"/>
            <w:noWrap/>
            <w:vAlign w:val="center"/>
            <w:hideMark/>
          </w:tcPr>
          <w:p w:rsidR="00F9737C" w:rsidRPr="002855C5" w:rsidRDefault="00F9737C" w:rsidP="00F9737C">
            <w:pPr>
              <w:jc w:val="right"/>
              <w:rPr>
                <w:b/>
                <w:bCs/>
                <w:sz w:val="28"/>
                <w:szCs w:val="28"/>
              </w:rPr>
            </w:pPr>
            <w:r>
              <w:rPr>
                <w:b/>
                <w:bCs/>
                <w:sz w:val="28"/>
                <w:szCs w:val="28"/>
              </w:rPr>
              <w:t>15</w:t>
            </w:r>
          </w:p>
        </w:tc>
        <w:tc>
          <w:tcPr>
            <w:tcW w:w="360" w:type="dxa"/>
            <w:shd w:val="clear" w:color="auto" w:fill="auto"/>
            <w:noWrap/>
            <w:vAlign w:val="center"/>
            <w:hideMark/>
          </w:tcPr>
          <w:p w:rsidR="00F9737C" w:rsidRPr="002855C5" w:rsidRDefault="00F9737C" w:rsidP="00551FC3">
            <w:pPr>
              <w:jc w:val="center"/>
              <w:rPr>
                <w:b/>
                <w:bCs/>
                <w:sz w:val="28"/>
                <w:szCs w:val="28"/>
              </w:rPr>
            </w:pPr>
            <w:r w:rsidRPr="002855C5">
              <w:rPr>
                <w:b/>
                <w:bCs/>
                <w:sz w:val="28"/>
                <w:szCs w:val="28"/>
              </w:rPr>
              <w:t>0</w:t>
            </w:r>
          </w:p>
        </w:tc>
        <w:tc>
          <w:tcPr>
            <w:tcW w:w="496" w:type="dxa"/>
            <w:shd w:val="clear" w:color="auto" w:fill="auto"/>
            <w:noWrap/>
            <w:vAlign w:val="center"/>
            <w:hideMark/>
          </w:tcPr>
          <w:p w:rsidR="00F9737C" w:rsidRPr="002855C5" w:rsidRDefault="00F9737C" w:rsidP="00551FC3">
            <w:pPr>
              <w:jc w:val="center"/>
              <w:rPr>
                <w:b/>
                <w:bCs/>
                <w:sz w:val="28"/>
                <w:szCs w:val="28"/>
              </w:rPr>
            </w:pPr>
            <w:r w:rsidRPr="002855C5">
              <w:rPr>
                <w:b/>
                <w:bCs/>
                <w:sz w:val="28"/>
                <w:szCs w:val="28"/>
              </w:rPr>
              <w:t>00</w:t>
            </w:r>
          </w:p>
        </w:tc>
        <w:tc>
          <w:tcPr>
            <w:tcW w:w="916" w:type="dxa"/>
            <w:shd w:val="clear" w:color="auto" w:fill="auto"/>
            <w:noWrap/>
            <w:vAlign w:val="center"/>
            <w:hideMark/>
          </w:tcPr>
          <w:p w:rsidR="00F9737C" w:rsidRPr="002855C5" w:rsidRDefault="00F9737C" w:rsidP="00551FC3">
            <w:pPr>
              <w:rPr>
                <w:b/>
                <w:bCs/>
                <w:sz w:val="28"/>
                <w:szCs w:val="28"/>
              </w:rPr>
            </w:pPr>
            <w:r w:rsidRPr="002855C5">
              <w:rPr>
                <w:b/>
                <w:bCs/>
                <w:sz w:val="28"/>
                <w:szCs w:val="28"/>
              </w:rPr>
              <w:t>00000</w:t>
            </w:r>
          </w:p>
        </w:tc>
      </w:tr>
      <w:tr w:rsidR="00F9737C" w:rsidRPr="002855C5" w:rsidTr="00551FC3">
        <w:trPr>
          <w:trHeight w:val="750"/>
        </w:trPr>
        <w:tc>
          <w:tcPr>
            <w:tcW w:w="6961" w:type="dxa"/>
            <w:shd w:val="clear" w:color="auto" w:fill="auto"/>
            <w:hideMark/>
          </w:tcPr>
          <w:p w:rsidR="00F9737C" w:rsidRPr="003151EC" w:rsidRDefault="00F9737C" w:rsidP="00551FC3">
            <w:pPr>
              <w:rPr>
                <w:sz w:val="28"/>
                <w:szCs w:val="28"/>
              </w:rPr>
            </w:pPr>
            <w:r w:rsidRPr="00095E7E">
              <w:rPr>
                <w:sz w:val="28"/>
                <w:szCs w:val="28"/>
              </w:rPr>
              <w:t xml:space="preserve">Основное мероприятие </w:t>
            </w:r>
            <w:r w:rsidR="002525D5">
              <w:rPr>
                <w:sz w:val="28"/>
                <w:szCs w:val="28"/>
              </w:rPr>
              <w:t>«</w:t>
            </w:r>
            <w:r w:rsidR="002525D5" w:rsidRPr="002525D5">
              <w:rPr>
                <w:rFonts w:eastAsia="Calibri"/>
                <w:sz w:val="28"/>
                <w:szCs w:val="28"/>
              </w:rPr>
              <w:t xml:space="preserve">Расселение многоквартирных аварийных домов, расположенных на территории МО </w:t>
            </w:r>
            <w:r w:rsidR="002525D5" w:rsidRPr="002525D5">
              <w:rPr>
                <w:rFonts w:eastAsia="Calibri"/>
                <w:sz w:val="28"/>
                <w:szCs w:val="28"/>
              </w:rPr>
              <w:lastRenderedPageBreak/>
              <w:t>Вындиноостровское сельское поселение».</w:t>
            </w:r>
          </w:p>
        </w:tc>
        <w:tc>
          <w:tcPr>
            <w:tcW w:w="496" w:type="dxa"/>
            <w:shd w:val="clear" w:color="auto" w:fill="auto"/>
            <w:noWrap/>
            <w:vAlign w:val="center"/>
            <w:hideMark/>
          </w:tcPr>
          <w:p w:rsidR="00F9737C" w:rsidRPr="002855C5" w:rsidRDefault="00F9737C" w:rsidP="00F9737C">
            <w:pPr>
              <w:jc w:val="right"/>
              <w:rPr>
                <w:bCs/>
                <w:sz w:val="28"/>
                <w:szCs w:val="28"/>
              </w:rPr>
            </w:pPr>
            <w:r>
              <w:rPr>
                <w:bCs/>
                <w:sz w:val="28"/>
                <w:szCs w:val="28"/>
              </w:rPr>
              <w:lastRenderedPageBreak/>
              <w:t>15</w:t>
            </w:r>
          </w:p>
        </w:tc>
        <w:tc>
          <w:tcPr>
            <w:tcW w:w="360" w:type="dxa"/>
            <w:shd w:val="clear" w:color="auto" w:fill="auto"/>
            <w:noWrap/>
            <w:vAlign w:val="center"/>
            <w:hideMark/>
          </w:tcPr>
          <w:p w:rsidR="00F9737C" w:rsidRPr="002855C5" w:rsidRDefault="00F9737C" w:rsidP="00551FC3">
            <w:pPr>
              <w:jc w:val="center"/>
              <w:rPr>
                <w:bCs/>
                <w:sz w:val="28"/>
                <w:szCs w:val="28"/>
              </w:rPr>
            </w:pPr>
            <w:r>
              <w:rPr>
                <w:bCs/>
                <w:sz w:val="28"/>
                <w:szCs w:val="28"/>
              </w:rPr>
              <w:t>0</w:t>
            </w:r>
          </w:p>
        </w:tc>
        <w:tc>
          <w:tcPr>
            <w:tcW w:w="496" w:type="dxa"/>
            <w:shd w:val="clear" w:color="auto" w:fill="auto"/>
            <w:noWrap/>
            <w:vAlign w:val="center"/>
            <w:hideMark/>
          </w:tcPr>
          <w:p w:rsidR="00F9737C" w:rsidRPr="002855C5" w:rsidRDefault="00F9737C" w:rsidP="00551FC3">
            <w:pPr>
              <w:jc w:val="center"/>
              <w:rPr>
                <w:bCs/>
                <w:sz w:val="28"/>
                <w:szCs w:val="28"/>
              </w:rPr>
            </w:pPr>
            <w:r w:rsidRPr="002855C5">
              <w:rPr>
                <w:bCs/>
                <w:sz w:val="28"/>
                <w:szCs w:val="28"/>
              </w:rPr>
              <w:t>0</w:t>
            </w:r>
            <w:r>
              <w:rPr>
                <w:bCs/>
                <w:sz w:val="28"/>
                <w:szCs w:val="28"/>
              </w:rPr>
              <w:t>1</w:t>
            </w:r>
          </w:p>
        </w:tc>
        <w:tc>
          <w:tcPr>
            <w:tcW w:w="916" w:type="dxa"/>
            <w:shd w:val="clear" w:color="auto" w:fill="auto"/>
            <w:noWrap/>
            <w:vAlign w:val="center"/>
            <w:hideMark/>
          </w:tcPr>
          <w:p w:rsidR="00F9737C" w:rsidRPr="002855C5" w:rsidRDefault="00F9737C" w:rsidP="00551FC3">
            <w:pPr>
              <w:rPr>
                <w:bCs/>
                <w:sz w:val="28"/>
                <w:szCs w:val="28"/>
              </w:rPr>
            </w:pPr>
            <w:r w:rsidRPr="002855C5">
              <w:rPr>
                <w:bCs/>
                <w:sz w:val="28"/>
                <w:szCs w:val="28"/>
              </w:rPr>
              <w:t>00000</w:t>
            </w:r>
          </w:p>
        </w:tc>
      </w:tr>
    </w:tbl>
    <w:p w:rsidR="00F9737C" w:rsidRDefault="00F9737C" w:rsidP="002264DE">
      <w:pPr>
        <w:widowControl w:val="0"/>
        <w:autoSpaceDE w:val="0"/>
        <w:autoSpaceDN w:val="0"/>
        <w:adjustRightInd w:val="0"/>
        <w:ind w:firstLine="540"/>
        <w:jc w:val="center"/>
        <w:rPr>
          <w:b/>
          <w:sz w:val="28"/>
          <w:szCs w:val="28"/>
        </w:rPr>
      </w:pPr>
    </w:p>
    <w:p w:rsidR="00F9737C" w:rsidRDefault="00F9737C" w:rsidP="002264DE">
      <w:pPr>
        <w:widowControl w:val="0"/>
        <w:autoSpaceDE w:val="0"/>
        <w:autoSpaceDN w:val="0"/>
        <w:adjustRightInd w:val="0"/>
        <w:ind w:firstLine="540"/>
        <w:jc w:val="center"/>
        <w:rPr>
          <w:b/>
          <w:sz w:val="28"/>
          <w:szCs w:val="28"/>
        </w:rPr>
      </w:pPr>
    </w:p>
    <w:p w:rsidR="002264DE" w:rsidRPr="00432036" w:rsidRDefault="00B84927" w:rsidP="002264DE">
      <w:pPr>
        <w:widowControl w:val="0"/>
        <w:autoSpaceDE w:val="0"/>
        <w:autoSpaceDN w:val="0"/>
        <w:adjustRightInd w:val="0"/>
        <w:ind w:firstLine="540"/>
        <w:jc w:val="center"/>
        <w:rPr>
          <w:b/>
          <w:sz w:val="28"/>
          <w:szCs w:val="28"/>
        </w:rPr>
      </w:pPr>
      <w:r w:rsidRPr="00432036">
        <w:rPr>
          <w:b/>
          <w:sz w:val="28"/>
          <w:szCs w:val="28"/>
        </w:rPr>
        <w:t xml:space="preserve">Непрограммные направления деятельности </w:t>
      </w:r>
      <w:r w:rsidR="002264DE" w:rsidRPr="00432036">
        <w:rPr>
          <w:b/>
          <w:sz w:val="28"/>
          <w:szCs w:val="28"/>
        </w:rPr>
        <w:t xml:space="preserve">органов местного самоуправления МО </w:t>
      </w:r>
      <w:r w:rsidR="002525D5">
        <w:rPr>
          <w:b/>
          <w:sz w:val="28"/>
          <w:szCs w:val="28"/>
        </w:rPr>
        <w:t>Вындиноостровское</w:t>
      </w:r>
      <w:r w:rsidR="00FE786B">
        <w:rPr>
          <w:b/>
          <w:sz w:val="28"/>
          <w:szCs w:val="28"/>
        </w:rPr>
        <w:t xml:space="preserve"> сельское поселение</w:t>
      </w:r>
    </w:p>
    <w:p w:rsidR="002264DE" w:rsidRPr="00432036" w:rsidRDefault="002264DE" w:rsidP="002264DE">
      <w:pPr>
        <w:widowControl w:val="0"/>
        <w:autoSpaceDE w:val="0"/>
        <w:autoSpaceDN w:val="0"/>
        <w:adjustRightInd w:val="0"/>
        <w:ind w:firstLine="540"/>
        <w:jc w:val="both"/>
        <w:rPr>
          <w:sz w:val="28"/>
          <w:szCs w:val="28"/>
        </w:rPr>
      </w:pPr>
    </w:p>
    <w:p w:rsidR="00B84927" w:rsidRPr="00432036" w:rsidRDefault="00096F9D" w:rsidP="00096F9D">
      <w:pPr>
        <w:widowControl w:val="0"/>
        <w:autoSpaceDE w:val="0"/>
        <w:autoSpaceDN w:val="0"/>
        <w:adjustRightInd w:val="0"/>
        <w:ind w:firstLine="540"/>
        <w:jc w:val="both"/>
        <w:rPr>
          <w:sz w:val="28"/>
          <w:szCs w:val="28"/>
        </w:rPr>
      </w:pPr>
      <w:r w:rsidRPr="00432036">
        <w:rPr>
          <w:sz w:val="28"/>
          <w:szCs w:val="28"/>
        </w:rPr>
        <w:t xml:space="preserve">По непрограммным направлениям деятельности органов местного самоуправления МО </w:t>
      </w:r>
      <w:r w:rsidR="002525D5">
        <w:rPr>
          <w:sz w:val="28"/>
          <w:szCs w:val="28"/>
        </w:rPr>
        <w:t>Вындиноостровское</w:t>
      </w:r>
      <w:r w:rsidR="00FE786B">
        <w:rPr>
          <w:sz w:val="28"/>
          <w:szCs w:val="28"/>
        </w:rPr>
        <w:t xml:space="preserve"> сельское поселение</w:t>
      </w:r>
      <w:r w:rsidRPr="00432036">
        <w:rPr>
          <w:sz w:val="28"/>
          <w:szCs w:val="28"/>
        </w:rPr>
        <w:t xml:space="preserve"> </w:t>
      </w:r>
      <w:r w:rsidR="00B84927" w:rsidRPr="00432036">
        <w:rPr>
          <w:sz w:val="28"/>
          <w:szCs w:val="28"/>
        </w:rPr>
        <w:t xml:space="preserve">присваиваются следующие целевые статьи расходов бюджета МО </w:t>
      </w:r>
      <w:r w:rsidR="002525D5">
        <w:rPr>
          <w:sz w:val="28"/>
          <w:szCs w:val="28"/>
        </w:rPr>
        <w:t>Вындиноостровское</w:t>
      </w:r>
      <w:r w:rsidR="00FE786B">
        <w:rPr>
          <w:sz w:val="28"/>
          <w:szCs w:val="28"/>
        </w:rPr>
        <w:t xml:space="preserve"> сельское поселение</w:t>
      </w:r>
      <w:r w:rsidR="00B84927" w:rsidRPr="00432036">
        <w:rPr>
          <w:sz w:val="28"/>
          <w:szCs w:val="28"/>
        </w:rPr>
        <w:t>:</w:t>
      </w:r>
    </w:p>
    <w:tbl>
      <w:tblPr>
        <w:tblW w:w="942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03"/>
        <w:gridCol w:w="496"/>
        <w:gridCol w:w="356"/>
        <w:gridCol w:w="496"/>
        <w:gridCol w:w="970"/>
      </w:tblGrid>
      <w:tr w:rsidR="00D52F9F" w:rsidRPr="00432036" w:rsidTr="005D69EA">
        <w:trPr>
          <w:trHeight w:val="750"/>
        </w:trPr>
        <w:tc>
          <w:tcPr>
            <w:tcW w:w="7103" w:type="dxa"/>
            <w:shd w:val="clear" w:color="auto" w:fill="auto"/>
            <w:vAlign w:val="center"/>
            <w:hideMark/>
          </w:tcPr>
          <w:p w:rsidR="00D52F9F" w:rsidRPr="00432036" w:rsidRDefault="00D52F9F" w:rsidP="001E6E2B">
            <w:pPr>
              <w:rPr>
                <w:b/>
                <w:bCs/>
                <w:sz w:val="28"/>
                <w:szCs w:val="28"/>
              </w:rPr>
            </w:pPr>
            <w:r w:rsidRPr="00432036">
              <w:rPr>
                <w:b/>
                <w:bCs/>
                <w:sz w:val="28"/>
                <w:szCs w:val="28"/>
              </w:rPr>
              <w:t>Обеспечение деятельности органов местного самоуправления</w:t>
            </w:r>
          </w:p>
        </w:tc>
        <w:tc>
          <w:tcPr>
            <w:tcW w:w="496" w:type="dxa"/>
            <w:shd w:val="clear" w:color="auto" w:fill="auto"/>
            <w:noWrap/>
            <w:vAlign w:val="center"/>
            <w:hideMark/>
          </w:tcPr>
          <w:p w:rsidR="00D52F9F" w:rsidRPr="00432036" w:rsidRDefault="00D52F9F" w:rsidP="001E6E2B">
            <w:pPr>
              <w:jc w:val="right"/>
              <w:rPr>
                <w:b/>
                <w:bCs/>
                <w:sz w:val="28"/>
                <w:szCs w:val="28"/>
              </w:rPr>
            </w:pPr>
            <w:r w:rsidRPr="00432036">
              <w:rPr>
                <w:b/>
                <w:bCs/>
                <w:sz w:val="28"/>
                <w:szCs w:val="28"/>
              </w:rPr>
              <w:t>67</w:t>
            </w:r>
          </w:p>
        </w:tc>
        <w:tc>
          <w:tcPr>
            <w:tcW w:w="356" w:type="dxa"/>
            <w:shd w:val="clear" w:color="auto" w:fill="auto"/>
            <w:noWrap/>
            <w:vAlign w:val="center"/>
            <w:hideMark/>
          </w:tcPr>
          <w:p w:rsidR="00D52F9F" w:rsidRPr="00432036" w:rsidRDefault="00D52F9F" w:rsidP="001E6E2B">
            <w:pPr>
              <w:jc w:val="center"/>
              <w:rPr>
                <w:b/>
                <w:bCs/>
                <w:sz w:val="28"/>
                <w:szCs w:val="28"/>
              </w:rPr>
            </w:pPr>
            <w:r w:rsidRPr="00432036">
              <w:rPr>
                <w:b/>
                <w:bCs/>
                <w:sz w:val="28"/>
                <w:szCs w:val="28"/>
              </w:rPr>
              <w:t>0</w:t>
            </w:r>
          </w:p>
        </w:tc>
        <w:tc>
          <w:tcPr>
            <w:tcW w:w="496" w:type="dxa"/>
            <w:shd w:val="clear" w:color="auto" w:fill="auto"/>
            <w:noWrap/>
            <w:vAlign w:val="center"/>
            <w:hideMark/>
          </w:tcPr>
          <w:p w:rsidR="00D52F9F" w:rsidRPr="00432036" w:rsidRDefault="00D52F9F" w:rsidP="001E6E2B">
            <w:pPr>
              <w:jc w:val="center"/>
              <w:rPr>
                <w:b/>
                <w:bCs/>
                <w:sz w:val="28"/>
                <w:szCs w:val="28"/>
              </w:rPr>
            </w:pPr>
            <w:r w:rsidRPr="00432036">
              <w:rPr>
                <w:b/>
                <w:bCs/>
                <w:sz w:val="28"/>
                <w:szCs w:val="28"/>
              </w:rPr>
              <w:t>00</w:t>
            </w:r>
          </w:p>
        </w:tc>
        <w:tc>
          <w:tcPr>
            <w:tcW w:w="970" w:type="dxa"/>
            <w:shd w:val="clear" w:color="auto" w:fill="auto"/>
            <w:noWrap/>
            <w:vAlign w:val="center"/>
            <w:hideMark/>
          </w:tcPr>
          <w:p w:rsidR="00D52F9F" w:rsidRPr="00432036" w:rsidRDefault="00D52F9F" w:rsidP="001E6E2B">
            <w:pPr>
              <w:rPr>
                <w:b/>
                <w:bCs/>
                <w:sz w:val="28"/>
                <w:szCs w:val="28"/>
              </w:rPr>
            </w:pPr>
            <w:r w:rsidRPr="00432036">
              <w:rPr>
                <w:b/>
                <w:bCs/>
                <w:sz w:val="28"/>
                <w:szCs w:val="28"/>
              </w:rPr>
              <w:t>00000</w:t>
            </w:r>
          </w:p>
        </w:tc>
      </w:tr>
      <w:tr w:rsidR="00D52F9F" w:rsidRPr="00432036" w:rsidTr="005D69EA">
        <w:trPr>
          <w:trHeight w:val="750"/>
        </w:trPr>
        <w:tc>
          <w:tcPr>
            <w:tcW w:w="7103" w:type="dxa"/>
            <w:shd w:val="clear" w:color="auto" w:fill="auto"/>
            <w:vAlign w:val="center"/>
            <w:hideMark/>
          </w:tcPr>
          <w:p w:rsidR="00D52F9F" w:rsidRPr="00432036" w:rsidRDefault="00D52F9F" w:rsidP="001E6E2B">
            <w:pPr>
              <w:rPr>
                <w:b/>
                <w:bCs/>
                <w:sz w:val="28"/>
                <w:szCs w:val="28"/>
              </w:rPr>
            </w:pPr>
            <w:r w:rsidRPr="00432036">
              <w:rPr>
                <w:b/>
                <w:bCs/>
                <w:sz w:val="28"/>
                <w:szCs w:val="28"/>
              </w:rPr>
              <w:t>Обеспечение деятельности аппаратов органов местного самоуправления</w:t>
            </w:r>
          </w:p>
        </w:tc>
        <w:tc>
          <w:tcPr>
            <w:tcW w:w="496" w:type="dxa"/>
            <w:shd w:val="clear" w:color="auto" w:fill="auto"/>
            <w:noWrap/>
            <w:vAlign w:val="center"/>
            <w:hideMark/>
          </w:tcPr>
          <w:p w:rsidR="00D52F9F" w:rsidRPr="00432036" w:rsidRDefault="00D52F9F" w:rsidP="001E6E2B">
            <w:pPr>
              <w:jc w:val="right"/>
              <w:rPr>
                <w:b/>
                <w:bCs/>
                <w:sz w:val="28"/>
                <w:szCs w:val="28"/>
              </w:rPr>
            </w:pPr>
            <w:r w:rsidRPr="00432036">
              <w:rPr>
                <w:b/>
                <w:bCs/>
                <w:sz w:val="28"/>
                <w:szCs w:val="28"/>
              </w:rPr>
              <w:t>67</w:t>
            </w:r>
          </w:p>
        </w:tc>
        <w:tc>
          <w:tcPr>
            <w:tcW w:w="356" w:type="dxa"/>
            <w:shd w:val="clear" w:color="auto" w:fill="auto"/>
            <w:noWrap/>
            <w:vAlign w:val="center"/>
            <w:hideMark/>
          </w:tcPr>
          <w:p w:rsidR="00D52F9F" w:rsidRPr="00432036" w:rsidRDefault="00D52F9F" w:rsidP="001E6E2B">
            <w:pPr>
              <w:jc w:val="center"/>
              <w:rPr>
                <w:b/>
                <w:bCs/>
                <w:sz w:val="28"/>
                <w:szCs w:val="28"/>
              </w:rPr>
            </w:pPr>
            <w:r w:rsidRPr="00432036">
              <w:rPr>
                <w:b/>
                <w:bCs/>
                <w:sz w:val="28"/>
                <w:szCs w:val="28"/>
              </w:rPr>
              <w:t>3</w:t>
            </w:r>
          </w:p>
        </w:tc>
        <w:tc>
          <w:tcPr>
            <w:tcW w:w="496" w:type="dxa"/>
            <w:shd w:val="clear" w:color="auto" w:fill="auto"/>
            <w:noWrap/>
            <w:vAlign w:val="center"/>
            <w:hideMark/>
          </w:tcPr>
          <w:p w:rsidR="00D52F9F" w:rsidRPr="00432036" w:rsidRDefault="00D52F9F" w:rsidP="001E6E2B">
            <w:pPr>
              <w:jc w:val="center"/>
              <w:rPr>
                <w:b/>
                <w:bCs/>
                <w:sz w:val="28"/>
                <w:szCs w:val="28"/>
              </w:rPr>
            </w:pPr>
            <w:r w:rsidRPr="00432036">
              <w:rPr>
                <w:b/>
                <w:bCs/>
                <w:sz w:val="28"/>
                <w:szCs w:val="28"/>
              </w:rPr>
              <w:t>00</w:t>
            </w:r>
          </w:p>
        </w:tc>
        <w:tc>
          <w:tcPr>
            <w:tcW w:w="970" w:type="dxa"/>
            <w:shd w:val="clear" w:color="auto" w:fill="auto"/>
            <w:noWrap/>
            <w:vAlign w:val="center"/>
            <w:hideMark/>
          </w:tcPr>
          <w:p w:rsidR="00D52F9F" w:rsidRPr="00432036" w:rsidRDefault="00D52F9F" w:rsidP="001E6E2B">
            <w:pPr>
              <w:rPr>
                <w:b/>
                <w:bCs/>
                <w:sz w:val="28"/>
                <w:szCs w:val="28"/>
              </w:rPr>
            </w:pPr>
            <w:r w:rsidRPr="00432036">
              <w:rPr>
                <w:b/>
                <w:bCs/>
                <w:sz w:val="28"/>
                <w:szCs w:val="28"/>
              </w:rPr>
              <w:t>00000</w:t>
            </w:r>
          </w:p>
        </w:tc>
      </w:tr>
      <w:tr w:rsidR="00D52F9F" w:rsidRPr="00432036" w:rsidTr="005D69EA">
        <w:trPr>
          <w:trHeight w:val="375"/>
        </w:trPr>
        <w:tc>
          <w:tcPr>
            <w:tcW w:w="7103" w:type="dxa"/>
            <w:shd w:val="clear" w:color="auto" w:fill="auto"/>
            <w:vAlign w:val="center"/>
            <w:hideMark/>
          </w:tcPr>
          <w:p w:rsidR="00D52F9F" w:rsidRPr="00432036" w:rsidRDefault="00D52F9F" w:rsidP="001E6E2B">
            <w:pPr>
              <w:rPr>
                <w:bCs/>
                <w:sz w:val="28"/>
                <w:szCs w:val="28"/>
              </w:rPr>
            </w:pPr>
            <w:r w:rsidRPr="00432036">
              <w:rPr>
                <w:bCs/>
                <w:sz w:val="28"/>
                <w:szCs w:val="28"/>
              </w:rPr>
              <w:t>Непрограммные расходы</w:t>
            </w:r>
          </w:p>
        </w:tc>
        <w:tc>
          <w:tcPr>
            <w:tcW w:w="496" w:type="dxa"/>
            <w:shd w:val="clear" w:color="auto" w:fill="auto"/>
            <w:noWrap/>
            <w:vAlign w:val="center"/>
            <w:hideMark/>
          </w:tcPr>
          <w:p w:rsidR="00D52F9F" w:rsidRPr="00432036" w:rsidRDefault="00D52F9F" w:rsidP="001E6E2B">
            <w:pPr>
              <w:jc w:val="right"/>
              <w:rPr>
                <w:bCs/>
                <w:sz w:val="28"/>
                <w:szCs w:val="28"/>
              </w:rPr>
            </w:pPr>
            <w:r w:rsidRPr="00432036">
              <w:rPr>
                <w:bCs/>
                <w:sz w:val="28"/>
                <w:szCs w:val="28"/>
              </w:rPr>
              <w:t>67</w:t>
            </w:r>
          </w:p>
        </w:tc>
        <w:tc>
          <w:tcPr>
            <w:tcW w:w="356" w:type="dxa"/>
            <w:shd w:val="clear" w:color="auto" w:fill="auto"/>
            <w:noWrap/>
            <w:vAlign w:val="center"/>
            <w:hideMark/>
          </w:tcPr>
          <w:p w:rsidR="00D52F9F" w:rsidRPr="00432036" w:rsidRDefault="00D52F9F" w:rsidP="001E6E2B">
            <w:pPr>
              <w:jc w:val="center"/>
              <w:rPr>
                <w:bCs/>
                <w:sz w:val="28"/>
                <w:szCs w:val="28"/>
              </w:rPr>
            </w:pPr>
            <w:r w:rsidRPr="00432036">
              <w:rPr>
                <w:bCs/>
                <w:sz w:val="28"/>
                <w:szCs w:val="28"/>
              </w:rPr>
              <w:t>3</w:t>
            </w:r>
          </w:p>
        </w:tc>
        <w:tc>
          <w:tcPr>
            <w:tcW w:w="496" w:type="dxa"/>
            <w:shd w:val="clear" w:color="auto" w:fill="auto"/>
            <w:noWrap/>
            <w:vAlign w:val="center"/>
            <w:hideMark/>
          </w:tcPr>
          <w:p w:rsidR="00D52F9F" w:rsidRPr="00432036" w:rsidRDefault="00D52F9F" w:rsidP="001E6E2B">
            <w:pPr>
              <w:jc w:val="center"/>
              <w:rPr>
                <w:bCs/>
                <w:sz w:val="28"/>
                <w:szCs w:val="28"/>
              </w:rPr>
            </w:pPr>
            <w:r w:rsidRPr="00432036">
              <w:rPr>
                <w:bCs/>
                <w:sz w:val="28"/>
                <w:szCs w:val="28"/>
              </w:rPr>
              <w:t>01</w:t>
            </w:r>
          </w:p>
        </w:tc>
        <w:tc>
          <w:tcPr>
            <w:tcW w:w="970" w:type="dxa"/>
            <w:shd w:val="clear" w:color="auto" w:fill="auto"/>
            <w:noWrap/>
            <w:vAlign w:val="center"/>
            <w:hideMark/>
          </w:tcPr>
          <w:p w:rsidR="00D52F9F" w:rsidRPr="00432036" w:rsidRDefault="00D52F9F" w:rsidP="001E6E2B">
            <w:pPr>
              <w:rPr>
                <w:bCs/>
                <w:sz w:val="28"/>
                <w:szCs w:val="28"/>
              </w:rPr>
            </w:pPr>
            <w:r w:rsidRPr="00432036">
              <w:rPr>
                <w:bCs/>
                <w:sz w:val="28"/>
                <w:szCs w:val="28"/>
              </w:rPr>
              <w:t>00000</w:t>
            </w:r>
          </w:p>
        </w:tc>
      </w:tr>
    </w:tbl>
    <w:p w:rsidR="00096F9D" w:rsidRPr="00432036" w:rsidRDefault="00096F9D" w:rsidP="002264DE">
      <w:pPr>
        <w:widowControl w:val="0"/>
        <w:autoSpaceDE w:val="0"/>
        <w:autoSpaceDN w:val="0"/>
        <w:adjustRightInd w:val="0"/>
        <w:ind w:firstLine="540"/>
        <w:jc w:val="center"/>
        <w:rPr>
          <w:b/>
          <w:sz w:val="28"/>
          <w:szCs w:val="28"/>
        </w:rPr>
      </w:pPr>
    </w:p>
    <w:p w:rsidR="00096F9D" w:rsidRPr="00432036" w:rsidRDefault="00096F9D" w:rsidP="00096F9D">
      <w:pPr>
        <w:widowControl w:val="0"/>
        <w:autoSpaceDE w:val="0"/>
        <w:autoSpaceDN w:val="0"/>
        <w:adjustRightInd w:val="0"/>
        <w:ind w:firstLine="540"/>
        <w:jc w:val="center"/>
        <w:rPr>
          <w:b/>
          <w:sz w:val="28"/>
          <w:szCs w:val="28"/>
        </w:rPr>
      </w:pPr>
      <w:r w:rsidRPr="00432036">
        <w:rPr>
          <w:b/>
          <w:sz w:val="28"/>
          <w:szCs w:val="28"/>
        </w:rPr>
        <w:t xml:space="preserve">Непрограммные расходы бюджета МО </w:t>
      </w:r>
      <w:r w:rsidR="002525D5">
        <w:rPr>
          <w:b/>
          <w:sz w:val="28"/>
          <w:szCs w:val="28"/>
        </w:rPr>
        <w:t xml:space="preserve">Вындиноостровское </w:t>
      </w:r>
      <w:r w:rsidR="00FE786B">
        <w:rPr>
          <w:b/>
          <w:sz w:val="28"/>
          <w:szCs w:val="28"/>
        </w:rPr>
        <w:t>сельское поселение</w:t>
      </w:r>
    </w:p>
    <w:p w:rsidR="00096F9D" w:rsidRPr="00432036" w:rsidRDefault="00096F9D" w:rsidP="00096F9D">
      <w:pPr>
        <w:widowControl w:val="0"/>
        <w:autoSpaceDE w:val="0"/>
        <w:autoSpaceDN w:val="0"/>
        <w:adjustRightInd w:val="0"/>
        <w:ind w:firstLine="540"/>
        <w:jc w:val="center"/>
        <w:rPr>
          <w:sz w:val="28"/>
          <w:szCs w:val="28"/>
        </w:rPr>
      </w:pPr>
    </w:p>
    <w:p w:rsidR="00096F9D" w:rsidRPr="00432036" w:rsidRDefault="00096F9D" w:rsidP="00096F9D">
      <w:pPr>
        <w:widowControl w:val="0"/>
        <w:autoSpaceDE w:val="0"/>
        <w:autoSpaceDN w:val="0"/>
        <w:adjustRightInd w:val="0"/>
        <w:ind w:firstLine="540"/>
        <w:jc w:val="both"/>
        <w:rPr>
          <w:sz w:val="28"/>
          <w:szCs w:val="28"/>
        </w:rPr>
      </w:pPr>
      <w:r w:rsidRPr="00432036">
        <w:rPr>
          <w:sz w:val="28"/>
          <w:szCs w:val="28"/>
        </w:rPr>
        <w:t xml:space="preserve">По непрограммным </w:t>
      </w:r>
      <w:r w:rsidR="00EC0C51" w:rsidRPr="00432036">
        <w:rPr>
          <w:sz w:val="28"/>
          <w:szCs w:val="28"/>
        </w:rPr>
        <w:t xml:space="preserve">расходам бюджета </w:t>
      </w:r>
      <w:r w:rsidRPr="00432036">
        <w:rPr>
          <w:sz w:val="28"/>
          <w:szCs w:val="28"/>
        </w:rPr>
        <w:t xml:space="preserve">МО </w:t>
      </w:r>
      <w:r w:rsidR="002525D5">
        <w:rPr>
          <w:sz w:val="28"/>
          <w:szCs w:val="28"/>
        </w:rPr>
        <w:t>Вындиноостровское</w:t>
      </w:r>
      <w:r w:rsidR="00FE786B">
        <w:rPr>
          <w:sz w:val="28"/>
          <w:szCs w:val="28"/>
        </w:rPr>
        <w:t xml:space="preserve"> сельское поселение</w:t>
      </w:r>
      <w:r w:rsidRPr="00432036">
        <w:rPr>
          <w:sz w:val="28"/>
          <w:szCs w:val="28"/>
        </w:rPr>
        <w:t xml:space="preserve"> присваиваются следующие целевые статьи расходов бюджета МО </w:t>
      </w:r>
      <w:r w:rsidR="002525D5">
        <w:rPr>
          <w:sz w:val="28"/>
          <w:szCs w:val="28"/>
        </w:rPr>
        <w:t>Вындиноостровское</w:t>
      </w:r>
      <w:r w:rsidR="00FE786B">
        <w:rPr>
          <w:sz w:val="28"/>
          <w:szCs w:val="28"/>
        </w:rPr>
        <w:t xml:space="preserve"> сельское поселение</w:t>
      </w:r>
      <w:r w:rsidRPr="00432036">
        <w:rPr>
          <w:sz w:val="28"/>
          <w:szCs w:val="28"/>
        </w:rPr>
        <w:t>:</w:t>
      </w:r>
    </w:p>
    <w:tbl>
      <w:tblPr>
        <w:tblW w:w="9229"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961"/>
        <w:gridCol w:w="496"/>
        <w:gridCol w:w="360"/>
        <w:gridCol w:w="496"/>
        <w:gridCol w:w="916"/>
      </w:tblGrid>
      <w:tr w:rsidR="00096F9D" w:rsidRPr="00432036" w:rsidTr="00E409E5">
        <w:trPr>
          <w:trHeight w:val="375"/>
        </w:trPr>
        <w:tc>
          <w:tcPr>
            <w:tcW w:w="6961" w:type="dxa"/>
            <w:shd w:val="clear" w:color="auto" w:fill="auto"/>
            <w:vAlign w:val="center"/>
            <w:hideMark/>
          </w:tcPr>
          <w:p w:rsidR="00096F9D" w:rsidRPr="00432036" w:rsidRDefault="00096F9D" w:rsidP="002525D5">
            <w:pPr>
              <w:rPr>
                <w:b/>
                <w:sz w:val="28"/>
                <w:szCs w:val="28"/>
              </w:rPr>
            </w:pPr>
            <w:r w:rsidRPr="00432036">
              <w:rPr>
                <w:b/>
                <w:sz w:val="28"/>
                <w:szCs w:val="28"/>
              </w:rPr>
              <w:t xml:space="preserve">Непрограммные расходы бюджета МО </w:t>
            </w:r>
            <w:r w:rsidR="002525D5">
              <w:rPr>
                <w:b/>
                <w:sz w:val="28"/>
                <w:szCs w:val="28"/>
              </w:rPr>
              <w:t>Вындиноостровское</w:t>
            </w:r>
            <w:r w:rsidR="00FE786B">
              <w:rPr>
                <w:b/>
                <w:sz w:val="28"/>
                <w:szCs w:val="28"/>
              </w:rPr>
              <w:t xml:space="preserve"> сельское поселение</w:t>
            </w:r>
          </w:p>
        </w:tc>
        <w:tc>
          <w:tcPr>
            <w:tcW w:w="496" w:type="dxa"/>
            <w:shd w:val="clear" w:color="auto" w:fill="auto"/>
            <w:noWrap/>
            <w:vAlign w:val="center"/>
            <w:hideMark/>
          </w:tcPr>
          <w:p w:rsidR="00096F9D" w:rsidRPr="00432036" w:rsidRDefault="00096F9D" w:rsidP="00096F9D">
            <w:pPr>
              <w:jc w:val="right"/>
              <w:rPr>
                <w:b/>
                <w:sz w:val="28"/>
                <w:szCs w:val="28"/>
              </w:rPr>
            </w:pPr>
            <w:r w:rsidRPr="00432036">
              <w:rPr>
                <w:b/>
                <w:sz w:val="28"/>
                <w:szCs w:val="28"/>
              </w:rPr>
              <w:t>68</w:t>
            </w:r>
          </w:p>
        </w:tc>
        <w:tc>
          <w:tcPr>
            <w:tcW w:w="360" w:type="dxa"/>
            <w:shd w:val="clear" w:color="auto" w:fill="auto"/>
            <w:noWrap/>
            <w:vAlign w:val="center"/>
            <w:hideMark/>
          </w:tcPr>
          <w:p w:rsidR="00096F9D" w:rsidRPr="00432036" w:rsidRDefault="00096F9D" w:rsidP="00096F9D">
            <w:pPr>
              <w:jc w:val="center"/>
              <w:rPr>
                <w:b/>
                <w:sz w:val="28"/>
                <w:szCs w:val="28"/>
              </w:rPr>
            </w:pPr>
            <w:r w:rsidRPr="00432036">
              <w:rPr>
                <w:b/>
                <w:sz w:val="28"/>
                <w:szCs w:val="28"/>
              </w:rPr>
              <w:t>0</w:t>
            </w:r>
          </w:p>
        </w:tc>
        <w:tc>
          <w:tcPr>
            <w:tcW w:w="496" w:type="dxa"/>
            <w:shd w:val="clear" w:color="auto" w:fill="auto"/>
            <w:noWrap/>
            <w:vAlign w:val="center"/>
            <w:hideMark/>
          </w:tcPr>
          <w:p w:rsidR="00096F9D" w:rsidRPr="00432036" w:rsidRDefault="00096F9D" w:rsidP="00096F9D">
            <w:pPr>
              <w:jc w:val="center"/>
              <w:rPr>
                <w:b/>
                <w:sz w:val="28"/>
                <w:szCs w:val="28"/>
              </w:rPr>
            </w:pPr>
            <w:r w:rsidRPr="00432036">
              <w:rPr>
                <w:b/>
                <w:sz w:val="28"/>
                <w:szCs w:val="28"/>
              </w:rPr>
              <w:t>00</w:t>
            </w:r>
          </w:p>
        </w:tc>
        <w:tc>
          <w:tcPr>
            <w:tcW w:w="916" w:type="dxa"/>
            <w:shd w:val="clear" w:color="auto" w:fill="auto"/>
            <w:noWrap/>
            <w:vAlign w:val="center"/>
            <w:hideMark/>
          </w:tcPr>
          <w:p w:rsidR="00096F9D" w:rsidRPr="00432036" w:rsidRDefault="00096F9D" w:rsidP="00096F9D">
            <w:pPr>
              <w:rPr>
                <w:b/>
                <w:sz w:val="28"/>
                <w:szCs w:val="28"/>
              </w:rPr>
            </w:pPr>
            <w:r w:rsidRPr="00432036">
              <w:rPr>
                <w:b/>
                <w:sz w:val="28"/>
                <w:szCs w:val="28"/>
              </w:rPr>
              <w:t>00000</w:t>
            </w:r>
          </w:p>
        </w:tc>
      </w:tr>
      <w:tr w:rsidR="00096F9D" w:rsidRPr="00432036" w:rsidTr="00E409E5">
        <w:trPr>
          <w:trHeight w:val="375"/>
        </w:trPr>
        <w:tc>
          <w:tcPr>
            <w:tcW w:w="6961" w:type="dxa"/>
            <w:shd w:val="clear" w:color="auto" w:fill="auto"/>
            <w:vAlign w:val="center"/>
            <w:hideMark/>
          </w:tcPr>
          <w:p w:rsidR="00096F9D" w:rsidRPr="00432036" w:rsidRDefault="00096F9D" w:rsidP="00096F9D">
            <w:pPr>
              <w:rPr>
                <w:b/>
                <w:sz w:val="28"/>
                <w:szCs w:val="28"/>
              </w:rPr>
            </w:pPr>
            <w:r w:rsidRPr="00432036">
              <w:rPr>
                <w:b/>
                <w:sz w:val="28"/>
                <w:szCs w:val="28"/>
              </w:rPr>
              <w:t>Непрограммные расходы</w:t>
            </w:r>
          </w:p>
        </w:tc>
        <w:tc>
          <w:tcPr>
            <w:tcW w:w="496" w:type="dxa"/>
            <w:shd w:val="clear" w:color="auto" w:fill="auto"/>
            <w:noWrap/>
            <w:vAlign w:val="center"/>
            <w:hideMark/>
          </w:tcPr>
          <w:p w:rsidR="00096F9D" w:rsidRPr="00432036" w:rsidRDefault="00096F9D" w:rsidP="00096F9D">
            <w:pPr>
              <w:jc w:val="right"/>
              <w:rPr>
                <w:b/>
                <w:sz w:val="28"/>
                <w:szCs w:val="28"/>
              </w:rPr>
            </w:pPr>
            <w:r w:rsidRPr="00432036">
              <w:rPr>
                <w:b/>
                <w:sz w:val="28"/>
                <w:szCs w:val="28"/>
              </w:rPr>
              <w:t>68</w:t>
            </w:r>
          </w:p>
        </w:tc>
        <w:tc>
          <w:tcPr>
            <w:tcW w:w="360" w:type="dxa"/>
            <w:shd w:val="clear" w:color="auto" w:fill="auto"/>
            <w:noWrap/>
            <w:vAlign w:val="center"/>
            <w:hideMark/>
          </w:tcPr>
          <w:p w:rsidR="00096F9D" w:rsidRPr="00432036" w:rsidRDefault="00096F9D" w:rsidP="00096F9D">
            <w:pPr>
              <w:jc w:val="center"/>
              <w:rPr>
                <w:b/>
                <w:sz w:val="28"/>
                <w:szCs w:val="28"/>
              </w:rPr>
            </w:pPr>
            <w:r w:rsidRPr="00432036">
              <w:rPr>
                <w:b/>
                <w:sz w:val="28"/>
                <w:szCs w:val="28"/>
              </w:rPr>
              <w:t>9</w:t>
            </w:r>
          </w:p>
        </w:tc>
        <w:tc>
          <w:tcPr>
            <w:tcW w:w="496" w:type="dxa"/>
            <w:shd w:val="clear" w:color="auto" w:fill="auto"/>
            <w:noWrap/>
            <w:vAlign w:val="center"/>
            <w:hideMark/>
          </w:tcPr>
          <w:p w:rsidR="00096F9D" w:rsidRPr="00432036" w:rsidRDefault="00096F9D" w:rsidP="00096F9D">
            <w:pPr>
              <w:jc w:val="center"/>
              <w:rPr>
                <w:b/>
                <w:sz w:val="28"/>
                <w:szCs w:val="28"/>
              </w:rPr>
            </w:pPr>
            <w:r w:rsidRPr="00432036">
              <w:rPr>
                <w:b/>
                <w:sz w:val="28"/>
                <w:szCs w:val="28"/>
              </w:rPr>
              <w:t>00</w:t>
            </w:r>
          </w:p>
        </w:tc>
        <w:tc>
          <w:tcPr>
            <w:tcW w:w="916" w:type="dxa"/>
            <w:shd w:val="clear" w:color="auto" w:fill="auto"/>
            <w:noWrap/>
            <w:vAlign w:val="center"/>
            <w:hideMark/>
          </w:tcPr>
          <w:p w:rsidR="00096F9D" w:rsidRPr="00432036" w:rsidRDefault="00096F9D" w:rsidP="00096F9D">
            <w:pPr>
              <w:rPr>
                <w:b/>
                <w:sz w:val="28"/>
                <w:szCs w:val="28"/>
              </w:rPr>
            </w:pPr>
            <w:r w:rsidRPr="00432036">
              <w:rPr>
                <w:b/>
                <w:sz w:val="28"/>
                <w:szCs w:val="28"/>
              </w:rPr>
              <w:t>00000</w:t>
            </w:r>
          </w:p>
        </w:tc>
      </w:tr>
      <w:tr w:rsidR="00096F9D" w:rsidRPr="00432036" w:rsidTr="00E409E5">
        <w:trPr>
          <w:trHeight w:val="375"/>
        </w:trPr>
        <w:tc>
          <w:tcPr>
            <w:tcW w:w="6961" w:type="dxa"/>
            <w:shd w:val="clear" w:color="auto" w:fill="auto"/>
            <w:vAlign w:val="center"/>
            <w:hideMark/>
          </w:tcPr>
          <w:p w:rsidR="00096F9D" w:rsidRPr="00432036" w:rsidRDefault="00096F9D" w:rsidP="00096F9D">
            <w:pPr>
              <w:rPr>
                <w:sz w:val="28"/>
                <w:szCs w:val="28"/>
              </w:rPr>
            </w:pPr>
            <w:r w:rsidRPr="00432036">
              <w:rPr>
                <w:sz w:val="28"/>
                <w:szCs w:val="28"/>
              </w:rPr>
              <w:t>Непрограммные расходы</w:t>
            </w:r>
          </w:p>
        </w:tc>
        <w:tc>
          <w:tcPr>
            <w:tcW w:w="496" w:type="dxa"/>
            <w:shd w:val="clear" w:color="auto" w:fill="auto"/>
            <w:noWrap/>
            <w:vAlign w:val="center"/>
            <w:hideMark/>
          </w:tcPr>
          <w:p w:rsidR="00096F9D" w:rsidRPr="00432036" w:rsidRDefault="00096F9D" w:rsidP="00096F9D">
            <w:pPr>
              <w:jc w:val="right"/>
              <w:rPr>
                <w:sz w:val="28"/>
                <w:szCs w:val="28"/>
              </w:rPr>
            </w:pPr>
            <w:r w:rsidRPr="00432036">
              <w:rPr>
                <w:sz w:val="28"/>
                <w:szCs w:val="28"/>
              </w:rPr>
              <w:t>68</w:t>
            </w:r>
          </w:p>
        </w:tc>
        <w:tc>
          <w:tcPr>
            <w:tcW w:w="360" w:type="dxa"/>
            <w:shd w:val="clear" w:color="auto" w:fill="auto"/>
            <w:noWrap/>
            <w:vAlign w:val="center"/>
            <w:hideMark/>
          </w:tcPr>
          <w:p w:rsidR="00096F9D" w:rsidRPr="00432036" w:rsidRDefault="00096F9D" w:rsidP="00096F9D">
            <w:pPr>
              <w:jc w:val="center"/>
              <w:rPr>
                <w:sz w:val="28"/>
                <w:szCs w:val="28"/>
              </w:rPr>
            </w:pPr>
            <w:r w:rsidRPr="00432036">
              <w:rPr>
                <w:sz w:val="28"/>
                <w:szCs w:val="28"/>
              </w:rPr>
              <w:t>9</w:t>
            </w:r>
          </w:p>
        </w:tc>
        <w:tc>
          <w:tcPr>
            <w:tcW w:w="496" w:type="dxa"/>
            <w:shd w:val="clear" w:color="auto" w:fill="auto"/>
            <w:noWrap/>
            <w:vAlign w:val="center"/>
            <w:hideMark/>
          </w:tcPr>
          <w:p w:rsidR="00096F9D" w:rsidRPr="00432036" w:rsidRDefault="00096F9D" w:rsidP="00096F9D">
            <w:pPr>
              <w:jc w:val="center"/>
              <w:rPr>
                <w:sz w:val="28"/>
                <w:szCs w:val="28"/>
              </w:rPr>
            </w:pPr>
            <w:r w:rsidRPr="00432036">
              <w:rPr>
                <w:sz w:val="28"/>
                <w:szCs w:val="28"/>
              </w:rPr>
              <w:t>01</w:t>
            </w:r>
          </w:p>
        </w:tc>
        <w:tc>
          <w:tcPr>
            <w:tcW w:w="916" w:type="dxa"/>
            <w:shd w:val="clear" w:color="auto" w:fill="auto"/>
            <w:noWrap/>
            <w:vAlign w:val="center"/>
            <w:hideMark/>
          </w:tcPr>
          <w:p w:rsidR="00096F9D" w:rsidRPr="00432036" w:rsidRDefault="00096F9D" w:rsidP="00096F9D">
            <w:pPr>
              <w:rPr>
                <w:sz w:val="28"/>
                <w:szCs w:val="28"/>
              </w:rPr>
            </w:pPr>
            <w:r w:rsidRPr="00432036">
              <w:rPr>
                <w:sz w:val="28"/>
                <w:szCs w:val="28"/>
              </w:rPr>
              <w:t>00000</w:t>
            </w:r>
          </w:p>
        </w:tc>
      </w:tr>
    </w:tbl>
    <w:p w:rsidR="000F4A5A" w:rsidRDefault="000F4A5A" w:rsidP="00EC2963">
      <w:pPr>
        <w:widowControl w:val="0"/>
        <w:autoSpaceDE w:val="0"/>
        <w:autoSpaceDN w:val="0"/>
        <w:adjustRightInd w:val="0"/>
        <w:jc w:val="center"/>
        <w:outlineLvl w:val="3"/>
        <w:rPr>
          <w:b/>
          <w:sz w:val="28"/>
          <w:szCs w:val="28"/>
        </w:rPr>
      </w:pPr>
    </w:p>
    <w:p w:rsidR="00500F46" w:rsidRPr="00A56C7E" w:rsidRDefault="000F4A5A" w:rsidP="00EC2963">
      <w:pPr>
        <w:widowControl w:val="0"/>
        <w:autoSpaceDE w:val="0"/>
        <w:autoSpaceDN w:val="0"/>
        <w:adjustRightInd w:val="0"/>
        <w:jc w:val="center"/>
        <w:outlineLvl w:val="3"/>
        <w:rPr>
          <w:b/>
          <w:sz w:val="28"/>
          <w:szCs w:val="28"/>
        </w:rPr>
      </w:pPr>
      <w:r>
        <w:rPr>
          <w:b/>
          <w:sz w:val="28"/>
          <w:szCs w:val="28"/>
        </w:rPr>
        <w:br w:type="page"/>
      </w:r>
      <w:r w:rsidR="00B71E81" w:rsidRPr="00A56C7E">
        <w:rPr>
          <w:b/>
          <w:sz w:val="28"/>
          <w:szCs w:val="28"/>
        </w:rPr>
        <w:lastRenderedPageBreak/>
        <w:t>2.</w:t>
      </w:r>
      <w:r w:rsidR="00EC2963" w:rsidRPr="00A56C7E">
        <w:rPr>
          <w:b/>
          <w:sz w:val="28"/>
          <w:szCs w:val="28"/>
        </w:rPr>
        <w:t>3</w:t>
      </w:r>
      <w:r w:rsidR="00B71E81" w:rsidRPr="00A56C7E">
        <w:rPr>
          <w:b/>
          <w:sz w:val="28"/>
          <w:szCs w:val="28"/>
        </w:rPr>
        <w:t xml:space="preserve">. </w:t>
      </w:r>
      <w:r w:rsidR="00EC2963" w:rsidRPr="00A56C7E">
        <w:rPr>
          <w:b/>
          <w:sz w:val="28"/>
          <w:szCs w:val="28"/>
        </w:rPr>
        <w:t xml:space="preserve">Направления расходов, </w:t>
      </w:r>
    </w:p>
    <w:p w:rsidR="00500F46" w:rsidRPr="00A56C7E" w:rsidRDefault="00EC2963" w:rsidP="00EC2963">
      <w:pPr>
        <w:widowControl w:val="0"/>
        <w:autoSpaceDE w:val="0"/>
        <w:autoSpaceDN w:val="0"/>
        <w:adjustRightInd w:val="0"/>
        <w:jc w:val="center"/>
        <w:outlineLvl w:val="3"/>
        <w:rPr>
          <w:b/>
          <w:sz w:val="28"/>
          <w:szCs w:val="28"/>
        </w:rPr>
      </w:pPr>
      <w:r w:rsidRPr="00A56C7E">
        <w:rPr>
          <w:b/>
          <w:sz w:val="28"/>
          <w:szCs w:val="28"/>
        </w:rPr>
        <w:t xml:space="preserve">увязываемые с программными (непрограммными) </w:t>
      </w:r>
    </w:p>
    <w:p w:rsidR="00B71E81" w:rsidRPr="00A56C7E" w:rsidRDefault="00EC2963" w:rsidP="00EC2963">
      <w:pPr>
        <w:widowControl w:val="0"/>
        <w:autoSpaceDE w:val="0"/>
        <w:autoSpaceDN w:val="0"/>
        <w:adjustRightInd w:val="0"/>
        <w:jc w:val="center"/>
        <w:outlineLvl w:val="3"/>
        <w:rPr>
          <w:b/>
          <w:sz w:val="28"/>
          <w:szCs w:val="28"/>
        </w:rPr>
      </w:pPr>
      <w:r w:rsidRPr="00A56C7E">
        <w:rPr>
          <w:b/>
          <w:sz w:val="28"/>
          <w:szCs w:val="28"/>
        </w:rPr>
        <w:t xml:space="preserve">статьями целевых статей расходов бюджета МО </w:t>
      </w:r>
      <w:r w:rsidR="002525D5">
        <w:rPr>
          <w:b/>
          <w:sz w:val="28"/>
          <w:szCs w:val="28"/>
        </w:rPr>
        <w:t>Вындиноостровское</w:t>
      </w:r>
      <w:r w:rsidR="00FE786B">
        <w:rPr>
          <w:b/>
          <w:sz w:val="28"/>
          <w:szCs w:val="28"/>
        </w:rPr>
        <w:t xml:space="preserve"> сельское поселение</w:t>
      </w:r>
    </w:p>
    <w:p w:rsidR="00DE6F11" w:rsidRPr="00FE786B" w:rsidRDefault="00DE6F11" w:rsidP="00EC2963">
      <w:pPr>
        <w:widowControl w:val="0"/>
        <w:autoSpaceDE w:val="0"/>
        <w:autoSpaceDN w:val="0"/>
        <w:adjustRightInd w:val="0"/>
        <w:jc w:val="center"/>
        <w:outlineLvl w:val="3"/>
        <w:rPr>
          <w:b/>
          <w:sz w:val="28"/>
          <w:szCs w:val="28"/>
        </w:rPr>
      </w:pPr>
    </w:p>
    <w:tbl>
      <w:tblPr>
        <w:tblW w:w="9229"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287"/>
        <w:gridCol w:w="3831"/>
        <w:gridCol w:w="4111"/>
      </w:tblGrid>
      <w:tr w:rsidR="00A507C5" w:rsidRPr="00A42B12" w:rsidTr="00931307">
        <w:trPr>
          <w:trHeight w:val="375"/>
          <w:tblHeader/>
        </w:trPr>
        <w:tc>
          <w:tcPr>
            <w:tcW w:w="1287" w:type="dxa"/>
            <w:shd w:val="clear" w:color="auto" w:fill="auto"/>
            <w:noWrap/>
            <w:vAlign w:val="center"/>
          </w:tcPr>
          <w:p w:rsidR="00A507C5" w:rsidRPr="00A42B12" w:rsidRDefault="00A507C5" w:rsidP="00A42B12">
            <w:pPr>
              <w:jc w:val="center"/>
              <w:rPr>
                <w:b/>
                <w:sz w:val="18"/>
                <w:szCs w:val="28"/>
              </w:rPr>
            </w:pPr>
            <w:r w:rsidRPr="00A42B12">
              <w:rPr>
                <w:b/>
                <w:sz w:val="18"/>
                <w:szCs w:val="28"/>
              </w:rPr>
              <w:t>Код направления расходов</w:t>
            </w:r>
          </w:p>
        </w:tc>
        <w:tc>
          <w:tcPr>
            <w:tcW w:w="3831" w:type="dxa"/>
            <w:shd w:val="clear" w:color="auto" w:fill="auto"/>
            <w:vAlign w:val="center"/>
          </w:tcPr>
          <w:p w:rsidR="00A507C5" w:rsidRPr="00A42B12" w:rsidRDefault="00A507C5" w:rsidP="00A507C5">
            <w:pPr>
              <w:jc w:val="center"/>
              <w:rPr>
                <w:b/>
                <w:sz w:val="18"/>
                <w:szCs w:val="28"/>
              </w:rPr>
            </w:pPr>
            <w:r w:rsidRPr="00A42B12">
              <w:rPr>
                <w:b/>
                <w:sz w:val="18"/>
                <w:szCs w:val="28"/>
              </w:rPr>
              <w:t>Наименование направления</w:t>
            </w:r>
          </w:p>
        </w:tc>
        <w:tc>
          <w:tcPr>
            <w:tcW w:w="4111" w:type="dxa"/>
            <w:vAlign w:val="center"/>
          </w:tcPr>
          <w:p w:rsidR="00A507C5" w:rsidRPr="00A42B12" w:rsidRDefault="00A507C5" w:rsidP="00A507C5">
            <w:pPr>
              <w:jc w:val="center"/>
              <w:rPr>
                <w:b/>
                <w:sz w:val="18"/>
                <w:szCs w:val="28"/>
              </w:rPr>
            </w:pPr>
            <w:r w:rsidRPr="00A42B12">
              <w:rPr>
                <w:b/>
                <w:sz w:val="18"/>
                <w:szCs w:val="28"/>
              </w:rPr>
              <w:t xml:space="preserve">Содержание направления расходов, увязываемых с программными (непрограммными) статьями целевых статей расходов бюджета МО </w:t>
            </w:r>
            <w:r w:rsidR="002525D5" w:rsidRPr="002525D5">
              <w:rPr>
                <w:sz w:val="22"/>
                <w:szCs w:val="22"/>
              </w:rPr>
              <w:t>Вындиноостровское</w:t>
            </w:r>
            <w:r w:rsidR="00FE786B" w:rsidRPr="002525D5">
              <w:rPr>
                <w:b/>
                <w:sz w:val="22"/>
                <w:szCs w:val="22"/>
              </w:rPr>
              <w:t xml:space="preserve"> </w:t>
            </w:r>
            <w:r w:rsidR="00FE786B">
              <w:rPr>
                <w:b/>
                <w:sz w:val="18"/>
                <w:szCs w:val="28"/>
              </w:rPr>
              <w:t>сельское поселение</w:t>
            </w:r>
          </w:p>
        </w:tc>
      </w:tr>
      <w:tr w:rsidR="00A507C5" w:rsidRPr="00A507C5" w:rsidTr="00931307">
        <w:trPr>
          <w:trHeight w:val="375"/>
        </w:trPr>
        <w:tc>
          <w:tcPr>
            <w:tcW w:w="1287" w:type="dxa"/>
            <w:shd w:val="clear" w:color="auto" w:fill="auto"/>
            <w:noWrap/>
            <w:vAlign w:val="center"/>
          </w:tcPr>
          <w:p w:rsidR="00A507C5" w:rsidRPr="00A507C5" w:rsidRDefault="00A507C5" w:rsidP="00A42B12">
            <w:pPr>
              <w:jc w:val="center"/>
              <w:rPr>
                <w:sz w:val="28"/>
                <w:szCs w:val="28"/>
              </w:rPr>
            </w:pPr>
            <w:r w:rsidRPr="00A507C5">
              <w:rPr>
                <w:sz w:val="28"/>
                <w:szCs w:val="28"/>
              </w:rPr>
              <w:t>00150</w:t>
            </w:r>
          </w:p>
        </w:tc>
        <w:tc>
          <w:tcPr>
            <w:tcW w:w="3831" w:type="dxa"/>
            <w:shd w:val="clear" w:color="auto" w:fill="auto"/>
            <w:vAlign w:val="center"/>
          </w:tcPr>
          <w:p w:rsidR="00A507C5" w:rsidRPr="00A507C5" w:rsidRDefault="00A507C5" w:rsidP="00A507C5">
            <w:pPr>
              <w:rPr>
                <w:sz w:val="28"/>
                <w:szCs w:val="28"/>
              </w:rPr>
            </w:pPr>
            <w:r w:rsidRPr="00A507C5">
              <w:rPr>
                <w:sz w:val="28"/>
                <w:szCs w:val="28"/>
              </w:rPr>
              <w:t>Исполнение функций органов местного самоуправления</w:t>
            </w:r>
          </w:p>
        </w:tc>
        <w:tc>
          <w:tcPr>
            <w:tcW w:w="4111" w:type="dxa"/>
            <w:vAlign w:val="center"/>
          </w:tcPr>
          <w:p w:rsidR="00A507C5" w:rsidRPr="00A507C5" w:rsidRDefault="00A507C5" w:rsidP="002525D5">
            <w:pPr>
              <w:rPr>
                <w:sz w:val="28"/>
                <w:szCs w:val="28"/>
              </w:rPr>
            </w:pPr>
            <w:r w:rsidRPr="00A507C5">
              <w:rPr>
                <w:sz w:val="28"/>
                <w:szCs w:val="28"/>
              </w:rPr>
              <w:t xml:space="preserve">Расходы бюджета МО </w:t>
            </w:r>
            <w:r w:rsidR="002525D5">
              <w:rPr>
                <w:sz w:val="28"/>
                <w:szCs w:val="28"/>
              </w:rPr>
              <w:t>Вындиноостровское</w:t>
            </w:r>
            <w:r w:rsidR="00FE786B">
              <w:rPr>
                <w:sz w:val="28"/>
                <w:szCs w:val="28"/>
              </w:rPr>
              <w:t xml:space="preserve"> сельское поселение</w:t>
            </w:r>
            <w:r w:rsidRPr="00A507C5">
              <w:rPr>
                <w:sz w:val="28"/>
                <w:szCs w:val="28"/>
              </w:rPr>
              <w:t xml:space="preserve">  на обеспечение функций органов местного самоуправления МО </w:t>
            </w:r>
            <w:r w:rsidR="002525D5">
              <w:rPr>
                <w:sz w:val="28"/>
                <w:szCs w:val="28"/>
              </w:rPr>
              <w:t>Вындиноостровское</w:t>
            </w:r>
            <w:r w:rsidR="00FE786B">
              <w:rPr>
                <w:sz w:val="28"/>
                <w:szCs w:val="28"/>
              </w:rPr>
              <w:t xml:space="preserve"> сельское поселение</w:t>
            </w:r>
          </w:p>
        </w:tc>
      </w:tr>
      <w:tr w:rsidR="00A507C5" w:rsidRPr="00A507C5" w:rsidTr="00931307">
        <w:trPr>
          <w:trHeight w:val="375"/>
        </w:trPr>
        <w:tc>
          <w:tcPr>
            <w:tcW w:w="1287" w:type="dxa"/>
            <w:shd w:val="clear" w:color="auto" w:fill="auto"/>
            <w:noWrap/>
            <w:vAlign w:val="center"/>
            <w:hideMark/>
          </w:tcPr>
          <w:p w:rsidR="00A507C5" w:rsidRPr="00A507C5" w:rsidRDefault="00A507C5" w:rsidP="00A42B12">
            <w:pPr>
              <w:jc w:val="center"/>
              <w:rPr>
                <w:sz w:val="28"/>
                <w:szCs w:val="28"/>
              </w:rPr>
            </w:pPr>
            <w:r w:rsidRPr="00A507C5">
              <w:rPr>
                <w:sz w:val="28"/>
                <w:szCs w:val="28"/>
              </w:rPr>
              <w:t>00170</w:t>
            </w:r>
          </w:p>
        </w:tc>
        <w:tc>
          <w:tcPr>
            <w:tcW w:w="3831" w:type="dxa"/>
            <w:shd w:val="clear" w:color="auto" w:fill="auto"/>
            <w:vAlign w:val="center"/>
            <w:hideMark/>
          </w:tcPr>
          <w:p w:rsidR="00A507C5" w:rsidRPr="00A507C5" w:rsidRDefault="00A507C5" w:rsidP="00A507C5">
            <w:pPr>
              <w:rPr>
                <w:sz w:val="28"/>
                <w:szCs w:val="28"/>
              </w:rPr>
            </w:pPr>
            <w:r w:rsidRPr="00A507C5">
              <w:rPr>
                <w:sz w:val="28"/>
                <w:szCs w:val="28"/>
              </w:rPr>
              <w:t>Обеспечение деятельности муниципальных учреждений</w:t>
            </w:r>
          </w:p>
        </w:tc>
        <w:tc>
          <w:tcPr>
            <w:tcW w:w="4111" w:type="dxa"/>
            <w:vAlign w:val="center"/>
          </w:tcPr>
          <w:p w:rsidR="00A507C5" w:rsidRPr="00A507C5" w:rsidRDefault="00A507C5" w:rsidP="00A507C5">
            <w:pPr>
              <w:rPr>
                <w:sz w:val="28"/>
                <w:szCs w:val="28"/>
              </w:rPr>
            </w:pPr>
            <w:r w:rsidRPr="00A507C5">
              <w:rPr>
                <w:sz w:val="28"/>
                <w:szCs w:val="28"/>
              </w:rPr>
              <w:t xml:space="preserve">Расходы бюджета МО </w:t>
            </w:r>
            <w:r w:rsidR="002525D5">
              <w:rPr>
                <w:sz w:val="28"/>
                <w:szCs w:val="28"/>
              </w:rPr>
              <w:t xml:space="preserve">Вындиноостровское </w:t>
            </w:r>
            <w:r w:rsidR="00FE786B">
              <w:rPr>
                <w:sz w:val="28"/>
                <w:szCs w:val="28"/>
              </w:rPr>
              <w:t>сельское поселение</w:t>
            </w:r>
            <w:r w:rsidRPr="00A507C5">
              <w:rPr>
                <w:sz w:val="28"/>
                <w:szCs w:val="28"/>
              </w:rPr>
              <w:t xml:space="preserve">  на предоставление субсидий муниципальным бюджетным учреждениям на выполнение муниципального задания</w:t>
            </w:r>
          </w:p>
        </w:tc>
      </w:tr>
      <w:tr w:rsidR="00A507C5" w:rsidRPr="00A507C5" w:rsidTr="00AB0229">
        <w:trPr>
          <w:trHeight w:val="1537"/>
        </w:trPr>
        <w:tc>
          <w:tcPr>
            <w:tcW w:w="1287" w:type="dxa"/>
            <w:shd w:val="clear" w:color="auto" w:fill="auto"/>
            <w:noWrap/>
            <w:vAlign w:val="center"/>
            <w:hideMark/>
          </w:tcPr>
          <w:p w:rsidR="00A507C5" w:rsidRPr="00A507C5" w:rsidRDefault="00A507C5" w:rsidP="00AB0229">
            <w:pPr>
              <w:jc w:val="center"/>
              <w:rPr>
                <w:sz w:val="28"/>
                <w:szCs w:val="28"/>
              </w:rPr>
            </w:pPr>
            <w:r w:rsidRPr="00A507C5">
              <w:rPr>
                <w:sz w:val="28"/>
                <w:szCs w:val="28"/>
              </w:rPr>
              <w:t>030</w:t>
            </w:r>
            <w:r w:rsidR="00AB0229">
              <w:rPr>
                <w:sz w:val="28"/>
                <w:szCs w:val="28"/>
              </w:rPr>
              <w:t>1</w:t>
            </w:r>
            <w:r w:rsidRPr="00A507C5">
              <w:rPr>
                <w:sz w:val="28"/>
                <w:szCs w:val="28"/>
              </w:rPr>
              <w:t>0</w:t>
            </w:r>
          </w:p>
        </w:tc>
        <w:tc>
          <w:tcPr>
            <w:tcW w:w="3831" w:type="dxa"/>
            <w:shd w:val="clear" w:color="auto" w:fill="auto"/>
            <w:vAlign w:val="center"/>
            <w:hideMark/>
          </w:tcPr>
          <w:p w:rsidR="00A507C5" w:rsidRPr="00A507C5" w:rsidRDefault="00AB0229" w:rsidP="00A507C5">
            <w:pPr>
              <w:rPr>
                <w:sz w:val="28"/>
                <w:szCs w:val="28"/>
              </w:rPr>
            </w:pPr>
            <w:r w:rsidRPr="00AB0229">
              <w:rPr>
                <w:sz w:val="28"/>
                <w:szCs w:val="28"/>
              </w:rPr>
              <w:t>Доплаты к пенсиям государственных служащих субъектов РФ и муниципальных служащих</w:t>
            </w:r>
          </w:p>
        </w:tc>
        <w:tc>
          <w:tcPr>
            <w:tcW w:w="4111" w:type="dxa"/>
            <w:vAlign w:val="center"/>
          </w:tcPr>
          <w:p w:rsidR="00A507C5" w:rsidRPr="00A507C5" w:rsidRDefault="00A507C5" w:rsidP="00AB0229">
            <w:pPr>
              <w:rPr>
                <w:sz w:val="28"/>
                <w:szCs w:val="28"/>
              </w:rPr>
            </w:pPr>
            <w:r w:rsidRPr="00A507C5">
              <w:rPr>
                <w:sz w:val="28"/>
                <w:szCs w:val="28"/>
              </w:rPr>
              <w:t xml:space="preserve">Расходы бюджета МО </w:t>
            </w:r>
            <w:r w:rsidR="002525D5">
              <w:rPr>
                <w:sz w:val="28"/>
                <w:szCs w:val="28"/>
              </w:rPr>
              <w:t>Вындиноостровское</w:t>
            </w:r>
            <w:r w:rsidR="00FE786B">
              <w:rPr>
                <w:sz w:val="28"/>
                <w:szCs w:val="28"/>
              </w:rPr>
              <w:t xml:space="preserve"> сельское поселение</w:t>
            </w:r>
            <w:r w:rsidRPr="00A507C5">
              <w:rPr>
                <w:sz w:val="28"/>
                <w:szCs w:val="28"/>
              </w:rPr>
              <w:t xml:space="preserve">  на </w:t>
            </w:r>
            <w:r w:rsidR="00AB0229">
              <w:rPr>
                <w:sz w:val="28"/>
                <w:szCs w:val="28"/>
              </w:rPr>
              <w:t>доплату к пенсии за выслугу лет работникам органов местного самоуправления</w:t>
            </w:r>
          </w:p>
        </w:tc>
      </w:tr>
      <w:tr w:rsidR="00A507C5" w:rsidRPr="00A507C5" w:rsidTr="00931307">
        <w:trPr>
          <w:trHeight w:val="750"/>
        </w:trPr>
        <w:tc>
          <w:tcPr>
            <w:tcW w:w="1287" w:type="dxa"/>
            <w:shd w:val="clear" w:color="auto" w:fill="auto"/>
            <w:noWrap/>
            <w:vAlign w:val="center"/>
            <w:hideMark/>
          </w:tcPr>
          <w:p w:rsidR="00A507C5" w:rsidRPr="00AB0229" w:rsidRDefault="00AB0229" w:rsidP="00A42B12">
            <w:pPr>
              <w:jc w:val="center"/>
              <w:rPr>
                <w:sz w:val="28"/>
                <w:szCs w:val="28"/>
              </w:rPr>
            </w:pPr>
            <w:r w:rsidRPr="00AB0229">
              <w:rPr>
                <w:sz w:val="28"/>
                <w:szCs w:val="28"/>
              </w:rPr>
              <w:t>10010</w:t>
            </w:r>
          </w:p>
        </w:tc>
        <w:tc>
          <w:tcPr>
            <w:tcW w:w="3831" w:type="dxa"/>
            <w:shd w:val="clear" w:color="auto" w:fill="auto"/>
            <w:vAlign w:val="center"/>
            <w:hideMark/>
          </w:tcPr>
          <w:p w:rsidR="00A507C5" w:rsidRPr="00453E68" w:rsidRDefault="00AB0229" w:rsidP="00A507C5">
            <w:pPr>
              <w:rPr>
                <w:sz w:val="28"/>
                <w:szCs w:val="28"/>
              </w:rPr>
            </w:pPr>
            <w:r w:rsidRPr="00AB0229">
              <w:rPr>
                <w:sz w:val="28"/>
                <w:szCs w:val="28"/>
              </w:rPr>
              <w:t>Мер</w:t>
            </w:r>
            <w:r w:rsidR="00D80EC0">
              <w:rPr>
                <w:sz w:val="28"/>
                <w:szCs w:val="28"/>
              </w:rPr>
              <w:t xml:space="preserve">оприятия   для развития условий </w:t>
            </w:r>
            <w:r w:rsidRPr="00AB0229">
              <w:rPr>
                <w:sz w:val="28"/>
                <w:szCs w:val="28"/>
              </w:rPr>
              <w:t>предпринимательской деятельности</w:t>
            </w:r>
          </w:p>
        </w:tc>
        <w:tc>
          <w:tcPr>
            <w:tcW w:w="4111" w:type="dxa"/>
            <w:vAlign w:val="center"/>
          </w:tcPr>
          <w:p w:rsidR="00A507C5" w:rsidRPr="00453E68" w:rsidRDefault="00A507C5" w:rsidP="00D80EC0">
            <w:pPr>
              <w:rPr>
                <w:sz w:val="28"/>
                <w:szCs w:val="28"/>
              </w:rPr>
            </w:pPr>
            <w:r w:rsidRPr="00453E68">
              <w:rPr>
                <w:sz w:val="28"/>
                <w:szCs w:val="28"/>
              </w:rPr>
              <w:t xml:space="preserve">Расходы бюджета МО </w:t>
            </w:r>
            <w:r w:rsidR="002525D5">
              <w:rPr>
                <w:sz w:val="28"/>
                <w:szCs w:val="28"/>
              </w:rPr>
              <w:t xml:space="preserve">Вындиноостровское </w:t>
            </w:r>
            <w:r w:rsidR="00FE786B">
              <w:rPr>
                <w:sz w:val="28"/>
                <w:szCs w:val="28"/>
              </w:rPr>
              <w:t>сельское поселение</w:t>
            </w:r>
            <w:r w:rsidRPr="00453E68">
              <w:rPr>
                <w:sz w:val="28"/>
                <w:szCs w:val="28"/>
              </w:rPr>
              <w:t xml:space="preserve">  на </w:t>
            </w:r>
            <w:r w:rsidR="0061777B">
              <w:rPr>
                <w:sz w:val="28"/>
                <w:szCs w:val="28"/>
              </w:rPr>
              <w:t>мероприятия по оказанию поддержки субъектам малого предпринимательства</w:t>
            </w:r>
          </w:p>
        </w:tc>
      </w:tr>
      <w:tr w:rsidR="00A507C5" w:rsidRPr="001745CD" w:rsidTr="00931307">
        <w:trPr>
          <w:trHeight w:val="1875"/>
        </w:trPr>
        <w:tc>
          <w:tcPr>
            <w:tcW w:w="1287" w:type="dxa"/>
            <w:shd w:val="clear" w:color="auto" w:fill="auto"/>
            <w:noWrap/>
            <w:vAlign w:val="center"/>
            <w:hideMark/>
          </w:tcPr>
          <w:p w:rsidR="00A507C5" w:rsidRPr="001745CD" w:rsidRDefault="00D80EC0" w:rsidP="00A42B12">
            <w:pPr>
              <w:jc w:val="center"/>
              <w:rPr>
                <w:sz w:val="28"/>
                <w:szCs w:val="28"/>
              </w:rPr>
            </w:pPr>
            <w:r>
              <w:rPr>
                <w:sz w:val="28"/>
                <w:szCs w:val="28"/>
              </w:rPr>
              <w:t>10020</w:t>
            </w:r>
          </w:p>
        </w:tc>
        <w:tc>
          <w:tcPr>
            <w:tcW w:w="3831" w:type="dxa"/>
            <w:shd w:val="clear" w:color="auto" w:fill="auto"/>
            <w:vAlign w:val="center"/>
            <w:hideMark/>
          </w:tcPr>
          <w:p w:rsidR="00A507C5" w:rsidRPr="001745CD" w:rsidRDefault="00D80EC0" w:rsidP="00A507C5">
            <w:pPr>
              <w:rPr>
                <w:sz w:val="28"/>
                <w:szCs w:val="28"/>
              </w:rPr>
            </w:pPr>
            <w:r w:rsidRPr="00D80EC0">
              <w:rPr>
                <w:sz w:val="28"/>
                <w:szCs w:val="28"/>
              </w:rPr>
              <w:t>Резервный фонд исполнительно-распорядительного органа МО</w:t>
            </w:r>
            <w:r>
              <w:rPr>
                <w:sz w:val="28"/>
                <w:szCs w:val="28"/>
              </w:rPr>
              <w:t xml:space="preserve"> </w:t>
            </w:r>
            <w:r w:rsidR="002525D5">
              <w:rPr>
                <w:sz w:val="28"/>
                <w:szCs w:val="28"/>
              </w:rPr>
              <w:t>Вындиноостровское</w:t>
            </w:r>
            <w:r w:rsidR="002525D5" w:rsidRPr="00D80EC0">
              <w:rPr>
                <w:sz w:val="28"/>
                <w:szCs w:val="28"/>
              </w:rPr>
              <w:t xml:space="preserve"> </w:t>
            </w:r>
            <w:r w:rsidRPr="00D80EC0">
              <w:rPr>
                <w:sz w:val="28"/>
                <w:szCs w:val="28"/>
              </w:rPr>
              <w:t>сельское поселение</w:t>
            </w:r>
          </w:p>
        </w:tc>
        <w:tc>
          <w:tcPr>
            <w:tcW w:w="4111" w:type="dxa"/>
            <w:vAlign w:val="center"/>
          </w:tcPr>
          <w:p w:rsidR="00A507C5" w:rsidRPr="001745CD" w:rsidRDefault="00D80EC0" w:rsidP="00D80EC0">
            <w:pPr>
              <w:rPr>
                <w:sz w:val="28"/>
                <w:szCs w:val="28"/>
              </w:rPr>
            </w:pPr>
            <w:r w:rsidRPr="00D80EC0">
              <w:rPr>
                <w:sz w:val="28"/>
                <w:szCs w:val="28"/>
              </w:rPr>
              <w:t xml:space="preserve">Расходы бюджета МО </w:t>
            </w:r>
            <w:r w:rsidR="002525D5">
              <w:rPr>
                <w:sz w:val="28"/>
                <w:szCs w:val="28"/>
              </w:rPr>
              <w:t>Вындиноостровское</w:t>
            </w:r>
            <w:r w:rsidRPr="00D80EC0">
              <w:rPr>
                <w:sz w:val="28"/>
                <w:szCs w:val="28"/>
              </w:rPr>
              <w:t xml:space="preserve"> сельское поселение на резервный фонд исполнительно-распорядительного органа МО Иссадское сельское поселение</w:t>
            </w:r>
          </w:p>
        </w:tc>
      </w:tr>
      <w:tr w:rsidR="00A507C5" w:rsidRPr="001745CD" w:rsidTr="00931307">
        <w:trPr>
          <w:trHeight w:val="1125"/>
        </w:trPr>
        <w:tc>
          <w:tcPr>
            <w:tcW w:w="1287" w:type="dxa"/>
            <w:shd w:val="clear" w:color="auto" w:fill="auto"/>
            <w:noWrap/>
            <w:vAlign w:val="center"/>
            <w:hideMark/>
          </w:tcPr>
          <w:p w:rsidR="00A507C5" w:rsidRPr="001745CD" w:rsidRDefault="00D80EC0" w:rsidP="00A42B12">
            <w:pPr>
              <w:jc w:val="center"/>
              <w:rPr>
                <w:sz w:val="28"/>
                <w:szCs w:val="28"/>
              </w:rPr>
            </w:pPr>
            <w:r>
              <w:rPr>
                <w:sz w:val="28"/>
                <w:szCs w:val="28"/>
              </w:rPr>
              <w:t>10030</w:t>
            </w:r>
          </w:p>
        </w:tc>
        <w:tc>
          <w:tcPr>
            <w:tcW w:w="3831" w:type="dxa"/>
            <w:shd w:val="clear" w:color="auto" w:fill="auto"/>
            <w:vAlign w:val="center"/>
            <w:hideMark/>
          </w:tcPr>
          <w:p w:rsidR="00A507C5" w:rsidRPr="001745CD" w:rsidRDefault="00D80EC0" w:rsidP="00A507C5">
            <w:pPr>
              <w:rPr>
                <w:sz w:val="28"/>
                <w:szCs w:val="28"/>
              </w:rPr>
            </w:pPr>
            <w:r w:rsidRPr="00D80EC0">
              <w:rPr>
                <w:sz w:val="28"/>
                <w:szCs w:val="28"/>
              </w:rPr>
              <w:t>Мероприятия  по землепользованию и землеустройству</w:t>
            </w:r>
          </w:p>
        </w:tc>
        <w:tc>
          <w:tcPr>
            <w:tcW w:w="4111" w:type="dxa"/>
            <w:vAlign w:val="center"/>
          </w:tcPr>
          <w:p w:rsidR="00A507C5" w:rsidRPr="001745CD" w:rsidRDefault="00D80EC0" w:rsidP="00D80EC0">
            <w:pPr>
              <w:rPr>
                <w:sz w:val="28"/>
                <w:szCs w:val="28"/>
              </w:rPr>
            </w:pPr>
            <w:r w:rsidRPr="00D80EC0">
              <w:rPr>
                <w:sz w:val="28"/>
                <w:szCs w:val="28"/>
              </w:rPr>
              <w:t xml:space="preserve">Расходы бюджета МО </w:t>
            </w:r>
            <w:r w:rsidR="002525D5">
              <w:rPr>
                <w:sz w:val="28"/>
                <w:szCs w:val="28"/>
              </w:rPr>
              <w:t>Вындиноостровское</w:t>
            </w:r>
            <w:r w:rsidRPr="00D80EC0">
              <w:rPr>
                <w:sz w:val="28"/>
                <w:szCs w:val="28"/>
              </w:rPr>
              <w:t xml:space="preserve"> сельское поселение на проведение мероприятий по землеустройству и землепользованию</w:t>
            </w:r>
          </w:p>
        </w:tc>
      </w:tr>
      <w:tr w:rsidR="00A507C5" w:rsidRPr="001745CD" w:rsidTr="00931307">
        <w:trPr>
          <w:trHeight w:val="375"/>
        </w:trPr>
        <w:tc>
          <w:tcPr>
            <w:tcW w:w="1287" w:type="dxa"/>
            <w:shd w:val="clear" w:color="auto" w:fill="auto"/>
            <w:noWrap/>
            <w:vAlign w:val="center"/>
            <w:hideMark/>
          </w:tcPr>
          <w:p w:rsidR="00A507C5" w:rsidRPr="001745CD" w:rsidRDefault="00D80EC0" w:rsidP="00A42B12">
            <w:pPr>
              <w:jc w:val="center"/>
              <w:rPr>
                <w:sz w:val="28"/>
                <w:szCs w:val="28"/>
              </w:rPr>
            </w:pPr>
            <w:r>
              <w:rPr>
                <w:sz w:val="28"/>
                <w:szCs w:val="28"/>
              </w:rPr>
              <w:lastRenderedPageBreak/>
              <w:t>10060</w:t>
            </w:r>
          </w:p>
        </w:tc>
        <w:tc>
          <w:tcPr>
            <w:tcW w:w="3831" w:type="dxa"/>
            <w:shd w:val="clear" w:color="auto" w:fill="auto"/>
            <w:vAlign w:val="center"/>
            <w:hideMark/>
          </w:tcPr>
          <w:p w:rsidR="00A507C5" w:rsidRPr="001745CD" w:rsidRDefault="00D80EC0" w:rsidP="00A507C5">
            <w:pPr>
              <w:rPr>
                <w:sz w:val="28"/>
                <w:szCs w:val="28"/>
              </w:rPr>
            </w:pPr>
            <w:r w:rsidRPr="00D80EC0">
              <w:rPr>
                <w:sz w:val="28"/>
                <w:szCs w:val="28"/>
              </w:rPr>
              <w:t>Мероприятия по оплате взносов на капитальный ремонт</w:t>
            </w:r>
          </w:p>
        </w:tc>
        <w:tc>
          <w:tcPr>
            <w:tcW w:w="4111" w:type="dxa"/>
            <w:vAlign w:val="center"/>
          </w:tcPr>
          <w:p w:rsidR="00A507C5" w:rsidRPr="001745CD" w:rsidRDefault="00A507C5" w:rsidP="00D80EC0">
            <w:pPr>
              <w:rPr>
                <w:sz w:val="28"/>
                <w:szCs w:val="28"/>
              </w:rPr>
            </w:pPr>
            <w:r w:rsidRPr="001745CD">
              <w:rPr>
                <w:sz w:val="28"/>
                <w:szCs w:val="28"/>
              </w:rPr>
              <w:t xml:space="preserve">Расходы бюджета МО </w:t>
            </w:r>
            <w:r w:rsidR="002525D5">
              <w:rPr>
                <w:sz w:val="28"/>
                <w:szCs w:val="28"/>
              </w:rPr>
              <w:t>Вындиноостровское</w:t>
            </w:r>
            <w:r w:rsidR="00FE786B">
              <w:rPr>
                <w:sz w:val="28"/>
                <w:szCs w:val="28"/>
              </w:rPr>
              <w:t xml:space="preserve"> сельское поселение</w:t>
            </w:r>
            <w:r w:rsidRPr="001745CD">
              <w:rPr>
                <w:sz w:val="28"/>
                <w:szCs w:val="28"/>
              </w:rPr>
              <w:t xml:space="preserve">  на </w:t>
            </w:r>
            <w:r w:rsidR="00D80EC0" w:rsidRPr="00D80EC0">
              <w:rPr>
                <w:sz w:val="28"/>
                <w:szCs w:val="28"/>
              </w:rPr>
              <w:t>опла</w:t>
            </w:r>
            <w:r w:rsidR="00D80EC0">
              <w:rPr>
                <w:sz w:val="28"/>
                <w:szCs w:val="28"/>
              </w:rPr>
              <w:t>ту</w:t>
            </w:r>
            <w:r w:rsidR="00D80EC0" w:rsidRPr="00D80EC0">
              <w:rPr>
                <w:sz w:val="28"/>
                <w:szCs w:val="28"/>
              </w:rPr>
              <w:t xml:space="preserve"> взносов на капитальный ремонт</w:t>
            </w:r>
          </w:p>
        </w:tc>
      </w:tr>
      <w:tr w:rsidR="00453E68" w:rsidRPr="001745CD" w:rsidTr="00931307">
        <w:trPr>
          <w:trHeight w:val="750"/>
        </w:trPr>
        <w:tc>
          <w:tcPr>
            <w:tcW w:w="1287" w:type="dxa"/>
            <w:shd w:val="clear" w:color="auto" w:fill="auto"/>
            <w:noWrap/>
            <w:vAlign w:val="center"/>
            <w:hideMark/>
          </w:tcPr>
          <w:p w:rsidR="00453E68" w:rsidRPr="001745CD" w:rsidRDefault="00D80EC0" w:rsidP="00A42B12">
            <w:pPr>
              <w:jc w:val="center"/>
              <w:rPr>
                <w:sz w:val="28"/>
                <w:szCs w:val="28"/>
              </w:rPr>
            </w:pPr>
            <w:r>
              <w:rPr>
                <w:sz w:val="28"/>
                <w:szCs w:val="28"/>
              </w:rPr>
              <w:t>10070</w:t>
            </w:r>
          </w:p>
        </w:tc>
        <w:tc>
          <w:tcPr>
            <w:tcW w:w="3831" w:type="dxa"/>
            <w:shd w:val="clear" w:color="auto" w:fill="auto"/>
            <w:vAlign w:val="center"/>
            <w:hideMark/>
          </w:tcPr>
          <w:p w:rsidR="00453E68" w:rsidRPr="001745CD" w:rsidRDefault="00D80EC0" w:rsidP="00A507C5">
            <w:pPr>
              <w:rPr>
                <w:sz w:val="28"/>
                <w:szCs w:val="28"/>
              </w:rPr>
            </w:pPr>
            <w:r w:rsidRPr="00D80EC0">
              <w:rPr>
                <w:sz w:val="28"/>
                <w:szCs w:val="28"/>
              </w:rPr>
              <w:t>Мероприятия по санитарной очистке территории, ремонту и содержанию уличного освещения, содержание кладбищ, прочие мероприятия по благоустройству территории</w:t>
            </w:r>
          </w:p>
        </w:tc>
        <w:tc>
          <w:tcPr>
            <w:tcW w:w="4111" w:type="dxa"/>
            <w:vAlign w:val="center"/>
          </w:tcPr>
          <w:p w:rsidR="00453E68" w:rsidRPr="001745CD" w:rsidRDefault="00453E68" w:rsidP="0073200B">
            <w:pPr>
              <w:rPr>
                <w:sz w:val="28"/>
                <w:szCs w:val="28"/>
              </w:rPr>
            </w:pPr>
            <w:r w:rsidRPr="001745CD">
              <w:rPr>
                <w:sz w:val="28"/>
                <w:szCs w:val="28"/>
              </w:rPr>
              <w:t xml:space="preserve">Расходы бюджета МО </w:t>
            </w:r>
            <w:r w:rsidR="002525D5">
              <w:rPr>
                <w:sz w:val="28"/>
                <w:szCs w:val="28"/>
              </w:rPr>
              <w:t xml:space="preserve">Вындиноостровское </w:t>
            </w:r>
            <w:r w:rsidR="00FE786B">
              <w:rPr>
                <w:sz w:val="28"/>
                <w:szCs w:val="28"/>
              </w:rPr>
              <w:t>сельское поселение</w:t>
            </w:r>
            <w:r w:rsidRPr="001745CD">
              <w:rPr>
                <w:sz w:val="28"/>
                <w:szCs w:val="28"/>
              </w:rPr>
              <w:t xml:space="preserve"> </w:t>
            </w:r>
            <w:r w:rsidR="0073200B">
              <w:rPr>
                <w:sz w:val="28"/>
                <w:szCs w:val="28"/>
              </w:rPr>
              <w:t>на м</w:t>
            </w:r>
            <w:r w:rsidR="0073200B" w:rsidRPr="0073200B">
              <w:rPr>
                <w:sz w:val="28"/>
                <w:szCs w:val="28"/>
              </w:rPr>
              <w:t>ероприятия по санитарной очистке территории, ремонту и содержанию уличного освещения, содержание кладбищ, прочие мероприятия по благоустройству территории</w:t>
            </w:r>
            <w:r w:rsidRPr="001745CD">
              <w:rPr>
                <w:sz w:val="28"/>
                <w:szCs w:val="28"/>
              </w:rPr>
              <w:t xml:space="preserve"> </w:t>
            </w:r>
          </w:p>
        </w:tc>
      </w:tr>
      <w:tr w:rsidR="00453E68" w:rsidRPr="001745CD" w:rsidTr="00931307">
        <w:trPr>
          <w:trHeight w:val="375"/>
        </w:trPr>
        <w:tc>
          <w:tcPr>
            <w:tcW w:w="1287" w:type="dxa"/>
            <w:shd w:val="clear" w:color="auto" w:fill="auto"/>
            <w:noWrap/>
            <w:vAlign w:val="center"/>
            <w:hideMark/>
          </w:tcPr>
          <w:p w:rsidR="00453E68" w:rsidRPr="001745CD" w:rsidRDefault="0073200B" w:rsidP="00A42B12">
            <w:pPr>
              <w:jc w:val="center"/>
              <w:rPr>
                <w:sz w:val="28"/>
                <w:szCs w:val="28"/>
              </w:rPr>
            </w:pPr>
            <w:r>
              <w:rPr>
                <w:sz w:val="28"/>
                <w:szCs w:val="28"/>
              </w:rPr>
              <w:t>10090</w:t>
            </w:r>
          </w:p>
        </w:tc>
        <w:tc>
          <w:tcPr>
            <w:tcW w:w="3831" w:type="dxa"/>
            <w:shd w:val="clear" w:color="auto" w:fill="auto"/>
            <w:vAlign w:val="center"/>
            <w:hideMark/>
          </w:tcPr>
          <w:p w:rsidR="00453E68" w:rsidRPr="001745CD" w:rsidRDefault="0073200B" w:rsidP="00A507C5">
            <w:pPr>
              <w:rPr>
                <w:sz w:val="28"/>
                <w:szCs w:val="28"/>
              </w:rPr>
            </w:pPr>
            <w:r w:rsidRPr="0073200B">
              <w:rPr>
                <w:sz w:val="28"/>
                <w:szCs w:val="28"/>
              </w:rPr>
              <w:t>Мероприятия по содержанию, ремонту автомобильных дорог общего пользования местного значения, в том числе объектов улично-дорожной сети и сооружений на них, совершенствованию системы управления дорожным движением</w:t>
            </w:r>
          </w:p>
        </w:tc>
        <w:tc>
          <w:tcPr>
            <w:tcW w:w="4111" w:type="dxa"/>
          </w:tcPr>
          <w:p w:rsidR="00453E68" w:rsidRPr="001745CD" w:rsidRDefault="00453E68" w:rsidP="00A507C5">
            <w:pPr>
              <w:rPr>
                <w:sz w:val="28"/>
                <w:szCs w:val="28"/>
              </w:rPr>
            </w:pPr>
            <w:r w:rsidRPr="001745CD">
              <w:rPr>
                <w:sz w:val="28"/>
                <w:szCs w:val="28"/>
              </w:rPr>
              <w:t xml:space="preserve">Расходы бюджета МО </w:t>
            </w:r>
            <w:r w:rsidR="002525D5">
              <w:rPr>
                <w:sz w:val="28"/>
                <w:szCs w:val="28"/>
              </w:rPr>
              <w:t>Вындиноостровское</w:t>
            </w:r>
            <w:r w:rsidR="00FE786B">
              <w:rPr>
                <w:sz w:val="28"/>
                <w:szCs w:val="28"/>
              </w:rPr>
              <w:t xml:space="preserve"> сельское поселение</w:t>
            </w:r>
            <w:r w:rsidRPr="001745CD">
              <w:rPr>
                <w:sz w:val="28"/>
                <w:szCs w:val="28"/>
              </w:rPr>
              <w:t xml:space="preserve">  для  проведения мероприятий по </w:t>
            </w:r>
            <w:r w:rsidR="0073200B" w:rsidRPr="0073200B">
              <w:rPr>
                <w:sz w:val="28"/>
                <w:szCs w:val="28"/>
              </w:rPr>
              <w:t>содержанию, ремонту автомобильных дорог общего пользования местного значения, в том числе объектов улично-дорожной сети и сооружений на них, совершенствованию системы управления дорожным движением</w:t>
            </w:r>
          </w:p>
        </w:tc>
      </w:tr>
      <w:tr w:rsidR="00453E68" w:rsidRPr="001745CD" w:rsidTr="00931307">
        <w:trPr>
          <w:trHeight w:val="750"/>
        </w:trPr>
        <w:tc>
          <w:tcPr>
            <w:tcW w:w="1287" w:type="dxa"/>
            <w:shd w:val="clear" w:color="auto" w:fill="auto"/>
            <w:noWrap/>
            <w:vAlign w:val="center"/>
            <w:hideMark/>
          </w:tcPr>
          <w:p w:rsidR="00453E68" w:rsidRPr="001745CD" w:rsidRDefault="0073200B" w:rsidP="00A42B12">
            <w:pPr>
              <w:jc w:val="center"/>
              <w:rPr>
                <w:sz w:val="28"/>
                <w:szCs w:val="28"/>
              </w:rPr>
            </w:pPr>
            <w:r>
              <w:rPr>
                <w:sz w:val="28"/>
                <w:szCs w:val="28"/>
              </w:rPr>
              <w:t>10120</w:t>
            </w:r>
          </w:p>
        </w:tc>
        <w:tc>
          <w:tcPr>
            <w:tcW w:w="3831" w:type="dxa"/>
            <w:shd w:val="clear" w:color="auto" w:fill="auto"/>
            <w:vAlign w:val="center"/>
            <w:hideMark/>
          </w:tcPr>
          <w:p w:rsidR="00453E68" w:rsidRPr="001745CD" w:rsidRDefault="0073200B" w:rsidP="00A507C5">
            <w:pPr>
              <w:rPr>
                <w:sz w:val="28"/>
                <w:szCs w:val="28"/>
              </w:rPr>
            </w:pPr>
            <w:r w:rsidRPr="0073200B">
              <w:rPr>
                <w:sz w:val="28"/>
                <w:szCs w:val="28"/>
              </w:rPr>
              <w:t>Мероприятия  по созданию условий для повышения безопасности населения от угроз природного и техногенного характера</w:t>
            </w:r>
          </w:p>
        </w:tc>
        <w:tc>
          <w:tcPr>
            <w:tcW w:w="4111" w:type="dxa"/>
            <w:vAlign w:val="center"/>
          </w:tcPr>
          <w:p w:rsidR="00453E68" w:rsidRPr="001745CD" w:rsidRDefault="00453E68" w:rsidP="0073200B">
            <w:pPr>
              <w:rPr>
                <w:sz w:val="28"/>
                <w:szCs w:val="28"/>
              </w:rPr>
            </w:pPr>
            <w:r w:rsidRPr="001745CD">
              <w:rPr>
                <w:sz w:val="28"/>
                <w:szCs w:val="28"/>
              </w:rPr>
              <w:t xml:space="preserve">Расходы бюджета МО </w:t>
            </w:r>
            <w:r w:rsidR="002525D5">
              <w:rPr>
                <w:sz w:val="28"/>
                <w:szCs w:val="28"/>
              </w:rPr>
              <w:t xml:space="preserve">Вындиноостровское </w:t>
            </w:r>
            <w:r w:rsidR="00FE786B">
              <w:rPr>
                <w:sz w:val="28"/>
                <w:szCs w:val="28"/>
              </w:rPr>
              <w:t>сельское поселение</w:t>
            </w:r>
            <w:r w:rsidRPr="001745CD">
              <w:rPr>
                <w:sz w:val="28"/>
                <w:szCs w:val="28"/>
              </w:rPr>
              <w:t xml:space="preserve">  на </w:t>
            </w:r>
            <w:r w:rsidR="0073200B">
              <w:rPr>
                <w:sz w:val="28"/>
                <w:szCs w:val="28"/>
              </w:rPr>
              <w:t>м</w:t>
            </w:r>
            <w:r w:rsidR="0073200B" w:rsidRPr="0073200B">
              <w:rPr>
                <w:sz w:val="28"/>
                <w:szCs w:val="28"/>
              </w:rPr>
              <w:t>ероприятия  по созданию условий для повышения безопасности населения от угроз природного и техногенного характера</w:t>
            </w:r>
          </w:p>
        </w:tc>
      </w:tr>
      <w:tr w:rsidR="00453E68" w:rsidRPr="001745CD" w:rsidTr="00931307">
        <w:trPr>
          <w:trHeight w:val="1125"/>
        </w:trPr>
        <w:tc>
          <w:tcPr>
            <w:tcW w:w="1287" w:type="dxa"/>
            <w:shd w:val="clear" w:color="auto" w:fill="auto"/>
            <w:noWrap/>
            <w:vAlign w:val="center"/>
            <w:hideMark/>
          </w:tcPr>
          <w:p w:rsidR="00453E68" w:rsidRPr="001745CD" w:rsidRDefault="0073200B" w:rsidP="00A42B12">
            <w:pPr>
              <w:jc w:val="center"/>
              <w:rPr>
                <w:sz w:val="28"/>
                <w:szCs w:val="28"/>
              </w:rPr>
            </w:pPr>
            <w:r>
              <w:rPr>
                <w:sz w:val="28"/>
                <w:szCs w:val="28"/>
              </w:rPr>
              <w:t>10130</w:t>
            </w:r>
          </w:p>
        </w:tc>
        <w:tc>
          <w:tcPr>
            <w:tcW w:w="3831" w:type="dxa"/>
            <w:shd w:val="clear" w:color="auto" w:fill="auto"/>
            <w:vAlign w:val="center"/>
            <w:hideMark/>
          </w:tcPr>
          <w:p w:rsidR="00453E68" w:rsidRPr="001745CD" w:rsidRDefault="0073200B" w:rsidP="00A507C5">
            <w:pPr>
              <w:rPr>
                <w:sz w:val="28"/>
                <w:szCs w:val="28"/>
              </w:rPr>
            </w:pPr>
            <w:r w:rsidRPr="0073200B">
              <w:rPr>
                <w:sz w:val="28"/>
                <w:szCs w:val="28"/>
              </w:rPr>
              <w:t>Мероприятия в области обеспечения мер пожарной безопасности</w:t>
            </w:r>
          </w:p>
        </w:tc>
        <w:tc>
          <w:tcPr>
            <w:tcW w:w="4111" w:type="dxa"/>
            <w:vAlign w:val="center"/>
          </w:tcPr>
          <w:p w:rsidR="00453E68" w:rsidRPr="001745CD" w:rsidRDefault="00453E68" w:rsidP="0073200B">
            <w:pPr>
              <w:rPr>
                <w:sz w:val="28"/>
                <w:szCs w:val="28"/>
              </w:rPr>
            </w:pPr>
            <w:r w:rsidRPr="001745CD">
              <w:rPr>
                <w:sz w:val="28"/>
                <w:szCs w:val="28"/>
              </w:rPr>
              <w:t xml:space="preserve">Расходы бюджета МО </w:t>
            </w:r>
            <w:r w:rsidR="002525D5">
              <w:rPr>
                <w:sz w:val="28"/>
                <w:szCs w:val="28"/>
              </w:rPr>
              <w:t>Вындиноостровское</w:t>
            </w:r>
            <w:r w:rsidR="00FE786B">
              <w:rPr>
                <w:sz w:val="28"/>
                <w:szCs w:val="28"/>
              </w:rPr>
              <w:t xml:space="preserve"> сельское поселение</w:t>
            </w:r>
            <w:r w:rsidRPr="001745CD">
              <w:rPr>
                <w:sz w:val="28"/>
                <w:szCs w:val="28"/>
              </w:rPr>
              <w:t xml:space="preserve">  на </w:t>
            </w:r>
            <w:r w:rsidR="0073200B">
              <w:rPr>
                <w:sz w:val="28"/>
                <w:szCs w:val="28"/>
              </w:rPr>
              <w:t>м</w:t>
            </w:r>
            <w:r w:rsidR="0073200B" w:rsidRPr="0073200B">
              <w:rPr>
                <w:sz w:val="28"/>
                <w:szCs w:val="28"/>
              </w:rPr>
              <w:t>ероприятия в области обеспечения мер пожарной безопасности</w:t>
            </w:r>
          </w:p>
        </w:tc>
      </w:tr>
      <w:tr w:rsidR="00453E68" w:rsidRPr="001745CD" w:rsidTr="00931307">
        <w:trPr>
          <w:trHeight w:val="375"/>
        </w:trPr>
        <w:tc>
          <w:tcPr>
            <w:tcW w:w="1287" w:type="dxa"/>
            <w:shd w:val="clear" w:color="auto" w:fill="auto"/>
            <w:noWrap/>
            <w:vAlign w:val="center"/>
            <w:hideMark/>
          </w:tcPr>
          <w:p w:rsidR="00453E68" w:rsidRPr="0039160D" w:rsidRDefault="0073200B" w:rsidP="00A42B12">
            <w:pPr>
              <w:jc w:val="center"/>
              <w:rPr>
                <w:sz w:val="28"/>
                <w:szCs w:val="28"/>
              </w:rPr>
            </w:pPr>
            <w:r w:rsidRPr="0039160D">
              <w:rPr>
                <w:sz w:val="28"/>
                <w:szCs w:val="28"/>
              </w:rPr>
              <w:t>10180</w:t>
            </w:r>
          </w:p>
        </w:tc>
        <w:tc>
          <w:tcPr>
            <w:tcW w:w="3831" w:type="dxa"/>
            <w:shd w:val="clear" w:color="auto" w:fill="auto"/>
            <w:vAlign w:val="center"/>
            <w:hideMark/>
          </w:tcPr>
          <w:p w:rsidR="00453E68" w:rsidRPr="0039160D" w:rsidRDefault="0073200B" w:rsidP="00A507C5">
            <w:pPr>
              <w:rPr>
                <w:sz w:val="28"/>
                <w:szCs w:val="28"/>
              </w:rPr>
            </w:pPr>
            <w:r w:rsidRPr="0039160D">
              <w:rPr>
                <w:sz w:val="28"/>
                <w:szCs w:val="28"/>
              </w:rPr>
              <w:t>Мероприятия для повышения посещаемости культурно-массовых мероприятий, поддержка и содействие в работе действующих творческих коллективов</w:t>
            </w:r>
          </w:p>
        </w:tc>
        <w:tc>
          <w:tcPr>
            <w:tcW w:w="4111" w:type="dxa"/>
          </w:tcPr>
          <w:p w:rsidR="00453E68" w:rsidRPr="001745CD" w:rsidRDefault="00453E68" w:rsidP="0073200B">
            <w:pPr>
              <w:rPr>
                <w:sz w:val="28"/>
                <w:szCs w:val="28"/>
              </w:rPr>
            </w:pPr>
            <w:r w:rsidRPr="001745CD">
              <w:rPr>
                <w:sz w:val="28"/>
                <w:szCs w:val="28"/>
              </w:rPr>
              <w:t xml:space="preserve">Расходы бюджета МО </w:t>
            </w:r>
            <w:r w:rsidR="002525D5">
              <w:rPr>
                <w:sz w:val="28"/>
                <w:szCs w:val="28"/>
              </w:rPr>
              <w:t xml:space="preserve">Вындиноостровское </w:t>
            </w:r>
            <w:r w:rsidR="00FE786B">
              <w:rPr>
                <w:sz w:val="28"/>
                <w:szCs w:val="28"/>
              </w:rPr>
              <w:t>сельское поселение</w:t>
            </w:r>
            <w:r w:rsidRPr="001745CD">
              <w:rPr>
                <w:sz w:val="28"/>
                <w:szCs w:val="28"/>
              </w:rPr>
              <w:t xml:space="preserve">  на</w:t>
            </w:r>
            <w:r w:rsidR="0073200B">
              <w:rPr>
                <w:sz w:val="28"/>
                <w:szCs w:val="28"/>
              </w:rPr>
              <w:t xml:space="preserve"> п</w:t>
            </w:r>
            <w:r w:rsidR="0073200B" w:rsidRPr="0073200B">
              <w:rPr>
                <w:sz w:val="28"/>
                <w:szCs w:val="28"/>
              </w:rPr>
              <w:t>редоставление субсидий бюджетн</w:t>
            </w:r>
            <w:r w:rsidR="0073200B">
              <w:rPr>
                <w:sz w:val="28"/>
                <w:szCs w:val="28"/>
              </w:rPr>
              <w:t>о</w:t>
            </w:r>
            <w:r w:rsidR="0073200B" w:rsidRPr="0073200B">
              <w:rPr>
                <w:sz w:val="28"/>
                <w:szCs w:val="28"/>
              </w:rPr>
              <w:t>м</w:t>
            </w:r>
            <w:r w:rsidR="0073200B">
              <w:rPr>
                <w:sz w:val="28"/>
                <w:szCs w:val="28"/>
              </w:rPr>
              <w:t>у</w:t>
            </w:r>
            <w:r w:rsidR="0073200B" w:rsidRPr="0073200B">
              <w:rPr>
                <w:sz w:val="28"/>
                <w:szCs w:val="28"/>
              </w:rPr>
              <w:t xml:space="preserve"> учреждени</w:t>
            </w:r>
            <w:r w:rsidR="0073200B">
              <w:rPr>
                <w:sz w:val="28"/>
                <w:szCs w:val="28"/>
              </w:rPr>
              <w:t>ю</w:t>
            </w:r>
            <w:r w:rsidR="0073200B" w:rsidRPr="0073200B">
              <w:rPr>
                <w:sz w:val="28"/>
                <w:szCs w:val="28"/>
              </w:rPr>
              <w:t xml:space="preserve"> </w:t>
            </w:r>
            <w:r w:rsidR="0073200B">
              <w:rPr>
                <w:sz w:val="28"/>
                <w:szCs w:val="28"/>
              </w:rPr>
              <w:t xml:space="preserve">на проведение культурно-массовых </w:t>
            </w:r>
            <w:r w:rsidR="0073200B">
              <w:rPr>
                <w:sz w:val="28"/>
                <w:szCs w:val="28"/>
              </w:rPr>
              <w:lastRenderedPageBreak/>
              <w:t>мероприятий</w:t>
            </w:r>
          </w:p>
        </w:tc>
      </w:tr>
      <w:tr w:rsidR="00453E68" w:rsidRPr="001745CD" w:rsidTr="00931307">
        <w:trPr>
          <w:trHeight w:val="750"/>
        </w:trPr>
        <w:tc>
          <w:tcPr>
            <w:tcW w:w="1287" w:type="dxa"/>
            <w:shd w:val="clear" w:color="auto" w:fill="auto"/>
            <w:noWrap/>
            <w:vAlign w:val="center"/>
            <w:hideMark/>
          </w:tcPr>
          <w:p w:rsidR="00453E68" w:rsidRPr="001745CD" w:rsidRDefault="0039160D" w:rsidP="00A42B12">
            <w:pPr>
              <w:jc w:val="center"/>
              <w:rPr>
                <w:sz w:val="28"/>
                <w:szCs w:val="28"/>
              </w:rPr>
            </w:pPr>
            <w:r>
              <w:rPr>
                <w:sz w:val="28"/>
                <w:szCs w:val="28"/>
              </w:rPr>
              <w:lastRenderedPageBreak/>
              <w:t>10200</w:t>
            </w:r>
          </w:p>
        </w:tc>
        <w:tc>
          <w:tcPr>
            <w:tcW w:w="3831" w:type="dxa"/>
            <w:shd w:val="clear" w:color="auto" w:fill="auto"/>
            <w:vAlign w:val="center"/>
            <w:hideMark/>
          </w:tcPr>
          <w:p w:rsidR="00453E68" w:rsidRPr="001745CD" w:rsidRDefault="0039160D" w:rsidP="00A507C5">
            <w:pPr>
              <w:rPr>
                <w:sz w:val="28"/>
                <w:szCs w:val="28"/>
              </w:rPr>
            </w:pPr>
            <w:r w:rsidRPr="0039160D">
              <w:rPr>
                <w:sz w:val="28"/>
                <w:szCs w:val="28"/>
              </w:rPr>
              <w:t>Мероприятия по уличному освещению  (коммунальные услуги)</w:t>
            </w:r>
          </w:p>
        </w:tc>
        <w:tc>
          <w:tcPr>
            <w:tcW w:w="4111" w:type="dxa"/>
          </w:tcPr>
          <w:p w:rsidR="00453E68" w:rsidRPr="001745CD" w:rsidRDefault="00453E68" w:rsidP="0039160D">
            <w:pPr>
              <w:rPr>
                <w:sz w:val="28"/>
                <w:szCs w:val="28"/>
              </w:rPr>
            </w:pPr>
            <w:r w:rsidRPr="001745CD">
              <w:rPr>
                <w:sz w:val="28"/>
                <w:szCs w:val="28"/>
              </w:rPr>
              <w:t xml:space="preserve">Расходы бюджета МО </w:t>
            </w:r>
            <w:r w:rsidR="002525D5">
              <w:rPr>
                <w:sz w:val="28"/>
                <w:szCs w:val="28"/>
              </w:rPr>
              <w:t>Вындиноостровское</w:t>
            </w:r>
            <w:r w:rsidR="00FE786B">
              <w:rPr>
                <w:sz w:val="28"/>
                <w:szCs w:val="28"/>
              </w:rPr>
              <w:t xml:space="preserve"> сельское поселение</w:t>
            </w:r>
            <w:r w:rsidRPr="001745CD">
              <w:rPr>
                <w:sz w:val="28"/>
                <w:szCs w:val="28"/>
              </w:rPr>
              <w:t xml:space="preserve"> на </w:t>
            </w:r>
            <w:r w:rsidR="0039160D">
              <w:rPr>
                <w:sz w:val="28"/>
                <w:szCs w:val="28"/>
              </w:rPr>
              <w:t>оплату потребленной электроэнергии по уличному освещению</w:t>
            </w:r>
          </w:p>
        </w:tc>
      </w:tr>
      <w:tr w:rsidR="00453E68" w:rsidRPr="001745CD" w:rsidTr="00931307">
        <w:trPr>
          <w:trHeight w:val="1125"/>
        </w:trPr>
        <w:tc>
          <w:tcPr>
            <w:tcW w:w="1287" w:type="dxa"/>
            <w:shd w:val="clear" w:color="auto" w:fill="auto"/>
            <w:noWrap/>
            <w:vAlign w:val="center"/>
            <w:hideMark/>
          </w:tcPr>
          <w:p w:rsidR="00453E68" w:rsidRPr="001745CD" w:rsidRDefault="0039160D" w:rsidP="00A42B12">
            <w:pPr>
              <w:jc w:val="center"/>
              <w:rPr>
                <w:sz w:val="28"/>
                <w:szCs w:val="28"/>
              </w:rPr>
            </w:pPr>
            <w:r>
              <w:rPr>
                <w:sz w:val="28"/>
                <w:szCs w:val="28"/>
              </w:rPr>
              <w:t>10260</w:t>
            </w:r>
          </w:p>
        </w:tc>
        <w:tc>
          <w:tcPr>
            <w:tcW w:w="3831" w:type="dxa"/>
            <w:shd w:val="clear" w:color="auto" w:fill="auto"/>
            <w:vAlign w:val="center"/>
            <w:hideMark/>
          </w:tcPr>
          <w:p w:rsidR="00453E68" w:rsidRPr="001745CD" w:rsidRDefault="0039160D" w:rsidP="00A507C5">
            <w:pPr>
              <w:rPr>
                <w:sz w:val="28"/>
                <w:szCs w:val="28"/>
              </w:rPr>
            </w:pPr>
            <w:r w:rsidRPr="0039160D">
              <w:rPr>
                <w:sz w:val="28"/>
                <w:szCs w:val="28"/>
              </w:rPr>
              <w:t>Мероприятия по проведению медицинских осмотров</w:t>
            </w:r>
          </w:p>
        </w:tc>
        <w:tc>
          <w:tcPr>
            <w:tcW w:w="4111" w:type="dxa"/>
            <w:vAlign w:val="center"/>
          </w:tcPr>
          <w:p w:rsidR="00453E68" w:rsidRPr="001745CD" w:rsidRDefault="00453E68" w:rsidP="00A71983">
            <w:pPr>
              <w:rPr>
                <w:sz w:val="28"/>
                <w:szCs w:val="28"/>
              </w:rPr>
            </w:pPr>
            <w:r w:rsidRPr="001745CD">
              <w:rPr>
                <w:sz w:val="28"/>
                <w:szCs w:val="28"/>
              </w:rPr>
              <w:t xml:space="preserve">Расходы бюджета МО </w:t>
            </w:r>
            <w:r w:rsidR="00A71983">
              <w:rPr>
                <w:sz w:val="28"/>
                <w:szCs w:val="28"/>
              </w:rPr>
              <w:t xml:space="preserve">Вындиноостровское </w:t>
            </w:r>
            <w:r w:rsidR="00FE786B">
              <w:rPr>
                <w:sz w:val="28"/>
                <w:szCs w:val="28"/>
              </w:rPr>
              <w:t>сельское поселение</w:t>
            </w:r>
            <w:r w:rsidR="0039160D">
              <w:rPr>
                <w:sz w:val="28"/>
                <w:szCs w:val="28"/>
              </w:rPr>
              <w:t xml:space="preserve"> на м</w:t>
            </w:r>
            <w:r w:rsidR="0039160D" w:rsidRPr="0039160D">
              <w:rPr>
                <w:sz w:val="28"/>
                <w:szCs w:val="28"/>
              </w:rPr>
              <w:t xml:space="preserve">ероприятия по проведению медицинских осмотров </w:t>
            </w:r>
          </w:p>
        </w:tc>
      </w:tr>
      <w:tr w:rsidR="00453E68" w:rsidRPr="001745CD" w:rsidTr="00931307">
        <w:trPr>
          <w:trHeight w:val="375"/>
        </w:trPr>
        <w:tc>
          <w:tcPr>
            <w:tcW w:w="1287" w:type="dxa"/>
            <w:shd w:val="clear" w:color="auto" w:fill="auto"/>
            <w:noWrap/>
            <w:vAlign w:val="center"/>
            <w:hideMark/>
          </w:tcPr>
          <w:p w:rsidR="00453E68" w:rsidRPr="001745CD" w:rsidRDefault="0039160D" w:rsidP="00A42B12">
            <w:pPr>
              <w:jc w:val="center"/>
              <w:rPr>
                <w:sz w:val="28"/>
                <w:szCs w:val="28"/>
              </w:rPr>
            </w:pPr>
            <w:r>
              <w:rPr>
                <w:sz w:val="28"/>
                <w:szCs w:val="28"/>
              </w:rPr>
              <w:t>10300</w:t>
            </w:r>
          </w:p>
        </w:tc>
        <w:tc>
          <w:tcPr>
            <w:tcW w:w="3831" w:type="dxa"/>
            <w:shd w:val="clear" w:color="auto" w:fill="auto"/>
            <w:vAlign w:val="center"/>
            <w:hideMark/>
          </w:tcPr>
          <w:p w:rsidR="00453E68" w:rsidRPr="001745CD" w:rsidRDefault="0039160D" w:rsidP="00A507C5">
            <w:pPr>
              <w:rPr>
                <w:sz w:val="28"/>
                <w:szCs w:val="28"/>
              </w:rPr>
            </w:pPr>
            <w:r w:rsidRPr="0039160D">
              <w:rPr>
                <w:sz w:val="28"/>
                <w:szCs w:val="28"/>
              </w:rPr>
              <w:t xml:space="preserve">Сохранение протяженности автомобильных дорог общего пользования МО </w:t>
            </w:r>
            <w:r w:rsidR="00A71983">
              <w:rPr>
                <w:sz w:val="28"/>
                <w:szCs w:val="28"/>
              </w:rPr>
              <w:t>Вындиноостровское</w:t>
            </w:r>
            <w:r w:rsidRPr="0039160D">
              <w:rPr>
                <w:sz w:val="28"/>
                <w:szCs w:val="28"/>
              </w:rPr>
              <w:t xml:space="preserve"> сельское поселение за счет текущего ремонта</w:t>
            </w:r>
          </w:p>
        </w:tc>
        <w:tc>
          <w:tcPr>
            <w:tcW w:w="4111" w:type="dxa"/>
            <w:vAlign w:val="center"/>
          </w:tcPr>
          <w:p w:rsidR="00453E68" w:rsidRPr="001745CD" w:rsidRDefault="00453E68" w:rsidP="0039160D">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для  проведения мероприятий по </w:t>
            </w:r>
            <w:r w:rsidR="0039160D">
              <w:rPr>
                <w:sz w:val="28"/>
                <w:szCs w:val="28"/>
              </w:rPr>
              <w:t>с</w:t>
            </w:r>
            <w:r w:rsidR="0039160D" w:rsidRPr="0039160D">
              <w:rPr>
                <w:sz w:val="28"/>
                <w:szCs w:val="28"/>
              </w:rPr>
              <w:t>охранени</w:t>
            </w:r>
            <w:r w:rsidR="0039160D">
              <w:rPr>
                <w:sz w:val="28"/>
                <w:szCs w:val="28"/>
              </w:rPr>
              <w:t>ю</w:t>
            </w:r>
            <w:r w:rsidR="0039160D" w:rsidRPr="0039160D">
              <w:rPr>
                <w:sz w:val="28"/>
                <w:szCs w:val="28"/>
              </w:rPr>
              <w:t xml:space="preserve"> протяженности автомобильных дорог общего пользования МО </w:t>
            </w:r>
            <w:r w:rsidR="00A71983">
              <w:rPr>
                <w:sz w:val="28"/>
                <w:szCs w:val="28"/>
              </w:rPr>
              <w:t>Вындиноостровское</w:t>
            </w:r>
            <w:r w:rsidR="0039160D" w:rsidRPr="0039160D">
              <w:rPr>
                <w:sz w:val="28"/>
                <w:szCs w:val="28"/>
              </w:rPr>
              <w:t xml:space="preserve"> сельское поселение за счет текущего ремонта</w:t>
            </w:r>
          </w:p>
        </w:tc>
      </w:tr>
      <w:tr w:rsidR="00453E68" w:rsidRPr="001745CD" w:rsidTr="00931307">
        <w:trPr>
          <w:trHeight w:val="1125"/>
        </w:trPr>
        <w:tc>
          <w:tcPr>
            <w:tcW w:w="1287" w:type="dxa"/>
            <w:shd w:val="clear" w:color="auto" w:fill="auto"/>
            <w:noWrap/>
            <w:vAlign w:val="center"/>
            <w:hideMark/>
          </w:tcPr>
          <w:p w:rsidR="00453E68" w:rsidRPr="001745CD" w:rsidRDefault="00082802" w:rsidP="00A42B12">
            <w:pPr>
              <w:jc w:val="center"/>
              <w:rPr>
                <w:sz w:val="28"/>
                <w:szCs w:val="28"/>
              </w:rPr>
            </w:pPr>
            <w:r>
              <w:rPr>
                <w:sz w:val="28"/>
                <w:szCs w:val="28"/>
              </w:rPr>
              <w:t>10320</w:t>
            </w:r>
          </w:p>
        </w:tc>
        <w:tc>
          <w:tcPr>
            <w:tcW w:w="3831" w:type="dxa"/>
            <w:shd w:val="clear" w:color="auto" w:fill="auto"/>
            <w:vAlign w:val="center"/>
            <w:hideMark/>
          </w:tcPr>
          <w:p w:rsidR="00453E68" w:rsidRPr="001745CD" w:rsidRDefault="00082802" w:rsidP="00A507C5">
            <w:pPr>
              <w:rPr>
                <w:sz w:val="28"/>
                <w:szCs w:val="28"/>
              </w:rPr>
            </w:pPr>
            <w:r w:rsidRPr="00082802">
              <w:rPr>
                <w:sz w:val="28"/>
                <w:szCs w:val="28"/>
              </w:rPr>
              <w:t>Проведение мероприятий по подготовке проектов благоустройства общественных территорий</w:t>
            </w:r>
          </w:p>
        </w:tc>
        <w:tc>
          <w:tcPr>
            <w:tcW w:w="4111" w:type="dxa"/>
          </w:tcPr>
          <w:p w:rsidR="00453E68" w:rsidRPr="001745CD" w:rsidRDefault="001745CD" w:rsidP="00082802">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на </w:t>
            </w:r>
            <w:r w:rsidR="00082802">
              <w:rPr>
                <w:sz w:val="28"/>
                <w:szCs w:val="28"/>
              </w:rPr>
              <w:t xml:space="preserve">мероприятия </w:t>
            </w:r>
            <w:r w:rsidR="00082802" w:rsidRPr="00082802">
              <w:rPr>
                <w:sz w:val="28"/>
                <w:szCs w:val="28"/>
              </w:rPr>
              <w:t>по подготовке проектов благоустройства общественных территорий</w:t>
            </w:r>
          </w:p>
        </w:tc>
      </w:tr>
      <w:tr w:rsidR="00453E68" w:rsidRPr="001745CD" w:rsidTr="00931307">
        <w:trPr>
          <w:trHeight w:val="750"/>
        </w:trPr>
        <w:tc>
          <w:tcPr>
            <w:tcW w:w="1287" w:type="dxa"/>
            <w:shd w:val="clear" w:color="auto" w:fill="auto"/>
            <w:noWrap/>
            <w:vAlign w:val="center"/>
            <w:hideMark/>
          </w:tcPr>
          <w:p w:rsidR="00453E68" w:rsidRPr="001745CD" w:rsidRDefault="00082802" w:rsidP="00A42B12">
            <w:pPr>
              <w:jc w:val="center"/>
              <w:rPr>
                <w:sz w:val="28"/>
                <w:szCs w:val="28"/>
              </w:rPr>
            </w:pPr>
            <w:r>
              <w:rPr>
                <w:sz w:val="28"/>
                <w:szCs w:val="28"/>
              </w:rPr>
              <w:t>10360</w:t>
            </w:r>
          </w:p>
        </w:tc>
        <w:tc>
          <w:tcPr>
            <w:tcW w:w="3831" w:type="dxa"/>
            <w:shd w:val="clear" w:color="auto" w:fill="auto"/>
            <w:vAlign w:val="center"/>
            <w:hideMark/>
          </w:tcPr>
          <w:p w:rsidR="00453E68" w:rsidRPr="001745CD" w:rsidRDefault="00082802" w:rsidP="00A507C5">
            <w:pPr>
              <w:rPr>
                <w:sz w:val="28"/>
                <w:szCs w:val="28"/>
              </w:rPr>
            </w:pPr>
            <w:r w:rsidRPr="00082802">
              <w:rPr>
                <w:sz w:val="28"/>
                <w:szCs w:val="28"/>
              </w:rPr>
              <w:t>Иные мероприятия в области противодействия терроризму и экстремизму</w:t>
            </w:r>
          </w:p>
        </w:tc>
        <w:tc>
          <w:tcPr>
            <w:tcW w:w="4111" w:type="dxa"/>
          </w:tcPr>
          <w:p w:rsidR="00453E68" w:rsidRPr="001745CD" w:rsidRDefault="001745CD" w:rsidP="00082802">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на </w:t>
            </w:r>
            <w:r w:rsidR="00082802">
              <w:rPr>
                <w:sz w:val="28"/>
                <w:szCs w:val="28"/>
              </w:rPr>
              <w:t>и</w:t>
            </w:r>
            <w:r w:rsidR="00082802" w:rsidRPr="00082802">
              <w:rPr>
                <w:sz w:val="28"/>
                <w:szCs w:val="28"/>
              </w:rPr>
              <w:t>ные мероприятия в области противодействия терроризму и экстремизму</w:t>
            </w:r>
          </w:p>
        </w:tc>
      </w:tr>
      <w:tr w:rsidR="001745CD" w:rsidRPr="001745CD" w:rsidTr="00931307">
        <w:trPr>
          <w:trHeight w:val="375"/>
        </w:trPr>
        <w:tc>
          <w:tcPr>
            <w:tcW w:w="1287" w:type="dxa"/>
            <w:shd w:val="clear" w:color="auto" w:fill="auto"/>
            <w:noWrap/>
            <w:vAlign w:val="center"/>
            <w:hideMark/>
          </w:tcPr>
          <w:p w:rsidR="001745CD" w:rsidRPr="001745CD" w:rsidRDefault="00082802" w:rsidP="00A42B12">
            <w:pPr>
              <w:jc w:val="center"/>
              <w:rPr>
                <w:sz w:val="28"/>
                <w:szCs w:val="28"/>
              </w:rPr>
            </w:pPr>
            <w:r>
              <w:rPr>
                <w:sz w:val="28"/>
                <w:szCs w:val="28"/>
              </w:rPr>
              <w:t>10370</w:t>
            </w:r>
          </w:p>
        </w:tc>
        <w:tc>
          <w:tcPr>
            <w:tcW w:w="3831" w:type="dxa"/>
            <w:shd w:val="clear" w:color="auto" w:fill="auto"/>
            <w:vAlign w:val="center"/>
            <w:hideMark/>
          </w:tcPr>
          <w:p w:rsidR="001745CD" w:rsidRPr="001745CD" w:rsidRDefault="00082802" w:rsidP="00A507C5">
            <w:pPr>
              <w:rPr>
                <w:sz w:val="28"/>
                <w:szCs w:val="28"/>
              </w:rPr>
            </w:pPr>
            <w:r w:rsidRPr="00082802">
              <w:rPr>
                <w:sz w:val="28"/>
                <w:szCs w:val="28"/>
              </w:rPr>
              <w:t>Иные мероприятия в области пожарной безопасности</w:t>
            </w:r>
          </w:p>
        </w:tc>
        <w:tc>
          <w:tcPr>
            <w:tcW w:w="4111" w:type="dxa"/>
            <w:vAlign w:val="center"/>
          </w:tcPr>
          <w:p w:rsidR="001745CD" w:rsidRPr="001745CD" w:rsidRDefault="001745CD" w:rsidP="00082802">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на </w:t>
            </w:r>
            <w:r w:rsidR="00082802">
              <w:rPr>
                <w:sz w:val="28"/>
                <w:szCs w:val="28"/>
              </w:rPr>
              <w:t>и</w:t>
            </w:r>
            <w:r w:rsidR="00082802" w:rsidRPr="00082802">
              <w:rPr>
                <w:sz w:val="28"/>
                <w:szCs w:val="28"/>
              </w:rPr>
              <w:t>ные мероприятия в области пожарной безопасности</w:t>
            </w:r>
          </w:p>
        </w:tc>
      </w:tr>
      <w:tr w:rsidR="001745CD" w:rsidRPr="001745CD" w:rsidTr="00931307">
        <w:trPr>
          <w:trHeight w:val="375"/>
        </w:trPr>
        <w:tc>
          <w:tcPr>
            <w:tcW w:w="1287" w:type="dxa"/>
            <w:shd w:val="clear" w:color="auto" w:fill="auto"/>
            <w:noWrap/>
            <w:vAlign w:val="center"/>
            <w:hideMark/>
          </w:tcPr>
          <w:p w:rsidR="001745CD" w:rsidRPr="001745CD" w:rsidRDefault="00082802" w:rsidP="00A42B12">
            <w:pPr>
              <w:jc w:val="center"/>
              <w:rPr>
                <w:sz w:val="28"/>
                <w:szCs w:val="28"/>
              </w:rPr>
            </w:pPr>
            <w:r>
              <w:rPr>
                <w:sz w:val="28"/>
                <w:szCs w:val="28"/>
              </w:rPr>
              <w:t>10500</w:t>
            </w:r>
          </w:p>
        </w:tc>
        <w:tc>
          <w:tcPr>
            <w:tcW w:w="3831" w:type="dxa"/>
            <w:shd w:val="clear" w:color="auto" w:fill="auto"/>
            <w:vAlign w:val="center"/>
            <w:hideMark/>
          </w:tcPr>
          <w:p w:rsidR="001745CD" w:rsidRPr="001745CD" w:rsidRDefault="00082802" w:rsidP="00A507C5">
            <w:pPr>
              <w:rPr>
                <w:sz w:val="28"/>
                <w:szCs w:val="28"/>
              </w:rPr>
            </w:pPr>
            <w:r w:rsidRPr="00082802">
              <w:rPr>
                <w:sz w:val="28"/>
                <w:szCs w:val="28"/>
              </w:rPr>
              <w:t>Мероприятия в области коммунального хозяйства</w:t>
            </w:r>
          </w:p>
        </w:tc>
        <w:tc>
          <w:tcPr>
            <w:tcW w:w="4111" w:type="dxa"/>
            <w:vAlign w:val="center"/>
          </w:tcPr>
          <w:p w:rsidR="001745CD" w:rsidRPr="001745CD" w:rsidRDefault="001745CD" w:rsidP="00082802">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на</w:t>
            </w:r>
            <w:r w:rsidR="00082802">
              <w:t xml:space="preserve"> </w:t>
            </w:r>
            <w:r w:rsidR="00082802">
              <w:rPr>
                <w:sz w:val="28"/>
                <w:szCs w:val="28"/>
              </w:rPr>
              <w:t>м</w:t>
            </w:r>
            <w:r w:rsidR="00082802" w:rsidRPr="00082802">
              <w:rPr>
                <w:sz w:val="28"/>
                <w:szCs w:val="28"/>
              </w:rPr>
              <w:t>ероприятия в области коммунального хозяйства</w:t>
            </w:r>
          </w:p>
        </w:tc>
      </w:tr>
      <w:tr w:rsidR="001745CD" w:rsidRPr="001745CD" w:rsidTr="00931307">
        <w:trPr>
          <w:trHeight w:val="1125"/>
        </w:trPr>
        <w:tc>
          <w:tcPr>
            <w:tcW w:w="1287" w:type="dxa"/>
            <w:shd w:val="clear" w:color="auto" w:fill="auto"/>
            <w:noWrap/>
            <w:vAlign w:val="center"/>
            <w:hideMark/>
          </w:tcPr>
          <w:p w:rsidR="001745CD" w:rsidRPr="001745CD" w:rsidRDefault="00082802" w:rsidP="00A42B12">
            <w:pPr>
              <w:jc w:val="center"/>
              <w:rPr>
                <w:sz w:val="28"/>
                <w:szCs w:val="28"/>
              </w:rPr>
            </w:pPr>
            <w:r>
              <w:rPr>
                <w:sz w:val="28"/>
                <w:szCs w:val="28"/>
              </w:rPr>
              <w:lastRenderedPageBreak/>
              <w:t>10520</w:t>
            </w:r>
          </w:p>
        </w:tc>
        <w:tc>
          <w:tcPr>
            <w:tcW w:w="3831" w:type="dxa"/>
            <w:shd w:val="clear" w:color="auto" w:fill="auto"/>
            <w:vAlign w:val="center"/>
            <w:hideMark/>
          </w:tcPr>
          <w:p w:rsidR="001745CD" w:rsidRPr="001745CD" w:rsidRDefault="00082802" w:rsidP="00A507C5">
            <w:pPr>
              <w:rPr>
                <w:sz w:val="28"/>
                <w:szCs w:val="28"/>
              </w:rPr>
            </w:pPr>
            <w:r w:rsidRPr="00082802">
              <w:rPr>
                <w:sz w:val="28"/>
                <w:szCs w:val="28"/>
              </w:rPr>
              <w:t>Мероприятия по замене светильников уличного освещения на энергосберегающие, в том числе ремонт сопутствующего оборудования</w:t>
            </w:r>
          </w:p>
        </w:tc>
        <w:tc>
          <w:tcPr>
            <w:tcW w:w="4111" w:type="dxa"/>
            <w:vAlign w:val="center"/>
          </w:tcPr>
          <w:p w:rsidR="001745CD" w:rsidRPr="001745CD" w:rsidRDefault="001745CD" w:rsidP="001745CD">
            <w:pPr>
              <w:rPr>
                <w:sz w:val="28"/>
                <w:szCs w:val="28"/>
              </w:rPr>
            </w:pPr>
            <w:r w:rsidRPr="001745CD">
              <w:rPr>
                <w:sz w:val="28"/>
                <w:szCs w:val="28"/>
              </w:rPr>
              <w:t xml:space="preserve">Расходы бюджета МО </w:t>
            </w:r>
            <w:r w:rsidR="00A71983">
              <w:rPr>
                <w:sz w:val="28"/>
                <w:szCs w:val="28"/>
              </w:rPr>
              <w:t xml:space="preserve">Вындиноостровское </w:t>
            </w:r>
            <w:r w:rsidR="00FE786B">
              <w:rPr>
                <w:sz w:val="28"/>
                <w:szCs w:val="28"/>
              </w:rPr>
              <w:t>сельское поселение</w:t>
            </w:r>
            <w:r w:rsidRPr="001745CD">
              <w:rPr>
                <w:sz w:val="28"/>
                <w:szCs w:val="28"/>
              </w:rPr>
              <w:t xml:space="preserve"> на проведение мероприятий </w:t>
            </w:r>
            <w:r w:rsidR="00082802" w:rsidRPr="00082802">
              <w:rPr>
                <w:sz w:val="28"/>
                <w:szCs w:val="28"/>
              </w:rPr>
              <w:t>по замене светильников уличного освещения на энергосберегающие, в том числе ремонт сопутствующего оборудования</w:t>
            </w:r>
          </w:p>
        </w:tc>
      </w:tr>
      <w:tr w:rsidR="001745CD" w:rsidRPr="001745CD" w:rsidTr="00931307">
        <w:trPr>
          <w:trHeight w:val="750"/>
        </w:trPr>
        <w:tc>
          <w:tcPr>
            <w:tcW w:w="1287" w:type="dxa"/>
            <w:shd w:val="clear" w:color="auto" w:fill="auto"/>
            <w:noWrap/>
            <w:vAlign w:val="center"/>
            <w:hideMark/>
          </w:tcPr>
          <w:p w:rsidR="001745CD" w:rsidRPr="001745CD" w:rsidRDefault="00082802" w:rsidP="00A42B12">
            <w:pPr>
              <w:jc w:val="center"/>
              <w:rPr>
                <w:sz w:val="28"/>
                <w:szCs w:val="28"/>
              </w:rPr>
            </w:pPr>
            <w:r>
              <w:rPr>
                <w:sz w:val="28"/>
                <w:szCs w:val="28"/>
              </w:rPr>
              <w:t>10530</w:t>
            </w:r>
          </w:p>
        </w:tc>
        <w:tc>
          <w:tcPr>
            <w:tcW w:w="3831" w:type="dxa"/>
            <w:shd w:val="clear" w:color="auto" w:fill="auto"/>
            <w:vAlign w:val="center"/>
            <w:hideMark/>
          </w:tcPr>
          <w:p w:rsidR="001745CD" w:rsidRPr="001745CD" w:rsidRDefault="00082802" w:rsidP="00A507C5">
            <w:pPr>
              <w:rPr>
                <w:sz w:val="28"/>
                <w:szCs w:val="28"/>
              </w:rPr>
            </w:pPr>
            <w:r w:rsidRPr="00082802">
              <w:rPr>
                <w:sz w:val="28"/>
                <w:szCs w:val="28"/>
              </w:rPr>
              <w:t>Мероприятия по обеспечению безаварийной работы объектов жилищно-коммунального комплекса</w:t>
            </w:r>
          </w:p>
        </w:tc>
        <w:tc>
          <w:tcPr>
            <w:tcW w:w="4111" w:type="dxa"/>
            <w:vAlign w:val="center"/>
          </w:tcPr>
          <w:p w:rsidR="001745CD" w:rsidRPr="001745CD" w:rsidRDefault="001745CD" w:rsidP="00082802">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на проведение </w:t>
            </w:r>
            <w:r w:rsidR="00082802">
              <w:rPr>
                <w:sz w:val="28"/>
                <w:szCs w:val="28"/>
              </w:rPr>
              <w:t>м</w:t>
            </w:r>
            <w:r w:rsidR="00082802" w:rsidRPr="00082802">
              <w:rPr>
                <w:sz w:val="28"/>
                <w:szCs w:val="28"/>
              </w:rPr>
              <w:t>ероприяти</w:t>
            </w:r>
            <w:r w:rsidR="00082802">
              <w:rPr>
                <w:sz w:val="28"/>
                <w:szCs w:val="28"/>
              </w:rPr>
              <w:t>й</w:t>
            </w:r>
            <w:r w:rsidR="00082802" w:rsidRPr="00082802">
              <w:rPr>
                <w:sz w:val="28"/>
                <w:szCs w:val="28"/>
              </w:rPr>
              <w:t xml:space="preserve"> по обеспечению безаварийной работы объектов жилищно-коммунального комплекса</w:t>
            </w:r>
          </w:p>
        </w:tc>
      </w:tr>
      <w:tr w:rsidR="001745CD" w:rsidRPr="001745CD" w:rsidTr="00931307">
        <w:trPr>
          <w:trHeight w:val="1125"/>
        </w:trPr>
        <w:tc>
          <w:tcPr>
            <w:tcW w:w="1287" w:type="dxa"/>
            <w:shd w:val="clear" w:color="auto" w:fill="auto"/>
            <w:noWrap/>
            <w:vAlign w:val="center"/>
            <w:hideMark/>
          </w:tcPr>
          <w:p w:rsidR="001745CD" w:rsidRPr="001745CD" w:rsidRDefault="00082802" w:rsidP="00A42B12">
            <w:pPr>
              <w:jc w:val="center"/>
              <w:rPr>
                <w:sz w:val="28"/>
                <w:szCs w:val="28"/>
              </w:rPr>
            </w:pPr>
            <w:r>
              <w:rPr>
                <w:sz w:val="28"/>
                <w:szCs w:val="28"/>
              </w:rPr>
              <w:t>10540</w:t>
            </w:r>
          </w:p>
        </w:tc>
        <w:tc>
          <w:tcPr>
            <w:tcW w:w="3831" w:type="dxa"/>
            <w:shd w:val="clear" w:color="auto" w:fill="auto"/>
            <w:vAlign w:val="center"/>
            <w:hideMark/>
          </w:tcPr>
          <w:p w:rsidR="001745CD" w:rsidRPr="001745CD" w:rsidRDefault="00082802" w:rsidP="00A507C5">
            <w:pPr>
              <w:rPr>
                <w:sz w:val="28"/>
                <w:szCs w:val="28"/>
              </w:rPr>
            </w:pPr>
            <w:r w:rsidRPr="00082802">
              <w:rPr>
                <w:sz w:val="28"/>
                <w:szCs w:val="28"/>
              </w:rPr>
              <w:t xml:space="preserve">Мероприятия в области газификации на территории муниципального образования </w:t>
            </w:r>
            <w:r w:rsidR="00A71983">
              <w:rPr>
                <w:sz w:val="28"/>
                <w:szCs w:val="28"/>
              </w:rPr>
              <w:t>Вындиноостровское</w:t>
            </w:r>
            <w:r w:rsidRPr="00082802">
              <w:rPr>
                <w:sz w:val="28"/>
                <w:szCs w:val="28"/>
              </w:rPr>
              <w:t xml:space="preserve"> сельское поселение</w:t>
            </w:r>
          </w:p>
        </w:tc>
        <w:tc>
          <w:tcPr>
            <w:tcW w:w="4111" w:type="dxa"/>
            <w:vAlign w:val="center"/>
          </w:tcPr>
          <w:p w:rsidR="001745CD" w:rsidRPr="001745CD" w:rsidRDefault="001745CD" w:rsidP="00082802">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на проведение </w:t>
            </w:r>
            <w:r w:rsidR="00082802">
              <w:rPr>
                <w:sz w:val="28"/>
                <w:szCs w:val="28"/>
              </w:rPr>
              <w:t>м</w:t>
            </w:r>
            <w:r w:rsidR="00082802" w:rsidRPr="00082802">
              <w:rPr>
                <w:sz w:val="28"/>
                <w:szCs w:val="28"/>
              </w:rPr>
              <w:t>ероприяти</w:t>
            </w:r>
            <w:r w:rsidR="00082802">
              <w:rPr>
                <w:sz w:val="28"/>
                <w:szCs w:val="28"/>
              </w:rPr>
              <w:t>й</w:t>
            </w:r>
            <w:r w:rsidR="00082802" w:rsidRPr="00082802">
              <w:rPr>
                <w:sz w:val="28"/>
                <w:szCs w:val="28"/>
              </w:rPr>
              <w:t xml:space="preserve"> в области газификации на территории муниципального образования </w:t>
            </w:r>
            <w:r w:rsidR="00A71983">
              <w:rPr>
                <w:sz w:val="28"/>
                <w:szCs w:val="28"/>
              </w:rPr>
              <w:t>Вындиноостровское</w:t>
            </w:r>
            <w:r w:rsidR="00082802" w:rsidRPr="00082802">
              <w:rPr>
                <w:sz w:val="28"/>
                <w:szCs w:val="28"/>
              </w:rPr>
              <w:t xml:space="preserve"> сельское поселение</w:t>
            </w:r>
          </w:p>
        </w:tc>
      </w:tr>
      <w:tr w:rsidR="001745CD" w:rsidRPr="001745CD" w:rsidTr="00931307">
        <w:trPr>
          <w:trHeight w:val="3000"/>
        </w:trPr>
        <w:tc>
          <w:tcPr>
            <w:tcW w:w="1287" w:type="dxa"/>
            <w:shd w:val="clear" w:color="auto" w:fill="auto"/>
            <w:noWrap/>
            <w:vAlign w:val="center"/>
            <w:hideMark/>
          </w:tcPr>
          <w:p w:rsidR="001745CD" w:rsidRPr="001745CD" w:rsidRDefault="00082802" w:rsidP="00A42B12">
            <w:pPr>
              <w:jc w:val="center"/>
              <w:rPr>
                <w:sz w:val="28"/>
                <w:szCs w:val="28"/>
              </w:rPr>
            </w:pPr>
            <w:r>
              <w:rPr>
                <w:sz w:val="28"/>
                <w:szCs w:val="28"/>
              </w:rPr>
              <w:t>10590</w:t>
            </w:r>
          </w:p>
        </w:tc>
        <w:tc>
          <w:tcPr>
            <w:tcW w:w="3831" w:type="dxa"/>
            <w:shd w:val="clear" w:color="auto" w:fill="auto"/>
            <w:vAlign w:val="center"/>
            <w:hideMark/>
          </w:tcPr>
          <w:p w:rsidR="001745CD" w:rsidRPr="001745CD" w:rsidRDefault="00082802" w:rsidP="00A507C5">
            <w:pPr>
              <w:rPr>
                <w:sz w:val="28"/>
                <w:szCs w:val="28"/>
              </w:rPr>
            </w:pPr>
            <w:r w:rsidRPr="00082802">
              <w:rPr>
                <w:sz w:val="28"/>
                <w:szCs w:val="28"/>
              </w:rPr>
              <w:t>Мероприятия по содержанию муниципального имущества</w:t>
            </w:r>
          </w:p>
        </w:tc>
        <w:tc>
          <w:tcPr>
            <w:tcW w:w="4111" w:type="dxa"/>
            <w:vAlign w:val="center"/>
          </w:tcPr>
          <w:p w:rsidR="001745CD" w:rsidRPr="001745CD" w:rsidRDefault="001745CD" w:rsidP="00082802">
            <w:pPr>
              <w:rPr>
                <w:sz w:val="28"/>
                <w:szCs w:val="28"/>
              </w:rPr>
            </w:pPr>
            <w:r w:rsidRPr="001745CD">
              <w:rPr>
                <w:sz w:val="28"/>
                <w:szCs w:val="28"/>
              </w:rPr>
              <w:t xml:space="preserve">Расходы бюджета МО </w:t>
            </w:r>
            <w:r w:rsidR="00A71983">
              <w:rPr>
                <w:sz w:val="28"/>
                <w:szCs w:val="28"/>
              </w:rPr>
              <w:t xml:space="preserve">Вындиноостровское </w:t>
            </w:r>
            <w:r w:rsidR="00FE786B">
              <w:rPr>
                <w:sz w:val="28"/>
                <w:szCs w:val="28"/>
              </w:rPr>
              <w:t>сельское поселение</w:t>
            </w:r>
            <w:r w:rsidRPr="001745CD">
              <w:rPr>
                <w:sz w:val="28"/>
                <w:szCs w:val="28"/>
              </w:rPr>
              <w:t xml:space="preserve"> на </w:t>
            </w:r>
            <w:r w:rsidR="00082802">
              <w:rPr>
                <w:sz w:val="28"/>
                <w:szCs w:val="28"/>
              </w:rPr>
              <w:t>проведение м</w:t>
            </w:r>
            <w:r w:rsidR="00082802" w:rsidRPr="00082802">
              <w:rPr>
                <w:sz w:val="28"/>
                <w:szCs w:val="28"/>
              </w:rPr>
              <w:t>ероприяти</w:t>
            </w:r>
            <w:r w:rsidR="00082802">
              <w:rPr>
                <w:sz w:val="28"/>
                <w:szCs w:val="28"/>
              </w:rPr>
              <w:t>й</w:t>
            </w:r>
            <w:r w:rsidR="00082802" w:rsidRPr="00082802">
              <w:rPr>
                <w:sz w:val="28"/>
                <w:szCs w:val="28"/>
              </w:rPr>
              <w:t xml:space="preserve"> по содержанию муниципального имущества</w:t>
            </w:r>
          </w:p>
        </w:tc>
      </w:tr>
      <w:tr w:rsidR="001745CD" w:rsidRPr="001745CD" w:rsidTr="00931307">
        <w:trPr>
          <w:trHeight w:val="750"/>
        </w:trPr>
        <w:tc>
          <w:tcPr>
            <w:tcW w:w="1287" w:type="dxa"/>
            <w:shd w:val="clear" w:color="auto" w:fill="auto"/>
            <w:noWrap/>
            <w:vAlign w:val="center"/>
            <w:hideMark/>
          </w:tcPr>
          <w:p w:rsidR="001745CD" w:rsidRPr="001745CD" w:rsidRDefault="00082802" w:rsidP="00A42B12">
            <w:pPr>
              <w:jc w:val="center"/>
              <w:rPr>
                <w:sz w:val="28"/>
                <w:szCs w:val="28"/>
              </w:rPr>
            </w:pPr>
            <w:r>
              <w:rPr>
                <w:sz w:val="28"/>
                <w:szCs w:val="28"/>
              </w:rPr>
              <w:t>10600</w:t>
            </w:r>
          </w:p>
        </w:tc>
        <w:tc>
          <w:tcPr>
            <w:tcW w:w="3831" w:type="dxa"/>
            <w:shd w:val="clear" w:color="auto" w:fill="auto"/>
            <w:vAlign w:val="center"/>
            <w:hideMark/>
          </w:tcPr>
          <w:p w:rsidR="001745CD" w:rsidRPr="001745CD" w:rsidRDefault="00082802" w:rsidP="00A507C5">
            <w:pPr>
              <w:rPr>
                <w:sz w:val="28"/>
                <w:szCs w:val="28"/>
              </w:rPr>
            </w:pPr>
            <w:r w:rsidRPr="00082802">
              <w:rPr>
                <w:sz w:val="28"/>
                <w:szCs w:val="28"/>
              </w:rPr>
              <w:t>Мероприятия в области других общегосударственных вопросов</w:t>
            </w:r>
          </w:p>
        </w:tc>
        <w:tc>
          <w:tcPr>
            <w:tcW w:w="4111" w:type="dxa"/>
            <w:vAlign w:val="center"/>
          </w:tcPr>
          <w:p w:rsidR="001745CD" w:rsidRPr="001745CD" w:rsidRDefault="001745CD" w:rsidP="001745CD">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на проведение мероприятий </w:t>
            </w:r>
            <w:r w:rsidR="00041209" w:rsidRPr="00041209">
              <w:rPr>
                <w:sz w:val="28"/>
                <w:szCs w:val="28"/>
              </w:rPr>
              <w:t>в области других общегосударственных вопросов</w:t>
            </w:r>
          </w:p>
        </w:tc>
      </w:tr>
      <w:tr w:rsidR="00041209" w:rsidRPr="001745CD" w:rsidTr="00931307">
        <w:trPr>
          <w:trHeight w:val="750"/>
        </w:trPr>
        <w:tc>
          <w:tcPr>
            <w:tcW w:w="1287" w:type="dxa"/>
            <w:shd w:val="clear" w:color="auto" w:fill="auto"/>
            <w:noWrap/>
            <w:vAlign w:val="center"/>
          </w:tcPr>
          <w:p w:rsidR="00041209" w:rsidRDefault="00041209" w:rsidP="00A42B12">
            <w:pPr>
              <w:jc w:val="center"/>
              <w:rPr>
                <w:sz w:val="28"/>
                <w:szCs w:val="28"/>
              </w:rPr>
            </w:pPr>
            <w:r>
              <w:rPr>
                <w:sz w:val="28"/>
                <w:szCs w:val="28"/>
              </w:rPr>
              <w:t>40010</w:t>
            </w:r>
          </w:p>
        </w:tc>
        <w:tc>
          <w:tcPr>
            <w:tcW w:w="3831" w:type="dxa"/>
            <w:shd w:val="clear" w:color="auto" w:fill="auto"/>
            <w:vAlign w:val="center"/>
          </w:tcPr>
          <w:p w:rsidR="00041209" w:rsidRPr="00041209" w:rsidRDefault="00041209" w:rsidP="00A507C5">
            <w:pPr>
              <w:rPr>
                <w:sz w:val="28"/>
                <w:szCs w:val="28"/>
              </w:rPr>
            </w:pPr>
            <w:r w:rsidRPr="00041209">
              <w:rPr>
                <w:sz w:val="28"/>
                <w:szCs w:val="28"/>
              </w:rPr>
              <w:t xml:space="preserve">Иные межбюджетные трансферты на осуществление  полномочий по исполнению и </w:t>
            </w:r>
            <w:r w:rsidRPr="00041209">
              <w:rPr>
                <w:sz w:val="28"/>
                <w:szCs w:val="28"/>
              </w:rPr>
              <w:lastRenderedPageBreak/>
              <w:t>финансовому контролю за исполнением бюджетов сельских поселений</w:t>
            </w:r>
          </w:p>
        </w:tc>
        <w:tc>
          <w:tcPr>
            <w:tcW w:w="4111" w:type="dxa"/>
            <w:vAlign w:val="center"/>
          </w:tcPr>
          <w:p w:rsidR="00041209" w:rsidRPr="001745CD" w:rsidRDefault="00041209" w:rsidP="00041209">
            <w:pPr>
              <w:rPr>
                <w:sz w:val="28"/>
                <w:szCs w:val="28"/>
              </w:rPr>
            </w:pPr>
            <w:r w:rsidRPr="00041209">
              <w:rPr>
                <w:sz w:val="28"/>
                <w:szCs w:val="28"/>
              </w:rPr>
              <w:lastRenderedPageBreak/>
              <w:t xml:space="preserve">Расходы бюджета МО </w:t>
            </w:r>
            <w:r w:rsidR="00A71983">
              <w:rPr>
                <w:sz w:val="28"/>
                <w:szCs w:val="28"/>
              </w:rPr>
              <w:t>Вындиноостровское</w:t>
            </w:r>
            <w:r w:rsidRPr="00041209">
              <w:rPr>
                <w:sz w:val="28"/>
                <w:szCs w:val="28"/>
              </w:rPr>
              <w:t xml:space="preserve"> сельское поселение на</w:t>
            </w:r>
            <w:r>
              <w:rPr>
                <w:sz w:val="28"/>
                <w:szCs w:val="28"/>
              </w:rPr>
              <w:t xml:space="preserve"> предоставление</w:t>
            </w:r>
            <w:r>
              <w:t xml:space="preserve"> </w:t>
            </w:r>
            <w:r>
              <w:rPr>
                <w:sz w:val="28"/>
                <w:szCs w:val="28"/>
              </w:rPr>
              <w:t>и</w:t>
            </w:r>
            <w:r w:rsidRPr="00041209">
              <w:rPr>
                <w:sz w:val="28"/>
                <w:szCs w:val="28"/>
              </w:rPr>
              <w:t>ны</w:t>
            </w:r>
            <w:r>
              <w:rPr>
                <w:sz w:val="28"/>
                <w:szCs w:val="28"/>
              </w:rPr>
              <w:t xml:space="preserve">х </w:t>
            </w:r>
            <w:r w:rsidRPr="00041209">
              <w:rPr>
                <w:sz w:val="28"/>
                <w:szCs w:val="28"/>
              </w:rPr>
              <w:t>межбюджетны</w:t>
            </w:r>
            <w:r>
              <w:rPr>
                <w:sz w:val="28"/>
                <w:szCs w:val="28"/>
              </w:rPr>
              <w:t>х</w:t>
            </w:r>
            <w:r w:rsidRPr="00041209">
              <w:rPr>
                <w:sz w:val="28"/>
                <w:szCs w:val="28"/>
              </w:rPr>
              <w:t xml:space="preserve"> </w:t>
            </w:r>
            <w:r w:rsidRPr="00041209">
              <w:rPr>
                <w:sz w:val="28"/>
                <w:szCs w:val="28"/>
              </w:rPr>
              <w:lastRenderedPageBreak/>
              <w:t>трансферт</w:t>
            </w:r>
            <w:r>
              <w:rPr>
                <w:sz w:val="28"/>
                <w:szCs w:val="28"/>
              </w:rPr>
              <w:t>ов</w:t>
            </w:r>
            <w:r w:rsidRPr="00041209">
              <w:rPr>
                <w:sz w:val="28"/>
                <w:szCs w:val="28"/>
              </w:rPr>
              <w:t xml:space="preserve"> на осуществление  полномочий по исполнению и финансовому контролю за исполнением бюджетов сельских поселений</w:t>
            </w:r>
          </w:p>
        </w:tc>
      </w:tr>
      <w:tr w:rsidR="00041209" w:rsidRPr="001745CD" w:rsidTr="00931307">
        <w:trPr>
          <w:trHeight w:val="750"/>
        </w:trPr>
        <w:tc>
          <w:tcPr>
            <w:tcW w:w="1287" w:type="dxa"/>
            <w:shd w:val="clear" w:color="auto" w:fill="auto"/>
            <w:noWrap/>
            <w:vAlign w:val="center"/>
          </w:tcPr>
          <w:p w:rsidR="00041209" w:rsidRDefault="00041209" w:rsidP="00A42B12">
            <w:pPr>
              <w:jc w:val="center"/>
              <w:rPr>
                <w:sz w:val="28"/>
                <w:szCs w:val="28"/>
              </w:rPr>
            </w:pPr>
            <w:r>
              <w:rPr>
                <w:sz w:val="28"/>
                <w:szCs w:val="28"/>
              </w:rPr>
              <w:lastRenderedPageBreak/>
              <w:t>40040</w:t>
            </w:r>
          </w:p>
        </w:tc>
        <w:tc>
          <w:tcPr>
            <w:tcW w:w="3831" w:type="dxa"/>
            <w:shd w:val="clear" w:color="auto" w:fill="auto"/>
            <w:vAlign w:val="center"/>
          </w:tcPr>
          <w:p w:rsidR="00041209" w:rsidRPr="00041209" w:rsidRDefault="00041209" w:rsidP="00A507C5">
            <w:pPr>
              <w:rPr>
                <w:sz w:val="28"/>
                <w:szCs w:val="28"/>
              </w:rPr>
            </w:pPr>
            <w:r w:rsidRPr="00041209">
              <w:rPr>
                <w:sz w:val="28"/>
                <w:szCs w:val="28"/>
              </w:rPr>
              <w:t>Иные межбюджетные трансферты на осуществление полномочий в части внешнего муниципального финансового контроля</w:t>
            </w:r>
            <w:r>
              <w:rPr>
                <w:sz w:val="28"/>
                <w:szCs w:val="28"/>
              </w:rPr>
              <w:t xml:space="preserve"> </w:t>
            </w:r>
            <w:r w:rsidRPr="00041209">
              <w:rPr>
                <w:sz w:val="28"/>
                <w:szCs w:val="28"/>
              </w:rPr>
              <w:t>контрольно-счетным органом Волховского муниципального контроля</w:t>
            </w:r>
          </w:p>
        </w:tc>
        <w:tc>
          <w:tcPr>
            <w:tcW w:w="4111" w:type="dxa"/>
            <w:vAlign w:val="center"/>
          </w:tcPr>
          <w:p w:rsidR="00041209" w:rsidRPr="001745CD" w:rsidRDefault="00041209" w:rsidP="00041209">
            <w:pPr>
              <w:rPr>
                <w:sz w:val="28"/>
                <w:szCs w:val="28"/>
              </w:rPr>
            </w:pPr>
            <w:r w:rsidRPr="00041209">
              <w:rPr>
                <w:sz w:val="28"/>
                <w:szCs w:val="28"/>
              </w:rPr>
              <w:t xml:space="preserve">Расходы бюджета МО </w:t>
            </w:r>
            <w:r w:rsidR="00A71983">
              <w:rPr>
                <w:sz w:val="28"/>
                <w:szCs w:val="28"/>
              </w:rPr>
              <w:t>Вындиноостровское</w:t>
            </w:r>
            <w:r w:rsidRPr="00041209">
              <w:rPr>
                <w:sz w:val="28"/>
                <w:szCs w:val="28"/>
              </w:rPr>
              <w:t xml:space="preserve"> сельское поселение н</w:t>
            </w:r>
            <w:r>
              <w:rPr>
                <w:sz w:val="28"/>
                <w:szCs w:val="28"/>
              </w:rPr>
              <w:t>а предоставление и</w:t>
            </w:r>
            <w:r w:rsidRPr="00041209">
              <w:rPr>
                <w:sz w:val="28"/>
                <w:szCs w:val="28"/>
              </w:rPr>
              <w:t>ны</w:t>
            </w:r>
            <w:r>
              <w:rPr>
                <w:sz w:val="28"/>
                <w:szCs w:val="28"/>
              </w:rPr>
              <w:t>х</w:t>
            </w:r>
            <w:r w:rsidRPr="00041209">
              <w:rPr>
                <w:sz w:val="28"/>
                <w:szCs w:val="28"/>
              </w:rPr>
              <w:t xml:space="preserve"> межбюджетны</w:t>
            </w:r>
            <w:r>
              <w:rPr>
                <w:sz w:val="28"/>
                <w:szCs w:val="28"/>
              </w:rPr>
              <w:t>х</w:t>
            </w:r>
            <w:r w:rsidRPr="00041209">
              <w:rPr>
                <w:sz w:val="28"/>
                <w:szCs w:val="28"/>
              </w:rPr>
              <w:t xml:space="preserve"> трансферт</w:t>
            </w:r>
            <w:r>
              <w:rPr>
                <w:sz w:val="28"/>
                <w:szCs w:val="28"/>
              </w:rPr>
              <w:t>ов</w:t>
            </w:r>
            <w:r w:rsidRPr="00041209">
              <w:rPr>
                <w:sz w:val="28"/>
                <w:szCs w:val="28"/>
              </w:rPr>
              <w:t xml:space="preserve"> на осуществление полномочий в части внешнего муниципального финансового контроля</w:t>
            </w:r>
            <w:r>
              <w:rPr>
                <w:sz w:val="28"/>
                <w:szCs w:val="28"/>
              </w:rPr>
              <w:t xml:space="preserve"> </w:t>
            </w:r>
            <w:r w:rsidRPr="00041209">
              <w:rPr>
                <w:sz w:val="28"/>
                <w:szCs w:val="28"/>
              </w:rPr>
              <w:t>контрольно-счетным органом Волховского муниципального контроля</w:t>
            </w:r>
          </w:p>
        </w:tc>
      </w:tr>
      <w:tr w:rsidR="00041209" w:rsidRPr="001745CD" w:rsidTr="00931307">
        <w:trPr>
          <w:trHeight w:val="750"/>
        </w:trPr>
        <w:tc>
          <w:tcPr>
            <w:tcW w:w="1287" w:type="dxa"/>
            <w:shd w:val="clear" w:color="auto" w:fill="auto"/>
            <w:noWrap/>
            <w:vAlign w:val="center"/>
          </w:tcPr>
          <w:p w:rsidR="00041209" w:rsidRDefault="00041209" w:rsidP="00A42B12">
            <w:pPr>
              <w:jc w:val="center"/>
              <w:rPr>
                <w:sz w:val="28"/>
                <w:szCs w:val="28"/>
              </w:rPr>
            </w:pPr>
            <w:r>
              <w:rPr>
                <w:sz w:val="28"/>
                <w:szCs w:val="28"/>
              </w:rPr>
              <w:t>51180</w:t>
            </w:r>
          </w:p>
        </w:tc>
        <w:tc>
          <w:tcPr>
            <w:tcW w:w="3831" w:type="dxa"/>
            <w:shd w:val="clear" w:color="auto" w:fill="auto"/>
            <w:vAlign w:val="center"/>
          </w:tcPr>
          <w:p w:rsidR="00041209" w:rsidRPr="00041209" w:rsidRDefault="00041209" w:rsidP="00A507C5">
            <w:pPr>
              <w:rPr>
                <w:sz w:val="28"/>
                <w:szCs w:val="28"/>
              </w:rPr>
            </w:pPr>
            <w:r w:rsidRPr="00041209">
              <w:rPr>
                <w:sz w:val="28"/>
                <w:szCs w:val="28"/>
              </w:rPr>
              <w:t>Осуществление первичного воинского учета на территориях, где отсутствуют военные комиссариаты</w:t>
            </w:r>
          </w:p>
        </w:tc>
        <w:tc>
          <w:tcPr>
            <w:tcW w:w="4111" w:type="dxa"/>
            <w:vAlign w:val="center"/>
          </w:tcPr>
          <w:p w:rsidR="00041209" w:rsidRPr="001745CD" w:rsidRDefault="00041209" w:rsidP="00041209">
            <w:pPr>
              <w:rPr>
                <w:sz w:val="28"/>
                <w:szCs w:val="28"/>
              </w:rPr>
            </w:pPr>
            <w:r w:rsidRPr="00041209">
              <w:rPr>
                <w:sz w:val="28"/>
                <w:szCs w:val="28"/>
              </w:rPr>
              <w:t xml:space="preserve">Расходы бюджета МО </w:t>
            </w:r>
            <w:r w:rsidR="00A71983">
              <w:rPr>
                <w:sz w:val="28"/>
                <w:szCs w:val="28"/>
              </w:rPr>
              <w:t>Вындиноостровское</w:t>
            </w:r>
            <w:r w:rsidRPr="00041209">
              <w:rPr>
                <w:sz w:val="28"/>
                <w:szCs w:val="28"/>
              </w:rPr>
              <w:t xml:space="preserve"> сельское поселение на</w:t>
            </w:r>
            <w:r>
              <w:t xml:space="preserve"> </w:t>
            </w:r>
            <w:r>
              <w:rPr>
                <w:sz w:val="28"/>
                <w:szCs w:val="28"/>
              </w:rPr>
              <w:t>о</w:t>
            </w:r>
            <w:r w:rsidRPr="00041209">
              <w:rPr>
                <w:sz w:val="28"/>
                <w:szCs w:val="28"/>
              </w:rPr>
              <w:t>существление первичного воинского учета на территориях, где отсутствуют военные комиссариаты</w:t>
            </w:r>
          </w:p>
        </w:tc>
      </w:tr>
      <w:tr w:rsidR="001745CD" w:rsidRPr="001745CD" w:rsidTr="00931307">
        <w:trPr>
          <w:trHeight w:val="750"/>
        </w:trPr>
        <w:tc>
          <w:tcPr>
            <w:tcW w:w="1287" w:type="dxa"/>
            <w:shd w:val="clear" w:color="auto" w:fill="auto"/>
            <w:noWrap/>
            <w:vAlign w:val="center"/>
            <w:hideMark/>
          </w:tcPr>
          <w:p w:rsidR="001745CD" w:rsidRPr="001745CD" w:rsidRDefault="00041209" w:rsidP="00A42B12">
            <w:pPr>
              <w:jc w:val="center"/>
              <w:rPr>
                <w:sz w:val="28"/>
                <w:szCs w:val="28"/>
              </w:rPr>
            </w:pPr>
            <w:r>
              <w:rPr>
                <w:sz w:val="28"/>
                <w:szCs w:val="28"/>
              </w:rPr>
              <w:t>60110</w:t>
            </w:r>
          </w:p>
        </w:tc>
        <w:tc>
          <w:tcPr>
            <w:tcW w:w="3831" w:type="dxa"/>
            <w:shd w:val="clear" w:color="auto" w:fill="auto"/>
            <w:vAlign w:val="center"/>
            <w:hideMark/>
          </w:tcPr>
          <w:p w:rsidR="001745CD" w:rsidRPr="001745CD" w:rsidRDefault="00041209" w:rsidP="00A507C5">
            <w:pPr>
              <w:rPr>
                <w:sz w:val="28"/>
                <w:szCs w:val="28"/>
              </w:rPr>
            </w:pPr>
            <w:r w:rsidRPr="00041209">
              <w:rPr>
                <w:sz w:val="28"/>
                <w:szCs w:val="28"/>
              </w:rPr>
              <w:t>На подготовку и выполнение тушения лесных и торфяных пожаров</w:t>
            </w:r>
          </w:p>
        </w:tc>
        <w:tc>
          <w:tcPr>
            <w:tcW w:w="4111" w:type="dxa"/>
            <w:vAlign w:val="center"/>
          </w:tcPr>
          <w:p w:rsidR="001745CD" w:rsidRPr="001745CD" w:rsidRDefault="001745CD" w:rsidP="00041209">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w:t>
            </w:r>
            <w:r w:rsidR="00041209">
              <w:rPr>
                <w:sz w:val="28"/>
                <w:szCs w:val="28"/>
              </w:rPr>
              <w:t>н</w:t>
            </w:r>
            <w:r w:rsidR="00041209" w:rsidRPr="00041209">
              <w:rPr>
                <w:sz w:val="28"/>
                <w:szCs w:val="28"/>
              </w:rPr>
              <w:t>а подготовку и выполнение тушения лесных и торфяных пожаров</w:t>
            </w:r>
          </w:p>
        </w:tc>
      </w:tr>
      <w:tr w:rsidR="001745CD" w:rsidRPr="001745CD" w:rsidTr="00931307">
        <w:trPr>
          <w:trHeight w:val="1125"/>
        </w:trPr>
        <w:tc>
          <w:tcPr>
            <w:tcW w:w="1287" w:type="dxa"/>
            <w:shd w:val="clear" w:color="auto" w:fill="auto"/>
            <w:noWrap/>
            <w:vAlign w:val="center"/>
            <w:hideMark/>
          </w:tcPr>
          <w:p w:rsidR="001745CD" w:rsidRPr="001745CD" w:rsidRDefault="00041209" w:rsidP="00A42B12">
            <w:pPr>
              <w:jc w:val="center"/>
              <w:rPr>
                <w:sz w:val="28"/>
                <w:szCs w:val="28"/>
              </w:rPr>
            </w:pPr>
            <w:r>
              <w:rPr>
                <w:sz w:val="28"/>
                <w:szCs w:val="28"/>
              </w:rPr>
              <w:t>71340</w:t>
            </w:r>
          </w:p>
        </w:tc>
        <w:tc>
          <w:tcPr>
            <w:tcW w:w="3831" w:type="dxa"/>
            <w:shd w:val="clear" w:color="auto" w:fill="auto"/>
            <w:vAlign w:val="center"/>
            <w:hideMark/>
          </w:tcPr>
          <w:p w:rsidR="001745CD" w:rsidRPr="001745CD" w:rsidRDefault="00041209" w:rsidP="00A507C5">
            <w:pPr>
              <w:rPr>
                <w:sz w:val="28"/>
                <w:szCs w:val="28"/>
              </w:rPr>
            </w:pPr>
            <w:r w:rsidRPr="00041209">
              <w:rPr>
                <w:sz w:val="28"/>
                <w:szCs w:val="28"/>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4111" w:type="dxa"/>
            <w:vAlign w:val="center"/>
          </w:tcPr>
          <w:p w:rsidR="001745CD" w:rsidRPr="001745CD" w:rsidRDefault="001745CD" w:rsidP="00041209">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w:t>
            </w:r>
            <w:r w:rsidR="00041209">
              <w:rPr>
                <w:sz w:val="28"/>
                <w:szCs w:val="28"/>
              </w:rPr>
              <w:t>на о</w:t>
            </w:r>
            <w:r w:rsidR="00041209" w:rsidRPr="00041209">
              <w:rPr>
                <w:sz w:val="28"/>
                <w:szCs w:val="28"/>
              </w:rPr>
              <w:t>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r>
      <w:tr w:rsidR="001745CD" w:rsidRPr="001745CD" w:rsidTr="00931307">
        <w:trPr>
          <w:trHeight w:val="750"/>
        </w:trPr>
        <w:tc>
          <w:tcPr>
            <w:tcW w:w="1287" w:type="dxa"/>
            <w:shd w:val="clear" w:color="auto" w:fill="auto"/>
            <w:noWrap/>
            <w:vAlign w:val="center"/>
            <w:hideMark/>
          </w:tcPr>
          <w:p w:rsidR="001745CD" w:rsidRPr="00041209" w:rsidRDefault="00041209" w:rsidP="00A42B12">
            <w:pPr>
              <w:jc w:val="center"/>
              <w:rPr>
                <w:sz w:val="28"/>
                <w:szCs w:val="28"/>
              </w:rPr>
            </w:pPr>
            <w:r>
              <w:rPr>
                <w:sz w:val="28"/>
                <w:szCs w:val="28"/>
                <w:lang w:val="en-US"/>
              </w:rPr>
              <w:t>S</w:t>
            </w:r>
            <w:r>
              <w:rPr>
                <w:sz w:val="28"/>
                <w:szCs w:val="28"/>
              </w:rPr>
              <w:t>0140</w:t>
            </w:r>
          </w:p>
        </w:tc>
        <w:tc>
          <w:tcPr>
            <w:tcW w:w="3831" w:type="dxa"/>
            <w:shd w:val="clear" w:color="auto" w:fill="auto"/>
            <w:vAlign w:val="center"/>
            <w:hideMark/>
          </w:tcPr>
          <w:p w:rsidR="001745CD" w:rsidRPr="001745CD" w:rsidRDefault="00041209" w:rsidP="00A507C5">
            <w:pPr>
              <w:rPr>
                <w:sz w:val="28"/>
                <w:szCs w:val="28"/>
              </w:rPr>
            </w:pPr>
            <w:r w:rsidRPr="00041209">
              <w:rPr>
                <w:sz w:val="28"/>
                <w:szCs w:val="28"/>
              </w:rPr>
              <w:t>Капитальный ремонт и ремонт автомобильных дорог общего пользования местного значения</w:t>
            </w:r>
          </w:p>
        </w:tc>
        <w:tc>
          <w:tcPr>
            <w:tcW w:w="4111" w:type="dxa"/>
            <w:vAlign w:val="center"/>
          </w:tcPr>
          <w:p w:rsidR="001745CD" w:rsidRPr="001745CD" w:rsidRDefault="001745CD" w:rsidP="00F44D30">
            <w:pPr>
              <w:rPr>
                <w:sz w:val="28"/>
                <w:szCs w:val="28"/>
              </w:rPr>
            </w:pPr>
            <w:r w:rsidRPr="001745CD">
              <w:rPr>
                <w:sz w:val="28"/>
                <w:szCs w:val="28"/>
              </w:rPr>
              <w:t xml:space="preserve">Расходы бюджета МО </w:t>
            </w:r>
            <w:r w:rsidR="00A71983">
              <w:rPr>
                <w:sz w:val="28"/>
                <w:szCs w:val="28"/>
              </w:rPr>
              <w:t>Вындиноостровское</w:t>
            </w:r>
            <w:r w:rsidR="00FE786B">
              <w:rPr>
                <w:sz w:val="28"/>
                <w:szCs w:val="28"/>
              </w:rPr>
              <w:t xml:space="preserve"> сельское поселение</w:t>
            </w:r>
            <w:r w:rsidRPr="001745CD">
              <w:rPr>
                <w:sz w:val="28"/>
                <w:szCs w:val="28"/>
              </w:rPr>
              <w:t xml:space="preserve"> на проведение мероприятий</w:t>
            </w:r>
            <w:r w:rsidR="00F44D30">
              <w:rPr>
                <w:sz w:val="28"/>
                <w:szCs w:val="28"/>
              </w:rPr>
              <w:t xml:space="preserve"> по к</w:t>
            </w:r>
            <w:r w:rsidR="00F44D30" w:rsidRPr="00F44D30">
              <w:rPr>
                <w:sz w:val="28"/>
                <w:szCs w:val="28"/>
              </w:rPr>
              <w:t>апитальн</w:t>
            </w:r>
            <w:r w:rsidR="00F44D30">
              <w:rPr>
                <w:sz w:val="28"/>
                <w:szCs w:val="28"/>
              </w:rPr>
              <w:t>ому</w:t>
            </w:r>
            <w:r w:rsidR="00F44D30" w:rsidRPr="00F44D30">
              <w:rPr>
                <w:sz w:val="28"/>
                <w:szCs w:val="28"/>
              </w:rPr>
              <w:t xml:space="preserve"> ремонт</w:t>
            </w:r>
            <w:r w:rsidR="00F44D30">
              <w:rPr>
                <w:sz w:val="28"/>
                <w:szCs w:val="28"/>
              </w:rPr>
              <w:t>у</w:t>
            </w:r>
            <w:r w:rsidR="00F44D30" w:rsidRPr="00F44D30">
              <w:rPr>
                <w:sz w:val="28"/>
                <w:szCs w:val="28"/>
              </w:rPr>
              <w:t xml:space="preserve"> и ремонт</w:t>
            </w:r>
            <w:r w:rsidR="00F44D30">
              <w:rPr>
                <w:sz w:val="28"/>
                <w:szCs w:val="28"/>
              </w:rPr>
              <w:t>у</w:t>
            </w:r>
            <w:r w:rsidR="00F44D30" w:rsidRPr="00F44D30">
              <w:rPr>
                <w:sz w:val="28"/>
                <w:szCs w:val="28"/>
              </w:rPr>
              <w:t xml:space="preserve"> автомобильных дорог общего </w:t>
            </w:r>
            <w:r w:rsidR="00F44D30" w:rsidRPr="00F44D30">
              <w:rPr>
                <w:sz w:val="28"/>
                <w:szCs w:val="28"/>
              </w:rPr>
              <w:lastRenderedPageBreak/>
              <w:t>пользования местного значения</w:t>
            </w:r>
            <w:r w:rsidR="00F44D30">
              <w:rPr>
                <w:sz w:val="28"/>
                <w:szCs w:val="28"/>
              </w:rPr>
              <w:t xml:space="preserve"> </w:t>
            </w:r>
          </w:p>
        </w:tc>
      </w:tr>
      <w:tr w:rsidR="001745CD" w:rsidRPr="001745CD" w:rsidTr="00931307">
        <w:trPr>
          <w:trHeight w:val="750"/>
        </w:trPr>
        <w:tc>
          <w:tcPr>
            <w:tcW w:w="1287" w:type="dxa"/>
            <w:shd w:val="clear" w:color="auto" w:fill="auto"/>
            <w:noWrap/>
            <w:vAlign w:val="center"/>
            <w:hideMark/>
          </w:tcPr>
          <w:p w:rsidR="001745CD" w:rsidRPr="00F44D30" w:rsidRDefault="00F44D30" w:rsidP="00A42B12">
            <w:pPr>
              <w:jc w:val="center"/>
              <w:rPr>
                <w:sz w:val="28"/>
                <w:szCs w:val="28"/>
              </w:rPr>
            </w:pPr>
            <w:r>
              <w:rPr>
                <w:sz w:val="28"/>
                <w:szCs w:val="28"/>
                <w:lang w:val="en-US"/>
              </w:rPr>
              <w:lastRenderedPageBreak/>
              <w:t>S</w:t>
            </w:r>
            <w:r>
              <w:rPr>
                <w:sz w:val="28"/>
                <w:szCs w:val="28"/>
              </w:rPr>
              <w:t>0360</w:t>
            </w:r>
          </w:p>
        </w:tc>
        <w:tc>
          <w:tcPr>
            <w:tcW w:w="3831" w:type="dxa"/>
            <w:shd w:val="clear" w:color="auto" w:fill="auto"/>
            <w:vAlign w:val="center"/>
            <w:hideMark/>
          </w:tcPr>
          <w:p w:rsidR="001745CD" w:rsidRPr="001745CD" w:rsidRDefault="00F44D30" w:rsidP="00A507C5">
            <w:pPr>
              <w:rPr>
                <w:sz w:val="28"/>
                <w:szCs w:val="28"/>
              </w:rPr>
            </w:pPr>
            <w:r w:rsidRPr="00F44D30">
              <w:rPr>
                <w:sz w:val="28"/>
                <w:szCs w:val="28"/>
              </w:rPr>
              <w:t>На обеспечение выплат стимулирующего характера работникам муниципальных учреждений культуры Ленинградской области</w:t>
            </w:r>
          </w:p>
        </w:tc>
        <w:tc>
          <w:tcPr>
            <w:tcW w:w="4111" w:type="dxa"/>
            <w:vAlign w:val="center"/>
          </w:tcPr>
          <w:p w:rsidR="001745CD" w:rsidRPr="001745CD" w:rsidRDefault="001745CD" w:rsidP="00F44D30">
            <w:pPr>
              <w:rPr>
                <w:sz w:val="28"/>
                <w:szCs w:val="28"/>
              </w:rPr>
            </w:pPr>
            <w:r w:rsidRPr="001745CD">
              <w:rPr>
                <w:sz w:val="28"/>
                <w:szCs w:val="28"/>
              </w:rPr>
              <w:t xml:space="preserve">Расходы бюджета МО </w:t>
            </w:r>
            <w:r w:rsidR="00A71983">
              <w:rPr>
                <w:sz w:val="28"/>
                <w:szCs w:val="28"/>
              </w:rPr>
              <w:t xml:space="preserve">Вындиноостровское </w:t>
            </w:r>
            <w:r w:rsidR="00FE786B">
              <w:rPr>
                <w:sz w:val="28"/>
                <w:szCs w:val="28"/>
              </w:rPr>
              <w:t>сельское поселение</w:t>
            </w:r>
            <w:r w:rsidRPr="001745CD">
              <w:rPr>
                <w:sz w:val="28"/>
                <w:szCs w:val="28"/>
              </w:rPr>
              <w:t xml:space="preserve"> </w:t>
            </w:r>
            <w:r w:rsidR="00F44D30">
              <w:rPr>
                <w:sz w:val="28"/>
                <w:szCs w:val="28"/>
              </w:rPr>
              <w:t>н</w:t>
            </w:r>
            <w:r w:rsidR="00F44D30" w:rsidRPr="00F44D30">
              <w:rPr>
                <w:sz w:val="28"/>
                <w:szCs w:val="28"/>
              </w:rPr>
              <w:t>а обеспечение выплат стимулирующего характера работникам муниципальных учреждений культуры Ленинградской области</w:t>
            </w:r>
          </w:p>
        </w:tc>
      </w:tr>
      <w:tr w:rsidR="001745CD" w:rsidRPr="00A507C5" w:rsidTr="00931307">
        <w:trPr>
          <w:trHeight w:val="1125"/>
        </w:trPr>
        <w:tc>
          <w:tcPr>
            <w:tcW w:w="1287" w:type="dxa"/>
            <w:shd w:val="clear" w:color="auto" w:fill="auto"/>
            <w:noWrap/>
            <w:vAlign w:val="center"/>
            <w:hideMark/>
          </w:tcPr>
          <w:p w:rsidR="001745CD" w:rsidRPr="009D472D" w:rsidRDefault="001745CD" w:rsidP="00F44D30">
            <w:pPr>
              <w:jc w:val="center"/>
              <w:rPr>
                <w:sz w:val="28"/>
                <w:szCs w:val="28"/>
              </w:rPr>
            </w:pPr>
            <w:r w:rsidRPr="009D472D">
              <w:rPr>
                <w:sz w:val="28"/>
                <w:szCs w:val="28"/>
              </w:rPr>
              <w:t>S</w:t>
            </w:r>
            <w:r w:rsidR="00F44D30">
              <w:rPr>
                <w:sz w:val="28"/>
                <w:szCs w:val="28"/>
              </w:rPr>
              <w:t>4660</w:t>
            </w:r>
          </w:p>
        </w:tc>
        <w:tc>
          <w:tcPr>
            <w:tcW w:w="3831" w:type="dxa"/>
            <w:shd w:val="clear" w:color="auto" w:fill="auto"/>
            <w:vAlign w:val="center"/>
            <w:hideMark/>
          </w:tcPr>
          <w:p w:rsidR="001745CD" w:rsidRPr="009D472D" w:rsidRDefault="00F44D30" w:rsidP="00A507C5">
            <w:pPr>
              <w:rPr>
                <w:sz w:val="28"/>
                <w:szCs w:val="28"/>
              </w:rPr>
            </w:pPr>
            <w:r w:rsidRPr="00F44D30">
              <w:rPr>
                <w:sz w:val="28"/>
                <w:szCs w:val="28"/>
              </w:rPr>
              <w:t>Проведение мероприятий на реализацию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4111" w:type="dxa"/>
          </w:tcPr>
          <w:p w:rsidR="001745CD" w:rsidRPr="00A507C5" w:rsidRDefault="00F44D30" w:rsidP="009D472D">
            <w:pPr>
              <w:rPr>
                <w:sz w:val="28"/>
                <w:szCs w:val="28"/>
              </w:rPr>
            </w:pPr>
            <w:r w:rsidRPr="00F44D30">
              <w:rPr>
                <w:sz w:val="28"/>
                <w:szCs w:val="28"/>
              </w:rPr>
              <w:t xml:space="preserve">Расходы бюджета МО </w:t>
            </w:r>
            <w:r w:rsidR="00A71983">
              <w:rPr>
                <w:sz w:val="28"/>
                <w:szCs w:val="28"/>
              </w:rPr>
              <w:t>Вындиноостровское</w:t>
            </w:r>
            <w:r w:rsidRPr="00F44D30">
              <w:rPr>
                <w:sz w:val="28"/>
                <w:szCs w:val="28"/>
              </w:rPr>
              <w:t xml:space="preserve"> сельское поселение,  в целях софинансирования которых из областного бюджета Ленинградской области  предоставляются субсидии на проведение мероприятий, направленных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r>
      <w:tr w:rsidR="001745CD" w:rsidRPr="000212AC" w:rsidTr="00931307">
        <w:trPr>
          <w:trHeight w:val="750"/>
        </w:trPr>
        <w:tc>
          <w:tcPr>
            <w:tcW w:w="1287" w:type="dxa"/>
            <w:shd w:val="clear" w:color="auto" w:fill="auto"/>
            <w:noWrap/>
            <w:vAlign w:val="center"/>
            <w:hideMark/>
          </w:tcPr>
          <w:p w:rsidR="001745CD" w:rsidRPr="000212AC" w:rsidRDefault="001745CD" w:rsidP="00F44D30">
            <w:pPr>
              <w:jc w:val="center"/>
              <w:rPr>
                <w:sz w:val="28"/>
                <w:szCs w:val="28"/>
              </w:rPr>
            </w:pPr>
            <w:r w:rsidRPr="000212AC">
              <w:rPr>
                <w:sz w:val="28"/>
                <w:szCs w:val="28"/>
              </w:rPr>
              <w:t>S</w:t>
            </w:r>
            <w:r w:rsidR="00F44D30">
              <w:rPr>
                <w:sz w:val="28"/>
                <w:szCs w:val="28"/>
              </w:rPr>
              <w:t>4750</w:t>
            </w:r>
          </w:p>
        </w:tc>
        <w:tc>
          <w:tcPr>
            <w:tcW w:w="3831" w:type="dxa"/>
            <w:shd w:val="clear" w:color="auto" w:fill="auto"/>
            <w:vAlign w:val="center"/>
            <w:hideMark/>
          </w:tcPr>
          <w:p w:rsidR="001745CD" w:rsidRPr="000212AC" w:rsidRDefault="00F44D30" w:rsidP="00A507C5">
            <w:pPr>
              <w:rPr>
                <w:sz w:val="28"/>
                <w:szCs w:val="28"/>
              </w:rPr>
            </w:pPr>
            <w:r w:rsidRPr="00F44D30">
              <w:rPr>
                <w:sz w:val="28"/>
                <w:szCs w:val="28"/>
              </w:rPr>
              <w:t>На реализацию мероприятий по благоустройству дворовых территорий муниципальных образований Ленинградской области</w:t>
            </w:r>
          </w:p>
        </w:tc>
        <w:tc>
          <w:tcPr>
            <w:tcW w:w="4111" w:type="dxa"/>
          </w:tcPr>
          <w:p w:rsidR="001745CD" w:rsidRPr="000212AC" w:rsidRDefault="009D472D" w:rsidP="00A507C5">
            <w:pPr>
              <w:rPr>
                <w:sz w:val="28"/>
                <w:szCs w:val="28"/>
              </w:rPr>
            </w:pPr>
            <w:r w:rsidRPr="000212AC">
              <w:rPr>
                <w:sz w:val="28"/>
                <w:szCs w:val="28"/>
              </w:rPr>
              <w:t xml:space="preserve">Расходы бюджета МО </w:t>
            </w:r>
            <w:r w:rsidR="00A71983">
              <w:rPr>
                <w:sz w:val="28"/>
                <w:szCs w:val="28"/>
              </w:rPr>
              <w:t xml:space="preserve">Вындиноостровское </w:t>
            </w:r>
            <w:r w:rsidR="00FE786B">
              <w:rPr>
                <w:sz w:val="28"/>
                <w:szCs w:val="28"/>
              </w:rPr>
              <w:t>сельское поселение</w:t>
            </w:r>
            <w:r w:rsidRPr="000212AC">
              <w:rPr>
                <w:sz w:val="28"/>
                <w:szCs w:val="28"/>
              </w:rPr>
              <w:t xml:space="preserve">,  в целях софинансирования которых из областного бюджета Ленинградской области предоставляются субсидии на </w:t>
            </w:r>
            <w:r w:rsidR="00F44D30" w:rsidRPr="00F44D30">
              <w:rPr>
                <w:sz w:val="28"/>
                <w:szCs w:val="28"/>
              </w:rPr>
              <w:t>реализацию мероприятий по благоустройству дворовых территорий муниципальных образований Ленинградской области</w:t>
            </w:r>
          </w:p>
        </w:tc>
      </w:tr>
      <w:tr w:rsidR="001745CD" w:rsidRPr="000212AC" w:rsidTr="00931307">
        <w:trPr>
          <w:trHeight w:val="375"/>
        </w:trPr>
        <w:tc>
          <w:tcPr>
            <w:tcW w:w="1287" w:type="dxa"/>
            <w:shd w:val="clear" w:color="auto" w:fill="auto"/>
            <w:noWrap/>
            <w:vAlign w:val="center"/>
            <w:hideMark/>
          </w:tcPr>
          <w:p w:rsidR="001745CD" w:rsidRPr="000212AC" w:rsidRDefault="001745CD" w:rsidP="00F44D30">
            <w:pPr>
              <w:jc w:val="center"/>
              <w:rPr>
                <w:sz w:val="28"/>
                <w:szCs w:val="28"/>
              </w:rPr>
            </w:pPr>
            <w:r w:rsidRPr="000212AC">
              <w:rPr>
                <w:sz w:val="28"/>
                <w:szCs w:val="28"/>
              </w:rPr>
              <w:t>S</w:t>
            </w:r>
            <w:r w:rsidR="00F44D30">
              <w:rPr>
                <w:sz w:val="28"/>
                <w:szCs w:val="28"/>
              </w:rPr>
              <w:t>47</w:t>
            </w:r>
            <w:r w:rsidRPr="000212AC">
              <w:rPr>
                <w:sz w:val="28"/>
                <w:szCs w:val="28"/>
              </w:rPr>
              <w:t>70</w:t>
            </w:r>
          </w:p>
        </w:tc>
        <w:tc>
          <w:tcPr>
            <w:tcW w:w="3831" w:type="dxa"/>
            <w:shd w:val="clear" w:color="auto" w:fill="auto"/>
            <w:vAlign w:val="center"/>
            <w:hideMark/>
          </w:tcPr>
          <w:p w:rsidR="001745CD" w:rsidRPr="000212AC" w:rsidRDefault="00F44D30" w:rsidP="00A507C5">
            <w:pPr>
              <w:rPr>
                <w:sz w:val="28"/>
                <w:szCs w:val="28"/>
              </w:rPr>
            </w:pPr>
            <w:r w:rsidRPr="00F44D30">
              <w:rPr>
                <w:sz w:val="28"/>
                <w:szCs w:val="28"/>
              </w:rPr>
              <w:t xml:space="preserve">Проведение мероприятий по реализации областного </w:t>
            </w:r>
            <w:r w:rsidRPr="00F44D30">
              <w:rPr>
                <w:sz w:val="28"/>
                <w:szCs w:val="28"/>
              </w:rPr>
              <w:lastRenderedPageBreak/>
              <w:t>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4111" w:type="dxa"/>
          </w:tcPr>
          <w:p w:rsidR="001745CD" w:rsidRPr="000212AC" w:rsidRDefault="00F44D30" w:rsidP="00F44D30">
            <w:pPr>
              <w:rPr>
                <w:sz w:val="28"/>
                <w:szCs w:val="28"/>
              </w:rPr>
            </w:pPr>
            <w:r w:rsidRPr="00F44D30">
              <w:rPr>
                <w:sz w:val="28"/>
                <w:szCs w:val="28"/>
              </w:rPr>
              <w:lastRenderedPageBreak/>
              <w:t xml:space="preserve">Расходы бюджета МО </w:t>
            </w:r>
            <w:r w:rsidR="00A71983">
              <w:rPr>
                <w:sz w:val="28"/>
                <w:szCs w:val="28"/>
              </w:rPr>
              <w:t>Вындиноостровское</w:t>
            </w:r>
            <w:r w:rsidRPr="00F44D30">
              <w:rPr>
                <w:sz w:val="28"/>
                <w:szCs w:val="28"/>
              </w:rPr>
              <w:t xml:space="preserve"> сельское </w:t>
            </w:r>
            <w:r w:rsidRPr="00F44D30">
              <w:rPr>
                <w:sz w:val="28"/>
                <w:szCs w:val="28"/>
              </w:rPr>
              <w:lastRenderedPageBreak/>
              <w:t xml:space="preserve">поселение,  в целях софинансирования которых из областного бюджета Ленинградской области предоставляются субсидии на </w:t>
            </w:r>
            <w:r>
              <w:rPr>
                <w:sz w:val="28"/>
                <w:szCs w:val="28"/>
              </w:rPr>
              <w:t>п</w:t>
            </w:r>
            <w:r w:rsidRPr="00F44D30">
              <w:rPr>
                <w:sz w:val="28"/>
                <w:szCs w:val="28"/>
              </w:rPr>
              <w:t>роведение мероприятий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r>
    </w:tbl>
    <w:p w:rsidR="00A507C5" w:rsidRPr="00A507C5" w:rsidRDefault="00A507C5" w:rsidP="00EC2963">
      <w:pPr>
        <w:widowControl w:val="0"/>
        <w:autoSpaceDE w:val="0"/>
        <w:autoSpaceDN w:val="0"/>
        <w:adjustRightInd w:val="0"/>
        <w:jc w:val="center"/>
        <w:outlineLvl w:val="3"/>
        <w:rPr>
          <w:b/>
          <w:sz w:val="28"/>
          <w:szCs w:val="28"/>
        </w:rPr>
      </w:pPr>
    </w:p>
    <w:p w:rsidR="00AE5C8F" w:rsidRPr="005A6663" w:rsidRDefault="00AE5C8F" w:rsidP="00AE5C8F">
      <w:pPr>
        <w:ind w:firstLine="567"/>
        <w:contextualSpacing/>
        <w:jc w:val="center"/>
        <w:rPr>
          <w:b/>
          <w:sz w:val="28"/>
          <w:szCs w:val="28"/>
        </w:rPr>
      </w:pPr>
      <w:r w:rsidRPr="005A6663">
        <w:rPr>
          <w:b/>
          <w:sz w:val="28"/>
          <w:szCs w:val="28"/>
        </w:rPr>
        <w:t xml:space="preserve">3. Дополнительные коды расходов бюджета МО </w:t>
      </w:r>
      <w:r w:rsidR="00A71983">
        <w:rPr>
          <w:sz w:val="28"/>
          <w:szCs w:val="28"/>
        </w:rPr>
        <w:t>Вындиноостровское</w:t>
      </w:r>
      <w:r w:rsidR="00FE786B">
        <w:rPr>
          <w:b/>
          <w:sz w:val="28"/>
          <w:szCs w:val="28"/>
        </w:rPr>
        <w:t xml:space="preserve"> сельское поселение</w:t>
      </w:r>
    </w:p>
    <w:p w:rsidR="00AE5C8F" w:rsidRPr="005A6663" w:rsidRDefault="00AE5C8F" w:rsidP="00AE5C8F">
      <w:pPr>
        <w:ind w:firstLine="567"/>
        <w:contextualSpacing/>
        <w:jc w:val="center"/>
        <w:rPr>
          <w:b/>
          <w:sz w:val="28"/>
          <w:szCs w:val="28"/>
        </w:rPr>
      </w:pPr>
    </w:p>
    <w:p w:rsidR="00AC46AF" w:rsidRPr="005A6663" w:rsidRDefault="00AC46AF" w:rsidP="00AC46AF">
      <w:pPr>
        <w:autoSpaceDE w:val="0"/>
        <w:autoSpaceDN w:val="0"/>
        <w:adjustRightInd w:val="0"/>
        <w:ind w:firstLine="540"/>
        <w:jc w:val="both"/>
        <w:rPr>
          <w:sz w:val="28"/>
          <w:szCs w:val="28"/>
        </w:rPr>
      </w:pPr>
      <w:r w:rsidRPr="005A6663">
        <w:rPr>
          <w:sz w:val="28"/>
          <w:szCs w:val="28"/>
        </w:rPr>
        <w:t>Для учета средств бюджет</w:t>
      </w:r>
      <w:r w:rsidR="008D1F1D" w:rsidRPr="005A6663">
        <w:rPr>
          <w:sz w:val="28"/>
          <w:szCs w:val="28"/>
        </w:rPr>
        <w:t xml:space="preserve">а МО </w:t>
      </w:r>
      <w:r w:rsidR="00A71983">
        <w:rPr>
          <w:sz w:val="28"/>
          <w:szCs w:val="28"/>
        </w:rPr>
        <w:t>Вындиноостровское</w:t>
      </w:r>
      <w:r w:rsidR="00FE786B">
        <w:rPr>
          <w:sz w:val="28"/>
          <w:szCs w:val="28"/>
        </w:rPr>
        <w:t xml:space="preserve"> сельское поселение</w:t>
      </w:r>
      <w:r w:rsidRPr="005A6663">
        <w:rPr>
          <w:sz w:val="28"/>
          <w:szCs w:val="28"/>
        </w:rPr>
        <w:t xml:space="preserve"> по мероприятиям муниципальных программ и непрограммных направлений деятельности, а также для увязки целевых доходных источников с расходами бюджета МО </w:t>
      </w:r>
      <w:r w:rsidR="00A71983">
        <w:rPr>
          <w:sz w:val="28"/>
          <w:szCs w:val="28"/>
        </w:rPr>
        <w:t>Вындиноостровское</w:t>
      </w:r>
      <w:r w:rsidR="00FE786B">
        <w:rPr>
          <w:sz w:val="28"/>
          <w:szCs w:val="28"/>
        </w:rPr>
        <w:t xml:space="preserve"> сельское поселение</w:t>
      </w:r>
      <w:r w:rsidRPr="005A6663">
        <w:rPr>
          <w:sz w:val="28"/>
          <w:szCs w:val="28"/>
        </w:rPr>
        <w:t xml:space="preserve"> могут использоваться коды дополнительной классификации. Коды дополнительной классификации </w:t>
      </w:r>
      <w:r w:rsidR="002C3B4A" w:rsidRPr="005A6663">
        <w:rPr>
          <w:sz w:val="28"/>
          <w:szCs w:val="28"/>
        </w:rPr>
        <w:t xml:space="preserve">применяются посредством автоматизированной системы </w:t>
      </w:r>
      <w:r w:rsidR="00DE6F11" w:rsidRPr="005A6663">
        <w:rPr>
          <w:sz w:val="28"/>
          <w:szCs w:val="28"/>
        </w:rPr>
        <w:t xml:space="preserve">«АЦК-Планирование» и </w:t>
      </w:r>
      <w:r w:rsidR="002C3B4A" w:rsidRPr="005A6663">
        <w:rPr>
          <w:sz w:val="28"/>
          <w:szCs w:val="28"/>
        </w:rPr>
        <w:t xml:space="preserve">«АЦК-Финансы» и </w:t>
      </w:r>
      <w:r w:rsidRPr="005A6663">
        <w:rPr>
          <w:sz w:val="28"/>
          <w:szCs w:val="28"/>
        </w:rPr>
        <w:t>включают в себя:</w:t>
      </w:r>
    </w:p>
    <w:p w:rsidR="00AC46AF" w:rsidRPr="005A6663" w:rsidRDefault="00AC46AF" w:rsidP="00AC46AF">
      <w:pPr>
        <w:autoSpaceDE w:val="0"/>
        <w:autoSpaceDN w:val="0"/>
        <w:adjustRightInd w:val="0"/>
        <w:ind w:firstLine="540"/>
        <w:jc w:val="both"/>
        <w:rPr>
          <w:sz w:val="28"/>
          <w:szCs w:val="28"/>
        </w:rPr>
      </w:pPr>
      <w:r w:rsidRPr="005A6663">
        <w:rPr>
          <w:sz w:val="28"/>
          <w:szCs w:val="28"/>
        </w:rPr>
        <w:t>- дополнительный код доходов (доп.КД)</w:t>
      </w:r>
      <w:r w:rsidR="002C3B4A" w:rsidRPr="005A6663">
        <w:rPr>
          <w:sz w:val="28"/>
          <w:szCs w:val="28"/>
        </w:rPr>
        <w:t>;</w:t>
      </w:r>
    </w:p>
    <w:p w:rsidR="00AC46AF" w:rsidRPr="005A6663" w:rsidRDefault="00AC46AF" w:rsidP="00AC46AF">
      <w:pPr>
        <w:autoSpaceDE w:val="0"/>
        <w:autoSpaceDN w:val="0"/>
        <w:adjustRightInd w:val="0"/>
        <w:ind w:firstLine="540"/>
        <w:jc w:val="both"/>
        <w:rPr>
          <w:sz w:val="28"/>
          <w:szCs w:val="28"/>
        </w:rPr>
      </w:pPr>
      <w:r w:rsidRPr="005A6663">
        <w:rPr>
          <w:sz w:val="28"/>
          <w:szCs w:val="28"/>
        </w:rPr>
        <w:t>- дополнительный функциональный код (доп.ФК)</w:t>
      </w:r>
      <w:r w:rsidR="002C3B4A" w:rsidRPr="005A6663">
        <w:rPr>
          <w:sz w:val="28"/>
          <w:szCs w:val="28"/>
        </w:rPr>
        <w:t>;</w:t>
      </w:r>
    </w:p>
    <w:p w:rsidR="00AC46AF" w:rsidRPr="005A6663" w:rsidRDefault="00AC46AF" w:rsidP="00AC46AF">
      <w:pPr>
        <w:autoSpaceDE w:val="0"/>
        <w:autoSpaceDN w:val="0"/>
        <w:adjustRightInd w:val="0"/>
        <w:ind w:firstLine="540"/>
        <w:jc w:val="both"/>
        <w:rPr>
          <w:sz w:val="28"/>
          <w:szCs w:val="28"/>
        </w:rPr>
      </w:pPr>
      <w:r w:rsidRPr="005A6663">
        <w:rPr>
          <w:sz w:val="28"/>
          <w:szCs w:val="28"/>
        </w:rPr>
        <w:t>- дополнительный экономический код (доп.ЭК)</w:t>
      </w:r>
      <w:r w:rsidR="002C3B4A" w:rsidRPr="005A6663">
        <w:rPr>
          <w:sz w:val="28"/>
          <w:szCs w:val="28"/>
        </w:rPr>
        <w:t>;</w:t>
      </w:r>
    </w:p>
    <w:p w:rsidR="00AC46AF" w:rsidRPr="005A6663" w:rsidRDefault="00AC46AF" w:rsidP="00AC46AF">
      <w:pPr>
        <w:autoSpaceDE w:val="0"/>
        <w:autoSpaceDN w:val="0"/>
        <w:adjustRightInd w:val="0"/>
        <w:ind w:firstLine="540"/>
        <w:jc w:val="both"/>
        <w:rPr>
          <w:sz w:val="28"/>
          <w:szCs w:val="28"/>
        </w:rPr>
      </w:pPr>
      <w:r w:rsidRPr="005A6663">
        <w:rPr>
          <w:sz w:val="28"/>
          <w:szCs w:val="28"/>
        </w:rPr>
        <w:t>- дополнительный код расходов (доп.КР)</w:t>
      </w:r>
      <w:r w:rsidR="002C3B4A" w:rsidRPr="005A6663">
        <w:rPr>
          <w:sz w:val="28"/>
          <w:szCs w:val="28"/>
        </w:rPr>
        <w:t>;</w:t>
      </w:r>
    </w:p>
    <w:p w:rsidR="007A1F59" w:rsidRPr="005A6663" w:rsidRDefault="007A1F59" w:rsidP="00AC46AF">
      <w:pPr>
        <w:autoSpaceDE w:val="0"/>
        <w:autoSpaceDN w:val="0"/>
        <w:adjustRightInd w:val="0"/>
        <w:ind w:firstLine="540"/>
        <w:jc w:val="both"/>
        <w:rPr>
          <w:sz w:val="28"/>
          <w:szCs w:val="28"/>
        </w:rPr>
      </w:pPr>
      <w:r w:rsidRPr="005A6663">
        <w:rPr>
          <w:sz w:val="28"/>
          <w:szCs w:val="28"/>
        </w:rPr>
        <w:t xml:space="preserve">- </w:t>
      </w:r>
      <w:r w:rsidR="00AC46AF" w:rsidRPr="005A6663">
        <w:rPr>
          <w:sz w:val="28"/>
          <w:szCs w:val="28"/>
        </w:rPr>
        <w:t>классификация операций сектора государственного управления</w:t>
      </w:r>
      <w:r w:rsidRPr="005A6663">
        <w:rPr>
          <w:sz w:val="28"/>
          <w:szCs w:val="28"/>
        </w:rPr>
        <w:t xml:space="preserve"> (</w:t>
      </w:r>
      <w:r w:rsidR="00AC46AF" w:rsidRPr="005A6663">
        <w:rPr>
          <w:sz w:val="28"/>
          <w:szCs w:val="28"/>
        </w:rPr>
        <w:t>КОСГУ</w:t>
      </w:r>
      <w:r w:rsidR="002C3B4A" w:rsidRPr="005A6663">
        <w:rPr>
          <w:sz w:val="28"/>
          <w:szCs w:val="28"/>
        </w:rPr>
        <w:t>);</w:t>
      </w:r>
    </w:p>
    <w:p w:rsidR="007A1F59" w:rsidRPr="005A6663" w:rsidRDefault="007A1F59" w:rsidP="00496491">
      <w:pPr>
        <w:autoSpaceDE w:val="0"/>
        <w:autoSpaceDN w:val="0"/>
        <w:adjustRightInd w:val="0"/>
        <w:ind w:firstLine="567"/>
        <w:jc w:val="both"/>
        <w:rPr>
          <w:sz w:val="28"/>
          <w:szCs w:val="28"/>
        </w:rPr>
      </w:pPr>
      <w:r w:rsidRPr="005A6663">
        <w:rPr>
          <w:sz w:val="28"/>
          <w:szCs w:val="28"/>
        </w:rPr>
        <w:t xml:space="preserve">- </w:t>
      </w:r>
      <w:r w:rsidR="00AC46AF" w:rsidRPr="005A6663">
        <w:rPr>
          <w:sz w:val="28"/>
          <w:szCs w:val="28"/>
        </w:rPr>
        <w:t>коды целей</w:t>
      </w:r>
      <w:r w:rsidRPr="005A6663">
        <w:rPr>
          <w:sz w:val="28"/>
          <w:szCs w:val="28"/>
        </w:rPr>
        <w:t xml:space="preserve">, </w:t>
      </w:r>
      <w:r w:rsidR="00496491" w:rsidRPr="005A6663">
        <w:rPr>
          <w:sz w:val="28"/>
          <w:szCs w:val="28"/>
        </w:rPr>
        <w:t>присваиваемые</w:t>
      </w:r>
      <w:r w:rsidR="00496491" w:rsidRPr="005A6663">
        <w:rPr>
          <w:rFonts w:ascii="TimesNewRomanPSMT" w:hAnsi="TimesNewRomanPSMT" w:cs="TimesNewRomanPSMT"/>
          <w:sz w:val="28"/>
          <w:szCs w:val="28"/>
        </w:rPr>
        <w:t xml:space="preserve"> </w:t>
      </w:r>
      <w:r w:rsidR="00496491" w:rsidRPr="005A6663">
        <w:rPr>
          <w:sz w:val="28"/>
          <w:szCs w:val="28"/>
        </w:rPr>
        <w:t>субсидиям, субвенциям и иным межбюджетным трансфертам, имеющим целевое назначение,</w:t>
      </w:r>
      <w:r w:rsidR="002C3B4A" w:rsidRPr="005A6663">
        <w:rPr>
          <w:sz w:val="28"/>
          <w:szCs w:val="28"/>
        </w:rPr>
        <w:t xml:space="preserve"> предоставляемые бюджету МО </w:t>
      </w:r>
      <w:r w:rsidR="00A71983">
        <w:rPr>
          <w:sz w:val="28"/>
          <w:szCs w:val="28"/>
        </w:rPr>
        <w:t>Вындиноостровское</w:t>
      </w:r>
      <w:r w:rsidR="00FE786B">
        <w:rPr>
          <w:sz w:val="28"/>
          <w:szCs w:val="28"/>
        </w:rPr>
        <w:t xml:space="preserve"> сельское поселение</w:t>
      </w:r>
      <w:r w:rsidR="002C3B4A" w:rsidRPr="005A6663">
        <w:rPr>
          <w:sz w:val="28"/>
          <w:szCs w:val="28"/>
        </w:rPr>
        <w:t xml:space="preserve">  из федерального и областного бюджета Ленинградской области;</w:t>
      </w:r>
    </w:p>
    <w:p w:rsidR="00AC46AF" w:rsidRPr="005A6663" w:rsidRDefault="007A1F59" w:rsidP="00AC46AF">
      <w:pPr>
        <w:autoSpaceDE w:val="0"/>
        <w:autoSpaceDN w:val="0"/>
        <w:adjustRightInd w:val="0"/>
        <w:ind w:firstLine="540"/>
        <w:jc w:val="both"/>
        <w:rPr>
          <w:sz w:val="28"/>
          <w:szCs w:val="28"/>
        </w:rPr>
      </w:pPr>
      <w:r w:rsidRPr="005A6663">
        <w:rPr>
          <w:sz w:val="28"/>
          <w:szCs w:val="28"/>
        </w:rPr>
        <w:t xml:space="preserve">- </w:t>
      </w:r>
      <w:r w:rsidR="00AC46AF" w:rsidRPr="005A6663">
        <w:rPr>
          <w:sz w:val="28"/>
          <w:szCs w:val="28"/>
        </w:rPr>
        <w:t>коды финансового обеспечения (КВФО)</w:t>
      </w:r>
      <w:r w:rsidR="002C3B4A" w:rsidRPr="005A6663">
        <w:rPr>
          <w:sz w:val="28"/>
          <w:szCs w:val="28"/>
        </w:rPr>
        <w:t>.</w:t>
      </w:r>
    </w:p>
    <w:p w:rsidR="00957B32" w:rsidRPr="005A6663" w:rsidRDefault="00957B32" w:rsidP="00935252">
      <w:pPr>
        <w:autoSpaceDE w:val="0"/>
        <w:autoSpaceDN w:val="0"/>
        <w:adjustRightInd w:val="0"/>
        <w:ind w:firstLine="540"/>
        <w:jc w:val="both"/>
        <w:rPr>
          <w:sz w:val="28"/>
          <w:szCs w:val="28"/>
        </w:rPr>
      </w:pPr>
    </w:p>
    <w:p w:rsidR="00935252" w:rsidRPr="005A6663" w:rsidRDefault="00935252" w:rsidP="00935252">
      <w:pPr>
        <w:autoSpaceDE w:val="0"/>
        <w:autoSpaceDN w:val="0"/>
        <w:adjustRightInd w:val="0"/>
        <w:ind w:firstLine="540"/>
        <w:jc w:val="both"/>
        <w:rPr>
          <w:sz w:val="28"/>
          <w:szCs w:val="28"/>
        </w:rPr>
      </w:pPr>
      <w:r w:rsidRPr="005A6663">
        <w:rPr>
          <w:sz w:val="28"/>
          <w:szCs w:val="28"/>
        </w:rPr>
        <w:t xml:space="preserve">Дополнительные функциональные коды (доп.ФК) предназначены для обозначения и детализации принадлежности источника финансирования </w:t>
      </w:r>
      <w:r w:rsidRPr="005A6663">
        <w:rPr>
          <w:sz w:val="28"/>
          <w:szCs w:val="28"/>
        </w:rPr>
        <w:lastRenderedPageBreak/>
        <w:t xml:space="preserve">расходных обязательств бюджета  МО </w:t>
      </w:r>
      <w:r w:rsidR="00A71983">
        <w:rPr>
          <w:sz w:val="28"/>
          <w:szCs w:val="28"/>
        </w:rPr>
        <w:t>Вындиноостровское</w:t>
      </w:r>
      <w:r w:rsidR="00FE786B">
        <w:rPr>
          <w:sz w:val="28"/>
          <w:szCs w:val="28"/>
        </w:rPr>
        <w:t xml:space="preserve"> сельское поселение</w:t>
      </w:r>
      <w:r w:rsidRPr="005A6663">
        <w:rPr>
          <w:sz w:val="28"/>
          <w:szCs w:val="28"/>
        </w:rPr>
        <w:t xml:space="preserve"> соответствующему уровню бюджетов бюджетной системы Российской Федерации и имеют следующую разрядность:</w:t>
      </w:r>
    </w:p>
    <w:p w:rsidR="00935252" w:rsidRPr="005A6663" w:rsidRDefault="00935252" w:rsidP="00935252">
      <w:pPr>
        <w:widowControl w:val="0"/>
        <w:autoSpaceDE w:val="0"/>
        <w:autoSpaceDN w:val="0"/>
        <w:adjustRightInd w:val="0"/>
        <w:ind w:firstLine="540"/>
        <w:jc w:val="both"/>
        <w:rPr>
          <w:sz w:val="28"/>
          <w:szCs w:val="28"/>
        </w:rPr>
      </w:pPr>
      <w:r w:rsidRPr="005A6663">
        <w:rPr>
          <w:sz w:val="28"/>
          <w:szCs w:val="28"/>
        </w:rPr>
        <w:t xml:space="preserve">дополнительные функциональные коды расходов бюджета 100-199 используются для отражения расходов бюджета МО </w:t>
      </w:r>
      <w:r w:rsidR="00A71983">
        <w:rPr>
          <w:sz w:val="28"/>
          <w:szCs w:val="28"/>
        </w:rPr>
        <w:t>Вындиноостровское</w:t>
      </w:r>
      <w:r w:rsidR="00FE786B">
        <w:rPr>
          <w:sz w:val="28"/>
          <w:szCs w:val="28"/>
        </w:rPr>
        <w:t xml:space="preserve"> сельское поселение</w:t>
      </w:r>
      <w:r w:rsidRPr="005A6663">
        <w:rPr>
          <w:sz w:val="28"/>
          <w:szCs w:val="28"/>
        </w:rPr>
        <w:t xml:space="preserve"> за счет средств областного бюджета Ленинградской области, в том числе для отражения остатков средств на начало отчетного года за счет средств соответствующего бюджета;</w:t>
      </w:r>
    </w:p>
    <w:p w:rsidR="00935252" w:rsidRPr="005A6663" w:rsidRDefault="00935252" w:rsidP="00935252">
      <w:pPr>
        <w:widowControl w:val="0"/>
        <w:autoSpaceDE w:val="0"/>
        <w:autoSpaceDN w:val="0"/>
        <w:adjustRightInd w:val="0"/>
        <w:ind w:firstLine="540"/>
        <w:jc w:val="both"/>
        <w:rPr>
          <w:sz w:val="28"/>
          <w:szCs w:val="28"/>
        </w:rPr>
      </w:pPr>
      <w:r w:rsidRPr="005A6663">
        <w:rPr>
          <w:sz w:val="28"/>
          <w:szCs w:val="28"/>
        </w:rPr>
        <w:t xml:space="preserve">дополнительные функциональные коды расходов бюджета 200-299 используются для отражения расходов бюджета МО </w:t>
      </w:r>
      <w:r w:rsidR="00A71983">
        <w:rPr>
          <w:sz w:val="28"/>
          <w:szCs w:val="28"/>
        </w:rPr>
        <w:t>Вындиноостровское</w:t>
      </w:r>
      <w:r w:rsidR="00FE786B">
        <w:rPr>
          <w:sz w:val="28"/>
          <w:szCs w:val="28"/>
        </w:rPr>
        <w:t xml:space="preserve"> сельское поселение</w:t>
      </w:r>
      <w:r w:rsidRPr="005A6663">
        <w:rPr>
          <w:sz w:val="28"/>
          <w:szCs w:val="28"/>
        </w:rPr>
        <w:t xml:space="preserve"> за счет средств федерального бюджета, в том числе для отражения остатков средств на начало отчетного года за счет средств соответствующего бюджета;</w:t>
      </w:r>
    </w:p>
    <w:p w:rsidR="00935252" w:rsidRPr="005A6663" w:rsidRDefault="00935252" w:rsidP="00935252">
      <w:pPr>
        <w:widowControl w:val="0"/>
        <w:autoSpaceDE w:val="0"/>
        <w:autoSpaceDN w:val="0"/>
        <w:adjustRightInd w:val="0"/>
        <w:ind w:firstLine="540"/>
        <w:jc w:val="both"/>
        <w:rPr>
          <w:sz w:val="28"/>
          <w:szCs w:val="28"/>
        </w:rPr>
      </w:pPr>
      <w:r w:rsidRPr="005A6663">
        <w:rPr>
          <w:sz w:val="28"/>
          <w:szCs w:val="28"/>
        </w:rPr>
        <w:t xml:space="preserve">дополнительные функциональные коды расходов бюджета 400-499 используются для отражения расходов бюджета МО </w:t>
      </w:r>
      <w:r w:rsidR="00A71983">
        <w:rPr>
          <w:sz w:val="28"/>
          <w:szCs w:val="28"/>
        </w:rPr>
        <w:t>Вындиноостровское</w:t>
      </w:r>
      <w:r w:rsidR="00FE786B">
        <w:rPr>
          <w:sz w:val="28"/>
          <w:szCs w:val="28"/>
        </w:rPr>
        <w:t xml:space="preserve"> сельское поселение</w:t>
      </w:r>
      <w:r w:rsidR="005B4768" w:rsidRPr="005A6663">
        <w:rPr>
          <w:sz w:val="28"/>
          <w:szCs w:val="28"/>
        </w:rPr>
        <w:t xml:space="preserve"> за счет средств бюджета Волховского муниципального района, а также за счет средств областного бюджета Ленинградской области</w:t>
      </w:r>
      <w:r w:rsidR="00F61739" w:rsidRPr="005A6663">
        <w:rPr>
          <w:sz w:val="28"/>
          <w:szCs w:val="28"/>
        </w:rPr>
        <w:t>,</w:t>
      </w:r>
      <w:r w:rsidR="005B4768" w:rsidRPr="005A6663">
        <w:rPr>
          <w:sz w:val="28"/>
          <w:szCs w:val="28"/>
        </w:rPr>
        <w:t xml:space="preserve"> </w:t>
      </w:r>
      <w:r w:rsidR="00F61739" w:rsidRPr="005A6663">
        <w:rPr>
          <w:sz w:val="28"/>
          <w:szCs w:val="28"/>
        </w:rPr>
        <w:t>полученных</w:t>
      </w:r>
      <w:r w:rsidR="005B4768" w:rsidRPr="005A6663">
        <w:rPr>
          <w:sz w:val="28"/>
          <w:szCs w:val="28"/>
        </w:rPr>
        <w:t xml:space="preserve"> из</w:t>
      </w:r>
      <w:r w:rsidRPr="005A6663">
        <w:rPr>
          <w:sz w:val="28"/>
          <w:szCs w:val="28"/>
        </w:rPr>
        <w:t xml:space="preserve"> бюджета Волховского муниципального района, в том числе для отражения остатков средств на начало отчетного года за счет средств соответствующего бюджета;</w:t>
      </w:r>
    </w:p>
    <w:p w:rsidR="008B5C11" w:rsidRPr="005A6663" w:rsidRDefault="00935252" w:rsidP="005A6663">
      <w:pPr>
        <w:widowControl w:val="0"/>
        <w:autoSpaceDE w:val="0"/>
        <w:autoSpaceDN w:val="0"/>
        <w:adjustRightInd w:val="0"/>
        <w:ind w:firstLine="540"/>
        <w:jc w:val="both"/>
        <w:rPr>
          <w:sz w:val="28"/>
          <w:szCs w:val="28"/>
        </w:rPr>
      </w:pPr>
      <w:r w:rsidRPr="005A6663">
        <w:rPr>
          <w:sz w:val="28"/>
          <w:szCs w:val="28"/>
        </w:rPr>
        <w:t xml:space="preserve">дополнительные функциональные коды расходов бюджета 500-599 используются для отражения расходов бюджета МО </w:t>
      </w:r>
      <w:r w:rsidR="00A71983">
        <w:rPr>
          <w:sz w:val="28"/>
          <w:szCs w:val="28"/>
        </w:rPr>
        <w:t>Вындиноостровское</w:t>
      </w:r>
      <w:r w:rsidR="00FE786B">
        <w:rPr>
          <w:sz w:val="28"/>
          <w:szCs w:val="28"/>
        </w:rPr>
        <w:t xml:space="preserve"> сельское поселение</w:t>
      </w:r>
      <w:r w:rsidRPr="005A6663">
        <w:rPr>
          <w:sz w:val="28"/>
          <w:szCs w:val="28"/>
        </w:rPr>
        <w:t xml:space="preserve"> за счет средств местного бюджета МО </w:t>
      </w:r>
      <w:r w:rsidR="00A71983">
        <w:rPr>
          <w:sz w:val="28"/>
          <w:szCs w:val="28"/>
        </w:rPr>
        <w:t>Вындиноостровское</w:t>
      </w:r>
      <w:r w:rsidR="00FE786B">
        <w:rPr>
          <w:sz w:val="28"/>
          <w:szCs w:val="28"/>
        </w:rPr>
        <w:t xml:space="preserve"> сельское поселение</w:t>
      </w:r>
      <w:r w:rsidRPr="005A6663">
        <w:rPr>
          <w:sz w:val="28"/>
          <w:szCs w:val="28"/>
        </w:rPr>
        <w:t xml:space="preserve">, </w:t>
      </w:r>
      <w:r w:rsidR="008B5C11" w:rsidRPr="005A6663">
        <w:rPr>
          <w:sz w:val="28"/>
          <w:szCs w:val="28"/>
        </w:rPr>
        <w:t xml:space="preserve">а также за счет средств, полученных казенными учреждениями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(добровольных пожертвований), </w:t>
      </w:r>
      <w:r w:rsidRPr="005A6663">
        <w:rPr>
          <w:sz w:val="28"/>
          <w:szCs w:val="28"/>
        </w:rPr>
        <w:t>в том числе для отражения остатков средств на начало отчетного года за счет средств соответствующего бюджета</w:t>
      </w:r>
      <w:r w:rsidR="005A6663" w:rsidRPr="005A6663">
        <w:rPr>
          <w:sz w:val="28"/>
          <w:szCs w:val="28"/>
        </w:rPr>
        <w:t>;</w:t>
      </w:r>
    </w:p>
    <w:p w:rsidR="00A42B12" w:rsidRPr="005A6663" w:rsidRDefault="00A42B12" w:rsidP="00A42B12">
      <w:pPr>
        <w:widowControl w:val="0"/>
        <w:autoSpaceDE w:val="0"/>
        <w:autoSpaceDN w:val="0"/>
        <w:adjustRightInd w:val="0"/>
        <w:ind w:firstLine="540"/>
        <w:jc w:val="both"/>
        <w:rPr>
          <w:sz w:val="28"/>
          <w:szCs w:val="28"/>
        </w:rPr>
      </w:pPr>
      <w:r w:rsidRPr="005A6663">
        <w:rPr>
          <w:sz w:val="28"/>
          <w:szCs w:val="28"/>
        </w:rPr>
        <w:t xml:space="preserve">дополнительные функциональные коды расходов бюджета </w:t>
      </w:r>
      <w:r>
        <w:rPr>
          <w:sz w:val="28"/>
          <w:szCs w:val="28"/>
        </w:rPr>
        <w:t>6</w:t>
      </w:r>
      <w:r w:rsidRPr="005A6663">
        <w:rPr>
          <w:sz w:val="28"/>
          <w:szCs w:val="28"/>
        </w:rPr>
        <w:t>00-</w:t>
      </w:r>
      <w:r>
        <w:rPr>
          <w:sz w:val="28"/>
          <w:szCs w:val="28"/>
        </w:rPr>
        <w:t>6</w:t>
      </w:r>
      <w:r w:rsidRPr="005A6663">
        <w:rPr>
          <w:sz w:val="28"/>
          <w:szCs w:val="28"/>
        </w:rPr>
        <w:t xml:space="preserve">99 используются для отражения расходов бюджета МО </w:t>
      </w:r>
      <w:r w:rsidR="00A71983">
        <w:rPr>
          <w:sz w:val="28"/>
          <w:szCs w:val="28"/>
        </w:rPr>
        <w:t>Вындиноостровское</w:t>
      </w:r>
      <w:r w:rsidR="00FE786B">
        <w:rPr>
          <w:sz w:val="28"/>
          <w:szCs w:val="28"/>
        </w:rPr>
        <w:t xml:space="preserve"> сельское поселение</w:t>
      </w:r>
      <w:r w:rsidRPr="00A42B12">
        <w:rPr>
          <w:sz w:val="28"/>
          <w:szCs w:val="28"/>
        </w:rPr>
        <w:t>, в целях софинансирования которых областному бюджету предоставляются субсидии из федерального бюджета (</w:t>
      </w:r>
      <w:r>
        <w:rPr>
          <w:sz w:val="28"/>
          <w:szCs w:val="28"/>
        </w:rPr>
        <w:t>доли софинансирования средств областного и федерального бюджетов</w:t>
      </w:r>
      <w:r w:rsidRPr="00A42B12">
        <w:rPr>
          <w:sz w:val="28"/>
          <w:szCs w:val="28"/>
        </w:rPr>
        <w:t>)</w:t>
      </w:r>
      <w:r w:rsidRPr="005A6663">
        <w:rPr>
          <w:sz w:val="28"/>
          <w:szCs w:val="28"/>
        </w:rPr>
        <w:t>;</w:t>
      </w:r>
    </w:p>
    <w:p w:rsidR="00310EF0" w:rsidRDefault="00935252" w:rsidP="00A42B12">
      <w:pPr>
        <w:widowControl w:val="0"/>
        <w:autoSpaceDE w:val="0"/>
        <w:autoSpaceDN w:val="0"/>
        <w:adjustRightInd w:val="0"/>
        <w:ind w:firstLine="540"/>
        <w:jc w:val="both"/>
        <w:rPr>
          <w:sz w:val="28"/>
          <w:szCs w:val="28"/>
        </w:rPr>
      </w:pPr>
      <w:r w:rsidRPr="005A6663">
        <w:rPr>
          <w:sz w:val="28"/>
          <w:szCs w:val="28"/>
        </w:rPr>
        <w:t xml:space="preserve">дополнительный функциональный код расходов бюджета 999 используются для отражения расходов бюджета </w:t>
      </w:r>
      <w:r w:rsidR="00DE6F11" w:rsidRPr="005A6663">
        <w:rPr>
          <w:sz w:val="28"/>
          <w:szCs w:val="28"/>
        </w:rPr>
        <w:t xml:space="preserve">МО </w:t>
      </w:r>
      <w:r w:rsidR="00A71983">
        <w:rPr>
          <w:sz w:val="28"/>
          <w:szCs w:val="28"/>
        </w:rPr>
        <w:t>Вындиноостровское</w:t>
      </w:r>
      <w:r w:rsidR="00FE786B">
        <w:rPr>
          <w:sz w:val="28"/>
          <w:szCs w:val="28"/>
        </w:rPr>
        <w:t xml:space="preserve"> сельское поселение</w:t>
      </w:r>
      <w:r w:rsidRPr="005A6663">
        <w:rPr>
          <w:sz w:val="28"/>
          <w:szCs w:val="28"/>
        </w:rPr>
        <w:t xml:space="preserve"> за счет средств федерального и областного бюджетов Ленинградской области, выписанных по решению Совета депутатов </w:t>
      </w:r>
      <w:r w:rsidR="00644029" w:rsidRPr="005A6663">
        <w:rPr>
          <w:sz w:val="28"/>
          <w:szCs w:val="28"/>
        </w:rPr>
        <w:t xml:space="preserve">МО </w:t>
      </w:r>
      <w:r w:rsidR="00A71983">
        <w:rPr>
          <w:sz w:val="28"/>
          <w:szCs w:val="28"/>
        </w:rPr>
        <w:t xml:space="preserve">Вындиноостровское </w:t>
      </w:r>
      <w:r w:rsidR="00FE786B">
        <w:rPr>
          <w:sz w:val="28"/>
          <w:szCs w:val="28"/>
        </w:rPr>
        <w:t>сельское поселение</w:t>
      </w:r>
      <w:r w:rsidR="00644029" w:rsidRPr="005A6663">
        <w:rPr>
          <w:sz w:val="28"/>
          <w:szCs w:val="28"/>
        </w:rPr>
        <w:t xml:space="preserve"> </w:t>
      </w:r>
      <w:r w:rsidRPr="005A6663">
        <w:rPr>
          <w:sz w:val="28"/>
          <w:szCs w:val="28"/>
        </w:rPr>
        <w:t xml:space="preserve">без уведомлений по расчетам между бюджетами. </w:t>
      </w:r>
    </w:p>
    <w:p w:rsidR="00310EF0" w:rsidRPr="00310EF0" w:rsidRDefault="00310EF0" w:rsidP="00310EF0">
      <w:pPr>
        <w:rPr>
          <w:sz w:val="28"/>
          <w:szCs w:val="28"/>
        </w:rPr>
      </w:pPr>
    </w:p>
    <w:p w:rsidR="00310EF0" w:rsidRPr="00310EF0" w:rsidRDefault="00310EF0" w:rsidP="00310EF0">
      <w:pPr>
        <w:rPr>
          <w:sz w:val="28"/>
          <w:szCs w:val="28"/>
        </w:rPr>
      </w:pPr>
    </w:p>
    <w:p w:rsidR="00310EF0" w:rsidRPr="00310EF0" w:rsidRDefault="00310EF0" w:rsidP="00310EF0">
      <w:pPr>
        <w:rPr>
          <w:sz w:val="28"/>
          <w:szCs w:val="28"/>
        </w:rPr>
      </w:pPr>
    </w:p>
    <w:p w:rsidR="00310EF0" w:rsidRPr="00310EF0" w:rsidRDefault="00310EF0" w:rsidP="00310EF0">
      <w:pPr>
        <w:rPr>
          <w:sz w:val="28"/>
          <w:szCs w:val="28"/>
        </w:rPr>
      </w:pPr>
    </w:p>
    <w:p w:rsidR="00310EF0" w:rsidRDefault="00310EF0" w:rsidP="00310EF0">
      <w:pPr>
        <w:rPr>
          <w:sz w:val="28"/>
          <w:szCs w:val="28"/>
        </w:rPr>
      </w:pPr>
    </w:p>
    <w:p w:rsidR="006F4A32" w:rsidRPr="00310EF0" w:rsidRDefault="006F4A32" w:rsidP="00310EF0">
      <w:pPr>
        <w:rPr>
          <w:sz w:val="28"/>
          <w:szCs w:val="28"/>
        </w:rPr>
      </w:pPr>
    </w:p>
    <w:sectPr w:rsidR="006F4A32" w:rsidRPr="00310EF0" w:rsidSect="00311101">
      <w:headerReference w:type="first" r:id="rId11"/>
      <w:pgSz w:w="11906" w:h="16838"/>
      <w:pgMar w:top="543" w:right="849" w:bottom="851" w:left="1800" w:header="426"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FA" w:rsidRDefault="00BC63FA" w:rsidP="00AD7617">
      <w:r>
        <w:separator/>
      </w:r>
    </w:p>
  </w:endnote>
  <w:endnote w:type="continuationSeparator" w:id="0">
    <w:p w:rsidR="00BC63FA" w:rsidRDefault="00BC63FA" w:rsidP="00AD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
    <w:altName w:val="Arial Unicode MS"/>
    <w:panose1 w:val="00000000000000000000"/>
    <w:charset w:val="80"/>
    <w:family w:val="swiss"/>
    <w:notTrueType/>
    <w:pitch w:val="variable"/>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FA" w:rsidRDefault="00BC63FA" w:rsidP="00AD7617">
      <w:r>
        <w:separator/>
      </w:r>
    </w:p>
  </w:footnote>
  <w:footnote w:type="continuationSeparator" w:id="0">
    <w:p w:rsidR="00BC63FA" w:rsidRDefault="00BC63FA" w:rsidP="00AD7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B1" w:rsidRDefault="00E313B1">
    <w:pPr>
      <w:pStyle w:val="a9"/>
      <w:jc w:val="center"/>
    </w:pPr>
    <w:fldSimple w:instr="PAGE   \* MERGEFORMAT">
      <w:r w:rsidR="00A71983">
        <w:rPr>
          <w:noProof/>
        </w:rPr>
        <w:t>14</w:t>
      </w:r>
    </w:fldSimple>
  </w:p>
  <w:p w:rsidR="00E313B1" w:rsidRDefault="00E313B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B1" w:rsidRDefault="00E313B1">
    <w:pPr>
      <w:pStyle w:val="a9"/>
    </w:pPr>
  </w:p>
  <w:p w:rsidR="00E313B1" w:rsidRDefault="00E313B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B1" w:rsidRDefault="00E313B1">
    <w:pPr>
      <w:pStyle w:val="a9"/>
    </w:pPr>
  </w:p>
  <w:p w:rsidR="00E313B1" w:rsidRDefault="00E313B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CD0"/>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0535168"/>
    <w:multiLevelType w:val="hybridMultilevel"/>
    <w:tmpl w:val="B516B7C2"/>
    <w:lvl w:ilvl="0" w:tplc="61F8E4E4">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CD77A3"/>
    <w:multiLevelType w:val="multilevel"/>
    <w:tmpl w:val="16F4164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98224E8"/>
    <w:multiLevelType w:val="hybridMultilevel"/>
    <w:tmpl w:val="469C5334"/>
    <w:lvl w:ilvl="0" w:tplc="0419000F">
      <w:start w:val="1"/>
      <w:numFmt w:val="decimal"/>
      <w:lvlText w:val="%1."/>
      <w:lvlJc w:val="left"/>
      <w:pPr>
        <w:tabs>
          <w:tab w:val="num" w:pos="753"/>
        </w:tabs>
        <w:ind w:left="753" w:hanging="360"/>
      </w:pPr>
    </w:lvl>
    <w:lvl w:ilvl="1" w:tplc="04190019">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4">
    <w:nsid w:val="72BE3DFC"/>
    <w:multiLevelType w:val="hybridMultilevel"/>
    <w:tmpl w:val="08DC387E"/>
    <w:lvl w:ilvl="0" w:tplc="E1F87E92">
      <w:start w:val="1"/>
      <w:numFmt w:val="decimal"/>
      <w:lvlText w:val="%1."/>
      <w:lvlJc w:val="left"/>
      <w:pPr>
        <w:tabs>
          <w:tab w:val="num" w:pos="1476"/>
        </w:tabs>
        <w:ind w:left="1476"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56427"/>
    <w:rsid w:val="000013A7"/>
    <w:rsid w:val="00007804"/>
    <w:rsid w:val="000078BD"/>
    <w:rsid w:val="00020015"/>
    <w:rsid w:val="000212AC"/>
    <w:rsid w:val="000225FD"/>
    <w:rsid w:val="00022F09"/>
    <w:rsid w:val="0002434F"/>
    <w:rsid w:val="00025DAB"/>
    <w:rsid w:val="00030BF1"/>
    <w:rsid w:val="000351E7"/>
    <w:rsid w:val="00040888"/>
    <w:rsid w:val="00041209"/>
    <w:rsid w:val="00042E02"/>
    <w:rsid w:val="00052F35"/>
    <w:rsid w:val="000532DB"/>
    <w:rsid w:val="00055FE3"/>
    <w:rsid w:val="00060C87"/>
    <w:rsid w:val="000634D1"/>
    <w:rsid w:val="0006371E"/>
    <w:rsid w:val="00070E84"/>
    <w:rsid w:val="00082802"/>
    <w:rsid w:val="000915A2"/>
    <w:rsid w:val="00095E7E"/>
    <w:rsid w:val="00096F9D"/>
    <w:rsid w:val="000A6E1D"/>
    <w:rsid w:val="000B1F4E"/>
    <w:rsid w:val="000B2E6B"/>
    <w:rsid w:val="000B78FA"/>
    <w:rsid w:val="000C2B50"/>
    <w:rsid w:val="000E56B7"/>
    <w:rsid w:val="000E68A4"/>
    <w:rsid w:val="000F4A5A"/>
    <w:rsid w:val="000F6114"/>
    <w:rsid w:val="000F6267"/>
    <w:rsid w:val="00101104"/>
    <w:rsid w:val="00102B56"/>
    <w:rsid w:val="001070C7"/>
    <w:rsid w:val="0011298F"/>
    <w:rsid w:val="00115FC6"/>
    <w:rsid w:val="001223B8"/>
    <w:rsid w:val="00123935"/>
    <w:rsid w:val="00131F19"/>
    <w:rsid w:val="00140993"/>
    <w:rsid w:val="001418B8"/>
    <w:rsid w:val="00143CD0"/>
    <w:rsid w:val="001468CB"/>
    <w:rsid w:val="00156A44"/>
    <w:rsid w:val="001622B3"/>
    <w:rsid w:val="001745CD"/>
    <w:rsid w:val="00175B59"/>
    <w:rsid w:val="00184561"/>
    <w:rsid w:val="001845AF"/>
    <w:rsid w:val="00191DD6"/>
    <w:rsid w:val="00192CE9"/>
    <w:rsid w:val="001A3009"/>
    <w:rsid w:val="001A31F3"/>
    <w:rsid w:val="001A4B3A"/>
    <w:rsid w:val="001B2CE6"/>
    <w:rsid w:val="001D0344"/>
    <w:rsid w:val="001D3019"/>
    <w:rsid w:val="001E5E5A"/>
    <w:rsid w:val="001E6E2B"/>
    <w:rsid w:val="001F15F7"/>
    <w:rsid w:val="001F179F"/>
    <w:rsid w:val="001F5326"/>
    <w:rsid w:val="00201144"/>
    <w:rsid w:val="002144EA"/>
    <w:rsid w:val="002264DE"/>
    <w:rsid w:val="00230B59"/>
    <w:rsid w:val="002365BA"/>
    <w:rsid w:val="002377FD"/>
    <w:rsid w:val="00241CA2"/>
    <w:rsid w:val="00241D14"/>
    <w:rsid w:val="00251129"/>
    <w:rsid w:val="002525D5"/>
    <w:rsid w:val="00254173"/>
    <w:rsid w:val="00260529"/>
    <w:rsid w:val="00263AEF"/>
    <w:rsid w:val="002800B9"/>
    <w:rsid w:val="00283D94"/>
    <w:rsid w:val="002855C5"/>
    <w:rsid w:val="002A02F2"/>
    <w:rsid w:val="002B1BB7"/>
    <w:rsid w:val="002B20BF"/>
    <w:rsid w:val="002C3B4A"/>
    <w:rsid w:val="002F24AF"/>
    <w:rsid w:val="002F5B45"/>
    <w:rsid w:val="002F624E"/>
    <w:rsid w:val="002F6497"/>
    <w:rsid w:val="00310EF0"/>
    <w:rsid w:val="00311101"/>
    <w:rsid w:val="003115B7"/>
    <w:rsid w:val="00313611"/>
    <w:rsid w:val="003151EC"/>
    <w:rsid w:val="00322244"/>
    <w:rsid w:val="00322982"/>
    <w:rsid w:val="00322C98"/>
    <w:rsid w:val="00332556"/>
    <w:rsid w:val="00337BE6"/>
    <w:rsid w:val="00342EEE"/>
    <w:rsid w:val="003668F5"/>
    <w:rsid w:val="00372AB2"/>
    <w:rsid w:val="003735CC"/>
    <w:rsid w:val="003811D9"/>
    <w:rsid w:val="00383020"/>
    <w:rsid w:val="0038587D"/>
    <w:rsid w:val="0039160D"/>
    <w:rsid w:val="003919E5"/>
    <w:rsid w:val="003949E7"/>
    <w:rsid w:val="00394D81"/>
    <w:rsid w:val="00397C0D"/>
    <w:rsid w:val="003B00FF"/>
    <w:rsid w:val="003B18EB"/>
    <w:rsid w:val="003B434F"/>
    <w:rsid w:val="003B6DBE"/>
    <w:rsid w:val="003C5648"/>
    <w:rsid w:val="003D3823"/>
    <w:rsid w:val="003E02BC"/>
    <w:rsid w:val="003E0BA7"/>
    <w:rsid w:val="0040479C"/>
    <w:rsid w:val="00411A73"/>
    <w:rsid w:val="00426514"/>
    <w:rsid w:val="00432036"/>
    <w:rsid w:val="00432EEC"/>
    <w:rsid w:val="0043613D"/>
    <w:rsid w:val="00437DD2"/>
    <w:rsid w:val="004446B1"/>
    <w:rsid w:val="004448AA"/>
    <w:rsid w:val="00452833"/>
    <w:rsid w:val="00453E68"/>
    <w:rsid w:val="00456427"/>
    <w:rsid w:val="004571CD"/>
    <w:rsid w:val="00464986"/>
    <w:rsid w:val="00483B99"/>
    <w:rsid w:val="00496491"/>
    <w:rsid w:val="004A7F0C"/>
    <w:rsid w:val="004B09A4"/>
    <w:rsid w:val="004B4F50"/>
    <w:rsid w:val="004C75B9"/>
    <w:rsid w:val="004D1CCA"/>
    <w:rsid w:val="004D4098"/>
    <w:rsid w:val="004D4823"/>
    <w:rsid w:val="004D76C7"/>
    <w:rsid w:val="004E26B6"/>
    <w:rsid w:val="004E42F0"/>
    <w:rsid w:val="004F0A74"/>
    <w:rsid w:val="004F643F"/>
    <w:rsid w:val="00500F46"/>
    <w:rsid w:val="005026D5"/>
    <w:rsid w:val="00502CD8"/>
    <w:rsid w:val="005039FD"/>
    <w:rsid w:val="00512559"/>
    <w:rsid w:val="00512796"/>
    <w:rsid w:val="00521EFD"/>
    <w:rsid w:val="005232E7"/>
    <w:rsid w:val="005330B6"/>
    <w:rsid w:val="00533BE8"/>
    <w:rsid w:val="00535D2C"/>
    <w:rsid w:val="00551478"/>
    <w:rsid w:val="0055424F"/>
    <w:rsid w:val="005673B6"/>
    <w:rsid w:val="0057429A"/>
    <w:rsid w:val="00576F95"/>
    <w:rsid w:val="00590699"/>
    <w:rsid w:val="00590CD9"/>
    <w:rsid w:val="00594548"/>
    <w:rsid w:val="005A1A11"/>
    <w:rsid w:val="005A1B97"/>
    <w:rsid w:val="005A3BB5"/>
    <w:rsid w:val="005A3ECF"/>
    <w:rsid w:val="005A3F03"/>
    <w:rsid w:val="005A5462"/>
    <w:rsid w:val="005A6663"/>
    <w:rsid w:val="005B4768"/>
    <w:rsid w:val="005B72C5"/>
    <w:rsid w:val="005C70CD"/>
    <w:rsid w:val="005D1D91"/>
    <w:rsid w:val="005D1E2F"/>
    <w:rsid w:val="005D20BC"/>
    <w:rsid w:val="005D6991"/>
    <w:rsid w:val="005D69EA"/>
    <w:rsid w:val="005E13C2"/>
    <w:rsid w:val="005E2ACF"/>
    <w:rsid w:val="005F7735"/>
    <w:rsid w:val="006032AB"/>
    <w:rsid w:val="006105E2"/>
    <w:rsid w:val="0061777B"/>
    <w:rsid w:val="00627A4E"/>
    <w:rsid w:val="00635B2E"/>
    <w:rsid w:val="00643635"/>
    <w:rsid w:val="00644029"/>
    <w:rsid w:val="006462B9"/>
    <w:rsid w:val="00646546"/>
    <w:rsid w:val="00654A8D"/>
    <w:rsid w:val="00662CD2"/>
    <w:rsid w:val="00675F9A"/>
    <w:rsid w:val="006942B3"/>
    <w:rsid w:val="006A40A2"/>
    <w:rsid w:val="006B2131"/>
    <w:rsid w:val="006C028C"/>
    <w:rsid w:val="006D6E63"/>
    <w:rsid w:val="006E04C3"/>
    <w:rsid w:val="006E1AB5"/>
    <w:rsid w:val="006E37E9"/>
    <w:rsid w:val="006F07AC"/>
    <w:rsid w:val="006F4A32"/>
    <w:rsid w:val="0070086B"/>
    <w:rsid w:val="00702619"/>
    <w:rsid w:val="00710C5D"/>
    <w:rsid w:val="00716500"/>
    <w:rsid w:val="00720AF4"/>
    <w:rsid w:val="0072553F"/>
    <w:rsid w:val="0073200B"/>
    <w:rsid w:val="00732D73"/>
    <w:rsid w:val="00735EBF"/>
    <w:rsid w:val="0073792C"/>
    <w:rsid w:val="00742020"/>
    <w:rsid w:val="00742188"/>
    <w:rsid w:val="00744F81"/>
    <w:rsid w:val="00745401"/>
    <w:rsid w:val="007504B4"/>
    <w:rsid w:val="00754FF6"/>
    <w:rsid w:val="0076699E"/>
    <w:rsid w:val="007862DE"/>
    <w:rsid w:val="00787B93"/>
    <w:rsid w:val="00794741"/>
    <w:rsid w:val="007A1F59"/>
    <w:rsid w:val="007A2E61"/>
    <w:rsid w:val="007B08CB"/>
    <w:rsid w:val="007B5B48"/>
    <w:rsid w:val="007C05B5"/>
    <w:rsid w:val="007C4E90"/>
    <w:rsid w:val="007C742B"/>
    <w:rsid w:val="007C7AB0"/>
    <w:rsid w:val="007C7B8C"/>
    <w:rsid w:val="007D699D"/>
    <w:rsid w:val="007E6366"/>
    <w:rsid w:val="007E68FF"/>
    <w:rsid w:val="007E759F"/>
    <w:rsid w:val="007F00C9"/>
    <w:rsid w:val="00813AD4"/>
    <w:rsid w:val="00822963"/>
    <w:rsid w:val="00827954"/>
    <w:rsid w:val="008362FA"/>
    <w:rsid w:val="00837BB2"/>
    <w:rsid w:val="00847F64"/>
    <w:rsid w:val="00850C36"/>
    <w:rsid w:val="0085543C"/>
    <w:rsid w:val="008569B0"/>
    <w:rsid w:val="008642B2"/>
    <w:rsid w:val="008732CE"/>
    <w:rsid w:val="00881459"/>
    <w:rsid w:val="00882F92"/>
    <w:rsid w:val="00884765"/>
    <w:rsid w:val="008939CF"/>
    <w:rsid w:val="0089625F"/>
    <w:rsid w:val="008A12BD"/>
    <w:rsid w:val="008A5C35"/>
    <w:rsid w:val="008A7877"/>
    <w:rsid w:val="008B2CF8"/>
    <w:rsid w:val="008B5C11"/>
    <w:rsid w:val="008B6E86"/>
    <w:rsid w:val="008C287E"/>
    <w:rsid w:val="008C32DA"/>
    <w:rsid w:val="008C4BF8"/>
    <w:rsid w:val="008C613F"/>
    <w:rsid w:val="008D1F1D"/>
    <w:rsid w:val="008E418B"/>
    <w:rsid w:val="008E52E5"/>
    <w:rsid w:val="008E7A61"/>
    <w:rsid w:val="008F0FB5"/>
    <w:rsid w:val="008F4BD4"/>
    <w:rsid w:val="008F62E8"/>
    <w:rsid w:val="008F763E"/>
    <w:rsid w:val="009040C0"/>
    <w:rsid w:val="00907426"/>
    <w:rsid w:val="009105E1"/>
    <w:rsid w:val="00913126"/>
    <w:rsid w:val="00914D70"/>
    <w:rsid w:val="009154D4"/>
    <w:rsid w:val="00916B06"/>
    <w:rsid w:val="00931307"/>
    <w:rsid w:val="0093315A"/>
    <w:rsid w:val="00935252"/>
    <w:rsid w:val="00945696"/>
    <w:rsid w:val="00946131"/>
    <w:rsid w:val="00951784"/>
    <w:rsid w:val="00957B32"/>
    <w:rsid w:val="00966381"/>
    <w:rsid w:val="009726FE"/>
    <w:rsid w:val="00973BD8"/>
    <w:rsid w:val="009757E1"/>
    <w:rsid w:val="00980D75"/>
    <w:rsid w:val="00983DBB"/>
    <w:rsid w:val="00984AFB"/>
    <w:rsid w:val="00985BDD"/>
    <w:rsid w:val="00990D2C"/>
    <w:rsid w:val="00994197"/>
    <w:rsid w:val="009A4359"/>
    <w:rsid w:val="009B2AB6"/>
    <w:rsid w:val="009D2FFC"/>
    <w:rsid w:val="009D472D"/>
    <w:rsid w:val="009E40CA"/>
    <w:rsid w:val="009F236A"/>
    <w:rsid w:val="00A0019D"/>
    <w:rsid w:val="00A00206"/>
    <w:rsid w:val="00A1022B"/>
    <w:rsid w:val="00A127E2"/>
    <w:rsid w:val="00A15B78"/>
    <w:rsid w:val="00A22202"/>
    <w:rsid w:val="00A225E4"/>
    <w:rsid w:val="00A24BC7"/>
    <w:rsid w:val="00A254A4"/>
    <w:rsid w:val="00A34B84"/>
    <w:rsid w:val="00A36795"/>
    <w:rsid w:val="00A40931"/>
    <w:rsid w:val="00A42ADE"/>
    <w:rsid w:val="00A42B12"/>
    <w:rsid w:val="00A45E11"/>
    <w:rsid w:val="00A507C5"/>
    <w:rsid w:val="00A53001"/>
    <w:rsid w:val="00A557A1"/>
    <w:rsid w:val="00A56890"/>
    <w:rsid w:val="00A56C7E"/>
    <w:rsid w:val="00A60C8B"/>
    <w:rsid w:val="00A62A6A"/>
    <w:rsid w:val="00A71983"/>
    <w:rsid w:val="00A72361"/>
    <w:rsid w:val="00A8269A"/>
    <w:rsid w:val="00A82E7F"/>
    <w:rsid w:val="00A83E58"/>
    <w:rsid w:val="00A90F0F"/>
    <w:rsid w:val="00A91D80"/>
    <w:rsid w:val="00A95686"/>
    <w:rsid w:val="00A96E30"/>
    <w:rsid w:val="00AA2392"/>
    <w:rsid w:val="00AB020D"/>
    <w:rsid w:val="00AB0229"/>
    <w:rsid w:val="00AB0C75"/>
    <w:rsid w:val="00AB1D5E"/>
    <w:rsid w:val="00AB2CA4"/>
    <w:rsid w:val="00AB57BF"/>
    <w:rsid w:val="00AC2CAC"/>
    <w:rsid w:val="00AC46AF"/>
    <w:rsid w:val="00AD697F"/>
    <w:rsid w:val="00AD7617"/>
    <w:rsid w:val="00AE5084"/>
    <w:rsid w:val="00AE5C8F"/>
    <w:rsid w:val="00AF3EBD"/>
    <w:rsid w:val="00B03BA8"/>
    <w:rsid w:val="00B04A3A"/>
    <w:rsid w:val="00B06872"/>
    <w:rsid w:val="00B10106"/>
    <w:rsid w:val="00B12CF7"/>
    <w:rsid w:val="00B15BAF"/>
    <w:rsid w:val="00B20368"/>
    <w:rsid w:val="00B25655"/>
    <w:rsid w:val="00B263D7"/>
    <w:rsid w:val="00B269CF"/>
    <w:rsid w:val="00B31E78"/>
    <w:rsid w:val="00B351A6"/>
    <w:rsid w:val="00B36E7F"/>
    <w:rsid w:val="00B45B3E"/>
    <w:rsid w:val="00B475AB"/>
    <w:rsid w:val="00B47B1F"/>
    <w:rsid w:val="00B60BFC"/>
    <w:rsid w:val="00B71E81"/>
    <w:rsid w:val="00B7269C"/>
    <w:rsid w:val="00B84082"/>
    <w:rsid w:val="00B846A9"/>
    <w:rsid w:val="00B84927"/>
    <w:rsid w:val="00B95137"/>
    <w:rsid w:val="00BA3D77"/>
    <w:rsid w:val="00BA5C75"/>
    <w:rsid w:val="00BA643C"/>
    <w:rsid w:val="00BB2EC5"/>
    <w:rsid w:val="00BB45CD"/>
    <w:rsid w:val="00BB699F"/>
    <w:rsid w:val="00BC30FB"/>
    <w:rsid w:val="00BC63FA"/>
    <w:rsid w:val="00BD04D0"/>
    <w:rsid w:val="00BD4088"/>
    <w:rsid w:val="00BD5EF2"/>
    <w:rsid w:val="00BD67AB"/>
    <w:rsid w:val="00BE57AD"/>
    <w:rsid w:val="00BF66BC"/>
    <w:rsid w:val="00C008DE"/>
    <w:rsid w:val="00C0409C"/>
    <w:rsid w:val="00C06391"/>
    <w:rsid w:val="00C11FF7"/>
    <w:rsid w:val="00C12934"/>
    <w:rsid w:val="00C17F70"/>
    <w:rsid w:val="00C23932"/>
    <w:rsid w:val="00C25C66"/>
    <w:rsid w:val="00C30EDE"/>
    <w:rsid w:val="00C3147A"/>
    <w:rsid w:val="00C33D23"/>
    <w:rsid w:val="00C34B3C"/>
    <w:rsid w:val="00C4503C"/>
    <w:rsid w:val="00C47031"/>
    <w:rsid w:val="00C517CF"/>
    <w:rsid w:val="00C758A7"/>
    <w:rsid w:val="00C8691A"/>
    <w:rsid w:val="00C9534F"/>
    <w:rsid w:val="00C97ADE"/>
    <w:rsid w:val="00C97B04"/>
    <w:rsid w:val="00CA223D"/>
    <w:rsid w:val="00CA516E"/>
    <w:rsid w:val="00CA5217"/>
    <w:rsid w:val="00CB21B6"/>
    <w:rsid w:val="00CC00B5"/>
    <w:rsid w:val="00CC347D"/>
    <w:rsid w:val="00CD0603"/>
    <w:rsid w:val="00CD3B01"/>
    <w:rsid w:val="00CD41D3"/>
    <w:rsid w:val="00CE5B5A"/>
    <w:rsid w:val="00CE5D36"/>
    <w:rsid w:val="00CF0197"/>
    <w:rsid w:val="00D0412B"/>
    <w:rsid w:val="00D05260"/>
    <w:rsid w:val="00D0545B"/>
    <w:rsid w:val="00D05BF1"/>
    <w:rsid w:val="00D06BC4"/>
    <w:rsid w:val="00D06DF4"/>
    <w:rsid w:val="00D1053B"/>
    <w:rsid w:val="00D10FED"/>
    <w:rsid w:val="00D11FDA"/>
    <w:rsid w:val="00D1255E"/>
    <w:rsid w:val="00D12C7D"/>
    <w:rsid w:val="00D165F4"/>
    <w:rsid w:val="00D208A4"/>
    <w:rsid w:val="00D229F0"/>
    <w:rsid w:val="00D2755F"/>
    <w:rsid w:val="00D300AE"/>
    <w:rsid w:val="00D33604"/>
    <w:rsid w:val="00D363D6"/>
    <w:rsid w:val="00D50DE1"/>
    <w:rsid w:val="00D52F9F"/>
    <w:rsid w:val="00D530D3"/>
    <w:rsid w:val="00D57FA1"/>
    <w:rsid w:val="00D60B09"/>
    <w:rsid w:val="00D61ECB"/>
    <w:rsid w:val="00D67AF4"/>
    <w:rsid w:val="00D71CA4"/>
    <w:rsid w:val="00D80EC0"/>
    <w:rsid w:val="00D9095C"/>
    <w:rsid w:val="00D93F5F"/>
    <w:rsid w:val="00D97D11"/>
    <w:rsid w:val="00DA2386"/>
    <w:rsid w:val="00DB21C8"/>
    <w:rsid w:val="00DC5EB3"/>
    <w:rsid w:val="00DD7216"/>
    <w:rsid w:val="00DE4CFF"/>
    <w:rsid w:val="00DE6F11"/>
    <w:rsid w:val="00DE74B0"/>
    <w:rsid w:val="00E10490"/>
    <w:rsid w:val="00E23204"/>
    <w:rsid w:val="00E23F1A"/>
    <w:rsid w:val="00E30F42"/>
    <w:rsid w:val="00E313B1"/>
    <w:rsid w:val="00E409E5"/>
    <w:rsid w:val="00E537E1"/>
    <w:rsid w:val="00E56258"/>
    <w:rsid w:val="00E56DB8"/>
    <w:rsid w:val="00E67D67"/>
    <w:rsid w:val="00E70A01"/>
    <w:rsid w:val="00E912B2"/>
    <w:rsid w:val="00E927BB"/>
    <w:rsid w:val="00EA159A"/>
    <w:rsid w:val="00EB168A"/>
    <w:rsid w:val="00EB30FB"/>
    <w:rsid w:val="00EB3EB0"/>
    <w:rsid w:val="00EB5505"/>
    <w:rsid w:val="00EC0C51"/>
    <w:rsid w:val="00EC2963"/>
    <w:rsid w:val="00EC5FE0"/>
    <w:rsid w:val="00ED6419"/>
    <w:rsid w:val="00ED6793"/>
    <w:rsid w:val="00EE64F1"/>
    <w:rsid w:val="00EE7424"/>
    <w:rsid w:val="00EF04F3"/>
    <w:rsid w:val="00EF560B"/>
    <w:rsid w:val="00EF73B1"/>
    <w:rsid w:val="00EF786C"/>
    <w:rsid w:val="00F001B2"/>
    <w:rsid w:val="00F00232"/>
    <w:rsid w:val="00F1210C"/>
    <w:rsid w:val="00F16998"/>
    <w:rsid w:val="00F219FB"/>
    <w:rsid w:val="00F22994"/>
    <w:rsid w:val="00F26882"/>
    <w:rsid w:val="00F4034C"/>
    <w:rsid w:val="00F408A8"/>
    <w:rsid w:val="00F40F26"/>
    <w:rsid w:val="00F41F59"/>
    <w:rsid w:val="00F44D30"/>
    <w:rsid w:val="00F471DF"/>
    <w:rsid w:val="00F47254"/>
    <w:rsid w:val="00F61739"/>
    <w:rsid w:val="00F62430"/>
    <w:rsid w:val="00F63570"/>
    <w:rsid w:val="00F652AD"/>
    <w:rsid w:val="00F6759F"/>
    <w:rsid w:val="00F70D36"/>
    <w:rsid w:val="00F7119F"/>
    <w:rsid w:val="00F80472"/>
    <w:rsid w:val="00F82B1B"/>
    <w:rsid w:val="00F85645"/>
    <w:rsid w:val="00F9152C"/>
    <w:rsid w:val="00F91F81"/>
    <w:rsid w:val="00F93308"/>
    <w:rsid w:val="00F93C3A"/>
    <w:rsid w:val="00F965DD"/>
    <w:rsid w:val="00F9737C"/>
    <w:rsid w:val="00F97493"/>
    <w:rsid w:val="00FE1E84"/>
    <w:rsid w:val="00FE786B"/>
    <w:rsid w:val="00FF2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35"/>
  </w:style>
  <w:style w:type="paragraph" w:styleId="1">
    <w:name w:val="heading 1"/>
    <w:basedOn w:val="a"/>
    <w:next w:val="a"/>
    <w:qFormat/>
    <w:rsid w:val="005F7735"/>
    <w:pPr>
      <w:keepNext/>
      <w:outlineLvl w:val="0"/>
    </w:pPr>
    <w:rPr>
      <w:sz w:val="32"/>
    </w:rPr>
  </w:style>
  <w:style w:type="paragraph" w:styleId="2">
    <w:name w:val="heading 2"/>
    <w:basedOn w:val="a"/>
    <w:next w:val="a"/>
    <w:qFormat/>
    <w:rsid w:val="005F7735"/>
    <w:pPr>
      <w:keepNext/>
      <w:outlineLvl w:val="1"/>
    </w:pPr>
    <w:rPr>
      <w:sz w:val="40"/>
    </w:rPr>
  </w:style>
  <w:style w:type="paragraph" w:styleId="3">
    <w:name w:val="heading 3"/>
    <w:basedOn w:val="a"/>
    <w:next w:val="a"/>
    <w:qFormat/>
    <w:rsid w:val="005F7735"/>
    <w:pPr>
      <w:keepNext/>
      <w:outlineLvl w:val="2"/>
    </w:pPr>
    <w:rPr>
      <w:sz w:val="28"/>
    </w:rPr>
  </w:style>
  <w:style w:type="paragraph" w:styleId="4">
    <w:name w:val="heading 4"/>
    <w:basedOn w:val="a"/>
    <w:next w:val="a"/>
    <w:qFormat/>
    <w:rsid w:val="005F7735"/>
    <w:pPr>
      <w:keepNext/>
      <w:spacing w:line="360" w:lineRule="auto"/>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F47254"/>
    <w:pPr>
      <w:spacing w:after="160" w:line="240" w:lineRule="exact"/>
    </w:pPr>
    <w:rPr>
      <w:rFonts w:ascii="Verdana" w:hAnsi="Verdana"/>
      <w:lang w:val="en-US" w:eastAsia="en-US"/>
    </w:rPr>
  </w:style>
  <w:style w:type="paragraph" w:customStyle="1" w:styleId="ConsPlusNormal">
    <w:name w:val="ConsPlusNormal"/>
    <w:uiPriority w:val="99"/>
    <w:qFormat/>
    <w:rsid w:val="002264DE"/>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2264D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264DE"/>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2264DE"/>
    <w:pPr>
      <w:widowControl w:val="0"/>
      <w:autoSpaceDE w:val="0"/>
      <w:autoSpaceDN w:val="0"/>
      <w:adjustRightInd w:val="0"/>
    </w:pPr>
    <w:rPr>
      <w:rFonts w:ascii="Calibri" w:hAnsi="Calibri" w:cs="Calibri"/>
      <w:sz w:val="22"/>
      <w:szCs w:val="22"/>
    </w:rPr>
  </w:style>
  <w:style w:type="paragraph" w:styleId="a5">
    <w:name w:val="Balloon Text"/>
    <w:basedOn w:val="a"/>
    <w:link w:val="a6"/>
    <w:uiPriority w:val="99"/>
    <w:semiHidden/>
    <w:unhideWhenUsed/>
    <w:rsid w:val="002264DE"/>
    <w:rPr>
      <w:rFonts w:ascii="Tahoma" w:eastAsia="Calibri" w:hAnsi="Tahoma" w:cs="Tahoma"/>
      <w:sz w:val="16"/>
      <w:szCs w:val="16"/>
      <w:lang w:eastAsia="en-US"/>
    </w:rPr>
  </w:style>
  <w:style w:type="character" w:customStyle="1" w:styleId="a6">
    <w:name w:val="Текст выноски Знак"/>
    <w:link w:val="a5"/>
    <w:uiPriority w:val="99"/>
    <w:semiHidden/>
    <w:rsid w:val="002264DE"/>
    <w:rPr>
      <w:rFonts w:ascii="Tahoma" w:eastAsia="Calibri" w:hAnsi="Tahoma" w:cs="Tahoma"/>
      <w:sz w:val="16"/>
      <w:szCs w:val="16"/>
      <w:lang w:eastAsia="en-US"/>
    </w:rPr>
  </w:style>
  <w:style w:type="paragraph" w:styleId="a7">
    <w:name w:val="List Paragraph"/>
    <w:basedOn w:val="a"/>
    <w:uiPriority w:val="34"/>
    <w:qFormat/>
    <w:rsid w:val="002264DE"/>
    <w:pPr>
      <w:spacing w:after="200" w:line="276" w:lineRule="auto"/>
      <w:ind w:left="720"/>
      <w:contextualSpacing/>
    </w:pPr>
    <w:rPr>
      <w:rFonts w:ascii="Calibri" w:eastAsia="Calibri" w:hAnsi="Calibri"/>
      <w:sz w:val="22"/>
      <w:szCs w:val="22"/>
      <w:lang w:eastAsia="en-US"/>
    </w:rPr>
  </w:style>
  <w:style w:type="character" w:styleId="a8">
    <w:name w:val="Hyperlink"/>
    <w:uiPriority w:val="99"/>
    <w:unhideWhenUsed/>
    <w:rsid w:val="002264DE"/>
    <w:rPr>
      <w:color w:val="0000FF"/>
      <w:u w:val="single"/>
    </w:rPr>
  </w:style>
  <w:style w:type="paragraph" w:styleId="a9">
    <w:name w:val="header"/>
    <w:basedOn w:val="a"/>
    <w:link w:val="aa"/>
    <w:uiPriority w:val="99"/>
    <w:unhideWhenUsed/>
    <w:rsid w:val="002264DE"/>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link w:val="a9"/>
    <w:uiPriority w:val="99"/>
    <w:rsid w:val="002264DE"/>
    <w:rPr>
      <w:rFonts w:ascii="Calibri" w:eastAsia="Calibri" w:hAnsi="Calibri"/>
      <w:sz w:val="22"/>
      <w:szCs w:val="22"/>
      <w:lang w:eastAsia="en-US"/>
    </w:rPr>
  </w:style>
  <w:style w:type="paragraph" w:styleId="ab">
    <w:name w:val="footer"/>
    <w:basedOn w:val="a"/>
    <w:link w:val="ac"/>
    <w:uiPriority w:val="99"/>
    <w:unhideWhenUsed/>
    <w:rsid w:val="002264DE"/>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link w:val="ab"/>
    <w:uiPriority w:val="99"/>
    <w:rsid w:val="002264DE"/>
    <w:rPr>
      <w:rFonts w:ascii="Calibri" w:eastAsia="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rsid w:val="00551478"/>
    <w:pPr>
      <w:tabs>
        <w:tab w:val="left" w:pos="567"/>
      </w:tabs>
      <w:spacing w:after="200" w:line="276" w:lineRule="auto"/>
      <w:contextualSpacing/>
      <w:jc w:val="center"/>
    </w:pPr>
    <w:rPr>
      <w:rFonts w:eastAsia="Calibri"/>
      <w:b/>
      <w:sz w:val="24"/>
      <w:szCs w:val="24"/>
    </w:rPr>
  </w:style>
  <w:style w:type="paragraph" w:styleId="ae">
    <w:name w:val="No Spacing"/>
    <w:uiPriority w:val="99"/>
    <w:qFormat/>
    <w:rsid w:val="00CD3B01"/>
    <w:rPr>
      <w:rFonts w:ascii="Calibri" w:hAnsi="Calibri"/>
      <w:sz w:val="22"/>
      <w:szCs w:val="22"/>
    </w:rPr>
  </w:style>
  <w:style w:type="character" w:customStyle="1" w:styleId="af">
    <w:name w:val="Основной текст Знак"/>
    <w:basedOn w:val="a0"/>
    <w:link w:val="af0"/>
    <w:locked/>
    <w:rsid w:val="00383020"/>
    <w:rPr>
      <w:sz w:val="21"/>
      <w:szCs w:val="21"/>
      <w:shd w:val="clear" w:color="auto" w:fill="FFFFFF"/>
    </w:rPr>
  </w:style>
  <w:style w:type="paragraph" w:styleId="af0">
    <w:name w:val="Body Text"/>
    <w:basedOn w:val="a"/>
    <w:link w:val="af"/>
    <w:rsid w:val="00383020"/>
    <w:pPr>
      <w:widowControl w:val="0"/>
      <w:shd w:val="clear" w:color="auto" w:fill="FFFFFF"/>
      <w:spacing w:before="180" w:after="60" w:line="274" w:lineRule="exact"/>
      <w:ind w:hanging="640"/>
      <w:jc w:val="both"/>
    </w:pPr>
    <w:rPr>
      <w:sz w:val="21"/>
      <w:szCs w:val="21"/>
    </w:rPr>
  </w:style>
  <w:style w:type="character" w:customStyle="1" w:styleId="10">
    <w:name w:val="Основной текст Знак1"/>
    <w:basedOn w:val="a0"/>
    <w:link w:val="af0"/>
    <w:uiPriority w:val="99"/>
    <w:semiHidden/>
    <w:rsid w:val="00383020"/>
  </w:style>
  <w:style w:type="character" w:customStyle="1" w:styleId="20">
    <w:name w:val="Основной текст + Полужирный2"/>
    <w:basedOn w:val="af"/>
    <w:rsid w:val="00383020"/>
    <w:rPr>
      <w:rFonts w:ascii="Times New Roman" w:hAnsi="Times New Roman" w:cs="Times New Roman"/>
      <w:b/>
      <w:bCs/>
      <w:color w:val="000000"/>
      <w:spacing w:val="0"/>
      <w:w w:val="100"/>
      <w:position w:val="0"/>
      <w:u w:val="none"/>
      <w:lang w:val="ru-RU" w:eastAsia="ru-RU"/>
    </w:rPr>
  </w:style>
</w:styles>
</file>

<file path=word/webSettings.xml><?xml version="1.0" encoding="utf-8"?>
<w:webSettings xmlns:r="http://schemas.openxmlformats.org/officeDocument/2006/relationships" xmlns:w="http://schemas.openxmlformats.org/wordprocessingml/2006/main">
  <w:divs>
    <w:div w:id="34088103">
      <w:bodyDiv w:val="1"/>
      <w:marLeft w:val="0"/>
      <w:marRight w:val="0"/>
      <w:marTop w:val="0"/>
      <w:marBottom w:val="0"/>
      <w:divBdr>
        <w:top w:val="none" w:sz="0" w:space="0" w:color="auto"/>
        <w:left w:val="none" w:sz="0" w:space="0" w:color="auto"/>
        <w:bottom w:val="none" w:sz="0" w:space="0" w:color="auto"/>
        <w:right w:val="none" w:sz="0" w:space="0" w:color="auto"/>
      </w:divBdr>
    </w:div>
    <w:div w:id="260529252">
      <w:bodyDiv w:val="1"/>
      <w:marLeft w:val="0"/>
      <w:marRight w:val="0"/>
      <w:marTop w:val="0"/>
      <w:marBottom w:val="0"/>
      <w:divBdr>
        <w:top w:val="none" w:sz="0" w:space="0" w:color="auto"/>
        <w:left w:val="none" w:sz="0" w:space="0" w:color="auto"/>
        <w:bottom w:val="none" w:sz="0" w:space="0" w:color="auto"/>
        <w:right w:val="none" w:sz="0" w:space="0" w:color="auto"/>
      </w:divBdr>
    </w:div>
    <w:div w:id="270166850">
      <w:bodyDiv w:val="1"/>
      <w:marLeft w:val="0"/>
      <w:marRight w:val="0"/>
      <w:marTop w:val="0"/>
      <w:marBottom w:val="0"/>
      <w:divBdr>
        <w:top w:val="none" w:sz="0" w:space="0" w:color="auto"/>
        <w:left w:val="none" w:sz="0" w:space="0" w:color="auto"/>
        <w:bottom w:val="none" w:sz="0" w:space="0" w:color="auto"/>
        <w:right w:val="none" w:sz="0" w:space="0" w:color="auto"/>
      </w:divBdr>
    </w:div>
    <w:div w:id="284699667">
      <w:bodyDiv w:val="1"/>
      <w:marLeft w:val="0"/>
      <w:marRight w:val="0"/>
      <w:marTop w:val="0"/>
      <w:marBottom w:val="0"/>
      <w:divBdr>
        <w:top w:val="none" w:sz="0" w:space="0" w:color="auto"/>
        <w:left w:val="none" w:sz="0" w:space="0" w:color="auto"/>
        <w:bottom w:val="none" w:sz="0" w:space="0" w:color="auto"/>
        <w:right w:val="none" w:sz="0" w:space="0" w:color="auto"/>
      </w:divBdr>
    </w:div>
    <w:div w:id="348259923">
      <w:bodyDiv w:val="1"/>
      <w:marLeft w:val="0"/>
      <w:marRight w:val="0"/>
      <w:marTop w:val="0"/>
      <w:marBottom w:val="0"/>
      <w:divBdr>
        <w:top w:val="none" w:sz="0" w:space="0" w:color="auto"/>
        <w:left w:val="none" w:sz="0" w:space="0" w:color="auto"/>
        <w:bottom w:val="none" w:sz="0" w:space="0" w:color="auto"/>
        <w:right w:val="none" w:sz="0" w:space="0" w:color="auto"/>
      </w:divBdr>
    </w:div>
    <w:div w:id="414523065">
      <w:bodyDiv w:val="1"/>
      <w:marLeft w:val="0"/>
      <w:marRight w:val="0"/>
      <w:marTop w:val="0"/>
      <w:marBottom w:val="0"/>
      <w:divBdr>
        <w:top w:val="none" w:sz="0" w:space="0" w:color="auto"/>
        <w:left w:val="none" w:sz="0" w:space="0" w:color="auto"/>
        <w:bottom w:val="none" w:sz="0" w:space="0" w:color="auto"/>
        <w:right w:val="none" w:sz="0" w:space="0" w:color="auto"/>
      </w:divBdr>
    </w:div>
    <w:div w:id="415128231">
      <w:bodyDiv w:val="1"/>
      <w:marLeft w:val="0"/>
      <w:marRight w:val="0"/>
      <w:marTop w:val="0"/>
      <w:marBottom w:val="0"/>
      <w:divBdr>
        <w:top w:val="none" w:sz="0" w:space="0" w:color="auto"/>
        <w:left w:val="none" w:sz="0" w:space="0" w:color="auto"/>
        <w:bottom w:val="none" w:sz="0" w:space="0" w:color="auto"/>
        <w:right w:val="none" w:sz="0" w:space="0" w:color="auto"/>
      </w:divBdr>
    </w:div>
    <w:div w:id="476728193">
      <w:bodyDiv w:val="1"/>
      <w:marLeft w:val="0"/>
      <w:marRight w:val="0"/>
      <w:marTop w:val="0"/>
      <w:marBottom w:val="0"/>
      <w:divBdr>
        <w:top w:val="none" w:sz="0" w:space="0" w:color="auto"/>
        <w:left w:val="none" w:sz="0" w:space="0" w:color="auto"/>
        <w:bottom w:val="none" w:sz="0" w:space="0" w:color="auto"/>
        <w:right w:val="none" w:sz="0" w:space="0" w:color="auto"/>
      </w:divBdr>
    </w:div>
    <w:div w:id="542179693">
      <w:bodyDiv w:val="1"/>
      <w:marLeft w:val="0"/>
      <w:marRight w:val="0"/>
      <w:marTop w:val="0"/>
      <w:marBottom w:val="0"/>
      <w:divBdr>
        <w:top w:val="none" w:sz="0" w:space="0" w:color="auto"/>
        <w:left w:val="none" w:sz="0" w:space="0" w:color="auto"/>
        <w:bottom w:val="none" w:sz="0" w:space="0" w:color="auto"/>
        <w:right w:val="none" w:sz="0" w:space="0" w:color="auto"/>
      </w:divBdr>
    </w:div>
    <w:div w:id="641495805">
      <w:bodyDiv w:val="1"/>
      <w:marLeft w:val="0"/>
      <w:marRight w:val="0"/>
      <w:marTop w:val="0"/>
      <w:marBottom w:val="0"/>
      <w:divBdr>
        <w:top w:val="none" w:sz="0" w:space="0" w:color="auto"/>
        <w:left w:val="none" w:sz="0" w:space="0" w:color="auto"/>
        <w:bottom w:val="none" w:sz="0" w:space="0" w:color="auto"/>
        <w:right w:val="none" w:sz="0" w:space="0" w:color="auto"/>
      </w:divBdr>
    </w:div>
    <w:div w:id="695697009">
      <w:bodyDiv w:val="1"/>
      <w:marLeft w:val="0"/>
      <w:marRight w:val="0"/>
      <w:marTop w:val="0"/>
      <w:marBottom w:val="0"/>
      <w:divBdr>
        <w:top w:val="none" w:sz="0" w:space="0" w:color="auto"/>
        <w:left w:val="none" w:sz="0" w:space="0" w:color="auto"/>
        <w:bottom w:val="none" w:sz="0" w:space="0" w:color="auto"/>
        <w:right w:val="none" w:sz="0" w:space="0" w:color="auto"/>
      </w:divBdr>
    </w:div>
    <w:div w:id="805122353">
      <w:bodyDiv w:val="1"/>
      <w:marLeft w:val="0"/>
      <w:marRight w:val="0"/>
      <w:marTop w:val="0"/>
      <w:marBottom w:val="0"/>
      <w:divBdr>
        <w:top w:val="none" w:sz="0" w:space="0" w:color="auto"/>
        <w:left w:val="none" w:sz="0" w:space="0" w:color="auto"/>
        <w:bottom w:val="none" w:sz="0" w:space="0" w:color="auto"/>
        <w:right w:val="none" w:sz="0" w:space="0" w:color="auto"/>
      </w:divBdr>
    </w:div>
    <w:div w:id="820122748">
      <w:bodyDiv w:val="1"/>
      <w:marLeft w:val="0"/>
      <w:marRight w:val="0"/>
      <w:marTop w:val="0"/>
      <w:marBottom w:val="0"/>
      <w:divBdr>
        <w:top w:val="none" w:sz="0" w:space="0" w:color="auto"/>
        <w:left w:val="none" w:sz="0" w:space="0" w:color="auto"/>
        <w:bottom w:val="none" w:sz="0" w:space="0" w:color="auto"/>
        <w:right w:val="none" w:sz="0" w:space="0" w:color="auto"/>
      </w:divBdr>
    </w:div>
    <w:div w:id="869948752">
      <w:bodyDiv w:val="1"/>
      <w:marLeft w:val="0"/>
      <w:marRight w:val="0"/>
      <w:marTop w:val="0"/>
      <w:marBottom w:val="0"/>
      <w:divBdr>
        <w:top w:val="none" w:sz="0" w:space="0" w:color="auto"/>
        <w:left w:val="none" w:sz="0" w:space="0" w:color="auto"/>
        <w:bottom w:val="none" w:sz="0" w:space="0" w:color="auto"/>
        <w:right w:val="none" w:sz="0" w:space="0" w:color="auto"/>
      </w:divBdr>
    </w:div>
    <w:div w:id="878202383">
      <w:bodyDiv w:val="1"/>
      <w:marLeft w:val="0"/>
      <w:marRight w:val="0"/>
      <w:marTop w:val="0"/>
      <w:marBottom w:val="0"/>
      <w:divBdr>
        <w:top w:val="none" w:sz="0" w:space="0" w:color="auto"/>
        <w:left w:val="none" w:sz="0" w:space="0" w:color="auto"/>
        <w:bottom w:val="none" w:sz="0" w:space="0" w:color="auto"/>
        <w:right w:val="none" w:sz="0" w:space="0" w:color="auto"/>
      </w:divBdr>
    </w:div>
    <w:div w:id="937180318">
      <w:bodyDiv w:val="1"/>
      <w:marLeft w:val="0"/>
      <w:marRight w:val="0"/>
      <w:marTop w:val="0"/>
      <w:marBottom w:val="0"/>
      <w:divBdr>
        <w:top w:val="none" w:sz="0" w:space="0" w:color="auto"/>
        <w:left w:val="none" w:sz="0" w:space="0" w:color="auto"/>
        <w:bottom w:val="none" w:sz="0" w:space="0" w:color="auto"/>
        <w:right w:val="none" w:sz="0" w:space="0" w:color="auto"/>
      </w:divBdr>
    </w:div>
    <w:div w:id="1073816338">
      <w:bodyDiv w:val="1"/>
      <w:marLeft w:val="0"/>
      <w:marRight w:val="0"/>
      <w:marTop w:val="0"/>
      <w:marBottom w:val="0"/>
      <w:divBdr>
        <w:top w:val="none" w:sz="0" w:space="0" w:color="auto"/>
        <w:left w:val="none" w:sz="0" w:space="0" w:color="auto"/>
        <w:bottom w:val="none" w:sz="0" w:space="0" w:color="auto"/>
        <w:right w:val="none" w:sz="0" w:space="0" w:color="auto"/>
      </w:divBdr>
    </w:div>
    <w:div w:id="1110130587">
      <w:bodyDiv w:val="1"/>
      <w:marLeft w:val="0"/>
      <w:marRight w:val="0"/>
      <w:marTop w:val="0"/>
      <w:marBottom w:val="0"/>
      <w:divBdr>
        <w:top w:val="none" w:sz="0" w:space="0" w:color="auto"/>
        <w:left w:val="none" w:sz="0" w:space="0" w:color="auto"/>
        <w:bottom w:val="none" w:sz="0" w:space="0" w:color="auto"/>
        <w:right w:val="none" w:sz="0" w:space="0" w:color="auto"/>
      </w:divBdr>
    </w:div>
    <w:div w:id="1170945997">
      <w:bodyDiv w:val="1"/>
      <w:marLeft w:val="0"/>
      <w:marRight w:val="0"/>
      <w:marTop w:val="0"/>
      <w:marBottom w:val="0"/>
      <w:divBdr>
        <w:top w:val="none" w:sz="0" w:space="0" w:color="auto"/>
        <w:left w:val="none" w:sz="0" w:space="0" w:color="auto"/>
        <w:bottom w:val="none" w:sz="0" w:space="0" w:color="auto"/>
        <w:right w:val="none" w:sz="0" w:space="0" w:color="auto"/>
      </w:divBdr>
    </w:div>
    <w:div w:id="1219433085">
      <w:bodyDiv w:val="1"/>
      <w:marLeft w:val="0"/>
      <w:marRight w:val="0"/>
      <w:marTop w:val="0"/>
      <w:marBottom w:val="0"/>
      <w:divBdr>
        <w:top w:val="none" w:sz="0" w:space="0" w:color="auto"/>
        <w:left w:val="none" w:sz="0" w:space="0" w:color="auto"/>
        <w:bottom w:val="none" w:sz="0" w:space="0" w:color="auto"/>
        <w:right w:val="none" w:sz="0" w:space="0" w:color="auto"/>
      </w:divBdr>
    </w:div>
    <w:div w:id="1313482456">
      <w:bodyDiv w:val="1"/>
      <w:marLeft w:val="0"/>
      <w:marRight w:val="0"/>
      <w:marTop w:val="0"/>
      <w:marBottom w:val="0"/>
      <w:divBdr>
        <w:top w:val="none" w:sz="0" w:space="0" w:color="auto"/>
        <w:left w:val="none" w:sz="0" w:space="0" w:color="auto"/>
        <w:bottom w:val="none" w:sz="0" w:space="0" w:color="auto"/>
        <w:right w:val="none" w:sz="0" w:space="0" w:color="auto"/>
      </w:divBdr>
    </w:div>
    <w:div w:id="1464427814">
      <w:bodyDiv w:val="1"/>
      <w:marLeft w:val="0"/>
      <w:marRight w:val="0"/>
      <w:marTop w:val="0"/>
      <w:marBottom w:val="0"/>
      <w:divBdr>
        <w:top w:val="none" w:sz="0" w:space="0" w:color="auto"/>
        <w:left w:val="none" w:sz="0" w:space="0" w:color="auto"/>
        <w:bottom w:val="none" w:sz="0" w:space="0" w:color="auto"/>
        <w:right w:val="none" w:sz="0" w:space="0" w:color="auto"/>
      </w:divBdr>
    </w:div>
    <w:div w:id="1813985809">
      <w:bodyDiv w:val="1"/>
      <w:marLeft w:val="0"/>
      <w:marRight w:val="0"/>
      <w:marTop w:val="0"/>
      <w:marBottom w:val="0"/>
      <w:divBdr>
        <w:top w:val="none" w:sz="0" w:space="0" w:color="auto"/>
        <w:left w:val="none" w:sz="0" w:space="0" w:color="auto"/>
        <w:bottom w:val="none" w:sz="0" w:space="0" w:color="auto"/>
        <w:right w:val="none" w:sz="0" w:space="0" w:color="auto"/>
      </w:divBdr>
    </w:div>
    <w:div w:id="1908294738">
      <w:bodyDiv w:val="1"/>
      <w:marLeft w:val="0"/>
      <w:marRight w:val="0"/>
      <w:marTop w:val="0"/>
      <w:marBottom w:val="0"/>
      <w:divBdr>
        <w:top w:val="none" w:sz="0" w:space="0" w:color="auto"/>
        <w:left w:val="none" w:sz="0" w:space="0" w:color="auto"/>
        <w:bottom w:val="none" w:sz="0" w:space="0" w:color="auto"/>
        <w:right w:val="none" w:sz="0" w:space="0" w:color="auto"/>
      </w:divBdr>
    </w:div>
    <w:div w:id="200797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57F86-E96D-4C44-A578-B2B7AA3F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22</Pages>
  <Words>5708</Words>
  <Characters>32540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Комитет финансов</vt:lpstr>
    </vt:vector>
  </TitlesOfParts>
  <Company>SPecialiST RePack</Company>
  <LinksUpToDate>false</LinksUpToDate>
  <CharactersWithSpaces>38172</CharactersWithSpaces>
  <SharedDoc>false</SharedDoc>
  <HLinks>
    <vt:vector size="6" baseType="variant">
      <vt:variant>
        <vt:i4>6619185</vt:i4>
      </vt:variant>
      <vt:variant>
        <vt:i4>0</vt:i4>
      </vt:variant>
      <vt:variant>
        <vt:i4>0</vt:i4>
      </vt:variant>
      <vt:variant>
        <vt:i4>5</vt:i4>
      </vt:variant>
      <vt:variant>
        <vt:lpwstr/>
      </vt:variant>
      <vt:variant>
        <vt:lpwstr>Par135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финансов</dc:title>
  <dc:creator>Райфо</dc:creator>
  <cp:lastModifiedBy>Пользователь Asus</cp:lastModifiedBy>
  <cp:revision>9</cp:revision>
  <cp:lastPrinted>2020-05-07T11:59:00Z</cp:lastPrinted>
  <dcterms:created xsi:type="dcterms:W3CDTF">2020-04-27T14:36:00Z</dcterms:created>
  <dcterms:modified xsi:type="dcterms:W3CDTF">2020-05-25T08:26:00Z</dcterms:modified>
</cp:coreProperties>
</file>