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F0" w:rsidRPr="005552E4" w:rsidRDefault="009863F0" w:rsidP="009863F0">
      <w:pPr>
        <w:pStyle w:val="a3"/>
      </w:pPr>
      <w:r w:rsidRPr="0041370A">
        <w:rPr>
          <w:noProof/>
        </w:rPr>
        <w:drawing>
          <wp:inline distT="0" distB="0" distL="0" distR="0">
            <wp:extent cx="7715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inline>
        </w:drawing>
      </w:r>
    </w:p>
    <w:p w:rsidR="009863F0" w:rsidRPr="005552E4" w:rsidRDefault="009863F0" w:rsidP="009863F0">
      <w:pPr>
        <w:pStyle w:val="a3"/>
      </w:pPr>
      <w:r w:rsidRPr="005552E4">
        <w:t>АДМИНИСТРАЦИЯ</w:t>
      </w:r>
    </w:p>
    <w:p w:rsidR="009863F0" w:rsidRPr="005552E4" w:rsidRDefault="009863F0" w:rsidP="009863F0">
      <w:pPr>
        <w:pStyle w:val="a3"/>
        <w:rPr>
          <w:sz w:val="22"/>
          <w:szCs w:val="22"/>
        </w:rPr>
      </w:pPr>
      <w:r w:rsidRPr="005552E4">
        <w:t>МУНИЦИПАЛЬНОГО ОБРАЗОВАНИЯ</w:t>
      </w:r>
    </w:p>
    <w:p w:rsidR="009863F0" w:rsidRPr="005552E4" w:rsidRDefault="009863F0" w:rsidP="009863F0">
      <w:pPr>
        <w:pStyle w:val="a3"/>
      </w:pPr>
      <w:r w:rsidRPr="005552E4">
        <w:t>ВЫНДИНООСТРОВСКОЕ СЕЛЬСКОЕ  ПОСЕЛЕНИЕ</w:t>
      </w:r>
    </w:p>
    <w:p w:rsidR="009863F0" w:rsidRPr="005552E4" w:rsidRDefault="009863F0" w:rsidP="009863F0">
      <w:pPr>
        <w:pStyle w:val="a3"/>
        <w:rPr>
          <w:b w:val="0"/>
        </w:rPr>
      </w:pPr>
      <w:r w:rsidRPr="005552E4">
        <w:rPr>
          <w:b w:val="0"/>
        </w:rPr>
        <w:t>Волховский муниципальный район</w:t>
      </w:r>
    </w:p>
    <w:p w:rsidR="009863F0" w:rsidRPr="005552E4" w:rsidRDefault="009863F0" w:rsidP="009863F0">
      <w:pPr>
        <w:pStyle w:val="a3"/>
        <w:rPr>
          <w:b w:val="0"/>
        </w:rPr>
      </w:pPr>
      <w:r w:rsidRPr="005552E4">
        <w:rPr>
          <w:b w:val="0"/>
        </w:rPr>
        <w:t>Ленинградская область</w:t>
      </w:r>
    </w:p>
    <w:p w:rsidR="009863F0" w:rsidRPr="005552E4" w:rsidRDefault="009863F0" w:rsidP="009863F0">
      <w:pPr>
        <w:pStyle w:val="a3"/>
        <w:rPr>
          <w:b w:val="0"/>
        </w:rPr>
      </w:pPr>
      <w:r w:rsidRPr="005552E4">
        <w:rPr>
          <w:b w:val="0"/>
        </w:rPr>
        <w:t xml:space="preserve">деревня </w:t>
      </w:r>
      <w:proofErr w:type="spellStart"/>
      <w:r w:rsidRPr="005552E4">
        <w:rPr>
          <w:b w:val="0"/>
        </w:rPr>
        <w:t>Вындин</w:t>
      </w:r>
      <w:proofErr w:type="spellEnd"/>
      <w:r w:rsidRPr="005552E4">
        <w:rPr>
          <w:b w:val="0"/>
        </w:rPr>
        <w:t xml:space="preserve"> Остров</w:t>
      </w:r>
    </w:p>
    <w:p w:rsidR="009863F0" w:rsidRPr="005552E4" w:rsidRDefault="009863F0" w:rsidP="009863F0">
      <w:pPr>
        <w:pStyle w:val="a3"/>
        <w:rPr>
          <w:b w:val="0"/>
        </w:rPr>
      </w:pPr>
      <w:r w:rsidRPr="005552E4">
        <w:rPr>
          <w:b w:val="0"/>
        </w:rPr>
        <w:t>ул. Школьная, д.1 а</w:t>
      </w:r>
    </w:p>
    <w:p w:rsidR="009863F0" w:rsidRDefault="009863F0" w:rsidP="009863F0">
      <w:pPr>
        <w:pStyle w:val="a3"/>
      </w:pPr>
      <w:r w:rsidRPr="005552E4">
        <w:t>ПОСТАНОВЛЕНИЕ</w:t>
      </w:r>
    </w:p>
    <w:p w:rsidR="009863F0" w:rsidRPr="005552E4" w:rsidRDefault="009863F0" w:rsidP="009863F0">
      <w:pPr>
        <w:pStyle w:val="a3"/>
      </w:pPr>
    </w:p>
    <w:p w:rsidR="009863F0" w:rsidRPr="00486327" w:rsidRDefault="008E4D0F" w:rsidP="009863F0">
      <w:pPr>
        <w:pStyle w:val="a3"/>
      </w:pPr>
      <w:r>
        <w:t>от  «30</w:t>
      </w:r>
      <w:r w:rsidR="009863F0">
        <w:t xml:space="preserve"> </w:t>
      </w:r>
      <w:r w:rsidR="009863F0" w:rsidRPr="00486327">
        <w:t xml:space="preserve">» </w:t>
      </w:r>
      <w:r w:rsidR="009863F0">
        <w:t>января</w:t>
      </w:r>
      <w:r w:rsidR="009863F0" w:rsidRPr="00486327">
        <w:t xml:space="preserve">   </w:t>
      </w:r>
      <w:r w:rsidR="009863F0">
        <w:t xml:space="preserve">  2020 </w:t>
      </w:r>
      <w:r w:rsidR="009863F0" w:rsidRPr="00486327">
        <w:t xml:space="preserve"> года                                            </w:t>
      </w:r>
      <w:r w:rsidR="009863F0">
        <w:t xml:space="preserve">                 </w:t>
      </w:r>
      <w:r w:rsidR="009863F0" w:rsidRPr="00486327">
        <w:t xml:space="preserve">№ </w:t>
      </w:r>
      <w:r>
        <w:t>12</w:t>
      </w:r>
    </w:p>
    <w:p w:rsidR="009863F0" w:rsidRDefault="009863F0" w:rsidP="009863F0">
      <w:pPr>
        <w:pStyle w:val="a3"/>
      </w:pPr>
    </w:p>
    <w:p w:rsidR="009863F0" w:rsidRPr="00EA10A0" w:rsidRDefault="009863F0" w:rsidP="009863F0">
      <w:pPr>
        <w:pStyle w:val="a3"/>
      </w:pPr>
      <w:r>
        <w:t xml:space="preserve">О внесении изменений в </w:t>
      </w:r>
      <w:r w:rsidRPr="00EA10A0">
        <w:t>муниципальн</w:t>
      </w:r>
      <w:r>
        <w:t>ую</w:t>
      </w:r>
      <w:r w:rsidRPr="00EA10A0">
        <w:t xml:space="preserve"> программ</w:t>
      </w:r>
      <w:r>
        <w:t>у</w:t>
      </w:r>
      <w:r w:rsidRPr="00EA10A0">
        <w:t xml:space="preserve">  «Повышение безопасности дорожного движения на территории</w:t>
      </w:r>
      <w:r w:rsidRPr="00EA10A0">
        <w:rPr>
          <w:color w:val="1E495C"/>
        </w:rPr>
        <w:t xml:space="preserve"> </w:t>
      </w:r>
      <w:r w:rsidRPr="00EA10A0">
        <w:t>муниципального образования Вындиноостровское  сельское поселение Волховского муниципального района Ленинградской области»</w:t>
      </w:r>
    </w:p>
    <w:p w:rsidR="009863F0" w:rsidRPr="00EA10A0" w:rsidRDefault="009863F0" w:rsidP="009863F0">
      <w:pPr>
        <w:pStyle w:val="a3"/>
      </w:pPr>
      <w:r>
        <w:t>н</w:t>
      </w:r>
      <w:r w:rsidRPr="00EA10A0">
        <w:t>а 2019-2021 года</w:t>
      </w:r>
    </w:p>
    <w:p w:rsidR="00040A69" w:rsidRDefault="009863F0" w:rsidP="009863F0">
      <w:pPr>
        <w:pStyle w:val="a3"/>
        <w:jc w:val="both"/>
        <w:rPr>
          <w:b w:val="0"/>
          <w:sz w:val="28"/>
          <w:szCs w:val="28"/>
        </w:rPr>
      </w:pPr>
      <w:r w:rsidRPr="005552E4">
        <w:rPr>
          <w:b w:val="0"/>
        </w:rPr>
        <w:tab/>
      </w:r>
      <w:r w:rsidRPr="00A37A6A">
        <w:rPr>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принятие мер по созданию предпосылок для устойчивого развития территории поселения на 20</w:t>
      </w:r>
      <w:r>
        <w:rPr>
          <w:b w:val="0"/>
          <w:sz w:val="28"/>
          <w:szCs w:val="28"/>
        </w:rPr>
        <w:t>20</w:t>
      </w:r>
      <w:r w:rsidRPr="00A37A6A">
        <w:rPr>
          <w:b w:val="0"/>
          <w:sz w:val="28"/>
          <w:szCs w:val="28"/>
        </w:rPr>
        <w:t>-20</w:t>
      </w:r>
      <w:r>
        <w:rPr>
          <w:b w:val="0"/>
          <w:sz w:val="28"/>
          <w:szCs w:val="28"/>
        </w:rPr>
        <w:t>21</w:t>
      </w:r>
      <w:r w:rsidRPr="00A37A6A">
        <w:rPr>
          <w:b w:val="0"/>
          <w:sz w:val="28"/>
          <w:szCs w:val="28"/>
        </w:rPr>
        <w:t xml:space="preserve"> годы, </w:t>
      </w:r>
    </w:p>
    <w:p w:rsidR="009863F0" w:rsidRPr="00A37A6A" w:rsidRDefault="009863F0" w:rsidP="00040A69">
      <w:pPr>
        <w:pStyle w:val="a3"/>
        <w:rPr>
          <w:b w:val="0"/>
          <w:sz w:val="28"/>
          <w:szCs w:val="28"/>
        </w:rPr>
      </w:pPr>
      <w:r>
        <w:rPr>
          <w:b w:val="0"/>
          <w:sz w:val="28"/>
          <w:szCs w:val="28"/>
        </w:rPr>
        <w:t>постановляю</w:t>
      </w:r>
      <w:r w:rsidRPr="00A37A6A">
        <w:rPr>
          <w:b w:val="0"/>
          <w:sz w:val="28"/>
          <w:szCs w:val="28"/>
        </w:rPr>
        <w:t>:</w:t>
      </w:r>
    </w:p>
    <w:p w:rsidR="009863F0" w:rsidRPr="00A37A6A" w:rsidRDefault="009863F0" w:rsidP="009863F0">
      <w:pPr>
        <w:pStyle w:val="a3"/>
        <w:jc w:val="both"/>
        <w:rPr>
          <w:b w:val="0"/>
          <w:sz w:val="28"/>
          <w:szCs w:val="28"/>
        </w:rPr>
      </w:pPr>
      <w:r w:rsidRPr="00A37A6A">
        <w:rPr>
          <w:b w:val="0"/>
          <w:sz w:val="28"/>
          <w:szCs w:val="28"/>
        </w:rPr>
        <w:t xml:space="preserve">1. </w:t>
      </w:r>
      <w:r>
        <w:rPr>
          <w:b w:val="0"/>
          <w:sz w:val="28"/>
          <w:szCs w:val="28"/>
        </w:rPr>
        <w:t xml:space="preserve">Внести изменения в </w:t>
      </w:r>
      <w:r w:rsidRPr="00A37A6A">
        <w:rPr>
          <w:b w:val="0"/>
          <w:sz w:val="28"/>
          <w:szCs w:val="28"/>
        </w:rPr>
        <w:t xml:space="preserve"> муниципальную программу «</w:t>
      </w:r>
      <w:r w:rsidRPr="00A37A6A">
        <w:rPr>
          <w:b w:val="0"/>
          <w:sz w:val="28"/>
          <w:szCs w:val="28"/>
          <w:lang w:eastAsia="en-US"/>
        </w:rPr>
        <w:t>Повышение безопасности дорожного движения на территории</w:t>
      </w:r>
      <w:r w:rsidRPr="00A37A6A">
        <w:rPr>
          <w:b w:val="0"/>
          <w:color w:val="1E495C"/>
          <w:sz w:val="28"/>
          <w:szCs w:val="28"/>
          <w:lang w:eastAsia="en-US"/>
        </w:rPr>
        <w:t xml:space="preserve"> </w:t>
      </w:r>
      <w:r w:rsidRPr="00A37A6A">
        <w:rPr>
          <w:b w:val="0"/>
          <w:sz w:val="28"/>
          <w:szCs w:val="28"/>
          <w:lang w:eastAsia="en-US"/>
        </w:rPr>
        <w:t>муниципального образования Вындиноостровское  сельское поселение Волховского муниципального района Ленинградской области на 2019 - 2021 годы</w:t>
      </w:r>
      <w:r w:rsidRPr="00A37A6A">
        <w:rPr>
          <w:b w:val="0"/>
          <w:sz w:val="28"/>
          <w:szCs w:val="28"/>
        </w:rPr>
        <w:t>» согласно приложению. </w:t>
      </w:r>
    </w:p>
    <w:p w:rsidR="009863F0" w:rsidRPr="00A37A6A" w:rsidRDefault="009863F0" w:rsidP="009863F0">
      <w:pPr>
        <w:pStyle w:val="a3"/>
        <w:jc w:val="both"/>
        <w:rPr>
          <w:rFonts w:eastAsia="Times New Roman"/>
          <w:b w:val="0"/>
          <w:sz w:val="28"/>
          <w:szCs w:val="28"/>
        </w:rPr>
      </w:pPr>
      <w:r w:rsidRPr="00A37A6A">
        <w:rPr>
          <w:rFonts w:eastAsia="Times New Roman"/>
          <w:b w:val="0"/>
          <w:sz w:val="28"/>
          <w:szCs w:val="28"/>
        </w:rPr>
        <w:t>2. Ведущему специалисту сектора экономики и финансов администрации МО Вындиноостровское сельское поселение  Гаврилиной Л.</w:t>
      </w:r>
      <w:proofErr w:type="gramStart"/>
      <w:r w:rsidRPr="00A37A6A">
        <w:rPr>
          <w:rFonts w:eastAsia="Times New Roman"/>
          <w:b w:val="0"/>
          <w:sz w:val="28"/>
          <w:szCs w:val="28"/>
        </w:rPr>
        <w:t>В</w:t>
      </w:r>
      <w:proofErr w:type="gramEnd"/>
      <w:r w:rsidRPr="00A37A6A">
        <w:rPr>
          <w:rFonts w:eastAsia="Times New Roman"/>
          <w:b w:val="0"/>
          <w:sz w:val="28"/>
          <w:szCs w:val="28"/>
        </w:rPr>
        <w:t xml:space="preserve">:  </w:t>
      </w:r>
    </w:p>
    <w:p w:rsidR="009863F0" w:rsidRPr="00A37A6A" w:rsidRDefault="009863F0" w:rsidP="009863F0">
      <w:pPr>
        <w:pStyle w:val="a3"/>
        <w:jc w:val="both"/>
        <w:rPr>
          <w:rFonts w:eastAsia="Times New Roman"/>
          <w:b w:val="0"/>
          <w:sz w:val="28"/>
          <w:szCs w:val="28"/>
        </w:rPr>
      </w:pPr>
      <w:r w:rsidRPr="00A37A6A">
        <w:rPr>
          <w:rFonts w:eastAsia="Times New Roman"/>
          <w:b w:val="0"/>
          <w:sz w:val="28"/>
          <w:szCs w:val="28"/>
        </w:rPr>
        <w:t>2.1. При формировании бюджета на 20</w:t>
      </w:r>
      <w:r w:rsidR="00BC74EE">
        <w:rPr>
          <w:rFonts w:eastAsia="Times New Roman"/>
          <w:b w:val="0"/>
          <w:sz w:val="28"/>
          <w:szCs w:val="28"/>
        </w:rPr>
        <w:t>20</w:t>
      </w:r>
      <w:r w:rsidR="00B246A1" w:rsidRPr="00B246A1">
        <w:rPr>
          <w:rFonts w:eastAsia="Times New Roman"/>
          <w:b w:val="0"/>
          <w:sz w:val="28"/>
          <w:szCs w:val="28"/>
        </w:rPr>
        <w:t xml:space="preserve"> </w:t>
      </w:r>
      <w:r w:rsidRPr="00A37A6A">
        <w:rPr>
          <w:rFonts w:eastAsia="Times New Roman"/>
          <w:b w:val="0"/>
          <w:sz w:val="28"/>
          <w:szCs w:val="28"/>
        </w:rPr>
        <w:t xml:space="preserve">год предусмотреть ассигнования  на реализацию Программы.  </w:t>
      </w:r>
    </w:p>
    <w:p w:rsidR="009863F0" w:rsidRPr="00A37A6A" w:rsidRDefault="009863F0" w:rsidP="009863F0">
      <w:pPr>
        <w:pStyle w:val="a3"/>
        <w:jc w:val="both"/>
        <w:rPr>
          <w:rFonts w:eastAsia="Times New Roman"/>
          <w:b w:val="0"/>
          <w:sz w:val="28"/>
          <w:szCs w:val="28"/>
        </w:rPr>
      </w:pPr>
      <w:r w:rsidRPr="00A37A6A">
        <w:rPr>
          <w:rFonts w:eastAsia="Times New Roman"/>
          <w:b w:val="0"/>
          <w:sz w:val="28"/>
          <w:szCs w:val="28"/>
        </w:rPr>
        <w:t>4. Настоящее постановление подлежит опубликованию в средствах массовой информации и размещению на официальном сайте муниципального образования.</w:t>
      </w:r>
    </w:p>
    <w:p w:rsidR="009863F0" w:rsidRPr="00A37A6A" w:rsidRDefault="009863F0" w:rsidP="009863F0">
      <w:pPr>
        <w:pStyle w:val="a3"/>
        <w:jc w:val="both"/>
        <w:rPr>
          <w:rFonts w:eastAsia="Times New Roman"/>
          <w:b w:val="0"/>
          <w:sz w:val="28"/>
          <w:szCs w:val="28"/>
        </w:rPr>
      </w:pPr>
      <w:r w:rsidRPr="00A37A6A">
        <w:rPr>
          <w:rFonts w:eastAsia="Times New Roman"/>
          <w:b w:val="0"/>
          <w:sz w:val="28"/>
          <w:szCs w:val="28"/>
        </w:rPr>
        <w:t>5. Контроль за выполнением Программы оставляю за собой.</w:t>
      </w:r>
    </w:p>
    <w:p w:rsidR="009863F0" w:rsidRPr="00A37A6A" w:rsidRDefault="009863F0" w:rsidP="009863F0">
      <w:pPr>
        <w:pStyle w:val="a3"/>
        <w:jc w:val="both"/>
        <w:rPr>
          <w:rFonts w:eastAsia="Times New Roman"/>
          <w:b w:val="0"/>
          <w:sz w:val="28"/>
          <w:szCs w:val="28"/>
        </w:rPr>
      </w:pPr>
    </w:p>
    <w:p w:rsidR="009863F0" w:rsidRPr="00040A69" w:rsidRDefault="009863F0" w:rsidP="009863F0">
      <w:pPr>
        <w:pStyle w:val="a3"/>
        <w:jc w:val="both"/>
        <w:rPr>
          <w:b w:val="0"/>
          <w:sz w:val="28"/>
          <w:szCs w:val="28"/>
        </w:rPr>
      </w:pPr>
      <w:r w:rsidRPr="00A37A6A">
        <w:rPr>
          <w:b w:val="0"/>
          <w:sz w:val="28"/>
          <w:szCs w:val="28"/>
        </w:rPr>
        <w:t xml:space="preserve">Глава администрации                                                             </w:t>
      </w:r>
      <w:proofErr w:type="spellStart"/>
      <w:r w:rsidR="00040A69">
        <w:rPr>
          <w:b w:val="0"/>
          <w:sz w:val="28"/>
          <w:szCs w:val="28"/>
        </w:rPr>
        <w:t>Черемхина</w:t>
      </w:r>
      <w:proofErr w:type="spellEnd"/>
      <w:r w:rsidR="00040A69">
        <w:rPr>
          <w:b w:val="0"/>
          <w:sz w:val="28"/>
          <w:szCs w:val="28"/>
        </w:rPr>
        <w:t xml:space="preserve"> Е.В.</w:t>
      </w:r>
    </w:p>
    <w:p w:rsidR="00540F99" w:rsidRDefault="00540F99"/>
    <w:p w:rsidR="00040A69" w:rsidRPr="00040A69" w:rsidRDefault="00040A69" w:rsidP="00040A69">
      <w:pPr>
        <w:spacing w:line="100" w:lineRule="atLeast"/>
        <w:jc w:val="right"/>
        <w:rPr>
          <w:rFonts w:ascii="Times New Roman" w:hAnsi="Times New Roman" w:cs="Times New Roman"/>
          <w:sz w:val="24"/>
          <w:szCs w:val="24"/>
        </w:rPr>
      </w:pPr>
      <w:r w:rsidRPr="00040A69">
        <w:rPr>
          <w:rFonts w:ascii="Times New Roman" w:hAnsi="Times New Roman" w:cs="Times New Roman"/>
          <w:sz w:val="24"/>
          <w:szCs w:val="24"/>
        </w:rPr>
        <w:t>УТВЕРЖДЕНА</w:t>
      </w:r>
    </w:p>
    <w:p w:rsidR="00040A69" w:rsidRPr="00040A69" w:rsidRDefault="00040A69" w:rsidP="00040A69">
      <w:pPr>
        <w:spacing w:line="100" w:lineRule="atLeast"/>
        <w:jc w:val="right"/>
        <w:rPr>
          <w:rFonts w:ascii="Times New Roman" w:hAnsi="Times New Roman" w:cs="Times New Roman"/>
          <w:sz w:val="24"/>
          <w:szCs w:val="24"/>
        </w:rPr>
      </w:pPr>
      <w:r w:rsidRPr="00040A69">
        <w:rPr>
          <w:rFonts w:ascii="Times New Roman" w:hAnsi="Times New Roman" w:cs="Times New Roman"/>
          <w:sz w:val="24"/>
          <w:szCs w:val="24"/>
        </w:rPr>
        <w:t xml:space="preserve">постановлением Администрации </w:t>
      </w:r>
    </w:p>
    <w:p w:rsidR="00040A69" w:rsidRPr="00040A69" w:rsidRDefault="00040A69" w:rsidP="00040A69">
      <w:pPr>
        <w:spacing w:line="100" w:lineRule="atLeast"/>
        <w:jc w:val="right"/>
        <w:rPr>
          <w:rFonts w:ascii="Times New Roman" w:hAnsi="Times New Roman" w:cs="Times New Roman"/>
          <w:sz w:val="24"/>
          <w:szCs w:val="24"/>
        </w:rPr>
      </w:pPr>
      <w:r w:rsidRPr="00040A69">
        <w:rPr>
          <w:rFonts w:ascii="Times New Roman" w:hAnsi="Times New Roman" w:cs="Times New Roman"/>
          <w:sz w:val="24"/>
          <w:szCs w:val="24"/>
        </w:rPr>
        <w:t xml:space="preserve">                                                                 </w:t>
      </w:r>
      <w:proofErr w:type="spellStart"/>
      <w:r w:rsidRPr="00040A69">
        <w:rPr>
          <w:rFonts w:ascii="Times New Roman" w:hAnsi="Times New Roman" w:cs="Times New Roman"/>
          <w:sz w:val="24"/>
          <w:szCs w:val="24"/>
        </w:rPr>
        <w:t>Вындиноостровского</w:t>
      </w:r>
      <w:proofErr w:type="spellEnd"/>
      <w:r w:rsidRPr="00040A69">
        <w:rPr>
          <w:rFonts w:ascii="Times New Roman" w:hAnsi="Times New Roman" w:cs="Times New Roman"/>
          <w:sz w:val="24"/>
          <w:szCs w:val="24"/>
        </w:rPr>
        <w:t xml:space="preserve">  сельского поселения                                                                                                                        </w:t>
      </w:r>
    </w:p>
    <w:p w:rsidR="00040A69" w:rsidRPr="00040A69" w:rsidRDefault="00040A69" w:rsidP="00040A69">
      <w:pPr>
        <w:spacing w:line="100" w:lineRule="atLeast"/>
        <w:jc w:val="right"/>
        <w:rPr>
          <w:rFonts w:ascii="Times New Roman" w:hAnsi="Times New Roman" w:cs="Times New Roman"/>
          <w:sz w:val="24"/>
          <w:szCs w:val="24"/>
        </w:rPr>
      </w:pPr>
      <w:r w:rsidRPr="00040A69">
        <w:rPr>
          <w:rFonts w:ascii="Times New Roman" w:hAnsi="Times New Roman" w:cs="Times New Roman"/>
          <w:sz w:val="24"/>
          <w:szCs w:val="24"/>
        </w:rPr>
        <w:t xml:space="preserve">                                                                                        от </w:t>
      </w:r>
      <w:r w:rsidR="008E4D0F">
        <w:rPr>
          <w:rFonts w:ascii="Times New Roman" w:hAnsi="Times New Roman" w:cs="Times New Roman"/>
          <w:sz w:val="24"/>
          <w:szCs w:val="24"/>
        </w:rPr>
        <w:t xml:space="preserve">30 января 2020 г № </w:t>
      </w:r>
      <w:bookmarkStart w:id="0" w:name="_GoBack"/>
      <w:bookmarkEnd w:id="0"/>
      <w:r w:rsidR="008E4D0F">
        <w:rPr>
          <w:rFonts w:ascii="Times New Roman" w:hAnsi="Times New Roman" w:cs="Times New Roman"/>
          <w:sz w:val="24"/>
          <w:szCs w:val="24"/>
        </w:rPr>
        <w:t>12</w:t>
      </w:r>
      <w:r w:rsidRPr="00040A69">
        <w:rPr>
          <w:rFonts w:ascii="Times New Roman" w:hAnsi="Times New Roman" w:cs="Times New Roman"/>
          <w:sz w:val="24"/>
          <w:szCs w:val="24"/>
        </w:rPr>
        <w:t xml:space="preserve">   </w:t>
      </w:r>
    </w:p>
    <w:p w:rsidR="00040A69" w:rsidRPr="00040A69" w:rsidRDefault="00040A69" w:rsidP="00040A69">
      <w:pPr>
        <w:tabs>
          <w:tab w:val="left" w:pos="5100"/>
          <w:tab w:val="left" w:pos="7650"/>
        </w:tabs>
        <w:rPr>
          <w:rFonts w:ascii="Times New Roman" w:hAnsi="Times New Roman" w:cs="Times New Roman"/>
          <w:sz w:val="24"/>
          <w:szCs w:val="24"/>
        </w:rPr>
      </w:pPr>
    </w:p>
    <w:p w:rsidR="00040A69" w:rsidRPr="00040A69" w:rsidRDefault="00040A69" w:rsidP="00040A69">
      <w:pPr>
        <w:autoSpaceDN w:val="0"/>
        <w:adjustRightInd w:val="0"/>
        <w:jc w:val="center"/>
        <w:rPr>
          <w:rFonts w:ascii="Times New Roman" w:hAnsi="Times New Roman" w:cs="Times New Roman"/>
          <w:b/>
          <w:bCs/>
          <w:sz w:val="24"/>
          <w:szCs w:val="24"/>
        </w:rPr>
      </w:pPr>
      <w:r w:rsidRPr="00040A69">
        <w:rPr>
          <w:rFonts w:ascii="Times New Roman" w:hAnsi="Times New Roman" w:cs="Times New Roman"/>
          <w:b/>
          <w:bCs/>
          <w:sz w:val="24"/>
          <w:szCs w:val="24"/>
        </w:rPr>
        <w:t xml:space="preserve">Муниципальная программа </w:t>
      </w:r>
      <w:proofErr w:type="spellStart"/>
      <w:r w:rsidRPr="00040A69">
        <w:rPr>
          <w:rFonts w:ascii="Times New Roman" w:hAnsi="Times New Roman" w:cs="Times New Roman"/>
          <w:b/>
          <w:bCs/>
          <w:sz w:val="24"/>
          <w:szCs w:val="24"/>
        </w:rPr>
        <w:t>Вындиноостровского</w:t>
      </w:r>
      <w:proofErr w:type="spellEnd"/>
      <w:r w:rsidRPr="00040A69">
        <w:rPr>
          <w:rFonts w:ascii="Times New Roman" w:hAnsi="Times New Roman" w:cs="Times New Roman"/>
          <w:b/>
          <w:bCs/>
          <w:sz w:val="24"/>
          <w:szCs w:val="24"/>
        </w:rPr>
        <w:t xml:space="preserve"> сельского поселения</w:t>
      </w:r>
    </w:p>
    <w:p w:rsidR="00040A69" w:rsidRPr="00040A69" w:rsidRDefault="00040A69" w:rsidP="00040A69">
      <w:pPr>
        <w:autoSpaceDN w:val="0"/>
        <w:adjustRightInd w:val="0"/>
        <w:jc w:val="center"/>
        <w:rPr>
          <w:rFonts w:ascii="Times New Roman" w:hAnsi="Times New Roman" w:cs="Times New Roman"/>
          <w:b/>
          <w:bCs/>
          <w:sz w:val="24"/>
          <w:szCs w:val="24"/>
        </w:rPr>
      </w:pPr>
      <w:r w:rsidRPr="00040A69">
        <w:rPr>
          <w:rFonts w:ascii="Times New Roman" w:hAnsi="Times New Roman" w:cs="Times New Roman"/>
          <w:b/>
          <w:sz w:val="24"/>
          <w:szCs w:val="24"/>
        </w:rPr>
        <w:t>«Повышение безопасности дорожного движения на территории</w:t>
      </w:r>
      <w:r w:rsidRPr="00040A69">
        <w:rPr>
          <w:rFonts w:ascii="Times New Roman" w:hAnsi="Times New Roman" w:cs="Times New Roman"/>
          <w:b/>
          <w:color w:val="1E495C"/>
          <w:sz w:val="24"/>
          <w:szCs w:val="24"/>
        </w:rPr>
        <w:t xml:space="preserve"> </w:t>
      </w:r>
      <w:r w:rsidRPr="00040A69">
        <w:rPr>
          <w:rFonts w:ascii="Times New Roman" w:hAnsi="Times New Roman" w:cs="Times New Roman"/>
          <w:b/>
          <w:sz w:val="24"/>
          <w:szCs w:val="24"/>
        </w:rPr>
        <w:t>муниципального образования Вындиноостровское  сельское поселение Волховского муниципального района Ленинградской области на 2019 - 2021 годы»</w:t>
      </w:r>
    </w:p>
    <w:p w:rsidR="00040A69" w:rsidRPr="00040A69" w:rsidRDefault="00040A69" w:rsidP="00040A69">
      <w:pPr>
        <w:jc w:val="center"/>
        <w:rPr>
          <w:rFonts w:ascii="Times New Roman" w:hAnsi="Times New Roman" w:cs="Times New Roman"/>
          <w:b/>
          <w:sz w:val="24"/>
          <w:szCs w:val="24"/>
        </w:rPr>
      </w:pPr>
      <w:r w:rsidRPr="00040A69">
        <w:rPr>
          <w:rFonts w:ascii="Times New Roman" w:hAnsi="Times New Roman" w:cs="Times New Roman"/>
          <w:b/>
          <w:sz w:val="24"/>
          <w:szCs w:val="24"/>
        </w:rPr>
        <w:t>ПАСПОРТ</w:t>
      </w:r>
    </w:p>
    <w:tbl>
      <w:tblPr>
        <w:tblW w:w="10524" w:type="dxa"/>
        <w:tblInd w:w="-570" w:type="dxa"/>
        <w:tblLayout w:type="fixed"/>
        <w:tblCellMar>
          <w:left w:w="105" w:type="dxa"/>
          <w:right w:w="105" w:type="dxa"/>
        </w:tblCellMar>
        <w:tblLook w:val="00A0" w:firstRow="1" w:lastRow="0" w:firstColumn="1" w:lastColumn="0" w:noHBand="0" w:noVBand="0"/>
      </w:tblPr>
      <w:tblGrid>
        <w:gridCol w:w="3261"/>
        <w:gridCol w:w="7263"/>
      </w:tblGrid>
      <w:tr w:rsidR="00040A69" w:rsidRPr="00040A69" w:rsidTr="002B755F">
        <w:trPr>
          <w:trHeight w:val="892"/>
        </w:trPr>
        <w:tc>
          <w:tcPr>
            <w:tcW w:w="3261" w:type="dxa"/>
            <w:tcBorders>
              <w:top w:val="single" w:sz="2" w:space="0" w:color="auto"/>
              <w:left w:val="single" w:sz="2" w:space="0" w:color="auto"/>
              <w:bottom w:val="single" w:sz="2" w:space="0" w:color="auto"/>
              <w:right w:val="single" w:sz="2" w:space="0" w:color="auto"/>
            </w:tcBorders>
          </w:tcPr>
          <w:p w:rsidR="00040A69" w:rsidRPr="00040A69" w:rsidRDefault="00040A69" w:rsidP="00DA376F">
            <w:pPr>
              <w:rPr>
                <w:rFonts w:ascii="Times New Roman" w:hAnsi="Times New Roman" w:cs="Times New Roman"/>
                <w:color w:val="000000"/>
                <w:sz w:val="24"/>
                <w:szCs w:val="24"/>
              </w:rPr>
            </w:pPr>
            <w:r w:rsidRPr="00040A69">
              <w:rPr>
                <w:rFonts w:ascii="Times New Roman" w:hAnsi="Times New Roman" w:cs="Times New Roman"/>
                <w:color w:val="000000"/>
                <w:sz w:val="24"/>
                <w:szCs w:val="24"/>
              </w:rPr>
              <w:t>Полное наименование муниципальной подпрограммы</w:t>
            </w:r>
          </w:p>
          <w:p w:rsidR="00040A69" w:rsidRPr="00040A69" w:rsidRDefault="00040A69" w:rsidP="00DA376F">
            <w:pPr>
              <w:widowControl w:val="0"/>
              <w:autoSpaceDE w:val="0"/>
              <w:autoSpaceDN w:val="0"/>
              <w:adjustRightInd w:val="0"/>
              <w:rPr>
                <w:rFonts w:ascii="Times New Roman" w:hAnsi="Times New Roman" w:cs="Times New Roman"/>
                <w:color w:val="000000"/>
                <w:sz w:val="24"/>
                <w:szCs w:val="24"/>
              </w:rPr>
            </w:pPr>
          </w:p>
        </w:tc>
        <w:tc>
          <w:tcPr>
            <w:tcW w:w="7263" w:type="dxa"/>
            <w:tcBorders>
              <w:top w:val="single" w:sz="2" w:space="0" w:color="auto"/>
              <w:left w:val="single" w:sz="2" w:space="0" w:color="auto"/>
              <w:bottom w:val="single" w:sz="2" w:space="0" w:color="auto"/>
              <w:right w:val="single" w:sz="2" w:space="0" w:color="auto"/>
            </w:tcBorders>
          </w:tcPr>
          <w:p w:rsidR="00040A69" w:rsidRPr="00040A69" w:rsidRDefault="00040A69" w:rsidP="00DA376F">
            <w:pPr>
              <w:jc w:val="both"/>
              <w:rPr>
                <w:rFonts w:ascii="Times New Roman" w:hAnsi="Times New Roman" w:cs="Times New Roman"/>
                <w:color w:val="1E495C"/>
                <w:sz w:val="24"/>
                <w:szCs w:val="24"/>
              </w:rPr>
            </w:pPr>
            <w:r w:rsidRPr="00040A69">
              <w:rPr>
                <w:rFonts w:ascii="Times New Roman" w:hAnsi="Times New Roman" w:cs="Times New Roman"/>
                <w:bCs/>
                <w:color w:val="000000"/>
                <w:sz w:val="24"/>
                <w:szCs w:val="24"/>
              </w:rPr>
              <w:t>«</w:t>
            </w:r>
            <w:r w:rsidRPr="00040A69">
              <w:rPr>
                <w:rFonts w:ascii="Times New Roman" w:hAnsi="Times New Roman" w:cs="Times New Roman"/>
                <w:sz w:val="24"/>
                <w:szCs w:val="24"/>
              </w:rPr>
              <w:t>Повышение безопасности дорожного движения на территории</w:t>
            </w:r>
            <w:r w:rsidRPr="00040A69">
              <w:rPr>
                <w:rFonts w:ascii="Times New Roman" w:hAnsi="Times New Roman" w:cs="Times New Roman"/>
                <w:color w:val="1E495C"/>
                <w:sz w:val="24"/>
                <w:szCs w:val="24"/>
              </w:rPr>
              <w:t xml:space="preserve"> </w:t>
            </w:r>
            <w:r w:rsidRPr="00040A69">
              <w:rPr>
                <w:rFonts w:ascii="Times New Roman" w:hAnsi="Times New Roman" w:cs="Times New Roman"/>
                <w:sz w:val="24"/>
                <w:szCs w:val="24"/>
              </w:rPr>
              <w:t>муниципального образования Вындиноостровское  сельское поселение Волховского муниципального района Ленинградской области на 2019 - 2021 годы»</w:t>
            </w:r>
          </w:p>
          <w:p w:rsidR="00040A69" w:rsidRPr="00040A69" w:rsidRDefault="00040A69" w:rsidP="00DA376F">
            <w:pPr>
              <w:rPr>
                <w:rFonts w:ascii="Times New Roman" w:hAnsi="Times New Roman" w:cs="Times New Roman"/>
                <w:color w:val="000000"/>
                <w:sz w:val="24"/>
                <w:szCs w:val="24"/>
              </w:rPr>
            </w:pPr>
          </w:p>
          <w:p w:rsidR="00040A69" w:rsidRPr="00040A69" w:rsidRDefault="00040A69" w:rsidP="00DA376F">
            <w:pPr>
              <w:widowControl w:val="0"/>
              <w:autoSpaceDE w:val="0"/>
              <w:autoSpaceDN w:val="0"/>
              <w:adjustRightInd w:val="0"/>
              <w:rPr>
                <w:rFonts w:ascii="Times New Roman" w:hAnsi="Times New Roman" w:cs="Times New Roman"/>
                <w:color w:val="000000"/>
                <w:sz w:val="24"/>
                <w:szCs w:val="24"/>
              </w:rPr>
            </w:pPr>
          </w:p>
        </w:tc>
      </w:tr>
      <w:tr w:rsidR="00040A69" w:rsidRPr="00040A69" w:rsidTr="002B755F">
        <w:tc>
          <w:tcPr>
            <w:tcW w:w="3261" w:type="dxa"/>
            <w:tcBorders>
              <w:top w:val="single" w:sz="2" w:space="0" w:color="auto"/>
              <w:left w:val="single" w:sz="2" w:space="0" w:color="auto"/>
              <w:bottom w:val="single" w:sz="2" w:space="0" w:color="auto"/>
              <w:right w:val="single" w:sz="2" w:space="0" w:color="auto"/>
            </w:tcBorders>
          </w:tcPr>
          <w:p w:rsidR="00040A69" w:rsidRPr="00040A69" w:rsidRDefault="00040A69" w:rsidP="00DA376F">
            <w:pPr>
              <w:widowControl w:val="0"/>
              <w:autoSpaceDE w:val="0"/>
              <w:autoSpaceDN w:val="0"/>
              <w:adjustRightInd w:val="0"/>
              <w:rPr>
                <w:rFonts w:ascii="Times New Roman" w:hAnsi="Times New Roman" w:cs="Times New Roman"/>
                <w:color w:val="000000"/>
                <w:sz w:val="24"/>
                <w:szCs w:val="24"/>
              </w:rPr>
            </w:pPr>
            <w:r w:rsidRPr="00040A69">
              <w:rPr>
                <w:rFonts w:ascii="Times New Roman" w:hAnsi="Times New Roman" w:cs="Times New Roman"/>
                <w:color w:val="000000"/>
                <w:sz w:val="24"/>
                <w:szCs w:val="24"/>
              </w:rPr>
              <w:t>Ответственный исполнитель муниципальной  подпрограммы</w:t>
            </w:r>
          </w:p>
        </w:tc>
        <w:tc>
          <w:tcPr>
            <w:tcW w:w="7263" w:type="dxa"/>
            <w:tcBorders>
              <w:top w:val="single" w:sz="2" w:space="0" w:color="auto"/>
              <w:left w:val="single" w:sz="2" w:space="0" w:color="auto"/>
              <w:bottom w:val="single" w:sz="2" w:space="0" w:color="auto"/>
              <w:right w:val="single" w:sz="2" w:space="0" w:color="auto"/>
            </w:tcBorders>
          </w:tcPr>
          <w:p w:rsidR="00040A69" w:rsidRPr="00040A69" w:rsidRDefault="00040A69" w:rsidP="00DA376F">
            <w:pPr>
              <w:widowControl w:val="0"/>
              <w:jc w:val="both"/>
              <w:rPr>
                <w:rFonts w:ascii="Times New Roman" w:hAnsi="Times New Roman" w:cs="Times New Roman"/>
                <w:sz w:val="24"/>
                <w:szCs w:val="24"/>
              </w:rPr>
            </w:pPr>
            <w:r w:rsidRPr="00040A69">
              <w:rPr>
                <w:rFonts w:ascii="Times New Roman" w:hAnsi="Times New Roman" w:cs="Times New Roman"/>
                <w:sz w:val="24"/>
                <w:szCs w:val="24"/>
              </w:rPr>
              <w:t>Администрация муниципального образования Вындиноостровское сельское поселение Волховского муниципального района Ленинградской области</w:t>
            </w:r>
          </w:p>
          <w:p w:rsidR="00040A69" w:rsidRPr="00040A69" w:rsidRDefault="00040A69" w:rsidP="00DA376F">
            <w:pPr>
              <w:widowControl w:val="0"/>
              <w:autoSpaceDE w:val="0"/>
              <w:autoSpaceDN w:val="0"/>
              <w:adjustRightInd w:val="0"/>
              <w:rPr>
                <w:rFonts w:ascii="Times New Roman" w:hAnsi="Times New Roman" w:cs="Times New Roman"/>
                <w:color w:val="000000"/>
                <w:sz w:val="24"/>
                <w:szCs w:val="24"/>
              </w:rPr>
            </w:pPr>
          </w:p>
        </w:tc>
      </w:tr>
      <w:tr w:rsidR="00040A69" w:rsidRPr="00040A69" w:rsidTr="002B755F">
        <w:tc>
          <w:tcPr>
            <w:tcW w:w="3261" w:type="dxa"/>
            <w:tcBorders>
              <w:top w:val="single" w:sz="2" w:space="0" w:color="auto"/>
              <w:left w:val="single" w:sz="2" w:space="0" w:color="auto"/>
              <w:bottom w:val="single" w:sz="2" w:space="0" w:color="auto"/>
              <w:right w:val="single" w:sz="2" w:space="0" w:color="auto"/>
            </w:tcBorders>
          </w:tcPr>
          <w:p w:rsidR="00040A69" w:rsidRPr="00040A69" w:rsidRDefault="00040A69" w:rsidP="00DA376F">
            <w:pPr>
              <w:widowControl w:val="0"/>
              <w:autoSpaceDE w:val="0"/>
              <w:autoSpaceDN w:val="0"/>
              <w:adjustRightInd w:val="0"/>
              <w:rPr>
                <w:rFonts w:ascii="Times New Roman" w:hAnsi="Times New Roman" w:cs="Times New Roman"/>
                <w:color w:val="000000"/>
                <w:sz w:val="24"/>
                <w:szCs w:val="24"/>
              </w:rPr>
            </w:pPr>
            <w:r w:rsidRPr="00040A69">
              <w:rPr>
                <w:rFonts w:ascii="Times New Roman" w:hAnsi="Times New Roman" w:cs="Times New Roman"/>
                <w:color w:val="000000"/>
                <w:sz w:val="24"/>
                <w:szCs w:val="24"/>
              </w:rPr>
              <w:t xml:space="preserve">Цели муниципальной подпрограммы </w:t>
            </w:r>
          </w:p>
        </w:tc>
        <w:tc>
          <w:tcPr>
            <w:tcW w:w="7263" w:type="dxa"/>
            <w:tcBorders>
              <w:top w:val="single" w:sz="2" w:space="0" w:color="auto"/>
              <w:left w:val="single" w:sz="2" w:space="0" w:color="auto"/>
              <w:bottom w:val="single" w:sz="2" w:space="0" w:color="auto"/>
              <w:right w:val="single" w:sz="2" w:space="0" w:color="auto"/>
            </w:tcBorders>
          </w:tcPr>
          <w:p w:rsidR="00040A69" w:rsidRPr="00040A69" w:rsidRDefault="00040A69" w:rsidP="00DA376F">
            <w:pPr>
              <w:autoSpaceDE w:val="0"/>
              <w:autoSpaceDN w:val="0"/>
              <w:adjustRightInd w:val="0"/>
              <w:jc w:val="both"/>
              <w:rPr>
                <w:rFonts w:ascii="Times New Roman" w:hAnsi="Times New Roman" w:cs="Times New Roman"/>
                <w:color w:val="000000"/>
                <w:sz w:val="24"/>
                <w:szCs w:val="24"/>
              </w:rPr>
            </w:pPr>
            <w:r w:rsidRPr="00040A69">
              <w:rPr>
                <w:rFonts w:ascii="Times New Roman" w:hAnsi="Times New Roman" w:cs="Times New Roman"/>
                <w:color w:val="000000"/>
                <w:sz w:val="24"/>
                <w:szCs w:val="24"/>
              </w:rPr>
              <w:t>Формирование дорожной сети, соответствующей потребностям населения и экономики поселения:</w:t>
            </w:r>
          </w:p>
          <w:p w:rsidR="00040A69" w:rsidRPr="00040A69" w:rsidRDefault="00040A69" w:rsidP="00DA376F">
            <w:pPr>
              <w:autoSpaceDE w:val="0"/>
              <w:autoSpaceDN w:val="0"/>
              <w:adjustRightInd w:val="0"/>
              <w:jc w:val="both"/>
              <w:rPr>
                <w:rFonts w:ascii="Times New Roman" w:hAnsi="Times New Roman" w:cs="Times New Roman"/>
                <w:color w:val="000000"/>
                <w:sz w:val="24"/>
                <w:szCs w:val="24"/>
              </w:rPr>
            </w:pPr>
            <w:r w:rsidRPr="00040A69">
              <w:rPr>
                <w:rFonts w:ascii="Times New Roman" w:hAnsi="Times New Roman" w:cs="Times New Roman"/>
                <w:sz w:val="24"/>
                <w:szCs w:val="24"/>
              </w:rPr>
              <w:t xml:space="preserve">- повышение безопасности дорожного движения; </w:t>
            </w:r>
          </w:p>
          <w:p w:rsidR="00040A69" w:rsidRPr="00040A69" w:rsidRDefault="00040A69" w:rsidP="00DA376F">
            <w:pPr>
              <w:rPr>
                <w:rFonts w:ascii="Times New Roman" w:hAnsi="Times New Roman" w:cs="Times New Roman"/>
                <w:color w:val="000000"/>
                <w:sz w:val="24"/>
                <w:szCs w:val="24"/>
              </w:rPr>
            </w:pPr>
            <w:r w:rsidRPr="00040A69">
              <w:rPr>
                <w:rFonts w:ascii="Times New Roman" w:hAnsi="Times New Roman" w:cs="Times New Roman"/>
                <w:color w:val="000000"/>
                <w:sz w:val="24"/>
                <w:szCs w:val="24"/>
              </w:rPr>
              <w:t>-  создание максимально благоприятных, комфортных и безопасных условий для проживания населения.</w:t>
            </w:r>
          </w:p>
        </w:tc>
      </w:tr>
      <w:tr w:rsidR="00040A69" w:rsidRPr="00040A69" w:rsidTr="002B755F">
        <w:tc>
          <w:tcPr>
            <w:tcW w:w="3261" w:type="dxa"/>
            <w:tcBorders>
              <w:top w:val="single" w:sz="2" w:space="0" w:color="auto"/>
              <w:left w:val="single" w:sz="2" w:space="0" w:color="auto"/>
              <w:bottom w:val="single" w:sz="2" w:space="0" w:color="auto"/>
              <w:right w:val="single" w:sz="2" w:space="0" w:color="auto"/>
            </w:tcBorders>
          </w:tcPr>
          <w:p w:rsidR="00040A69" w:rsidRPr="00040A69" w:rsidRDefault="00040A69" w:rsidP="00DA376F">
            <w:pPr>
              <w:widowControl w:val="0"/>
              <w:autoSpaceDE w:val="0"/>
              <w:autoSpaceDN w:val="0"/>
              <w:adjustRightInd w:val="0"/>
              <w:rPr>
                <w:rFonts w:ascii="Times New Roman" w:hAnsi="Times New Roman" w:cs="Times New Roman"/>
                <w:color w:val="000000"/>
                <w:sz w:val="24"/>
                <w:szCs w:val="24"/>
              </w:rPr>
            </w:pPr>
            <w:r w:rsidRPr="00040A69">
              <w:rPr>
                <w:rFonts w:ascii="Times New Roman" w:hAnsi="Times New Roman" w:cs="Times New Roman"/>
                <w:color w:val="000000"/>
                <w:sz w:val="24"/>
                <w:szCs w:val="24"/>
              </w:rPr>
              <w:t>Задачи муниципальной подпрограммы</w:t>
            </w:r>
          </w:p>
        </w:tc>
        <w:tc>
          <w:tcPr>
            <w:tcW w:w="7263" w:type="dxa"/>
            <w:tcBorders>
              <w:top w:val="single" w:sz="2" w:space="0" w:color="auto"/>
              <w:left w:val="single" w:sz="2" w:space="0" w:color="auto"/>
              <w:bottom w:val="single" w:sz="2" w:space="0" w:color="auto"/>
              <w:right w:val="single" w:sz="2" w:space="0" w:color="auto"/>
            </w:tcBorders>
          </w:tcPr>
          <w:p w:rsidR="00040A69" w:rsidRPr="00040A69" w:rsidRDefault="00040A69" w:rsidP="00DA376F">
            <w:pPr>
              <w:rPr>
                <w:rFonts w:ascii="Times New Roman" w:hAnsi="Times New Roman" w:cs="Times New Roman"/>
                <w:sz w:val="24"/>
                <w:szCs w:val="24"/>
              </w:rPr>
            </w:pPr>
            <w:r w:rsidRPr="00040A69">
              <w:rPr>
                <w:rFonts w:ascii="Times New Roman" w:hAnsi="Times New Roman" w:cs="Times New Roman"/>
                <w:sz w:val="24"/>
                <w:szCs w:val="24"/>
              </w:rPr>
              <w:t>Доведение транспортно-эксплуатационных показателей автомобильных дорог до нормативных требований:</w:t>
            </w:r>
          </w:p>
          <w:p w:rsidR="00040A69" w:rsidRPr="00040A69" w:rsidRDefault="00040A69" w:rsidP="00DA376F">
            <w:pPr>
              <w:rPr>
                <w:rFonts w:ascii="Times New Roman" w:hAnsi="Times New Roman" w:cs="Times New Roman"/>
                <w:color w:val="000000"/>
                <w:sz w:val="24"/>
                <w:szCs w:val="24"/>
              </w:rPr>
            </w:pPr>
            <w:r w:rsidRPr="00040A69">
              <w:rPr>
                <w:rFonts w:ascii="Times New Roman" w:hAnsi="Times New Roman" w:cs="Times New Roman"/>
                <w:sz w:val="24"/>
                <w:szCs w:val="24"/>
              </w:rPr>
              <w:t>- проведение ремонта автомобильных дорог общего пользования и проездов к  дворовым территориям;</w:t>
            </w:r>
          </w:p>
          <w:p w:rsidR="00040A69" w:rsidRPr="00040A69" w:rsidRDefault="00040A69" w:rsidP="00DA376F">
            <w:pPr>
              <w:widowControl w:val="0"/>
              <w:autoSpaceDE w:val="0"/>
              <w:autoSpaceDN w:val="0"/>
              <w:adjustRightInd w:val="0"/>
              <w:rPr>
                <w:rFonts w:ascii="Times New Roman" w:hAnsi="Times New Roman" w:cs="Times New Roman"/>
                <w:color w:val="000000"/>
                <w:sz w:val="24"/>
                <w:szCs w:val="24"/>
              </w:rPr>
            </w:pPr>
            <w:r w:rsidRPr="00040A69">
              <w:rPr>
                <w:rFonts w:ascii="Times New Roman" w:hAnsi="Times New Roman" w:cs="Times New Roman"/>
                <w:color w:val="000000"/>
                <w:sz w:val="24"/>
                <w:szCs w:val="24"/>
              </w:rPr>
              <w:t>- содержание дорог в сезонные периоды.</w:t>
            </w:r>
          </w:p>
        </w:tc>
      </w:tr>
      <w:tr w:rsidR="00040A69" w:rsidRPr="00040A69" w:rsidTr="002B755F">
        <w:tc>
          <w:tcPr>
            <w:tcW w:w="3261" w:type="dxa"/>
            <w:tcBorders>
              <w:top w:val="single" w:sz="2" w:space="0" w:color="auto"/>
              <w:left w:val="single" w:sz="2" w:space="0" w:color="auto"/>
              <w:bottom w:val="single" w:sz="2" w:space="0" w:color="auto"/>
              <w:right w:val="single" w:sz="2" w:space="0" w:color="auto"/>
            </w:tcBorders>
          </w:tcPr>
          <w:p w:rsidR="00040A69" w:rsidRPr="00040A69" w:rsidRDefault="00040A69" w:rsidP="00DA376F">
            <w:pPr>
              <w:widowControl w:val="0"/>
              <w:autoSpaceDE w:val="0"/>
              <w:autoSpaceDN w:val="0"/>
              <w:adjustRightInd w:val="0"/>
              <w:rPr>
                <w:rFonts w:ascii="Times New Roman" w:hAnsi="Times New Roman" w:cs="Times New Roman"/>
                <w:color w:val="000000"/>
                <w:sz w:val="24"/>
                <w:szCs w:val="24"/>
              </w:rPr>
            </w:pPr>
            <w:r w:rsidRPr="00040A69">
              <w:rPr>
                <w:rFonts w:ascii="Times New Roman" w:hAnsi="Times New Roman" w:cs="Times New Roman"/>
                <w:color w:val="000000"/>
                <w:sz w:val="24"/>
                <w:szCs w:val="24"/>
              </w:rPr>
              <w:t>Целевые индикаторы и  показатели муниципальной программы</w:t>
            </w:r>
          </w:p>
        </w:tc>
        <w:tc>
          <w:tcPr>
            <w:tcW w:w="7263" w:type="dxa"/>
            <w:tcBorders>
              <w:top w:val="single" w:sz="2" w:space="0" w:color="auto"/>
              <w:left w:val="single" w:sz="2" w:space="0" w:color="auto"/>
              <w:bottom w:val="single" w:sz="2" w:space="0" w:color="auto"/>
              <w:right w:val="single" w:sz="2" w:space="0" w:color="auto"/>
            </w:tcBorders>
          </w:tcPr>
          <w:p w:rsidR="00040A69" w:rsidRPr="00040A69" w:rsidRDefault="00040A69" w:rsidP="00DA376F">
            <w:pPr>
              <w:widowControl w:val="0"/>
              <w:autoSpaceDE w:val="0"/>
              <w:autoSpaceDN w:val="0"/>
              <w:adjustRightInd w:val="0"/>
              <w:rPr>
                <w:rFonts w:ascii="Times New Roman" w:hAnsi="Times New Roman" w:cs="Times New Roman"/>
                <w:sz w:val="24"/>
                <w:szCs w:val="24"/>
              </w:rPr>
            </w:pPr>
            <w:r w:rsidRPr="00040A69">
              <w:rPr>
                <w:rFonts w:ascii="Times New Roman" w:hAnsi="Times New Roman" w:cs="Times New Roman"/>
                <w:sz w:val="24"/>
                <w:szCs w:val="24"/>
              </w:rPr>
              <w:t>- охват бюджетных ассигнований местного бюджета показателями, характеризующими цели и результаты их использования;</w:t>
            </w:r>
          </w:p>
          <w:p w:rsidR="00040A69" w:rsidRPr="00040A69" w:rsidRDefault="00040A69" w:rsidP="00DA376F">
            <w:pPr>
              <w:widowControl w:val="0"/>
              <w:autoSpaceDE w:val="0"/>
              <w:autoSpaceDN w:val="0"/>
              <w:adjustRightInd w:val="0"/>
              <w:rPr>
                <w:rFonts w:ascii="Times New Roman" w:hAnsi="Times New Roman" w:cs="Times New Roman"/>
                <w:color w:val="000000"/>
                <w:sz w:val="24"/>
                <w:szCs w:val="24"/>
              </w:rPr>
            </w:pPr>
            <w:r w:rsidRPr="00040A69">
              <w:rPr>
                <w:rFonts w:ascii="Times New Roman" w:hAnsi="Times New Roman" w:cs="Times New Roman"/>
                <w:sz w:val="24"/>
                <w:szCs w:val="24"/>
              </w:rPr>
              <w:t>- обеспечение социальной инфраструктуры.</w:t>
            </w:r>
          </w:p>
        </w:tc>
      </w:tr>
      <w:tr w:rsidR="00040A69" w:rsidRPr="00040A69" w:rsidTr="002B755F">
        <w:tc>
          <w:tcPr>
            <w:tcW w:w="3261" w:type="dxa"/>
            <w:tcBorders>
              <w:top w:val="single" w:sz="2" w:space="0" w:color="auto"/>
              <w:left w:val="single" w:sz="2" w:space="0" w:color="auto"/>
              <w:bottom w:val="single" w:sz="2" w:space="0" w:color="auto"/>
              <w:right w:val="single" w:sz="2" w:space="0" w:color="auto"/>
            </w:tcBorders>
          </w:tcPr>
          <w:p w:rsidR="00040A69" w:rsidRPr="00040A69" w:rsidRDefault="00040A69" w:rsidP="00DA376F">
            <w:pPr>
              <w:widowControl w:val="0"/>
              <w:autoSpaceDE w:val="0"/>
              <w:autoSpaceDN w:val="0"/>
              <w:adjustRightInd w:val="0"/>
              <w:rPr>
                <w:rFonts w:ascii="Times New Roman" w:hAnsi="Times New Roman" w:cs="Times New Roman"/>
                <w:color w:val="000000"/>
                <w:sz w:val="24"/>
                <w:szCs w:val="24"/>
              </w:rPr>
            </w:pPr>
            <w:r w:rsidRPr="00040A69">
              <w:rPr>
                <w:rFonts w:ascii="Times New Roman" w:hAnsi="Times New Roman" w:cs="Times New Roman"/>
                <w:color w:val="000000"/>
                <w:sz w:val="24"/>
                <w:szCs w:val="24"/>
              </w:rPr>
              <w:t xml:space="preserve">Этапы и сроки реализации муниципальной  программы </w:t>
            </w:r>
          </w:p>
        </w:tc>
        <w:tc>
          <w:tcPr>
            <w:tcW w:w="7263" w:type="dxa"/>
            <w:tcBorders>
              <w:top w:val="single" w:sz="2" w:space="0" w:color="auto"/>
              <w:left w:val="single" w:sz="2" w:space="0" w:color="auto"/>
              <w:bottom w:val="single" w:sz="2" w:space="0" w:color="auto"/>
              <w:right w:val="single" w:sz="2" w:space="0" w:color="auto"/>
            </w:tcBorders>
          </w:tcPr>
          <w:p w:rsidR="00040A69" w:rsidRPr="00040A69" w:rsidRDefault="00040A69" w:rsidP="00DA376F">
            <w:pPr>
              <w:rPr>
                <w:rFonts w:ascii="Times New Roman" w:hAnsi="Times New Roman" w:cs="Times New Roman"/>
                <w:color w:val="000000"/>
                <w:sz w:val="24"/>
                <w:szCs w:val="24"/>
              </w:rPr>
            </w:pPr>
            <w:r w:rsidRPr="00040A69">
              <w:rPr>
                <w:rFonts w:ascii="Times New Roman" w:hAnsi="Times New Roman" w:cs="Times New Roman"/>
                <w:color w:val="000000"/>
                <w:sz w:val="24"/>
                <w:szCs w:val="24"/>
              </w:rPr>
              <w:t xml:space="preserve">2019-2021 годы. </w:t>
            </w:r>
          </w:p>
          <w:p w:rsidR="00040A69" w:rsidRPr="00040A69" w:rsidRDefault="00040A69" w:rsidP="00DA376F">
            <w:pPr>
              <w:widowControl w:val="0"/>
              <w:autoSpaceDE w:val="0"/>
              <w:autoSpaceDN w:val="0"/>
              <w:adjustRightInd w:val="0"/>
              <w:ind w:firstLine="225"/>
              <w:rPr>
                <w:rFonts w:ascii="Times New Roman" w:hAnsi="Times New Roman" w:cs="Times New Roman"/>
                <w:color w:val="000000"/>
                <w:sz w:val="24"/>
                <w:szCs w:val="24"/>
              </w:rPr>
            </w:pPr>
          </w:p>
        </w:tc>
      </w:tr>
      <w:tr w:rsidR="00040A69" w:rsidRPr="00040A69" w:rsidTr="002B755F">
        <w:tc>
          <w:tcPr>
            <w:tcW w:w="3261" w:type="dxa"/>
            <w:tcBorders>
              <w:top w:val="single" w:sz="2" w:space="0" w:color="auto"/>
              <w:left w:val="single" w:sz="2" w:space="0" w:color="auto"/>
              <w:bottom w:val="single" w:sz="2" w:space="0" w:color="auto"/>
              <w:right w:val="single" w:sz="2" w:space="0" w:color="auto"/>
            </w:tcBorders>
          </w:tcPr>
          <w:p w:rsidR="00040A69" w:rsidRPr="00040A69" w:rsidRDefault="00040A69" w:rsidP="00DA376F">
            <w:pPr>
              <w:widowControl w:val="0"/>
              <w:autoSpaceDE w:val="0"/>
              <w:autoSpaceDN w:val="0"/>
              <w:adjustRightInd w:val="0"/>
              <w:rPr>
                <w:rFonts w:ascii="Times New Roman" w:hAnsi="Times New Roman" w:cs="Times New Roman"/>
                <w:color w:val="000000"/>
                <w:sz w:val="24"/>
                <w:szCs w:val="24"/>
              </w:rPr>
            </w:pPr>
            <w:r w:rsidRPr="00040A69">
              <w:rPr>
                <w:rFonts w:ascii="Times New Roman" w:hAnsi="Times New Roman" w:cs="Times New Roman"/>
                <w:color w:val="000000"/>
                <w:sz w:val="24"/>
                <w:szCs w:val="24"/>
              </w:rPr>
              <w:lastRenderedPageBreak/>
              <w:t xml:space="preserve">Объемы бюджетных ассигнований муниципальной программы </w:t>
            </w:r>
          </w:p>
        </w:tc>
        <w:tc>
          <w:tcPr>
            <w:tcW w:w="7263" w:type="dxa"/>
            <w:tcBorders>
              <w:top w:val="single" w:sz="2" w:space="0" w:color="auto"/>
              <w:left w:val="single" w:sz="2" w:space="0" w:color="auto"/>
              <w:bottom w:val="single" w:sz="2" w:space="0" w:color="auto"/>
              <w:right w:val="single" w:sz="2" w:space="0" w:color="auto"/>
            </w:tcBorders>
            <w:shd w:val="clear" w:color="auto" w:fill="FFFFFF"/>
          </w:tcPr>
          <w:p w:rsidR="00040A69" w:rsidRPr="00040A69" w:rsidRDefault="00040A69" w:rsidP="00040A69">
            <w:pPr>
              <w:jc w:val="both"/>
              <w:rPr>
                <w:rFonts w:ascii="Times New Roman" w:hAnsi="Times New Roman" w:cs="Times New Roman"/>
                <w:sz w:val="24"/>
                <w:szCs w:val="24"/>
              </w:rPr>
            </w:pPr>
            <w:r w:rsidRPr="00040A69">
              <w:rPr>
                <w:rFonts w:ascii="Times New Roman" w:hAnsi="Times New Roman" w:cs="Times New Roman"/>
                <w:color w:val="000000"/>
                <w:sz w:val="24"/>
                <w:szCs w:val="24"/>
              </w:rPr>
              <w:t xml:space="preserve">Общий объем финансирования из средств местного бюджета Программы составит </w:t>
            </w:r>
            <w:r>
              <w:rPr>
                <w:rFonts w:ascii="Times New Roman" w:hAnsi="Times New Roman" w:cs="Times New Roman"/>
                <w:b/>
                <w:sz w:val="24"/>
                <w:szCs w:val="24"/>
              </w:rPr>
              <w:t>9</w:t>
            </w:r>
            <w:r w:rsidRPr="00040A69">
              <w:rPr>
                <w:rFonts w:ascii="Times New Roman" w:hAnsi="Times New Roman" w:cs="Times New Roman"/>
                <w:b/>
                <w:sz w:val="24"/>
                <w:szCs w:val="24"/>
              </w:rPr>
              <w:t xml:space="preserve">00,0 </w:t>
            </w:r>
            <w:r w:rsidRPr="00040A69">
              <w:rPr>
                <w:rFonts w:ascii="Times New Roman" w:hAnsi="Times New Roman" w:cs="Times New Roman"/>
                <w:sz w:val="24"/>
                <w:szCs w:val="24"/>
              </w:rPr>
              <w:t xml:space="preserve">тыс. </w:t>
            </w:r>
            <w:proofErr w:type="spellStart"/>
            <w:r w:rsidRPr="00040A69">
              <w:rPr>
                <w:rFonts w:ascii="Times New Roman" w:hAnsi="Times New Roman" w:cs="Times New Roman"/>
                <w:sz w:val="24"/>
                <w:szCs w:val="24"/>
              </w:rPr>
              <w:t>руб</w:t>
            </w:r>
            <w:proofErr w:type="gramStart"/>
            <w:r w:rsidRPr="00040A69">
              <w:rPr>
                <w:rFonts w:ascii="Times New Roman" w:hAnsi="Times New Roman" w:cs="Times New Roman"/>
                <w:sz w:val="24"/>
                <w:szCs w:val="24"/>
              </w:rPr>
              <w:t>.</w:t>
            </w:r>
            <w:r w:rsidRPr="00040A69">
              <w:rPr>
                <w:rFonts w:ascii="Times New Roman" w:hAnsi="Times New Roman" w:cs="Times New Roman"/>
                <w:color w:val="000000"/>
                <w:sz w:val="24"/>
                <w:szCs w:val="24"/>
              </w:rPr>
              <w:t>в</w:t>
            </w:r>
            <w:proofErr w:type="spellEnd"/>
            <w:proofErr w:type="gramEnd"/>
            <w:r w:rsidRPr="00040A69">
              <w:rPr>
                <w:rFonts w:ascii="Times New Roman" w:hAnsi="Times New Roman" w:cs="Times New Roman"/>
                <w:color w:val="000000"/>
                <w:sz w:val="24"/>
                <w:szCs w:val="24"/>
              </w:rPr>
              <w:t xml:space="preserve"> том числе : </w:t>
            </w:r>
          </w:p>
          <w:p w:rsidR="00040A69" w:rsidRPr="00040A69" w:rsidRDefault="00040A69" w:rsidP="00DA376F">
            <w:pPr>
              <w:ind w:firstLine="225"/>
              <w:rPr>
                <w:rFonts w:ascii="Times New Roman" w:hAnsi="Times New Roman" w:cs="Times New Roman"/>
                <w:color w:val="000000"/>
                <w:sz w:val="24"/>
                <w:szCs w:val="24"/>
              </w:rPr>
            </w:pPr>
            <w:r w:rsidRPr="00040A69">
              <w:rPr>
                <w:rFonts w:ascii="Times New Roman" w:hAnsi="Times New Roman" w:cs="Times New Roman"/>
                <w:color w:val="000000"/>
                <w:sz w:val="24"/>
                <w:szCs w:val="24"/>
              </w:rPr>
              <w:t xml:space="preserve"> по годам:</w:t>
            </w:r>
          </w:p>
          <w:p w:rsidR="00040A69" w:rsidRPr="00040A69" w:rsidRDefault="00040A69" w:rsidP="00DA376F">
            <w:pPr>
              <w:ind w:firstLine="225"/>
              <w:rPr>
                <w:rFonts w:ascii="Times New Roman" w:hAnsi="Times New Roman" w:cs="Times New Roman"/>
                <w:color w:val="000000"/>
                <w:sz w:val="24"/>
                <w:szCs w:val="24"/>
              </w:rPr>
            </w:pPr>
            <w:r w:rsidRPr="00040A69">
              <w:rPr>
                <w:rFonts w:ascii="Times New Roman" w:hAnsi="Times New Roman" w:cs="Times New Roman"/>
                <w:color w:val="000000"/>
                <w:sz w:val="24"/>
                <w:szCs w:val="24"/>
              </w:rPr>
              <w:t>2019 год -</w:t>
            </w:r>
            <w:r w:rsidRPr="00040A69">
              <w:rPr>
                <w:rFonts w:ascii="Times New Roman" w:hAnsi="Times New Roman" w:cs="Times New Roman"/>
                <w:b/>
                <w:color w:val="000000"/>
                <w:sz w:val="24"/>
                <w:szCs w:val="24"/>
              </w:rPr>
              <w:t xml:space="preserve"> </w:t>
            </w:r>
            <w:r w:rsidRPr="00040A69">
              <w:rPr>
                <w:rFonts w:ascii="Times New Roman" w:hAnsi="Times New Roman" w:cs="Times New Roman"/>
                <w:color w:val="000000"/>
                <w:sz w:val="24"/>
                <w:szCs w:val="24"/>
              </w:rPr>
              <w:t xml:space="preserve"> </w:t>
            </w:r>
            <w:r w:rsidRPr="00040A69">
              <w:rPr>
                <w:rFonts w:ascii="Times New Roman" w:hAnsi="Times New Roman" w:cs="Times New Roman"/>
                <w:sz w:val="24"/>
                <w:szCs w:val="24"/>
              </w:rPr>
              <w:t xml:space="preserve">  200,0 </w:t>
            </w:r>
            <w:proofErr w:type="spellStart"/>
            <w:r w:rsidRPr="00040A69">
              <w:rPr>
                <w:rFonts w:ascii="Times New Roman" w:hAnsi="Times New Roman" w:cs="Times New Roman"/>
                <w:color w:val="000000"/>
                <w:sz w:val="24"/>
                <w:szCs w:val="24"/>
              </w:rPr>
              <w:t>тыс</w:t>
            </w:r>
            <w:proofErr w:type="gramStart"/>
            <w:r w:rsidRPr="00040A69">
              <w:rPr>
                <w:rFonts w:ascii="Times New Roman" w:hAnsi="Times New Roman" w:cs="Times New Roman"/>
                <w:color w:val="000000"/>
                <w:sz w:val="24"/>
                <w:szCs w:val="24"/>
              </w:rPr>
              <w:t>.р</w:t>
            </w:r>
            <w:proofErr w:type="gramEnd"/>
            <w:r w:rsidRPr="00040A69">
              <w:rPr>
                <w:rFonts w:ascii="Times New Roman" w:hAnsi="Times New Roman" w:cs="Times New Roman"/>
                <w:color w:val="000000"/>
                <w:sz w:val="24"/>
                <w:szCs w:val="24"/>
              </w:rPr>
              <w:t>ублей</w:t>
            </w:r>
            <w:proofErr w:type="spellEnd"/>
            <w:r w:rsidRPr="00040A69">
              <w:rPr>
                <w:rFonts w:ascii="Times New Roman" w:hAnsi="Times New Roman" w:cs="Times New Roman"/>
                <w:color w:val="000000"/>
                <w:sz w:val="24"/>
                <w:szCs w:val="24"/>
              </w:rPr>
              <w:t>;</w:t>
            </w:r>
          </w:p>
          <w:p w:rsidR="00040A69" w:rsidRPr="00040A69" w:rsidRDefault="00040A69" w:rsidP="00DA376F">
            <w:pPr>
              <w:ind w:firstLine="225"/>
              <w:rPr>
                <w:rFonts w:ascii="Times New Roman" w:hAnsi="Times New Roman" w:cs="Times New Roman"/>
                <w:color w:val="000000"/>
                <w:sz w:val="24"/>
                <w:szCs w:val="24"/>
              </w:rPr>
            </w:pPr>
            <w:r w:rsidRPr="00040A69">
              <w:rPr>
                <w:rFonts w:ascii="Times New Roman" w:hAnsi="Times New Roman" w:cs="Times New Roman"/>
                <w:color w:val="000000"/>
                <w:sz w:val="24"/>
                <w:szCs w:val="24"/>
              </w:rPr>
              <w:t xml:space="preserve">2020 год – </w:t>
            </w:r>
            <w:r>
              <w:rPr>
                <w:rFonts w:ascii="Times New Roman" w:hAnsi="Times New Roman" w:cs="Times New Roman"/>
                <w:color w:val="000000"/>
                <w:sz w:val="24"/>
                <w:szCs w:val="24"/>
              </w:rPr>
              <w:t xml:space="preserve">  500</w:t>
            </w:r>
            <w:r w:rsidRPr="00040A69">
              <w:rPr>
                <w:rFonts w:ascii="Times New Roman" w:hAnsi="Times New Roman" w:cs="Times New Roman"/>
                <w:color w:val="000000"/>
                <w:sz w:val="24"/>
                <w:szCs w:val="24"/>
              </w:rPr>
              <w:t xml:space="preserve">,0 </w:t>
            </w:r>
            <w:proofErr w:type="spellStart"/>
            <w:r w:rsidRPr="00040A69">
              <w:rPr>
                <w:rFonts w:ascii="Times New Roman" w:hAnsi="Times New Roman" w:cs="Times New Roman"/>
                <w:color w:val="000000"/>
                <w:sz w:val="24"/>
                <w:szCs w:val="24"/>
              </w:rPr>
              <w:t>тыс</w:t>
            </w:r>
            <w:proofErr w:type="gramStart"/>
            <w:r w:rsidRPr="00040A69">
              <w:rPr>
                <w:rFonts w:ascii="Times New Roman" w:hAnsi="Times New Roman" w:cs="Times New Roman"/>
                <w:color w:val="000000"/>
                <w:sz w:val="24"/>
                <w:szCs w:val="24"/>
              </w:rPr>
              <w:t>.р</w:t>
            </w:r>
            <w:proofErr w:type="gramEnd"/>
            <w:r w:rsidRPr="00040A69">
              <w:rPr>
                <w:rFonts w:ascii="Times New Roman" w:hAnsi="Times New Roman" w:cs="Times New Roman"/>
                <w:color w:val="000000"/>
                <w:sz w:val="24"/>
                <w:szCs w:val="24"/>
              </w:rPr>
              <w:t>ублей</w:t>
            </w:r>
            <w:proofErr w:type="spellEnd"/>
            <w:r w:rsidRPr="00040A69">
              <w:rPr>
                <w:rFonts w:ascii="Times New Roman" w:hAnsi="Times New Roman" w:cs="Times New Roman"/>
                <w:color w:val="000000"/>
                <w:sz w:val="24"/>
                <w:szCs w:val="24"/>
              </w:rPr>
              <w:t>;</w:t>
            </w:r>
          </w:p>
          <w:p w:rsidR="00040A69" w:rsidRPr="00040A69" w:rsidRDefault="00040A69" w:rsidP="00DA376F">
            <w:pPr>
              <w:ind w:firstLine="225"/>
              <w:rPr>
                <w:rFonts w:ascii="Times New Roman" w:hAnsi="Times New Roman" w:cs="Times New Roman"/>
                <w:color w:val="000000"/>
                <w:sz w:val="24"/>
                <w:szCs w:val="24"/>
              </w:rPr>
            </w:pPr>
            <w:r w:rsidRPr="00040A69">
              <w:rPr>
                <w:rFonts w:ascii="Times New Roman" w:hAnsi="Times New Roman" w:cs="Times New Roman"/>
                <w:color w:val="000000"/>
                <w:sz w:val="24"/>
                <w:szCs w:val="24"/>
              </w:rPr>
              <w:t xml:space="preserve">2021 год- </w:t>
            </w:r>
            <w:r>
              <w:rPr>
                <w:rFonts w:ascii="Times New Roman" w:hAnsi="Times New Roman" w:cs="Times New Roman"/>
                <w:color w:val="000000"/>
                <w:sz w:val="24"/>
                <w:szCs w:val="24"/>
              </w:rPr>
              <w:t xml:space="preserve">    </w:t>
            </w:r>
            <w:r w:rsidRPr="00040A69">
              <w:rPr>
                <w:rFonts w:ascii="Times New Roman" w:hAnsi="Times New Roman" w:cs="Times New Roman"/>
                <w:color w:val="000000"/>
                <w:sz w:val="24"/>
                <w:szCs w:val="24"/>
              </w:rPr>
              <w:t xml:space="preserve">200,0 </w:t>
            </w:r>
            <w:proofErr w:type="spellStart"/>
            <w:r w:rsidRPr="00040A69">
              <w:rPr>
                <w:rFonts w:ascii="Times New Roman" w:hAnsi="Times New Roman" w:cs="Times New Roman"/>
                <w:color w:val="000000"/>
                <w:sz w:val="24"/>
                <w:szCs w:val="24"/>
              </w:rPr>
              <w:t>тыс</w:t>
            </w:r>
            <w:proofErr w:type="gramStart"/>
            <w:r w:rsidRPr="00040A69">
              <w:rPr>
                <w:rFonts w:ascii="Times New Roman" w:hAnsi="Times New Roman" w:cs="Times New Roman"/>
                <w:color w:val="000000"/>
                <w:sz w:val="24"/>
                <w:szCs w:val="24"/>
              </w:rPr>
              <w:t>.р</w:t>
            </w:r>
            <w:proofErr w:type="gramEnd"/>
            <w:r w:rsidRPr="00040A69">
              <w:rPr>
                <w:rFonts w:ascii="Times New Roman" w:hAnsi="Times New Roman" w:cs="Times New Roman"/>
                <w:color w:val="000000"/>
                <w:sz w:val="24"/>
                <w:szCs w:val="24"/>
              </w:rPr>
              <w:t>ублей</w:t>
            </w:r>
            <w:proofErr w:type="spellEnd"/>
          </w:p>
          <w:p w:rsidR="00040A69" w:rsidRPr="00040A69" w:rsidRDefault="00040A69" w:rsidP="00040A69">
            <w:pPr>
              <w:ind w:firstLine="225"/>
              <w:rPr>
                <w:rFonts w:ascii="Times New Roman" w:hAnsi="Times New Roman" w:cs="Times New Roman"/>
                <w:color w:val="000000"/>
                <w:sz w:val="24"/>
                <w:szCs w:val="24"/>
              </w:rPr>
            </w:pPr>
            <w:r w:rsidRPr="00040A69">
              <w:rPr>
                <w:rFonts w:ascii="Times New Roman" w:hAnsi="Times New Roman" w:cs="Times New Roman"/>
                <w:sz w:val="24"/>
                <w:szCs w:val="24"/>
              </w:rPr>
              <w:t>Дополнительными источниками финансирования в программе могут быть средства федерального областного, районного  бюджетов, средства частных инвесторов, предпринимателей  и иные привлеченные средства, которые корректируются.</w:t>
            </w:r>
          </w:p>
        </w:tc>
      </w:tr>
      <w:tr w:rsidR="00040A69" w:rsidRPr="00040A69" w:rsidTr="002B755F">
        <w:tc>
          <w:tcPr>
            <w:tcW w:w="3261" w:type="dxa"/>
            <w:tcBorders>
              <w:top w:val="single" w:sz="2" w:space="0" w:color="auto"/>
              <w:left w:val="single" w:sz="2" w:space="0" w:color="auto"/>
              <w:bottom w:val="single" w:sz="2" w:space="0" w:color="auto"/>
              <w:right w:val="single" w:sz="2" w:space="0" w:color="auto"/>
            </w:tcBorders>
          </w:tcPr>
          <w:p w:rsidR="00040A69" w:rsidRPr="00040A69" w:rsidRDefault="00040A69" w:rsidP="00DA376F">
            <w:pPr>
              <w:widowControl w:val="0"/>
              <w:autoSpaceDE w:val="0"/>
              <w:autoSpaceDN w:val="0"/>
              <w:adjustRightInd w:val="0"/>
              <w:rPr>
                <w:rFonts w:ascii="Times New Roman" w:hAnsi="Times New Roman" w:cs="Times New Roman"/>
                <w:color w:val="000000"/>
                <w:sz w:val="24"/>
                <w:szCs w:val="24"/>
              </w:rPr>
            </w:pPr>
            <w:r w:rsidRPr="00040A69">
              <w:rPr>
                <w:rFonts w:ascii="Times New Roman" w:hAnsi="Times New Roman" w:cs="Times New Roman"/>
                <w:color w:val="000000"/>
                <w:sz w:val="24"/>
                <w:szCs w:val="24"/>
              </w:rPr>
              <w:t xml:space="preserve">Ожидаемые результаты реализации муниципальной программы </w:t>
            </w:r>
          </w:p>
        </w:tc>
        <w:tc>
          <w:tcPr>
            <w:tcW w:w="7263" w:type="dxa"/>
            <w:tcBorders>
              <w:top w:val="single" w:sz="2" w:space="0" w:color="auto"/>
              <w:left w:val="single" w:sz="2" w:space="0" w:color="auto"/>
              <w:bottom w:val="single" w:sz="2" w:space="0" w:color="auto"/>
              <w:right w:val="single" w:sz="2" w:space="0" w:color="auto"/>
            </w:tcBorders>
          </w:tcPr>
          <w:p w:rsidR="00040A69" w:rsidRPr="00040A69" w:rsidRDefault="00040A69" w:rsidP="00DA376F">
            <w:pPr>
              <w:autoSpaceDE w:val="0"/>
              <w:autoSpaceDN w:val="0"/>
              <w:adjustRightInd w:val="0"/>
              <w:jc w:val="both"/>
              <w:rPr>
                <w:rFonts w:ascii="Times New Roman" w:hAnsi="Times New Roman" w:cs="Times New Roman"/>
                <w:sz w:val="24"/>
                <w:szCs w:val="24"/>
              </w:rPr>
            </w:pPr>
            <w:r w:rsidRPr="00040A69">
              <w:rPr>
                <w:rFonts w:ascii="Times New Roman" w:hAnsi="Times New Roman" w:cs="Times New Roman"/>
                <w:sz w:val="24"/>
                <w:szCs w:val="24"/>
              </w:rPr>
              <w:t>Реализация мероприятий Программы позволит:</w:t>
            </w:r>
          </w:p>
          <w:p w:rsidR="00040A69" w:rsidRPr="00040A69" w:rsidRDefault="00040A69" w:rsidP="00DA376F">
            <w:pPr>
              <w:autoSpaceDE w:val="0"/>
              <w:autoSpaceDN w:val="0"/>
              <w:adjustRightInd w:val="0"/>
              <w:jc w:val="both"/>
              <w:rPr>
                <w:rFonts w:ascii="Times New Roman" w:hAnsi="Times New Roman" w:cs="Times New Roman"/>
                <w:sz w:val="24"/>
                <w:szCs w:val="24"/>
              </w:rPr>
            </w:pPr>
            <w:r w:rsidRPr="00040A69">
              <w:rPr>
                <w:rFonts w:ascii="Times New Roman" w:hAnsi="Times New Roman" w:cs="Times New Roman"/>
                <w:sz w:val="24"/>
                <w:szCs w:val="24"/>
              </w:rPr>
              <w:t>-  расширить сеть и улучшить состояние автомобильных дорог с твердым покрытием, улучшить условия и качество социального обслуживания населения;</w:t>
            </w:r>
          </w:p>
          <w:p w:rsidR="00040A69" w:rsidRPr="00040A69" w:rsidRDefault="00040A69" w:rsidP="00DA376F">
            <w:pPr>
              <w:autoSpaceDE w:val="0"/>
              <w:autoSpaceDN w:val="0"/>
              <w:adjustRightInd w:val="0"/>
              <w:jc w:val="both"/>
              <w:rPr>
                <w:rFonts w:ascii="Times New Roman" w:hAnsi="Times New Roman" w:cs="Times New Roman"/>
                <w:sz w:val="24"/>
                <w:szCs w:val="24"/>
              </w:rPr>
            </w:pPr>
            <w:r w:rsidRPr="00040A69">
              <w:rPr>
                <w:rFonts w:ascii="Times New Roman" w:hAnsi="Times New Roman" w:cs="Times New Roman"/>
                <w:sz w:val="24"/>
                <w:szCs w:val="24"/>
              </w:rPr>
              <w:t xml:space="preserve">-установка знаков безопасности дорожного движения, пешеходов, тротуаров, ограждений, препятствий соответствующих </w:t>
            </w:r>
            <w:proofErr w:type="spellStart"/>
            <w:r w:rsidRPr="00040A69">
              <w:rPr>
                <w:rFonts w:ascii="Times New Roman" w:hAnsi="Times New Roman" w:cs="Times New Roman"/>
                <w:sz w:val="24"/>
                <w:szCs w:val="24"/>
              </w:rPr>
              <w:t>ГОСТАм</w:t>
            </w:r>
            <w:proofErr w:type="spellEnd"/>
            <w:r w:rsidRPr="00040A69">
              <w:rPr>
                <w:rFonts w:ascii="Times New Roman" w:hAnsi="Times New Roman" w:cs="Times New Roman"/>
                <w:sz w:val="24"/>
                <w:szCs w:val="24"/>
              </w:rPr>
              <w:t>;</w:t>
            </w:r>
          </w:p>
          <w:p w:rsidR="00040A69" w:rsidRPr="00040A69" w:rsidRDefault="00040A69" w:rsidP="00DA376F">
            <w:pPr>
              <w:autoSpaceDE w:val="0"/>
              <w:autoSpaceDN w:val="0"/>
              <w:adjustRightInd w:val="0"/>
              <w:jc w:val="both"/>
              <w:rPr>
                <w:rFonts w:ascii="Times New Roman" w:hAnsi="Times New Roman" w:cs="Times New Roman"/>
                <w:sz w:val="24"/>
                <w:szCs w:val="24"/>
              </w:rPr>
            </w:pPr>
            <w:r w:rsidRPr="00040A69">
              <w:rPr>
                <w:rFonts w:ascii="Times New Roman" w:hAnsi="Times New Roman" w:cs="Times New Roman"/>
                <w:sz w:val="24"/>
                <w:szCs w:val="24"/>
              </w:rPr>
              <w:t>-  обеспечить комфортные и безопасные условия для проживания населения и оживление экономической деятельности, что повлечет за собой увеличение доходов местного бюджета.</w:t>
            </w:r>
          </w:p>
          <w:p w:rsidR="00040A69" w:rsidRPr="00040A69" w:rsidRDefault="00040A69" w:rsidP="00DA376F">
            <w:pPr>
              <w:autoSpaceDE w:val="0"/>
              <w:autoSpaceDN w:val="0"/>
              <w:adjustRightInd w:val="0"/>
              <w:jc w:val="both"/>
              <w:rPr>
                <w:rFonts w:ascii="Times New Roman" w:hAnsi="Times New Roman" w:cs="Times New Roman"/>
                <w:sz w:val="24"/>
                <w:szCs w:val="24"/>
              </w:rPr>
            </w:pPr>
            <w:r w:rsidRPr="00040A69">
              <w:rPr>
                <w:rFonts w:ascii="Times New Roman" w:hAnsi="Times New Roman" w:cs="Times New Roman"/>
                <w:sz w:val="24"/>
                <w:szCs w:val="24"/>
              </w:rPr>
              <w:t>-  повысить инвестиционную привлекательность территории.</w:t>
            </w:r>
          </w:p>
          <w:p w:rsidR="00040A69" w:rsidRPr="00040A69" w:rsidRDefault="00040A69" w:rsidP="00DA376F">
            <w:pPr>
              <w:widowControl w:val="0"/>
              <w:autoSpaceDE w:val="0"/>
              <w:autoSpaceDN w:val="0"/>
              <w:adjustRightInd w:val="0"/>
              <w:rPr>
                <w:rFonts w:ascii="Times New Roman" w:hAnsi="Times New Roman" w:cs="Times New Roman"/>
                <w:color w:val="000000"/>
                <w:sz w:val="24"/>
                <w:szCs w:val="24"/>
              </w:rPr>
            </w:pPr>
          </w:p>
        </w:tc>
      </w:tr>
    </w:tbl>
    <w:p w:rsidR="002B755F" w:rsidRPr="002B755F" w:rsidRDefault="002B755F" w:rsidP="002B755F">
      <w:pPr>
        <w:spacing w:after="0" w:line="100" w:lineRule="atLeast"/>
        <w:jc w:val="center"/>
        <w:rPr>
          <w:rFonts w:ascii="Times New Roman" w:eastAsia="Times New Roman" w:hAnsi="Times New Roman" w:cs="Times New Roman"/>
          <w:sz w:val="24"/>
          <w:szCs w:val="24"/>
          <w:lang w:eastAsia="ru-RU"/>
        </w:rPr>
      </w:pPr>
      <w:r w:rsidRPr="002B755F">
        <w:rPr>
          <w:rFonts w:ascii="Times New Roman" w:eastAsia="Times New Roman" w:hAnsi="Times New Roman" w:cs="Times New Roman"/>
          <w:sz w:val="24"/>
          <w:szCs w:val="24"/>
          <w:lang w:eastAsia="ru-RU"/>
        </w:rPr>
        <w:t>ПЕРЕЧЕНЬ</w:t>
      </w:r>
    </w:p>
    <w:p w:rsidR="002B755F" w:rsidRPr="002B755F" w:rsidRDefault="002B755F" w:rsidP="002B755F">
      <w:pPr>
        <w:spacing w:after="0" w:line="100" w:lineRule="atLeast"/>
        <w:jc w:val="center"/>
        <w:rPr>
          <w:rFonts w:ascii="Times New Roman" w:eastAsia="Times New Roman" w:hAnsi="Times New Roman" w:cs="Times New Roman"/>
          <w:sz w:val="24"/>
          <w:szCs w:val="24"/>
          <w:lang w:eastAsia="ru-RU"/>
        </w:rPr>
      </w:pPr>
      <w:r w:rsidRPr="002B755F">
        <w:rPr>
          <w:rFonts w:ascii="Times New Roman" w:eastAsia="Times New Roman" w:hAnsi="Times New Roman" w:cs="Times New Roman"/>
          <w:sz w:val="24"/>
          <w:szCs w:val="24"/>
          <w:lang w:eastAsia="ru-RU"/>
        </w:rPr>
        <w:t>программных мероприятий программы «</w:t>
      </w:r>
      <w:r w:rsidRPr="002B755F">
        <w:rPr>
          <w:rFonts w:ascii="Times New Roman" w:eastAsia="Times New Roman" w:hAnsi="Times New Roman" w:cs="Times New Roman"/>
          <w:sz w:val="24"/>
          <w:szCs w:val="24"/>
        </w:rPr>
        <w:t>Повышение безопасности дорожного движения на территории</w:t>
      </w:r>
      <w:r w:rsidRPr="002B755F">
        <w:rPr>
          <w:rFonts w:ascii="Times New Roman" w:eastAsia="Times New Roman" w:hAnsi="Times New Roman" w:cs="Times New Roman"/>
          <w:color w:val="1E495C"/>
          <w:sz w:val="24"/>
          <w:szCs w:val="24"/>
        </w:rPr>
        <w:t xml:space="preserve"> </w:t>
      </w:r>
      <w:r w:rsidRPr="002B755F">
        <w:rPr>
          <w:rFonts w:ascii="Times New Roman" w:eastAsia="Times New Roman" w:hAnsi="Times New Roman" w:cs="Times New Roman"/>
          <w:sz w:val="24"/>
          <w:szCs w:val="24"/>
        </w:rPr>
        <w:t>муниципального образования Вындиноостровское  сельское поселение Волховского муниципального района Ленинградской области на 2019 - 2021 годы»</w:t>
      </w:r>
    </w:p>
    <w:p w:rsidR="002B755F" w:rsidRPr="002B755F" w:rsidRDefault="002B755F" w:rsidP="002B755F">
      <w:pPr>
        <w:spacing w:after="0" w:line="100" w:lineRule="atLeast"/>
        <w:jc w:val="both"/>
        <w:rPr>
          <w:rFonts w:ascii="Times New Roman" w:eastAsia="Times New Roman" w:hAnsi="Times New Roman" w:cs="Times New Roman"/>
          <w:sz w:val="24"/>
          <w:szCs w:val="24"/>
          <w:lang w:eastAsia="ru-RU"/>
        </w:rPr>
      </w:pPr>
    </w:p>
    <w:tbl>
      <w:tblPr>
        <w:tblW w:w="10107" w:type="dxa"/>
        <w:tblInd w:w="-612" w:type="dxa"/>
        <w:tblLayout w:type="fixed"/>
        <w:tblLook w:val="0000" w:firstRow="0" w:lastRow="0" w:firstColumn="0" w:lastColumn="0" w:noHBand="0" w:noVBand="0"/>
      </w:tblPr>
      <w:tblGrid>
        <w:gridCol w:w="693"/>
        <w:gridCol w:w="3808"/>
        <w:gridCol w:w="2519"/>
        <w:gridCol w:w="3087"/>
      </w:tblGrid>
      <w:tr w:rsidR="002B755F" w:rsidRPr="002B755F" w:rsidTr="00DA376F">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2B755F" w:rsidRPr="002B755F" w:rsidRDefault="002B755F" w:rsidP="002B755F">
            <w:pPr>
              <w:spacing w:after="0" w:line="240" w:lineRule="auto"/>
              <w:jc w:val="center"/>
              <w:rPr>
                <w:rFonts w:ascii="Times New Roman" w:eastAsia="Times New Roman" w:hAnsi="Times New Roman" w:cs="Times New Roman"/>
                <w:sz w:val="24"/>
                <w:szCs w:val="24"/>
                <w:lang w:eastAsia="ru-RU"/>
              </w:rPr>
            </w:pPr>
            <w:r w:rsidRPr="002B755F">
              <w:rPr>
                <w:rFonts w:ascii="Times New Roman" w:eastAsia="Times New Roman" w:hAnsi="Times New Roman" w:cs="Times New Roman"/>
                <w:sz w:val="24"/>
                <w:szCs w:val="24"/>
                <w:lang w:eastAsia="ru-RU"/>
              </w:rPr>
              <w:t>№ п/п</w:t>
            </w:r>
          </w:p>
        </w:tc>
        <w:tc>
          <w:tcPr>
            <w:tcW w:w="3808" w:type="dxa"/>
            <w:tcBorders>
              <w:top w:val="single" w:sz="4" w:space="0" w:color="000000"/>
              <w:left w:val="single" w:sz="4" w:space="0" w:color="000000"/>
              <w:bottom w:val="single" w:sz="4" w:space="0" w:color="000000"/>
            </w:tcBorders>
            <w:shd w:val="clear" w:color="auto" w:fill="FFFFFF"/>
            <w:vAlign w:val="center"/>
          </w:tcPr>
          <w:p w:rsidR="002B755F" w:rsidRPr="002B755F" w:rsidRDefault="002B755F" w:rsidP="002B755F">
            <w:pPr>
              <w:spacing w:after="0" w:line="240" w:lineRule="auto"/>
              <w:jc w:val="center"/>
              <w:rPr>
                <w:rFonts w:ascii="Times New Roman" w:eastAsia="Times New Roman" w:hAnsi="Times New Roman" w:cs="Times New Roman"/>
                <w:sz w:val="24"/>
                <w:szCs w:val="24"/>
                <w:lang w:eastAsia="ru-RU"/>
              </w:rPr>
            </w:pPr>
            <w:r w:rsidRPr="002B755F">
              <w:rPr>
                <w:rFonts w:ascii="Times New Roman" w:eastAsia="Times New Roman" w:hAnsi="Times New Roman" w:cs="Times New Roman"/>
                <w:sz w:val="24"/>
                <w:szCs w:val="24"/>
                <w:lang w:eastAsia="ru-RU"/>
              </w:rPr>
              <w:t>Наименование программы</w:t>
            </w:r>
          </w:p>
        </w:tc>
        <w:tc>
          <w:tcPr>
            <w:tcW w:w="2519" w:type="dxa"/>
            <w:tcBorders>
              <w:top w:val="single" w:sz="4" w:space="0" w:color="000000"/>
              <w:left w:val="single" w:sz="4" w:space="0" w:color="000000"/>
              <w:bottom w:val="single" w:sz="4" w:space="0" w:color="000000"/>
              <w:right w:val="single" w:sz="4" w:space="0" w:color="auto"/>
            </w:tcBorders>
            <w:shd w:val="clear" w:color="auto" w:fill="FFFFFF"/>
            <w:vAlign w:val="center"/>
          </w:tcPr>
          <w:p w:rsidR="002B755F" w:rsidRPr="002B755F" w:rsidRDefault="002B755F" w:rsidP="002B755F">
            <w:pPr>
              <w:spacing w:after="0" w:line="240" w:lineRule="auto"/>
              <w:jc w:val="center"/>
              <w:rPr>
                <w:rFonts w:ascii="Times New Roman" w:eastAsia="Times New Roman" w:hAnsi="Times New Roman" w:cs="Times New Roman"/>
                <w:sz w:val="24"/>
                <w:szCs w:val="24"/>
                <w:lang w:eastAsia="ru-RU"/>
              </w:rPr>
            </w:pPr>
            <w:r w:rsidRPr="002B755F">
              <w:rPr>
                <w:rFonts w:ascii="Times New Roman" w:eastAsia="Times New Roman" w:hAnsi="Times New Roman" w:cs="Times New Roman"/>
                <w:sz w:val="24"/>
                <w:szCs w:val="24"/>
                <w:lang w:eastAsia="ru-RU"/>
              </w:rPr>
              <w:t>Сроки реализации</w:t>
            </w:r>
          </w:p>
        </w:tc>
        <w:tc>
          <w:tcPr>
            <w:tcW w:w="3087" w:type="dxa"/>
            <w:tcBorders>
              <w:top w:val="single" w:sz="4" w:space="0" w:color="auto"/>
              <w:left w:val="single" w:sz="4" w:space="0" w:color="auto"/>
              <w:bottom w:val="single" w:sz="4" w:space="0" w:color="000000"/>
              <w:right w:val="single" w:sz="4" w:space="0" w:color="auto"/>
            </w:tcBorders>
            <w:shd w:val="clear" w:color="auto" w:fill="FFFFFF"/>
            <w:vAlign w:val="center"/>
          </w:tcPr>
          <w:p w:rsidR="002B755F" w:rsidRPr="002B755F" w:rsidRDefault="002B755F" w:rsidP="002B755F">
            <w:pPr>
              <w:spacing w:after="0" w:line="240" w:lineRule="auto"/>
              <w:jc w:val="center"/>
              <w:rPr>
                <w:rFonts w:ascii="Times New Roman" w:eastAsia="Times New Roman" w:hAnsi="Times New Roman" w:cs="Times New Roman"/>
                <w:sz w:val="24"/>
                <w:szCs w:val="24"/>
                <w:lang w:eastAsia="ru-RU"/>
              </w:rPr>
            </w:pPr>
            <w:r w:rsidRPr="002B755F">
              <w:rPr>
                <w:rFonts w:ascii="Times New Roman" w:eastAsia="Times New Roman" w:hAnsi="Times New Roman" w:cs="Times New Roman"/>
                <w:sz w:val="24"/>
                <w:szCs w:val="24"/>
                <w:lang w:eastAsia="ru-RU"/>
              </w:rPr>
              <w:t xml:space="preserve">Объем финансирования, </w:t>
            </w:r>
            <w:proofErr w:type="spellStart"/>
            <w:r w:rsidRPr="002B755F">
              <w:rPr>
                <w:rFonts w:ascii="Times New Roman" w:eastAsia="Times New Roman" w:hAnsi="Times New Roman" w:cs="Times New Roman"/>
                <w:sz w:val="24"/>
                <w:szCs w:val="24"/>
                <w:lang w:eastAsia="ru-RU"/>
              </w:rPr>
              <w:t>тыс.руб</w:t>
            </w:r>
            <w:proofErr w:type="spellEnd"/>
            <w:r w:rsidRPr="002B755F">
              <w:rPr>
                <w:rFonts w:ascii="Times New Roman" w:eastAsia="Times New Roman" w:hAnsi="Times New Roman" w:cs="Times New Roman"/>
                <w:sz w:val="24"/>
                <w:szCs w:val="24"/>
                <w:lang w:eastAsia="ru-RU"/>
              </w:rPr>
              <w:t>.</w:t>
            </w:r>
          </w:p>
        </w:tc>
      </w:tr>
      <w:tr w:rsidR="002B755F" w:rsidRPr="002B755F" w:rsidTr="00DA376F">
        <w:trPr>
          <w:trHeight w:val="1400"/>
        </w:trPr>
        <w:tc>
          <w:tcPr>
            <w:tcW w:w="693" w:type="dxa"/>
            <w:tcBorders>
              <w:top w:val="single" w:sz="4" w:space="0" w:color="000000"/>
              <w:left w:val="single" w:sz="4" w:space="0" w:color="000000"/>
            </w:tcBorders>
            <w:shd w:val="clear" w:color="auto" w:fill="FFFFFF"/>
          </w:tcPr>
          <w:p w:rsidR="002B755F" w:rsidRPr="002B755F" w:rsidRDefault="002B755F" w:rsidP="002B755F">
            <w:pPr>
              <w:suppressAutoHyphens/>
              <w:spacing w:after="0" w:line="240" w:lineRule="auto"/>
              <w:jc w:val="both"/>
              <w:rPr>
                <w:rFonts w:ascii="Times New Roman" w:eastAsia="Times New Roman" w:hAnsi="Times New Roman" w:cs="Times New Roman"/>
                <w:sz w:val="24"/>
                <w:szCs w:val="24"/>
                <w:lang w:eastAsia="ru-RU"/>
              </w:rPr>
            </w:pPr>
          </w:p>
        </w:tc>
        <w:tc>
          <w:tcPr>
            <w:tcW w:w="3808" w:type="dxa"/>
            <w:tcBorders>
              <w:top w:val="single" w:sz="4" w:space="0" w:color="000000"/>
              <w:left w:val="single" w:sz="4" w:space="0" w:color="000000"/>
            </w:tcBorders>
            <w:shd w:val="clear" w:color="auto" w:fill="FFFFFF"/>
          </w:tcPr>
          <w:p w:rsidR="002B755F" w:rsidRPr="002B755F" w:rsidRDefault="002B755F" w:rsidP="002B755F">
            <w:pPr>
              <w:spacing w:after="0" w:line="240" w:lineRule="auto"/>
              <w:jc w:val="both"/>
              <w:rPr>
                <w:rFonts w:ascii="Times New Roman" w:eastAsia="Times New Roman" w:hAnsi="Times New Roman" w:cs="Times New Roman"/>
                <w:b/>
                <w:i/>
                <w:sz w:val="24"/>
                <w:szCs w:val="24"/>
              </w:rPr>
            </w:pPr>
            <w:r w:rsidRPr="002B755F">
              <w:rPr>
                <w:rFonts w:ascii="Times New Roman" w:eastAsia="Times New Roman" w:hAnsi="Times New Roman" w:cs="Times New Roman"/>
                <w:b/>
                <w:i/>
                <w:sz w:val="24"/>
                <w:szCs w:val="24"/>
              </w:rPr>
              <w:t xml:space="preserve">Основное мероприятие 1 </w:t>
            </w:r>
          </w:p>
          <w:p w:rsidR="002B755F" w:rsidRPr="002B755F" w:rsidRDefault="002B755F" w:rsidP="002B755F">
            <w:pPr>
              <w:spacing w:after="0" w:line="240" w:lineRule="auto"/>
              <w:jc w:val="both"/>
              <w:rPr>
                <w:rFonts w:ascii="Times New Roman" w:eastAsia="Times New Roman" w:hAnsi="Times New Roman" w:cs="Times New Roman"/>
                <w:sz w:val="24"/>
                <w:szCs w:val="24"/>
                <w:highlight w:val="yellow"/>
                <w:lang w:eastAsia="ru-RU"/>
              </w:rPr>
            </w:pPr>
            <w:r w:rsidRPr="002B755F">
              <w:rPr>
                <w:rFonts w:ascii="Times New Roman" w:eastAsia="Times New Roman" w:hAnsi="Times New Roman" w:cs="Times New Roman"/>
                <w:b/>
                <w:i/>
                <w:sz w:val="24"/>
                <w:szCs w:val="24"/>
              </w:rPr>
              <w:t xml:space="preserve">Мероприятия  по ремонту дорог местного значения общего пользования, придомовых территорий и подъездов к домам   </w:t>
            </w:r>
          </w:p>
        </w:tc>
        <w:tc>
          <w:tcPr>
            <w:tcW w:w="2519" w:type="dxa"/>
            <w:tcBorders>
              <w:top w:val="single" w:sz="4" w:space="0" w:color="000000"/>
              <w:left w:val="single" w:sz="4" w:space="0" w:color="000000"/>
              <w:right w:val="single" w:sz="4" w:space="0" w:color="auto"/>
            </w:tcBorders>
            <w:shd w:val="clear" w:color="auto" w:fill="FFFFFF"/>
          </w:tcPr>
          <w:p w:rsidR="002B755F" w:rsidRPr="002B755F" w:rsidRDefault="002B755F" w:rsidP="002B755F">
            <w:pPr>
              <w:spacing w:after="0" w:line="240" w:lineRule="auto"/>
              <w:jc w:val="center"/>
              <w:rPr>
                <w:rFonts w:ascii="Times New Roman" w:eastAsia="Times New Roman" w:hAnsi="Times New Roman" w:cs="Times New Roman"/>
                <w:sz w:val="24"/>
                <w:szCs w:val="24"/>
                <w:lang w:eastAsia="ru-RU"/>
              </w:rPr>
            </w:pPr>
          </w:p>
        </w:tc>
        <w:tc>
          <w:tcPr>
            <w:tcW w:w="3087" w:type="dxa"/>
            <w:tcBorders>
              <w:top w:val="single" w:sz="4" w:space="0" w:color="000000"/>
              <w:left w:val="single" w:sz="4" w:space="0" w:color="auto"/>
              <w:bottom w:val="single" w:sz="4" w:space="0" w:color="auto"/>
              <w:right w:val="single" w:sz="4" w:space="0" w:color="auto"/>
            </w:tcBorders>
            <w:shd w:val="clear" w:color="auto" w:fill="FFFFFF"/>
          </w:tcPr>
          <w:p w:rsidR="002B755F" w:rsidRPr="002B755F" w:rsidRDefault="002B755F" w:rsidP="002B755F">
            <w:pPr>
              <w:spacing w:after="0" w:line="240" w:lineRule="auto"/>
              <w:jc w:val="center"/>
              <w:rPr>
                <w:rFonts w:ascii="Times New Roman" w:eastAsia="Times New Roman" w:hAnsi="Times New Roman" w:cs="Times New Roman"/>
                <w:sz w:val="24"/>
                <w:szCs w:val="24"/>
                <w:lang w:eastAsia="ru-RU"/>
              </w:rPr>
            </w:pPr>
          </w:p>
        </w:tc>
      </w:tr>
      <w:tr w:rsidR="002B755F" w:rsidRPr="002B755F" w:rsidTr="00DA376F">
        <w:trPr>
          <w:trHeight w:val="23"/>
        </w:trPr>
        <w:tc>
          <w:tcPr>
            <w:tcW w:w="693" w:type="dxa"/>
            <w:tcBorders>
              <w:top w:val="single" w:sz="4" w:space="0" w:color="000000"/>
              <w:left w:val="single" w:sz="4" w:space="0" w:color="000000"/>
              <w:bottom w:val="single" w:sz="4" w:space="0" w:color="000000"/>
            </w:tcBorders>
            <w:shd w:val="clear" w:color="auto" w:fill="FFFFFF"/>
          </w:tcPr>
          <w:p w:rsidR="002B755F" w:rsidRPr="002B755F" w:rsidRDefault="002B755F" w:rsidP="002B755F">
            <w:pPr>
              <w:numPr>
                <w:ilvl w:val="0"/>
                <w:numId w:val="1"/>
              </w:numPr>
              <w:suppressAutoHyphens/>
              <w:spacing w:after="0" w:line="240" w:lineRule="auto"/>
              <w:jc w:val="both"/>
              <w:rPr>
                <w:rFonts w:ascii="Times New Roman" w:eastAsia="Times New Roman" w:hAnsi="Times New Roman" w:cs="Times New Roman"/>
                <w:sz w:val="24"/>
                <w:szCs w:val="24"/>
                <w:lang w:eastAsia="ru-RU"/>
              </w:rPr>
            </w:pPr>
          </w:p>
        </w:tc>
        <w:tc>
          <w:tcPr>
            <w:tcW w:w="3808" w:type="dxa"/>
            <w:tcBorders>
              <w:top w:val="single" w:sz="4" w:space="0" w:color="000000"/>
              <w:left w:val="single" w:sz="4" w:space="0" w:color="000000"/>
              <w:bottom w:val="single" w:sz="4" w:space="0" w:color="000000"/>
            </w:tcBorders>
            <w:shd w:val="clear" w:color="auto" w:fill="FFFFFF"/>
          </w:tcPr>
          <w:p w:rsidR="002B755F" w:rsidRPr="002B755F" w:rsidRDefault="002B755F" w:rsidP="002B755F">
            <w:pPr>
              <w:spacing w:after="0" w:line="240" w:lineRule="auto"/>
              <w:jc w:val="both"/>
              <w:rPr>
                <w:rFonts w:ascii="Times New Roman" w:eastAsia="Times New Roman" w:hAnsi="Times New Roman" w:cs="Times New Roman"/>
                <w:lang w:eastAsia="ru-RU"/>
              </w:rPr>
            </w:pPr>
            <w:r w:rsidRPr="002B755F">
              <w:rPr>
                <w:rFonts w:ascii="Times New Roman" w:eastAsia="Times New Roman" w:hAnsi="Times New Roman" w:cs="Times New Roman"/>
                <w:lang w:eastAsia="ru-RU"/>
              </w:rPr>
              <w:t xml:space="preserve">- ремонт автомобильной дороги   по деревне </w:t>
            </w:r>
            <w:proofErr w:type="spellStart"/>
            <w:r w:rsidRPr="002B755F">
              <w:rPr>
                <w:rFonts w:ascii="Times New Roman" w:eastAsia="Times New Roman" w:hAnsi="Times New Roman" w:cs="Times New Roman"/>
                <w:lang w:eastAsia="ru-RU"/>
              </w:rPr>
              <w:t>Гостинополье</w:t>
            </w:r>
            <w:proofErr w:type="spellEnd"/>
            <w:r w:rsidRPr="002B755F">
              <w:rPr>
                <w:rFonts w:ascii="Times New Roman" w:eastAsia="Times New Roman" w:hAnsi="Times New Roman" w:cs="Times New Roman"/>
                <w:lang w:eastAsia="ru-RU"/>
              </w:rPr>
              <w:t xml:space="preserve"> от дороги регионального значения «</w:t>
            </w:r>
            <w:proofErr w:type="spellStart"/>
            <w:r w:rsidRPr="002B755F">
              <w:rPr>
                <w:rFonts w:ascii="Times New Roman" w:eastAsia="Times New Roman" w:hAnsi="Times New Roman" w:cs="Times New Roman"/>
                <w:lang w:eastAsia="ru-RU"/>
              </w:rPr>
              <w:t>Гостинополье-Морозово</w:t>
            </w:r>
            <w:proofErr w:type="spellEnd"/>
            <w:r w:rsidRPr="002B755F">
              <w:rPr>
                <w:rFonts w:ascii="Times New Roman" w:eastAsia="Times New Roman" w:hAnsi="Times New Roman" w:cs="Times New Roman"/>
                <w:lang w:eastAsia="ru-RU"/>
              </w:rPr>
              <w:t xml:space="preserve">» до  дома  №  22 по </w:t>
            </w:r>
            <w:proofErr w:type="spellStart"/>
            <w:r w:rsidRPr="002B755F">
              <w:rPr>
                <w:rFonts w:ascii="Times New Roman" w:eastAsia="Times New Roman" w:hAnsi="Times New Roman" w:cs="Times New Roman"/>
                <w:lang w:eastAsia="ru-RU"/>
              </w:rPr>
              <w:t>ул</w:t>
            </w:r>
            <w:proofErr w:type="gramStart"/>
            <w:r w:rsidRPr="002B755F">
              <w:rPr>
                <w:rFonts w:ascii="Times New Roman" w:eastAsia="Times New Roman" w:hAnsi="Times New Roman" w:cs="Times New Roman"/>
                <w:lang w:eastAsia="ru-RU"/>
              </w:rPr>
              <w:t>.П</w:t>
            </w:r>
            <w:proofErr w:type="gramEnd"/>
            <w:r w:rsidRPr="002B755F">
              <w:rPr>
                <w:rFonts w:ascii="Times New Roman" w:eastAsia="Times New Roman" w:hAnsi="Times New Roman" w:cs="Times New Roman"/>
                <w:lang w:eastAsia="ru-RU"/>
              </w:rPr>
              <w:t>ереезд</w:t>
            </w:r>
            <w:proofErr w:type="spellEnd"/>
            <w:r w:rsidRPr="002B755F">
              <w:rPr>
                <w:rFonts w:ascii="Times New Roman" w:eastAsia="Times New Roman" w:hAnsi="Times New Roman" w:cs="Times New Roman"/>
                <w:lang w:eastAsia="ru-RU"/>
              </w:rPr>
              <w:t xml:space="preserve"> Волховского района Ленинградской области, площадью – </w:t>
            </w:r>
            <w:smartTag w:uri="urn:schemas-microsoft-com:office:smarttags" w:element="metricconverter">
              <w:smartTagPr>
                <w:attr w:name="ProductID" w:val="468 м2"/>
              </w:smartTagPr>
              <w:r w:rsidRPr="002B755F">
                <w:rPr>
                  <w:rFonts w:ascii="Times New Roman" w:eastAsia="Times New Roman" w:hAnsi="Times New Roman" w:cs="Times New Roman"/>
                  <w:lang w:eastAsia="ru-RU"/>
                </w:rPr>
                <w:t>468 м2</w:t>
              </w:r>
            </w:smartTag>
            <w:r w:rsidRPr="002B755F">
              <w:rPr>
                <w:rFonts w:ascii="Times New Roman" w:eastAsia="Times New Roman" w:hAnsi="Times New Roman" w:cs="Times New Roman"/>
                <w:lang w:eastAsia="ru-RU"/>
              </w:rPr>
              <w:t xml:space="preserve">, протяженностью – </w:t>
            </w:r>
            <w:smartTag w:uri="urn:schemas-microsoft-com:office:smarttags" w:element="metricconverter">
              <w:smartTagPr>
                <w:attr w:name="ProductID" w:val="162 м"/>
              </w:smartTagPr>
              <w:r w:rsidRPr="002B755F">
                <w:rPr>
                  <w:rFonts w:ascii="Times New Roman" w:eastAsia="Times New Roman" w:hAnsi="Times New Roman" w:cs="Times New Roman"/>
                  <w:lang w:eastAsia="ru-RU"/>
                </w:rPr>
                <w:t>162 м</w:t>
              </w:r>
            </w:smartTag>
            <w:r w:rsidRPr="002B755F">
              <w:rPr>
                <w:rFonts w:ascii="Times New Roman" w:eastAsia="Times New Roman" w:hAnsi="Times New Roman" w:cs="Times New Roman"/>
                <w:lang w:eastAsia="ru-RU"/>
              </w:rPr>
              <w:t xml:space="preserve">, шириной – </w:t>
            </w:r>
            <w:smartTag w:uri="urn:schemas-microsoft-com:office:smarttags" w:element="metricconverter">
              <w:smartTagPr>
                <w:attr w:name="ProductID" w:val="4 м"/>
              </w:smartTagPr>
              <w:r w:rsidRPr="002B755F">
                <w:rPr>
                  <w:rFonts w:ascii="Times New Roman" w:eastAsia="Times New Roman" w:hAnsi="Times New Roman" w:cs="Times New Roman"/>
                  <w:lang w:eastAsia="ru-RU"/>
                </w:rPr>
                <w:t>4 м</w:t>
              </w:r>
            </w:smartTag>
            <w:r w:rsidRPr="002B755F">
              <w:rPr>
                <w:rFonts w:ascii="Times New Roman" w:eastAsia="Times New Roman" w:hAnsi="Times New Roman" w:cs="Times New Roman"/>
                <w:lang w:eastAsia="ru-RU"/>
              </w:rPr>
              <w:t>.;</w:t>
            </w: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2B755F" w:rsidRPr="002B755F" w:rsidRDefault="002B755F" w:rsidP="002B755F">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19 г"/>
              </w:smartTagPr>
              <w:r w:rsidRPr="002B755F">
                <w:rPr>
                  <w:rFonts w:ascii="Times New Roman" w:eastAsia="Times New Roman" w:hAnsi="Times New Roman" w:cs="Times New Roman"/>
                  <w:sz w:val="24"/>
                  <w:szCs w:val="24"/>
                  <w:lang w:eastAsia="ru-RU"/>
                </w:rPr>
                <w:t>2019 г</w:t>
              </w:r>
            </w:smartTag>
            <w:r w:rsidRPr="002B755F">
              <w:rPr>
                <w:rFonts w:ascii="Times New Roman" w:eastAsia="Times New Roman" w:hAnsi="Times New Roman" w:cs="Times New Roman"/>
                <w:sz w:val="24"/>
                <w:szCs w:val="24"/>
                <w:lang w:eastAsia="ru-RU"/>
              </w:rPr>
              <w:t>.</w:t>
            </w:r>
          </w:p>
        </w:tc>
        <w:tc>
          <w:tcPr>
            <w:tcW w:w="3087" w:type="dxa"/>
            <w:tcBorders>
              <w:top w:val="single" w:sz="4" w:space="0" w:color="auto"/>
              <w:left w:val="single" w:sz="4" w:space="0" w:color="auto"/>
              <w:bottom w:val="single" w:sz="4" w:space="0" w:color="000000"/>
              <w:right w:val="single" w:sz="4" w:space="0" w:color="auto"/>
            </w:tcBorders>
            <w:shd w:val="clear" w:color="auto" w:fill="FFFFFF"/>
          </w:tcPr>
          <w:p w:rsidR="002B755F" w:rsidRPr="002B755F" w:rsidRDefault="002B755F" w:rsidP="002B755F">
            <w:pPr>
              <w:spacing w:after="0" w:line="240" w:lineRule="auto"/>
              <w:jc w:val="center"/>
              <w:rPr>
                <w:rFonts w:ascii="Times New Roman" w:eastAsia="Times New Roman" w:hAnsi="Times New Roman" w:cs="Times New Roman"/>
                <w:sz w:val="24"/>
                <w:szCs w:val="24"/>
                <w:lang w:eastAsia="ru-RU"/>
              </w:rPr>
            </w:pPr>
            <w:r w:rsidRPr="002B755F">
              <w:rPr>
                <w:rFonts w:ascii="Times New Roman" w:eastAsia="Times New Roman" w:hAnsi="Times New Roman" w:cs="Times New Roman"/>
                <w:sz w:val="24"/>
                <w:szCs w:val="24"/>
                <w:lang w:eastAsia="ru-RU"/>
              </w:rPr>
              <w:t>50,0</w:t>
            </w:r>
          </w:p>
        </w:tc>
      </w:tr>
      <w:tr w:rsidR="002B755F" w:rsidRPr="002B755F" w:rsidTr="00DA376F">
        <w:trPr>
          <w:trHeight w:val="23"/>
        </w:trPr>
        <w:tc>
          <w:tcPr>
            <w:tcW w:w="693" w:type="dxa"/>
            <w:tcBorders>
              <w:top w:val="single" w:sz="4" w:space="0" w:color="000000"/>
              <w:left w:val="single" w:sz="4" w:space="0" w:color="000000"/>
              <w:bottom w:val="single" w:sz="4" w:space="0" w:color="000000"/>
            </w:tcBorders>
            <w:shd w:val="clear" w:color="auto" w:fill="FFFFFF"/>
          </w:tcPr>
          <w:p w:rsidR="002B755F" w:rsidRPr="002B755F" w:rsidRDefault="002B755F" w:rsidP="002B755F">
            <w:pPr>
              <w:numPr>
                <w:ilvl w:val="0"/>
                <w:numId w:val="1"/>
              </w:numPr>
              <w:suppressAutoHyphens/>
              <w:spacing w:after="0" w:line="240" w:lineRule="auto"/>
              <w:jc w:val="both"/>
              <w:rPr>
                <w:rFonts w:ascii="Times New Roman" w:eastAsia="Times New Roman" w:hAnsi="Times New Roman" w:cs="Times New Roman"/>
                <w:sz w:val="24"/>
                <w:szCs w:val="24"/>
                <w:lang w:eastAsia="ru-RU"/>
              </w:rPr>
            </w:pPr>
          </w:p>
        </w:tc>
        <w:tc>
          <w:tcPr>
            <w:tcW w:w="3808" w:type="dxa"/>
            <w:tcBorders>
              <w:top w:val="single" w:sz="4" w:space="0" w:color="000000"/>
              <w:left w:val="single" w:sz="4" w:space="0" w:color="000000"/>
              <w:bottom w:val="single" w:sz="4" w:space="0" w:color="000000"/>
            </w:tcBorders>
            <w:shd w:val="clear" w:color="auto" w:fill="FFFFFF"/>
          </w:tcPr>
          <w:p w:rsidR="002B755F" w:rsidRPr="002B755F" w:rsidRDefault="002B755F" w:rsidP="002B755F">
            <w:pPr>
              <w:spacing w:after="0" w:line="240" w:lineRule="auto"/>
              <w:jc w:val="both"/>
              <w:rPr>
                <w:rFonts w:ascii="Times New Roman" w:eastAsia="Times New Roman" w:hAnsi="Times New Roman" w:cs="Times New Roman"/>
                <w:sz w:val="24"/>
                <w:szCs w:val="24"/>
                <w:lang w:eastAsia="ru-RU"/>
              </w:rPr>
            </w:pPr>
            <w:r w:rsidRPr="002B755F">
              <w:rPr>
                <w:rFonts w:ascii="Times New Roman" w:eastAsia="Times New Roman" w:hAnsi="Times New Roman" w:cs="Times New Roman"/>
                <w:lang w:eastAsia="ru-RU"/>
              </w:rPr>
              <w:t xml:space="preserve">- </w:t>
            </w:r>
            <w:r w:rsidRPr="002B755F">
              <w:rPr>
                <w:rFonts w:ascii="Times New Roman" w:hAnsi="Times New Roman" w:cs="Times New Roman"/>
                <w:color w:val="333333"/>
                <w:shd w:val="clear" w:color="auto" w:fill="FFFFFF"/>
              </w:rPr>
              <w:t>Ремонт участка автомобильной дороги по ул. Островская от площади в сторону дома</w:t>
            </w:r>
            <w:r>
              <w:rPr>
                <w:rFonts w:ascii="Arial" w:hAnsi="Arial" w:cs="Arial"/>
                <w:color w:val="333333"/>
                <w:sz w:val="23"/>
                <w:szCs w:val="23"/>
                <w:shd w:val="clear" w:color="auto" w:fill="FFFFFF"/>
              </w:rPr>
              <w:t xml:space="preserve"> №9 </w:t>
            </w:r>
            <w:r w:rsidRPr="002B755F">
              <w:rPr>
                <w:rFonts w:ascii="Times New Roman" w:hAnsi="Times New Roman" w:cs="Times New Roman"/>
                <w:color w:val="333333"/>
                <w:shd w:val="clear" w:color="auto" w:fill="FFFFFF"/>
              </w:rPr>
              <w:t xml:space="preserve">в </w:t>
            </w:r>
            <w:proofErr w:type="spellStart"/>
            <w:r w:rsidRPr="002B755F">
              <w:rPr>
                <w:rFonts w:ascii="Times New Roman" w:hAnsi="Times New Roman" w:cs="Times New Roman"/>
                <w:color w:val="333333"/>
                <w:shd w:val="clear" w:color="auto" w:fill="FFFFFF"/>
              </w:rPr>
              <w:t>д.Вындин</w:t>
            </w:r>
            <w:proofErr w:type="spellEnd"/>
            <w:r>
              <w:rPr>
                <w:rFonts w:ascii="Arial" w:hAnsi="Arial" w:cs="Arial"/>
                <w:color w:val="333333"/>
                <w:sz w:val="23"/>
                <w:szCs w:val="23"/>
                <w:shd w:val="clear" w:color="auto" w:fill="FFFFFF"/>
              </w:rPr>
              <w:t xml:space="preserve"> </w:t>
            </w:r>
            <w:r w:rsidRPr="002B755F">
              <w:rPr>
                <w:rFonts w:ascii="Times New Roman" w:hAnsi="Times New Roman" w:cs="Times New Roman"/>
                <w:color w:val="333333"/>
                <w:shd w:val="clear" w:color="auto" w:fill="FFFFFF"/>
              </w:rPr>
              <w:lastRenderedPageBreak/>
              <w:t>Остров</w:t>
            </w:r>
            <w:r w:rsidRPr="002B755F">
              <w:rPr>
                <w:rFonts w:ascii="Times New Roman" w:eastAsia="Times New Roman" w:hAnsi="Times New Roman" w:cs="Times New Roman"/>
                <w:lang w:eastAsia="ru-RU"/>
              </w:rPr>
              <w:t xml:space="preserve">, площадью – </w:t>
            </w:r>
            <w:r>
              <w:rPr>
                <w:rFonts w:ascii="Times New Roman" w:eastAsia="Times New Roman" w:hAnsi="Times New Roman" w:cs="Times New Roman"/>
                <w:lang w:eastAsia="ru-RU"/>
              </w:rPr>
              <w:t>680</w:t>
            </w:r>
            <w:r w:rsidRPr="002B755F">
              <w:rPr>
                <w:rFonts w:ascii="Times New Roman" w:eastAsia="Times New Roman" w:hAnsi="Times New Roman" w:cs="Times New Roman"/>
                <w:lang w:eastAsia="ru-RU"/>
              </w:rPr>
              <w:t xml:space="preserve"> м2, протяженностью - 1</w:t>
            </w:r>
            <w:r>
              <w:rPr>
                <w:rFonts w:ascii="Times New Roman" w:eastAsia="Times New Roman" w:hAnsi="Times New Roman" w:cs="Times New Roman"/>
                <w:lang w:eastAsia="ru-RU"/>
              </w:rPr>
              <w:t>7</w:t>
            </w:r>
            <w:r w:rsidRPr="002B755F">
              <w:rPr>
                <w:rFonts w:ascii="Times New Roman" w:eastAsia="Times New Roman" w:hAnsi="Times New Roman" w:cs="Times New Roman"/>
                <w:lang w:eastAsia="ru-RU"/>
              </w:rPr>
              <w:t xml:space="preserve">0м, шириной – </w:t>
            </w:r>
            <w:smartTag w:uri="urn:schemas-microsoft-com:office:smarttags" w:element="metricconverter">
              <w:smartTagPr>
                <w:attr w:name="ProductID" w:val="4 м"/>
              </w:smartTagPr>
              <w:r w:rsidRPr="002B755F">
                <w:rPr>
                  <w:rFonts w:ascii="Times New Roman" w:eastAsia="Times New Roman" w:hAnsi="Times New Roman" w:cs="Times New Roman"/>
                  <w:lang w:eastAsia="ru-RU"/>
                </w:rPr>
                <w:t>4 м</w:t>
              </w:r>
            </w:smartTag>
            <w:r w:rsidRPr="002B755F">
              <w:rPr>
                <w:rFonts w:ascii="Times New Roman" w:eastAsia="Times New Roman" w:hAnsi="Times New Roman" w:cs="Times New Roman"/>
                <w:lang w:eastAsia="ru-RU"/>
              </w:rPr>
              <w:t>.;</w:t>
            </w: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2B755F" w:rsidRPr="002B755F" w:rsidRDefault="002B755F" w:rsidP="002B755F">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20 г"/>
              </w:smartTagPr>
              <w:r w:rsidRPr="002B755F">
                <w:rPr>
                  <w:rFonts w:ascii="Times New Roman" w:eastAsia="Times New Roman" w:hAnsi="Times New Roman" w:cs="Times New Roman"/>
                  <w:sz w:val="24"/>
                  <w:szCs w:val="24"/>
                  <w:lang w:eastAsia="ru-RU"/>
                </w:rPr>
                <w:lastRenderedPageBreak/>
                <w:t>2020 г</w:t>
              </w:r>
            </w:smartTag>
            <w:r w:rsidRPr="002B755F">
              <w:rPr>
                <w:rFonts w:ascii="Times New Roman" w:eastAsia="Times New Roman" w:hAnsi="Times New Roman" w:cs="Times New Roman"/>
                <w:sz w:val="24"/>
                <w:szCs w:val="24"/>
                <w:lang w:eastAsia="ru-RU"/>
              </w:rPr>
              <w:t>.</w:t>
            </w:r>
          </w:p>
        </w:tc>
        <w:tc>
          <w:tcPr>
            <w:tcW w:w="3087" w:type="dxa"/>
            <w:tcBorders>
              <w:top w:val="single" w:sz="4" w:space="0" w:color="000000"/>
              <w:left w:val="single" w:sz="4" w:space="0" w:color="auto"/>
              <w:bottom w:val="single" w:sz="4" w:space="0" w:color="000000"/>
              <w:right w:val="single" w:sz="4" w:space="0" w:color="auto"/>
            </w:tcBorders>
            <w:shd w:val="clear" w:color="auto" w:fill="FFFFFF"/>
          </w:tcPr>
          <w:p w:rsidR="002B755F" w:rsidRPr="002B755F" w:rsidRDefault="002B755F" w:rsidP="002B75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B755F">
              <w:rPr>
                <w:rFonts w:ascii="Times New Roman" w:eastAsia="Times New Roman" w:hAnsi="Times New Roman" w:cs="Times New Roman"/>
                <w:sz w:val="24"/>
                <w:szCs w:val="24"/>
                <w:lang w:eastAsia="ru-RU"/>
              </w:rPr>
              <w:t>0,0</w:t>
            </w:r>
          </w:p>
        </w:tc>
      </w:tr>
      <w:tr w:rsidR="002B755F" w:rsidRPr="002B755F" w:rsidTr="00DA376F">
        <w:trPr>
          <w:trHeight w:val="23"/>
        </w:trPr>
        <w:tc>
          <w:tcPr>
            <w:tcW w:w="693" w:type="dxa"/>
            <w:tcBorders>
              <w:top w:val="single" w:sz="4" w:space="0" w:color="000000"/>
              <w:left w:val="single" w:sz="4" w:space="0" w:color="000000"/>
              <w:bottom w:val="single" w:sz="4" w:space="0" w:color="000000"/>
            </w:tcBorders>
            <w:shd w:val="clear" w:color="auto" w:fill="FFFFFF"/>
          </w:tcPr>
          <w:p w:rsidR="002B755F" w:rsidRPr="002B755F" w:rsidRDefault="002B755F" w:rsidP="002B755F">
            <w:pPr>
              <w:numPr>
                <w:ilvl w:val="0"/>
                <w:numId w:val="1"/>
              </w:numPr>
              <w:suppressAutoHyphens/>
              <w:spacing w:after="0" w:line="240" w:lineRule="auto"/>
              <w:jc w:val="both"/>
              <w:rPr>
                <w:rFonts w:ascii="Times New Roman" w:eastAsia="Times New Roman" w:hAnsi="Times New Roman" w:cs="Times New Roman"/>
                <w:sz w:val="24"/>
                <w:szCs w:val="24"/>
                <w:lang w:eastAsia="ru-RU"/>
              </w:rPr>
            </w:pPr>
          </w:p>
        </w:tc>
        <w:tc>
          <w:tcPr>
            <w:tcW w:w="3808" w:type="dxa"/>
            <w:tcBorders>
              <w:top w:val="single" w:sz="4" w:space="0" w:color="000000"/>
              <w:left w:val="single" w:sz="4" w:space="0" w:color="000000"/>
              <w:bottom w:val="single" w:sz="4" w:space="0" w:color="000000"/>
            </w:tcBorders>
            <w:shd w:val="clear" w:color="auto" w:fill="FFFFFF"/>
          </w:tcPr>
          <w:p w:rsidR="002B755F" w:rsidRPr="002B755F" w:rsidRDefault="002B755F" w:rsidP="002B755F">
            <w:pPr>
              <w:spacing w:after="0" w:line="240" w:lineRule="auto"/>
              <w:jc w:val="both"/>
              <w:rPr>
                <w:rFonts w:ascii="Times New Roman" w:eastAsia="Times New Roman" w:hAnsi="Times New Roman" w:cs="Times New Roman"/>
                <w:sz w:val="24"/>
                <w:szCs w:val="24"/>
                <w:lang w:eastAsia="ru-RU"/>
              </w:rPr>
            </w:pPr>
            <w:r w:rsidRPr="002B755F">
              <w:rPr>
                <w:rFonts w:ascii="Times New Roman" w:eastAsia="Times New Roman" w:hAnsi="Times New Roman" w:cs="Times New Roman"/>
                <w:lang w:eastAsia="ru-RU"/>
              </w:rPr>
              <w:t xml:space="preserve">- Ремонт асфальтового покрытия автомобильной дороги по </w:t>
            </w:r>
            <w:proofErr w:type="spellStart"/>
            <w:r w:rsidRPr="002B755F">
              <w:rPr>
                <w:rFonts w:ascii="Times New Roman" w:eastAsia="Times New Roman" w:hAnsi="Times New Roman" w:cs="Times New Roman"/>
                <w:lang w:eastAsia="ru-RU"/>
              </w:rPr>
              <w:t>ул</w:t>
            </w:r>
            <w:proofErr w:type="spellEnd"/>
            <w:r w:rsidRPr="002B755F">
              <w:rPr>
                <w:rFonts w:ascii="Times New Roman" w:eastAsia="Times New Roman" w:hAnsi="Times New Roman" w:cs="Times New Roman"/>
                <w:lang w:eastAsia="ru-RU"/>
              </w:rPr>
              <w:t xml:space="preserve"> Центральная от д. 11 до </w:t>
            </w:r>
            <w:proofErr w:type="spellStart"/>
            <w:r w:rsidRPr="002B755F">
              <w:rPr>
                <w:rFonts w:ascii="Times New Roman" w:eastAsia="Times New Roman" w:hAnsi="Times New Roman" w:cs="Times New Roman"/>
                <w:lang w:eastAsia="ru-RU"/>
              </w:rPr>
              <w:t>Гостинопольской</w:t>
            </w:r>
            <w:proofErr w:type="spellEnd"/>
            <w:r w:rsidRPr="002B755F">
              <w:rPr>
                <w:rFonts w:ascii="Times New Roman" w:eastAsia="Times New Roman" w:hAnsi="Times New Roman" w:cs="Times New Roman"/>
                <w:lang w:eastAsia="ru-RU"/>
              </w:rPr>
              <w:t xml:space="preserve"> основной общеобразовательной школы.</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д.Вындин</w:t>
            </w:r>
            <w:proofErr w:type="spellEnd"/>
            <w:r>
              <w:rPr>
                <w:rFonts w:ascii="Times New Roman" w:eastAsia="Times New Roman" w:hAnsi="Times New Roman" w:cs="Times New Roman"/>
                <w:lang w:eastAsia="ru-RU"/>
              </w:rPr>
              <w:t xml:space="preserve"> Остров</w:t>
            </w:r>
            <w:r w:rsidRPr="002B755F">
              <w:rPr>
                <w:rFonts w:ascii="Times New Roman" w:eastAsia="Times New Roman" w:hAnsi="Times New Roman" w:cs="Times New Roman"/>
                <w:lang w:eastAsia="ru-RU"/>
              </w:rPr>
              <w:t xml:space="preserve">, площадью – </w:t>
            </w:r>
            <w:r>
              <w:rPr>
                <w:rFonts w:ascii="Times New Roman" w:eastAsia="Times New Roman" w:hAnsi="Times New Roman" w:cs="Times New Roman"/>
                <w:lang w:eastAsia="ru-RU"/>
              </w:rPr>
              <w:t>35</w:t>
            </w:r>
            <w:r w:rsidRPr="002B755F">
              <w:rPr>
                <w:rFonts w:ascii="Times New Roman" w:eastAsia="Times New Roman" w:hAnsi="Times New Roman" w:cs="Times New Roman"/>
                <w:lang w:eastAsia="ru-RU"/>
              </w:rPr>
              <w:t xml:space="preserve">0 м2, протяженностью - 100м, шириной – </w:t>
            </w:r>
            <w:r>
              <w:rPr>
                <w:rFonts w:ascii="Times New Roman" w:eastAsia="Times New Roman" w:hAnsi="Times New Roman" w:cs="Times New Roman"/>
                <w:lang w:eastAsia="ru-RU"/>
              </w:rPr>
              <w:t>3,5</w:t>
            </w:r>
            <w:r w:rsidRPr="002B755F">
              <w:rPr>
                <w:rFonts w:ascii="Times New Roman" w:eastAsia="Times New Roman" w:hAnsi="Times New Roman" w:cs="Times New Roman"/>
                <w:lang w:eastAsia="ru-RU"/>
              </w:rPr>
              <w:t xml:space="preserve"> м.;</w:t>
            </w: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2B755F" w:rsidRPr="002B755F" w:rsidRDefault="002B755F" w:rsidP="002B755F">
            <w:pPr>
              <w:spacing w:after="0" w:line="240" w:lineRule="auto"/>
              <w:jc w:val="center"/>
              <w:rPr>
                <w:rFonts w:ascii="Times New Roman" w:eastAsia="Times New Roman" w:hAnsi="Times New Roman" w:cs="Times New Roman"/>
                <w:sz w:val="24"/>
                <w:szCs w:val="24"/>
                <w:lang w:eastAsia="ru-RU"/>
              </w:rPr>
            </w:pPr>
            <w:r w:rsidRPr="002B755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0</w:t>
            </w:r>
            <w:r w:rsidRPr="002B755F">
              <w:rPr>
                <w:rFonts w:ascii="Times New Roman" w:eastAsia="Times New Roman" w:hAnsi="Times New Roman" w:cs="Times New Roman"/>
                <w:sz w:val="24"/>
                <w:szCs w:val="24"/>
                <w:lang w:eastAsia="ru-RU"/>
              </w:rPr>
              <w:t xml:space="preserve"> г.</w:t>
            </w:r>
          </w:p>
        </w:tc>
        <w:tc>
          <w:tcPr>
            <w:tcW w:w="3087" w:type="dxa"/>
            <w:tcBorders>
              <w:top w:val="single" w:sz="4" w:space="0" w:color="000000"/>
              <w:left w:val="single" w:sz="4" w:space="0" w:color="auto"/>
              <w:bottom w:val="single" w:sz="4" w:space="0" w:color="000000"/>
              <w:right w:val="single" w:sz="4" w:space="0" w:color="auto"/>
            </w:tcBorders>
            <w:shd w:val="clear" w:color="auto" w:fill="FFFFFF"/>
          </w:tcPr>
          <w:p w:rsidR="002B755F" w:rsidRPr="002B755F" w:rsidRDefault="002B755F" w:rsidP="002B755F">
            <w:pPr>
              <w:spacing w:after="0" w:line="240" w:lineRule="auto"/>
              <w:jc w:val="center"/>
              <w:rPr>
                <w:rFonts w:ascii="Times New Roman" w:eastAsia="Times New Roman" w:hAnsi="Times New Roman" w:cs="Times New Roman"/>
                <w:sz w:val="24"/>
                <w:szCs w:val="24"/>
                <w:lang w:eastAsia="ru-RU"/>
              </w:rPr>
            </w:pPr>
            <w:r w:rsidRPr="002B755F">
              <w:rPr>
                <w:rFonts w:ascii="Times New Roman" w:eastAsia="Times New Roman" w:hAnsi="Times New Roman" w:cs="Times New Roman"/>
                <w:sz w:val="24"/>
                <w:szCs w:val="24"/>
                <w:lang w:eastAsia="ru-RU"/>
              </w:rPr>
              <w:t>50,0</w:t>
            </w:r>
          </w:p>
        </w:tc>
      </w:tr>
    </w:tbl>
    <w:p w:rsidR="00040A69" w:rsidRPr="00040A69" w:rsidRDefault="00040A69">
      <w:pPr>
        <w:rPr>
          <w:rFonts w:ascii="Times New Roman" w:hAnsi="Times New Roman" w:cs="Times New Roman"/>
          <w:sz w:val="24"/>
          <w:szCs w:val="24"/>
        </w:rPr>
      </w:pPr>
    </w:p>
    <w:sectPr w:rsidR="00040A69" w:rsidRPr="00040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9"/>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F0"/>
    <w:rsid w:val="00040A69"/>
    <w:rsid w:val="002B755F"/>
    <w:rsid w:val="003F077E"/>
    <w:rsid w:val="00540F99"/>
    <w:rsid w:val="008E4D0F"/>
    <w:rsid w:val="009863F0"/>
    <w:rsid w:val="00B246A1"/>
    <w:rsid w:val="00BC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autoRedefine/>
    <w:rsid w:val="009863F0"/>
    <w:pPr>
      <w:tabs>
        <w:tab w:val="left" w:pos="567"/>
      </w:tabs>
      <w:spacing w:after="200" w:line="276" w:lineRule="auto"/>
      <w:contextualSpacing/>
      <w:jc w:val="center"/>
    </w:pPr>
    <w:rPr>
      <w:rFonts w:ascii="Times New Roman" w:eastAsia="Calibri" w:hAnsi="Times New Roman" w:cs="Times New Roman"/>
      <w:b/>
      <w:sz w:val="24"/>
      <w:szCs w:val="24"/>
      <w:lang w:eastAsia="ru-RU"/>
    </w:rPr>
  </w:style>
  <w:style w:type="paragraph" w:styleId="a4">
    <w:name w:val="Balloon Text"/>
    <w:basedOn w:val="a"/>
    <w:link w:val="a5"/>
    <w:uiPriority w:val="99"/>
    <w:semiHidden/>
    <w:unhideWhenUsed/>
    <w:rsid w:val="003F07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07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autoRedefine/>
    <w:rsid w:val="009863F0"/>
    <w:pPr>
      <w:tabs>
        <w:tab w:val="left" w:pos="567"/>
      </w:tabs>
      <w:spacing w:after="200" w:line="276" w:lineRule="auto"/>
      <w:contextualSpacing/>
      <w:jc w:val="center"/>
    </w:pPr>
    <w:rPr>
      <w:rFonts w:ascii="Times New Roman" w:eastAsia="Calibri" w:hAnsi="Times New Roman" w:cs="Times New Roman"/>
      <w:b/>
      <w:sz w:val="24"/>
      <w:szCs w:val="24"/>
      <w:lang w:eastAsia="ru-RU"/>
    </w:rPr>
  </w:style>
  <w:style w:type="paragraph" w:styleId="a4">
    <w:name w:val="Balloon Text"/>
    <w:basedOn w:val="a"/>
    <w:link w:val="a5"/>
    <w:uiPriority w:val="99"/>
    <w:semiHidden/>
    <w:unhideWhenUsed/>
    <w:rsid w:val="003F07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0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2020-01-30T13:42:00Z</cp:lastPrinted>
  <dcterms:created xsi:type="dcterms:W3CDTF">2020-01-30T12:16:00Z</dcterms:created>
  <dcterms:modified xsi:type="dcterms:W3CDTF">2020-01-30T14:01:00Z</dcterms:modified>
</cp:coreProperties>
</file>