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B" w:rsidRDefault="00DE26CB" w:rsidP="00DE26CB">
      <w:pPr>
        <w:tabs>
          <w:tab w:val="left" w:pos="1418"/>
        </w:tabs>
        <w:jc w:val="center"/>
        <w:rPr>
          <w:sz w:val="32"/>
        </w:rPr>
      </w:pPr>
      <w:bookmarkStart w:id="0" w:name="_GoBack"/>
      <w:bookmarkEnd w:id="0"/>
    </w:p>
    <w:p w:rsidR="00DE26CB" w:rsidRDefault="006E4394">
      <w:pPr>
        <w:jc w:val="center"/>
        <w:rPr>
          <w:sz w:val="32"/>
        </w:rPr>
      </w:pPr>
      <w:r>
        <w:rPr>
          <w:rFonts w:hAnsi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843915" cy="843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CB" w:rsidRDefault="00DE26CB">
      <w:pPr>
        <w:jc w:val="center"/>
        <w:rPr>
          <w:sz w:val="32"/>
        </w:rPr>
      </w:pPr>
    </w:p>
    <w:p w:rsidR="00DE26CB" w:rsidRDefault="00DE26CB" w:rsidP="00DE26CB">
      <w:pPr>
        <w:pStyle w:val="NoSpacing1"/>
        <w:tabs>
          <w:tab w:val="left" w:pos="3544"/>
          <w:tab w:val="left" w:pos="3686"/>
        </w:tabs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АДМИНИСТРАЦИЯ</w:t>
      </w:r>
    </w:p>
    <w:p w:rsidR="00DE26CB" w:rsidRDefault="00DE26CB" w:rsidP="00DE26CB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МУНИЦИПАЛЬНОГО ОБРАЗОВАНИЯ</w:t>
      </w:r>
    </w:p>
    <w:p w:rsidR="00DE26CB" w:rsidRDefault="00DE26CB" w:rsidP="00DE26CB">
      <w:pPr>
        <w:pStyle w:val="NoSpacing1"/>
        <w:tabs>
          <w:tab w:val="left" w:pos="993"/>
          <w:tab w:val="left" w:pos="1418"/>
        </w:tabs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ВЫНДИНООСТРОВСКОЕ СЕЛЬСКОЕ ПОСЕЛЕНИЕ</w:t>
      </w:r>
    </w:p>
    <w:p w:rsidR="00DE26CB" w:rsidRDefault="00DE26CB" w:rsidP="00DE26CB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Волховский муниципальный район</w:t>
      </w:r>
    </w:p>
    <w:p w:rsidR="00DE26CB" w:rsidRDefault="00DE26CB" w:rsidP="00DE26CB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Ленинградская область</w:t>
      </w:r>
    </w:p>
    <w:p w:rsidR="00DE26CB" w:rsidRDefault="00DE26CB" w:rsidP="00DE26CB">
      <w:pPr>
        <w:pStyle w:val="NoSpacing1"/>
        <w:ind w:left="-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деревня Вындин Остров</w:t>
      </w:r>
    </w:p>
    <w:p w:rsidR="00DE26CB" w:rsidRDefault="00DE26CB" w:rsidP="00DE26CB">
      <w:pPr>
        <w:pStyle w:val="NoSpacing1"/>
        <w:ind w:left="-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ул. Школьная, д.1 а</w:t>
      </w:r>
    </w:p>
    <w:p w:rsidR="00097D1B" w:rsidRDefault="00097D1B">
      <w:pPr>
        <w:jc w:val="center"/>
      </w:pPr>
    </w:p>
    <w:p w:rsidR="00097D1B" w:rsidRDefault="00097D1B">
      <w:pPr>
        <w:jc w:val="center"/>
        <w:rPr>
          <w:b/>
          <w:sz w:val="32"/>
        </w:rPr>
      </w:pPr>
    </w:p>
    <w:p w:rsidR="00097D1B" w:rsidRDefault="00097D1B">
      <w:pPr>
        <w:jc w:val="center"/>
      </w:pPr>
      <w:r>
        <w:rPr>
          <w:b/>
          <w:sz w:val="32"/>
        </w:rPr>
        <w:t>ПОСТАНОВЛЕНИЕ</w:t>
      </w:r>
    </w:p>
    <w:p w:rsidR="00097D1B" w:rsidRDefault="00097D1B">
      <w:pPr>
        <w:rPr>
          <w:sz w:val="32"/>
        </w:rPr>
      </w:pPr>
    </w:p>
    <w:p w:rsidR="00DE26CB" w:rsidRDefault="0094029B">
      <w:pPr>
        <w:rPr>
          <w:sz w:val="28"/>
        </w:rPr>
      </w:pPr>
      <w:r>
        <w:rPr>
          <w:sz w:val="28"/>
        </w:rPr>
        <w:t xml:space="preserve">      </w:t>
      </w:r>
      <w:r w:rsidR="00C23205">
        <w:rPr>
          <w:sz w:val="28"/>
        </w:rPr>
        <w:t>16.10.</w:t>
      </w:r>
      <w:r w:rsidR="00DE26CB">
        <w:rPr>
          <w:sz w:val="28"/>
        </w:rPr>
        <w:t xml:space="preserve"> </w:t>
      </w:r>
      <w:r w:rsidR="00097D1B">
        <w:rPr>
          <w:sz w:val="28"/>
        </w:rPr>
        <w:t xml:space="preserve">2020 </w:t>
      </w:r>
      <w:r w:rsidR="00097D1B">
        <w:rPr>
          <w:sz w:val="28"/>
        </w:rPr>
        <w:t>г</w:t>
      </w:r>
      <w:r w:rsidR="00097D1B">
        <w:rPr>
          <w:sz w:val="28"/>
        </w:rPr>
        <w:t xml:space="preserve">.                           </w:t>
      </w:r>
      <w:r w:rsidR="00DE26CB">
        <w:rPr>
          <w:sz w:val="28"/>
        </w:rPr>
        <w:t xml:space="preserve">                      </w:t>
      </w:r>
      <w:r w:rsidR="00DE26CB">
        <w:rPr>
          <w:sz w:val="28"/>
        </w:rPr>
        <w:t>№</w:t>
      </w:r>
      <w:r>
        <w:rPr>
          <w:sz w:val="28"/>
        </w:rPr>
        <w:t xml:space="preserve"> </w:t>
      </w:r>
      <w:r w:rsidR="00C23205">
        <w:rPr>
          <w:sz w:val="28"/>
        </w:rPr>
        <w:t>145</w:t>
      </w:r>
    </w:p>
    <w:p w:rsidR="00097D1B" w:rsidRDefault="00097D1B">
      <w:r>
        <w:rPr>
          <w:sz w:val="28"/>
        </w:rPr>
        <w:t xml:space="preserve">     </w:t>
      </w:r>
      <w:r w:rsidR="00DE26CB">
        <w:rPr>
          <w:sz w:val="28"/>
        </w:rPr>
        <w:t xml:space="preserve">  </w:t>
      </w:r>
    </w:p>
    <w:p w:rsidR="00097D1B" w:rsidRDefault="00097D1B" w:rsidP="0094029B">
      <w:pPr>
        <w:jc w:val="both"/>
      </w:pPr>
      <w:r>
        <w:rPr>
          <w:b/>
          <w:sz w:val="28"/>
        </w:rPr>
        <w:t>«Об</w:t>
      </w:r>
      <w:r>
        <w:rPr>
          <w:b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  <w:r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z w:val="28"/>
        </w:rPr>
        <w:t xml:space="preserve"> </w:t>
      </w:r>
      <w:r>
        <w:rPr>
          <w:b/>
          <w:sz w:val="28"/>
        </w:rPr>
        <w:t>«Дача</w:t>
      </w:r>
      <w:r>
        <w:rPr>
          <w:b/>
          <w:sz w:val="28"/>
        </w:rPr>
        <w:t xml:space="preserve"> </w:t>
      </w:r>
      <w:r>
        <w:rPr>
          <w:b/>
          <w:sz w:val="28"/>
        </w:rPr>
        <w:t>письменных</w:t>
      </w:r>
      <w:r>
        <w:rPr>
          <w:b/>
          <w:sz w:val="28"/>
        </w:rPr>
        <w:t xml:space="preserve"> </w:t>
      </w:r>
      <w:r>
        <w:rPr>
          <w:b/>
          <w:sz w:val="28"/>
        </w:rPr>
        <w:t>разъяснений</w:t>
      </w:r>
      <w:r>
        <w:rPr>
          <w:b/>
          <w:sz w:val="28"/>
        </w:rPr>
        <w:t xml:space="preserve"> </w:t>
      </w:r>
      <w:r>
        <w:rPr>
          <w:b/>
          <w:sz w:val="28"/>
        </w:rPr>
        <w:t>налогоплательщикам</w:t>
      </w:r>
      <w:r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 xml:space="preserve"> </w:t>
      </w:r>
      <w:r>
        <w:rPr>
          <w:b/>
          <w:sz w:val="28"/>
        </w:rPr>
        <w:t>налоговым</w:t>
      </w:r>
      <w:r>
        <w:rPr>
          <w:b/>
          <w:sz w:val="28"/>
        </w:rPr>
        <w:t xml:space="preserve"> </w:t>
      </w:r>
      <w:r>
        <w:rPr>
          <w:b/>
          <w:sz w:val="28"/>
        </w:rPr>
        <w:t>агентам</w:t>
      </w:r>
      <w:r>
        <w:rPr>
          <w:b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z w:val="28"/>
        </w:rPr>
        <w:t xml:space="preserve"> </w:t>
      </w:r>
      <w:r>
        <w:rPr>
          <w:b/>
          <w:sz w:val="28"/>
        </w:rPr>
        <w:t>Вындиноостровское</w:t>
      </w:r>
      <w:r>
        <w:rPr>
          <w:b/>
          <w:sz w:val="28"/>
        </w:rPr>
        <w:t xml:space="preserve"> </w:t>
      </w:r>
      <w:r>
        <w:rPr>
          <w:b/>
          <w:sz w:val="28"/>
        </w:rPr>
        <w:t>сельское</w:t>
      </w:r>
      <w:r>
        <w:rPr>
          <w:b/>
          <w:sz w:val="28"/>
        </w:rPr>
        <w:t xml:space="preserve"> </w:t>
      </w:r>
      <w:r>
        <w:rPr>
          <w:b/>
          <w:sz w:val="28"/>
        </w:rPr>
        <w:t>поселение</w:t>
      </w:r>
      <w:r w:rsidR="0094029B">
        <w:t xml:space="preserve"> </w:t>
      </w:r>
      <w:r>
        <w:rPr>
          <w:b/>
          <w:sz w:val="28"/>
        </w:rPr>
        <w:t>Волховского</w:t>
      </w:r>
      <w:r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z w:val="28"/>
        </w:rPr>
        <w:t xml:space="preserve"> </w:t>
      </w:r>
      <w:r>
        <w:rPr>
          <w:b/>
          <w:sz w:val="28"/>
        </w:rPr>
        <w:t>Ленинградской</w:t>
      </w:r>
      <w:r>
        <w:rPr>
          <w:b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z w:val="28"/>
        </w:rPr>
        <w:t xml:space="preserve">  </w:t>
      </w:r>
      <w:r>
        <w:rPr>
          <w:b/>
          <w:sz w:val="28"/>
        </w:rPr>
        <w:t>о</w:t>
      </w:r>
      <w:r>
        <w:rPr>
          <w:b/>
          <w:sz w:val="28"/>
        </w:rPr>
        <w:t xml:space="preserve"> </w:t>
      </w:r>
      <w:r>
        <w:rPr>
          <w:b/>
          <w:sz w:val="28"/>
        </w:rPr>
        <w:t>местных</w:t>
      </w:r>
      <w:r>
        <w:rPr>
          <w:b/>
          <w:sz w:val="28"/>
        </w:rPr>
        <w:t xml:space="preserve"> </w:t>
      </w:r>
      <w:r>
        <w:rPr>
          <w:b/>
          <w:sz w:val="28"/>
        </w:rPr>
        <w:t>налогах</w:t>
      </w:r>
      <w:r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 xml:space="preserve"> </w:t>
      </w:r>
      <w:r>
        <w:rPr>
          <w:b/>
          <w:sz w:val="28"/>
        </w:rPr>
        <w:t>сборах»</w:t>
      </w:r>
      <w:r>
        <w:rPr>
          <w:b/>
          <w:sz w:val="28"/>
        </w:rPr>
        <w:t xml:space="preserve"> </w:t>
      </w:r>
    </w:p>
    <w:p w:rsidR="0094029B" w:rsidRDefault="0094029B">
      <w:pPr>
        <w:ind w:firstLine="708"/>
        <w:jc w:val="both"/>
      </w:pPr>
    </w:p>
    <w:p w:rsidR="00097D1B" w:rsidRDefault="00097D1B" w:rsidP="0094029B">
      <w:pPr>
        <w:ind w:firstLine="708"/>
        <w:jc w:val="both"/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Концепцией</w:t>
      </w:r>
      <w:r>
        <w:rPr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z w:val="28"/>
        </w:rPr>
        <w:t xml:space="preserve"> </w:t>
      </w:r>
      <w:r>
        <w:rPr>
          <w:sz w:val="28"/>
        </w:rPr>
        <w:t>реформы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2006-2010 </w:t>
      </w:r>
      <w:r>
        <w:rPr>
          <w:sz w:val="28"/>
        </w:rPr>
        <w:t>годах</w:t>
      </w:r>
      <w:r>
        <w:rPr>
          <w:sz w:val="28"/>
        </w:rPr>
        <w:t xml:space="preserve">, </w:t>
      </w:r>
      <w:r>
        <w:rPr>
          <w:sz w:val="28"/>
        </w:rPr>
        <w:t>одобренной</w:t>
      </w:r>
      <w:r>
        <w:rPr>
          <w:sz w:val="28"/>
        </w:rPr>
        <w:t xml:space="preserve"> </w:t>
      </w:r>
      <w:r>
        <w:rPr>
          <w:sz w:val="28"/>
        </w:rPr>
        <w:t>распоряжением</w:t>
      </w:r>
      <w:r>
        <w:rPr>
          <w:sz w:val="28"/>
        </w:rPr>
        <w:t xml:space="preserve"> </w:t>
      </w:r>
      <w:r>
        <w:rPr>
          <w:sz w:val="28"/>
        </w:rPr>
        <w:t>Правительства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25.10.2005 </w:t>
      </w:r>
      <w:r>
        <w:rPr>
          <w:sz w:val="28"/>
        </w:rPr>
        <w:t>№</w:t>
      </w:r>
      <w:r>
        <w:rPr>
          <w:sz w:val="28"/>
        </w:rPr>
        <w:t xml:space="preserve"> 1789-</w:t>
      </w:r>
      <w:r>
        <w:rPr>
          <w:sz w:val="28"/>
        </w:rPr>
        <w:t>р</w:t>
      </w:r>
      <w:r>
        <w:rPr>
          <w:sz w:val="28"/>
        </w:rPr>
        <w:t xml:space="preserve">, </w:t>
      </w:r>
      <w:r>
        <w:rPr>
          <w:sz w:val="28"/>
        </w:rPr>
        <w:t>Постановлением</w:t>
      </w:r>
      <w:r>
        <w:rPr>
          <w:sz w:val="28"/>
        </w:rPr>
        <w:t xml:space="preserve"> </w:t>
      </w:r>
      <w:r>
        <w:rPr>
          <w:sz w:val="28"/>
        </w:rPr>
        <w:t>Правительства</w:t>
      </w:r>
      <w:r>
        <w:rPr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16.05.2011 </w:t>
      </w:r>
      <w:r>
        <w:rPr>
          <w:sz w:val="28"/>
        </w:rPr>
        <w:t>№</w:t>
      </w:r>
      <w:r>
        <w:rPr>
          <w:sz w:val="28"/>
        </w:rPr>
        <w:t xml:space="preserve"> 373 </w:t>
      </w:r>
      <w:r>
        <w:rPr>
          <w:sz w:val="28"/>
        </w:rPr>
        <w:t>«О</w:t>
      </w:r>
      <w:r>
        <w:rPr>
          <w:sz w:val="28"/>
        </w:rPr>
        <w:t xml:space="preserve"> </w:t>
      </w:r>
      <w:r>
        <w:rPr>
          <w:sz w:val="28"/>
        </w:rPr>
        <w:t>разработке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утверждении</w:t>
      </w:r>
      <w:r>
        <w:rPr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z w:val="28"/>
        </w:rPr>
        <w:t xml:space="preserve"> </w:t>
      </w:r>
      <w:r>
        <w:rPr>
          <w:sz w:val="28"/>
        </w:rPr>
        <w:t>регламентов</w:t>
      </w:r>
      <w:r>
        <w:rPr>
          <w:sz w:val="28"/>
        </w:rPr>
        <w:t xml:space="preserve"> </w:t>
      </w:r>
      <w:r>
        <w:rPr>
          <w:sz w:val="28"/>
        </w:rPr>
        <w:t>осуществления</w:t>
      </w:r>
      <w:r>
        <w:rPr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z w:val="28"/>
        </w:rPr>
        <w:t xml:space="preserve"> </w:t>
      </w:r>
      <w:r>
        <w:rPr>
          <w:sz w:val="28"/>
        </w:rPr>
        <w:t>контроля</w:t>
      </w:r>
      <w:r>
        <w:rPr>
          <w:sz w:val="28"/>
        </w:rPr>
        <w:t xml:space="preserve"> (</w:t>
      </w:r>
      <w:r>
        <w:rPr>
          <w:sz w:val="28"/>
        </w:rPr>
        <w:t>надзора</w:t>
      </w:r>
      <w:r>
        <w:rPr>
          <w:sz w:val="28"/>
        </w:rPr>
        <w:t xml:space="preserve">)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z w:val="28"/>
        </w:rPr>
        <w:t xml:space="preserve"> </w:t>
      </w:r>
      <w:r>
        <w:rPr>
          <w:sz w:val="28"/>
        </w:rPr>
        <w:t>регламентов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услуг»</w:t>
      </w:r>
      <w:r>
        <w:rPr>
          <w:sz w:val="28"/>
        </w:rPr>
        <w:t xml:space="preserve">, </w:t>
      </w:r>
      <w:hyperlink r:id="rId9" w:history="1">
        <w:r>
          <w:rPr>
            <w:sz w:val="28"/>
          </w:rPr>
          <w:t>ст</w:t>
        </w:r>
        <w:r>
          <w:rPr>
            <w:sz w:val="28"/>
          </w:rPr>
          <w:t>.</w:t>
        </w:r>
        <w:r>
          <w:rPr>
            <w:sz w:val="28"/>
          </w:rPr>
          <w:t> </w:t>
        </w:r>
        <w:r>
          <w:rPr>
            <w:sz w:val="28"/>
          </w:rPr>
          <w:t>34.2</w:t>
        </w:r>
      </w:hyperlink>
      <w:r>
        <w:rPr>
          <w:sz w:val="28"/>
        </w:rPr>
        <w:t xml:space="preserve"> </w:t>
      </w:r>
      <w:r>
        <w:rPr>
          <w:sz w:val="28"/>
        </w:rPr>
        <w:t>«Налогового</w:t>
      </w:r>
      <w:r>
        <w:rPr>
          <w:sz w:val="28"/>
        </w:rPr>
        <w:t xml:space="preserve"> </w:t>
      </w:r>
      <w:r>
        <w:rPr>
          <w:sz w:val="28"/>
        </w:rPr>
        <w:t>кодекса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Федерации»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31.07.1998 N</w:t>
      </w:r>
      <w:r>
        <w:rPr>
          <w:sz w:val="28"/>
        </w:rPr>
        <w:t> </w:t>
      </w:r>
      <w:r>
        <w:rPr>
          <w:sz w:val="28"/>
        </w:rPr>
        <w:t>146-</w:t>
      </w:r>
      <w:r>
        <w:rPr>
          <w:sz w:val="28"/>
        </w:rPr>
        <w:t>ФЗ</w:t>
      </w:r>
      <w:r>
        <w:rPr>
          <w:sz w:val="28"/>
        </w:rPr>
        <w:t xml:space="preserve">, </w:t>
      </w:r>
      <w:r>
        <w:rPr>
          <w:sz w:val="28"/>
        </w:rPr>
        <w:t>Федеральным</w:t>
      </w:r>
      <w:r>
        <w:rPr>
          <w:sz w:val="28"/>
        </w:rPr>
        <w:t xml:space="preserve"> </w:t>
      </w:r>
      <w:r>
        <w:rPr>
          <w:sz w:val="28"/>
        </w:rPr>
        <w:t>законом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27.07.2010 </w:t>
      </w:r>
      <w:r>
        <w:rPr>
          <w:sz w:val="28"/>
        </w:rPr>
        <w:t>№</w:t>
      </w:r>
      <w:r>
        <w:rPr>
          <w:sz w:val="28"/>
        </w:rPr>
        <w:t xml:space="preserve"> 210-</w:t>
      </w:r>
      <w:r>
        <w:rPr>
          <w:sz w:val="28"/>
        </w:rPr>
        <w:t>ФЗ</w:t>
      </w:r>
      <w:r>
        <w:rPr>
          <w:sz w:val="28"/>
        </w:rPr>
        <w:t xml:space="preserve"> </w:t>
      </w:r>
      <w:r>
        <w:rPr>
          <w:sz w:val="28"/>
        </w:rPr>
        <w:t>«Об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услуг»</w:t>
      </w:r>
      <w:r>
        <w:rPr>
          <w:sz w:val="28"/>
        </w:rPr>
        <w:t xml:space="preserve">, </w:t>
      </w:r>
      <w:r>
        <w:rPr>
          <w:sz w:val="28"/>
        </w:rPr>
        <w:t>Постановлением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 </w:t>
      </w:r>
      <w:r w:rsidRPr="0094029B">
        <w:rPr>
          <w:sz w:val="28"/>
        </w:rPr>
        <w:t>от</w:t>
      </w:r>
      <w:r w:rsidRPr="0094029B">
        <w:rPr>
          <w:sz w:val="28"/>
        </w:rPr>
        <w:t xml:space="preserve"> </w:t>
      </w:r>
      <w:r w:rsidR="0094029B" w:rsidRPr="0094029B">
        <w:rPr>
          <w:sz w:val="28"/>
        </w:rPr>
        <w:t xml:space="preserve">11.10.2010 </w:t>
      </w:r>
      <w:r w:rsidR="0094029B" w:rsidRPr="0094029B">
        <w:rPr>
          <w:sz w:val="28"/>
        </w:rPr>
        <w:t>г</w:t>
      </w:r>
      <w:r w:rsidR="0094029B" w:rsidRPr="0094029B">
        <w:rPr>
          <w:sz w:val="28"/>
        </w:rPr>
        <w:t>.</w:t>
      </w:r>
      <w:r w:rsidRPr="0094029B">
        <w:rPr>
          <w:sz w:val="28"/>
        </w:rPr>
        <w:t xml:space="preserve"> </w:t>
      </w:r>
      <w:r w:rsidRPr="0094029B">
        <w:rPr>
          <w:sz w:val="28"/>
        </w:rPr>
        <w:t>№</w:t>
      </w:r>
      <w:r w:rsidRPr="0094029B">
        <w:rPr>
          <w:sz w:val="28"/>
        </w:rPr>
        <w:t xml:space="preserve"> </w:t>
      </w:r>
      <w:r w:rsidR="0094029B" w:rsidRPr="0094029B">
        <w:rPr>
          <w:sz w:val="28"/>
        </w:rPr>
        <w:t>55</w:t>
      </w:r>
      <w:r w:rsidRPr="0094029B">
        <w:rPr>
          <w:sz w:val="28"/>
        </w:rPr>
        <w:t xml:space="preserve"> </w:t>
      </w:r>
      <w:r>
        <w:rPr>
          <w:sz w:val="28"/>
        </w:rPr>
        <w:t>«Об</w:t>
      </w:r>
      <w:r>
        <w:rPr>
          <w:sz w:val="28"/>
        </w:rPr>
        <w:t xml:space="preserve"> </w:t>
      </w:r>
      <w:r>
        <w:rPr>
          <w:sz w:val="28"/>
        </w:rPr>
        <w:t>утверждении</w:t>
      </w:r>
      <w:r>
        <w:rPr>
          <w:sz w:val="28"/>
        </w:rPr>
        <w:t xml:space="preserve"> </w:t>
      </w:r>
      <w:r>
        <w:rPr>
          <w:sz w:val="28"/>
        </w:rPr>
        <w:t>Порядка</w:t>
      </w:r>
      <w:r>
        <w:rPr>
          <w:sz w:val="28"/>
        </w:rPr>
        <w:t xml:space="preserve"> </w:t>
      </w:r>
      <w:r>
        <w:rPr>
          <w:sz w:val="28"/>
        </w:rPr>
        <w:t>разработки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утверждения</w:t>
      </w:r>
      <w:r>
        <w:rPr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z w:val="28"/>
        </w:rPr>
        <w:t xml:space="preserve"> </w:t>
      </w:r>
      <w:r>
        <w:rPr>
          <w:sz w:val="28"/>
        </w:rPr>
        <w:t>регламентов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z w:val="28"/>
        </w:rPr>
        <w:t xml:space="preserve"> </w:t>
      </w:r>
      <w:r>
        <w:rPr>
          <w:sz w:val="28"/>
        </w:rPr>
        <w:t>МО</w:t>
      </w:r>
      <w:r>
        <w:rPr>
          <w:sz w:val="28"/>
        </w:rPr>
        <w:t xml:space="preserve">  </w:t>
      </w:r>
      <w:r>
        <w:rPr>
          <w:sz w:val="28"/>
        </w:rPr>
        <w:t>Вындиноостровское</w:t>
      </w:r>
      <w:r>
        <w:rPr>
          <w:sz w:val="28"/>
        </w:rPr>
        <w:t xml:space="preserve"> </w:t>
      </w:r>
      <w:r>
        <w:rPr>
          <w:sz w:val="28"/>
        </w:rPr>
        <w:t>сельское</w:t>
      </w:r>
      <w:r>
        <w:rPr>
          <w:sz w:val="28"/>
        </w:rPr>
        <w:t xml:space="preserve"> </w:t>
      </w:r>
      <w:r>
        <w:rPr>
          <w:sz w:val="28"/>
        </w:rPr>
        <w:t>поселение</w:t>
      </w:r>
      <w:r>
        <w:rPr>
          <w:sz w:val="28"/>
        </w:rPr>
        <w:t xml:space="preserve"> </w:t>
      </w:r>
      <w:r>
        <w:rPr>
          <w:sz w:val="28"/>
        </w:rPr>
        <w:t>Волховского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Ленинградской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 w:rsidR="0094029B">
        <w:rPr>
          <w:sz w:val="28"/>
        </w:rPr>
        <w:t xml:space="preserve">  </w:t>
      </w:r>
      <w:r w:rsidR="0094029B" w:rsidRPr="0094029B">
        <w:rPr>
          <w:b/>
          <w:sz w:val="28"/>
        </w:rPr>
        <w:t>постановляет</w:t>
      </w:r>
      <w:r>
        <w:rPr>
          <w:sz w:val="28"/>
        </w:rPr>
        <w:t>:</w:t>
      </w:r>
    </w:p>
    <w:p w:rsidR="00097D1B" w:rsidRDefault="00097D1B">
      <w:pPr>
        <w:ind w:firstLine="708"/>
        <w:jc w:val="center"/>
      </w:pPr>
    </w:p>
    <w:p w:rsidR="00097D1B" w:rsidRDefault="00097D1B">
      <w:pPr>
        <w:pStyle w:val="c0e1e7e0f6f1efe8f1eae0"/>
        <w:numPr>
          <w:ilvl w:val="0"/>
          <w:numId w:val="1"/>
        </w:numPr>
        <w:spacing w:after="0"/>
        <w:ind w:left="14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Утвердить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МО Вындиноостровское сельское поселение Волховского </w:t>
      </w:r>
      <w:r>
        <w:rPr>
          <w:rFonts w:ascii="Times New Roman" w:hAnsi="Times New Roman" w:cs="Times New Roman"/>
          <w:sz w:val="28"/>
          <w:szCs w:val="24"/>
        </w:rPr>
        <w:lastRenderedPageBreak/>
        <w:t>муниципального района Ленинградской области  о местных налогах и сборах» согласно приложению.</w:t>
      </w:r>
    </w:p>
    <w:p w:rsidR="00097D1B" w:rsidRDefault="00097D1B">
      <w:pPr>
        <w:numPr>
          <w:ilvl w:val="0"/>
          <w:numId w:val="1"/>
        </w:numPr>
        <w:ind w:left="0" w:firstLine="600"/>
        <w:jc w:val="both"/>
      </w:pPr>
      <w:r>
        <w:rPr>
          <w:sz w:val="28"/>
        </w:rPr>
        <w:t>Опубликовать</w:t>
      </w:r>
      <w:r>
        <w:rPr>
          <w:sz w:val="28"/>
        </w:rPr>
        <w:t xml:space="preserve"> </w:t>
      </w:r>
      <w:r>
        <w:rPr>
          <w:sz w:val="28"/>
        </w:rPr>
        <w:t>настоящее</w:t>
      </w:r>
      <w:r>
        <w:rPr>
          <w:sz w:val="28"/>
        </w:rPr>
        <w:t xml:space="preserve"> </w:t>
      </w:r>
      <w:r>
        <w:rPr>
          <w:sz w:val="28"/>
        </w:rPr>
        <w:t>постановление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печатном</w:t>
      </w:r>
      <w:r>
        <w:rPr>
          <w:sz w:val="28"/>
        </w:rPr>
        <w:t xml:space="preserve"> </w:t>
      </w:r>
      <w:r>
        <w:rPr>
          <w:sz w:val="28"/>
        </w:rPr>
        <w:t>издании</w:t>
      </w:r>
      <w:r>
        <w:rPr>
          <w:sz w:val="28"/>
        </w:rPr>
        <w:t xml:space="preserve"> </w:t>
      </w:r>
      <w:r>
        <w:rPr>
          <w:sz w:val="28"/>
        </w:rPr>
        <w:t>газете</w:t>
      </w:r>
      <w:r>
        <w:rPr>
          <w:sz w:val="28"/>
        </w:rPr>
        <w:t xml:space="preserve"> </w:t>
      </w:r>
      <w:r>
        <w:rPr>
          <w:sz w:val="28"/>
        </w:rPr>
        <w:t>«Волховские</w:t>
      </w:r>
      <w:r>
        <w:rPr>
          <w:sz w:val="28"/>
        </w:rPr>
        <w:t xml:space="preserve"> </w:t>
      </w:r>
      <w:r>
        <w:rPr>
          <w:sz w:val="28"/>
        </w:rPr>
        <w:t>Огни»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разместить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официальном</w:t>
      </w:r>
      <w:r>
        <w:rPr>
          <w:sz w:val="28"/>
        </w:rPr>
        <w:t xml:space="preserve"> </w:t>
      </w:r>
      <w:r>
        <w:rPr>
          <w:sz w:val="28"/>
        </w:rPr>
        <w:t>сайте</w:t>
      </w:r>
      <w:r>
        <w:rPr>
          <w:sz w:val="28"/>
        </w:rPr>
        <w:t xml:space="preserve"> </w:t>
      </w:r>
      <w:r>
        <w:rPr>
          <w:sz w:val="28"/>
        </w:rPr>
        <w:t>МО</w:t>
      </w:r>
      <w:r>
        <w:rPr>
          <w:sz w:val="28"/>
        </w:rPr>
        <w:t xml:space="preserve"> </w:t>
      </w:r>
      <w:r>
        <w:rPr>
          <w:sz w:val="28"/>
        </w:rPr>
        <w:t>Вындиноостровское</w:t>
      </w:r>
      <w:r>
        <w:rPr>
          <w:sz w:val="28"/>
        </w:rPr>
        <w:t xml:space="preserve"> </w:t>
      </w:r>
      <w:r>
        <w:rPr>
          <w:sz w:val="28"/>
        </w:rPr>
        <w:t>сельское</w:t>
      </w:r>
      <w:r>
        <w:rPr>
          <w:sz w:val="28"/>
        </w:rPr>
        <w:t xml:space="preserve"> </w:t>
      </w:r>
      <w:r>
        <w:rPr>
          <w:sz w:val="28"/>
        </w:rPr>
        <w:t>поселение</w:t>
      </w:r>
      <w:r>
        <w:rPr>
          <w:sz w:val="28"/>
        </w:rPr>
        <w:t xml:space="preserve"> </w:t>
      </w:r>
      <w:r>
        <w:rPr>
          <w:sz w:val="28"/>
        </w:rPr>
        <w:t>Волховского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Ленинградской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 xml:space="preserve"> </w:t>
      </w:r>
    </w:p>
    <w:p w:rsidR="00097D1B" w:rsidRDefault="00097D1B">
      <w:pPr>
        <w:numPr>
          <w:ilvl w:val="0"/>
          <w:numId w:val="1"/>
        </w:numPr>
        <w:ind w:left="0" w:firstLine="600"/>
        <w:jc w:val="both"/>
      </w:pPr>
      <w:r>
        <w:rPr>
          <w:sz w:val="28"/>
        </w:rPr>
        <w:t>Постановление</w:t>
      </w:r>
      <w:r>
        <w:rPr>
          <w:sz w:val="28"/>
        </w:rPr>
        <w:t xml:space="preserve"> </w:t>
      </w:r>
      <w:r>
        <w:rPr>
          <w:sz w:val="28"/>
        </w:rPr>
        <w:t>вступает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 xml:space="preserve"> </w:t>
      </w:r>
      <w:r>
        <w:rPr>
          <w:sz w:val="28"/>
        </w:rPr>
        <w:t>после</w:t>
      </w:r>
      <w:r>
        <w:rPr>
          <w:sz w:val="28"/>
        </w:rPr>
        <w:t xml:space="preserve"> </w:t>
      </w:r>
      <w:r>
        <w:rPr>
          <w:sz w:val="28"/>
        </w:rPr>
        <w:t>официального</w:t>
      </w:r>
      <w:r>
        <w:rPr>
          <w:sz w:val="28"/>
        </w:rPr>
        <w:t xml:space="preserve"> </w:t>
      </w:r>
      <w:r>
        <w:rPr>
          <w:sz w:val="28"/>
        </w:rPr>
        <w:t>опубликования</w:t>
      </w:r>
      <w:r>
        <w:rPr>
          <w:sz w:val="28"/>
        </w:rPr>
        <w:t>.</w:t>
      </w:r>
    </w:p>
    <w:p w:rsidR="00097D1B" w:rsidRDefault="00097D1B">
      <w:pPr>
        <w:numPr>
          <w:ilvl w:val="0"/>
          <w:numId w:val="1"/>
        </w:numPr>
        <w:ind w:left="0" w:firstLine="600"/>
        <w:jc w:val="both"/>
      </w:pPr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исполнением</w:t>
      </w:r>
      <w:r>
        <w:rPr>
          <w:sz w:val="28"/>
        </w:rPr>
        <w:t xml:space="preserve"> 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>оставляю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собой</w:t>
      </w:r>
      <w:r>
        <w:rPr>
          <w:sz w:val="28"/>
        </w:rPr>
        <w:t>.</w:t>
      </w:r>
    </w:p>
    <w:p w:rsidR="00097D1B" w:rsidRDefault="00097D1B">
      <w:pPr>
        <w:jc w:val="both"/>
        <w:rPr>
          <w:sz w:val="28"/>
        </w:rPr>
      </w:pPr>
    </w:p>
    <w:p w:rsidR="00097D1B" w:rsidRDefault="00097D1B">
      <w:pPr>
        <w:jc w:val="both"/>
        <w:rPr>
          <w:sz w:val="28"/>
        </w:rPr>
      </w:pPr>
    </w:p>
    <w:p w:rsidR="00097D1B" w:rsidRDefault="00097D1B">
      <w:pPr>
        <w:jc w:val="both"/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МО</w:t>
      </w:r>
      <w:r>
        <w:rPr>
          <w:sz w:val="28"/>
        </w:rPr>
        <w:t xml:space="preserve"> </w:t>
      </w:r>
    </w:p>
    <w:p w:rsidR="00097D1B" w:rsidRDefault="00097D1B">
      <w:pPr>
        <w:jc w:val="both"/>
      </w:pPr>
      <w:r>
        <w:rPr>
          <w:sz w:val="28"/>
        </w:rPr>
        <w:t>Вындиноостровское</w:t>
      </w:r>
      <w:r>
        <w:rPr>
          <w:sz w:val="28"/>
        </w:rPr>
        <w:t xml:space="preserve"> </w:t>
      </w:r>
      <w:r>
        <w:rPr>
          <w:sz w:val="28"/>
        </w:rPr>
        <w:t>сельское</w:t>
      </w:r>
      <w:r>
        <w:rPr>
          <w:sz w:val="28"/>
        </w:rPr>
        <w:t xml:space="preserve"> </w:t>
      </w:r>
      <w:r>
        <w:rPr>
          <w:sz w:val="28"/>
        </w:rPr>
        <w:t>поселение</w:t>
      </w:r>
      <w:r>
        <w:rPr>
          <w:sz w:val="28"/>
        </w:rPr>
        <w:t xml:space="preserve">       </w:t>
      </w:r>
      <w:r w:rsidR="0094029B">
        <w:rPr>
          <w:sz w:val="28"/>
        </w:rPr>
        <w:t xml:space="preserve">              </w:t>
      </w:r>
      <w:r>
        <w:rPr>
          <w:sz w:val="28"/>
        </w:rPr>
        <w:t>Е</w:t>
      </w:r>
      <w:r>
        <w:rPr>
          <w:sz w:val="28"/>
        </w:rPr>
        <w:t>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Черемхина</w:t>
      </w:r>
    </w:p>
    <w:p w:rsidR="00097D1B" w:rsidRDefault="00097D1B">
      <w:pPr>
        <w:jc w:val="both"/>
        <w:rPr>
          <w:sz w:val="28"/>
        </w:rPr>
      </w:pPr>
    </w:p>
    <w:p w:rsidR="00097D1B" w:rsidRDefault="00097D1B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C23205" w:rsidRDefault="00C23205">
      <w:pPr>
        <w:jc w:val="right"/>
      </w:pPr>
    </w:p>
    <w:p w:rsidR="0094029B" w:rsidRDefault="0094029B">
      <w:pPr>
        <w:jc w:val="right"/>
      </w:pPr>
    </w:p>
    <w:p w:rsidR="00097D1B" w:rsidRDefault="00097D1B">
      <w:pPr>
        <w:jc w:val="right"/>
      </w:pPr>
      <w:r>
        <w:lastRenderedPageBreak/>
        <w:t>Приложение</w:t>
      </w:r>
      <w:r>
        <w:t xml:space="preserve"> </w:t>
      </w:r>
    </w:p>
    <w:p w:rsidR="00097D1B" w:rsidRDefault="00097D1B">
      <w:pPr>
        <w:jc w:val="right"/>
      </w:pPr>
      <w:r>
        <w:t>к</w:t>
      </w:r>
      <w:r>
        <w:t xml:space="preserve"> </w:t>
      </w:r>
      <w:r>
        <w:t>постановлению</w:t>
      </w:r>
      <w:r>
        <w:t xml:space="preserve"> </w:t>
      </w:r>
      <w:r>
        <w:t>администрации</w:t>
      </w:r>
    </w:p>
    <w:p w:rsidR="00097D1B" w:rsidRDefault="00097D1B">
      <w:pPr>
        <w:jc w:val="right"/>
      </w:pPr>
      <w:r>
        <w:t>МО</w:t>
      </w:r>
      <w:r>
        <w:t xml:space="preserve"> </w:t>
      </w:r>
      <w:r>
        <w:t>Вындиноостровское</w:t>
      </w:r>
      <w:r>
        <w:t xml:space="preserve"> </w:t>
      </w:r>
      <w:r>
        <w:t>сельское</w:t>
      </w:r>
      <w:r>
        <w:t xml:space="preserve"> </w:t>
      </w:r>
      <w:r>
        <w:t>поселение</w:t>
      </w:r>
      <w:r>
        <w:t xml:space="preserve"> </w:t>
      </w:r>
    </w:p>
    <w:p w:rsidR="00097D1B" w:rsidRDefault="00097D1B">
      <w:pPr>
        <w:jc w:val="right"/>
      </w:pPr>
      <w:r>
        <w:t>Волховского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</w:p>
    <w:p w:rsidR="00097D1B" w:rsidRDefault="00097D1B">
      <w:pPr>
        <w:jc w:val="right"/>
      </w:pPr>
      <w:r>
        <w:t>Ленинградской</w:t>
      </w:r>
      <w:r>
        <w:t xml:space="preserve"> </w:t>
      </w:r>
      <w:r>
        <w:t>области</w:t>
      </w:r>
      <w:r>
        <w:t xml:space="preserve"> </w:t>
      </w:r>
    </w:p>
    <w:p w:rsidR="00097D1B" w:rsidRDefault="00097D1B" w:rsidP="00C23205">
      <w:pPr>
        <w:ind w:firstLine="708"/>
        <w:jc w:val="right"/>
      </w:pPr>
      <w:r>
        <w:t xml:space="preserve">                                                                                                     </w:t>
      </w:r>
      <w:r w:rsidR="00C23205">
        <w:t xml:space="preserve">                           </w:t>
      </w:r>
      <w:r>
        <w:t>от</w:t>
      </w:r>
      <w:r>
        <w:t xml:space="preserve"> </w:t>
      </w:r>
      <w:r w:rsidR="00C23205">
        <w:t>16.10.2020</w:t>
      </w:r>
      <w:r>
        <w:t xml:space="preserve"> </w:t>
      </w:r>
      <w:r w:rsidR="00C23205">
        <w:t>г</w:t>
      </w:r>
      <w:r w:rsidR="00C23205">
        <w:t>.</w:t>
      </w:r>
      <w:r>
        <w:t xml:space="preserve"> </w:t>
      </w:r>
      <w:r>
        <w:t>№</w:t>
      </w:r>
      <w:r w:rsidR="00C23205">
        <w:t xml:space="preserve"> 145</w:t>
      </w:r>
      <w:r>
        <w:t xml:space="preserve"> </w:t>
      </w:r>
    </w:p>
    <w:p w:rsidR="00097D1B" w:rsidRDefault="00097D1B">
      <w:pPr>
        <w:ind w:firstLine="5580"/>
      </w:pPr>
    </w:p>
    <w:p w:rsidR="00097D1B" w:rsidRDefault="00097D1B">
      <w:pPr>
        <w:jc w:val="center"/>
      </w:pPr>
      <w:r>
        <w:rPr>
          <w:b/>
          <w:sz w:val="28"/>
        </w:rPr>
        <w:t>АДМИНИСТРАТИВНЫЙ</w:t>
      </w:r>
      <w:r>
        <w:rPr>
          <w:b/>
          <w:sz w:val="28"/>
        </w:rPr>
        <w:t xml:space="preserve"> </w:t>
      </w:r>
      <w:r>
        <w:rPr>
          <w:b/>
          <w:sz w:val="28"/>
        </w:rPr>
        <w:t>РЕГЛАМЕНТ</w:t>
      </w:r>
    </w:p>
    <w:p w:rsidR="00097D1B" w:rsidRDefault="00097D1B">
      <w:pPr>
        <w:widowControl w:val="0"/>
        <w:ind w:firstLine="709"/>
        <w:jc w:val="center"/>
      </w:pPr>
      <w:r>
        <w:rPr>
          <w:b/>
          <w:sz w:val="28"/>
        </w:rPr>
        <w:t>предоставления</w:t>
      </w:r>
      <w:r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z w:val="28"/>
        </w:rPr>
        <w:t xml:space="preserve"> </w:t>
      </w:r>
      <w:r>
        <w:rPr>
          <w:b/>
          <w:sz w:val="28"/>
        </w:rPr>
        <w:t>«Дача</w:t>
      </w:r>
      <w:r>
        <w:rPr>
          <w:b/>
          <w:sz w:val="28"/>
        </w:rPr>
        <w:t xml:space="preserve"> </w:t>
      </w:r>
      <w:r>
        <w:rPr>
          <w:b/>
          <w:sz w:val="28"/>
        </w:rPr>
        <w:t>письменных</w:t>
      </w:r>
      <w:r>
        <w:rPr>
          <w:b/>
          <w:sz w:val="28"/>
        </w:rPr>
        <w:t xml:space="preserve"> </w:t>
      </w:r>
      <w:r>
        <w:rPr>
          <w:b/>
          <w:sz w:val="28"/>
        </w:rPr>
        <w:t>разъяснений</w:t>
      </w:r>
      <w:r>
        <w:rPr>
          <w:b/>
          <w:sz w:val="28"/>
        </w:rPr>
        <w:t xml:space="preserve"> </w:t>
      </w:r>
      <w:r>
        <w:rPr>
          <w:b/>
          <w:sz w:val="28"/>
        </w:rPr>
        <w:t>налогоплательщикам</w:t>
      </w:r>
      <w:r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 xml:space="preserve"> </w:t>
      </w:r>
      <w:r>
        <w:rPr>
          <w:b/>
          <w:sz w:val="28"/>
        </w:rPr>
        <w:t>налоговым</w:t>
      </w:r>
      <w:r>
        <w:rPr>
          <w:b/>
          <w:sz w:val="28"/>
        </w:rPr>
        <w:t xml:space="preserve"> </w:t>
      </w:r>
      <w:r>
        <w:rPr>
          <w:b/>
          <w:sz w:val="28"/>
        </w:rPr>
        <w:t>агентам</w:t>
      </w:r>
      <w:r>
        <w:rPr>
          <w:b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z w:val="28"/>
        </w:rPr>
        <w:t xml:space="preserve"> </w:t>
      </w:r>
      <w:r>
        <w:rPr>
          <w:b/>
          <w:sz w:val="28"/>
        </w:rPr>
        <w:t>Вындиноостровское</w:t>
      </w:r>
      <w:r>
        <w:rPr>
          <w:b/>
          <w:sz w:val="28"/>
        </w:rPr>
        <w:t xml:space="preserve"> </w:t>
      </w:r>
      <w:r>
        <w:rPr>
          <w:b/>
          <w:sz w:val="28"/>
        </w:rPr>
        <w:t>сельское</w:t>
      </w:r>
      <w:r>
        <w:rPr>
          <w:b/>
          <w:sz w:val="28"/>
        </w:rPr>
        <w:t xml:space="preserve"> </w:t>
      </w:r>
      <w:r>
        <w:rPr>
          <w:b/>
          <w:sz w:val="28"/>
        </w:rPr>
        <w:t>поселение</w:t>
      </w:r>
      <w:r>
        <w:rPr>
          <w:b/>
          <w:sz w:val="28"/>
        </w:rPr>
        <w:t xml:space="preserve"> </w:t>
      </w:r>
      <w:r>
        <w:rPr>
          <w:b/>
          <w:sz w:val="28"/>
        </w:rPr>
        <w:t>Волховского</w:t>
      </w:r>
      <w:r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z w:val="28"/>
        </w:rPr>
        <w:t xml:space="preserve"> </w:t>
      </w:r>
      <w:r>
        <w:rPr>
          <w:b/>
          <w:sz w:val="28"/>
        </w:rPr>
        <w:t>Ленинградской</w:t>
      </w:r>
      <w:r>
        <w:rPr>
          <w:b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z w:val="28"/>
        </w:rPr>
        <w:t xml:space="preserve">  </w:t>
      </w:r>
      <w:r>
        <w:rPr>
          <w:b/>
          <w:sz w:val="28"/>
        </w:rPr>
        <w:t>о</w:t>
      </w:r>
      <w:r>
        <w:rPr>
          <w:b/>
          <w:sz w:val="28"/>
        </w:rPr>
        <w:t xml:space="preserve"> </w:t>
      </w:r>
      <w:r>
        <w:rPr>
          <w:b/>
          <w:sz w:val="28"/>
        </w:rPr>
        <w:t>местных</w:t>
      </w:r>
      <w:r>
        <w:rPr>
          <w:b/>
          <w:sz w:val="28"/>
        </w:rPr>
        <w:t xml:space="preserve"> </w:t>
      </w:r>
      <w:r>
        <w:rPr>
          <w:b/>
          <w:sz w:val="28"/>
        </w:rPr>
        <w:t>налогах</w:t>
      </w:r>
      <w:r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 xml:space="preserve"> </w:t>
      </w:r>
      <w:r>
        <w:rPr>
          <w:b/>
          <w:sz w:val="28"/>
        </w:rPr>
        <w:t>сборах»</w:t>
      </w:r>
    </w:p>
    <w:p w:rsidR="00097D1B" w:rsidRDefault="00097D1B">
      <w:pPr>
        <w:widowControl w:val="0"/>
        <w:ind w:firstLine="709"/>
        <w:jc w:val="center"/>
        <w:rPr>
          <w:sz w:val="28"/>
        </w:rPr>
      </w:pPr>
    </w:p>
    <w:p w:rsidR="00097D1B" w:rsidRDefault="00097D1B">
      <w:pPr>
        <w:widowControl w:val="0"/>
        <w:tabs>
          <w:tab w:val="left" w:pos="142"/>
          <w:tab w:val="left" w:pos="284"/>
        </w:tabs>
        <w:jc w:val="center"/>
      </w:pPr>
      <w:bookmarkStart w:id="1" w:name="sub_1001"/>
      <w:bookmarkEnd w:id="1"/>
      <w:r>
        <w:rPr>
          <w:b/>
          <w:sz w:val="28"/>
        </w:rPr>
        <w:t xml:space="preserve">1. </w:t>
      </w:r>
      <w:r>
        <w:rPr>
          <w:b/>
          <w:sz w:val="28"/>
        </w:rPr>
        <w:t>Общие</w:t>
      </w:r>
      <w:r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Настоящий Административный регламент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МО </w:t>
      </w:r>
      <w:r>
        <w:rPr>
          <w:rFonts w:ascii="Times New Roman" w:hAnsi="Times New Roman" w:cs="Times New Roman"/>
          <w:b/>
          <w:sz w:val="28"/>
          <w:szCs w:val="24"/>
        </w:rPr>
        <w:t xml:space="preserve">Вындиноостровское сельское поселение Волховского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о местных налогах и сборах» (далее - Административный регламент) - определяет стандарт, состав, сроки и последовательность действий (административных процедур) администрации МО </w:t>
      </w:r>
      <w:r>
        <w:rPr>
          <w:rFonts w:ascii="Times New Roman" w:hAnsi="Times New Roman" w:cs="Times New Roman"/>
          <w:b/>
          <w:sz w:val="28"/>
          <w:szCs w:val="24"/>
        </w:rPr>
        <w:t>Вындиноостровское сельское поселение</w:t>
      </w:r>
      <w:r>
        <w:rPr>
          <w:rFonts w:ascii="Times New Roman" w:hAnsi="Times New Roman" w:cs="Times New Roman"/>
          <w:sz w:val="28"/>
          <w:szCs w:val="24"/>
        </w:rPr>
        <w:t xml:space="preserve"> (далее – администрация) при предоставлении муниципальной услуги по </w:t>
      </w:r>
      <w:r>
        <w:rPr>
          <w:rFonts w:ascii="Times New Roman" w:hAnsi="Times New Roman" w:cs="Times New Roman"/>
          <w:b/>
          <w:sz w:val="28"/>
          <w:szCs w:val="24"/>
        </w:rPr>
        <w:t>даче письменных разъяснений налогоплательщикам и налоговым агентам по вопросам применения муниципальных нормативных правовых актов МО Вындиноостровское сельское поселение Волховского муниципального района Ленинградской области о местных налогах и сборах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4"/>
        </w:rPr>
        <w:t>1.2. Круг заявителей.</w:t>
      </w:r>
    </w:p>
    <w:p w:rsidR="00097D1B" w:rsidRDefault="00097D1B">
      <w:pPr>
        <w:ind w:firstLine="708"/>
        <w:jc w:val="both"/>
      </w:pPr>
      <w:r>
        <w:rPr>
          <w:sz w:val="28"/>
        </w:rPr>
        <w:t>Заявителями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физические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юридические</w:t>
      </w:r>
      <w:r>
        <w:rPr>
          <w:sz w:val="28"/>
        </w:rPr>
        <w:t xml:space="preserve"> </w:t>
      </w:r>
      <w:r>
        <w:rPr>
          <w:sz w:val="28"/>
        </w:rPr>
        <w:t>лица</w:t>
      </w:r>
      <w:r>
        <w:rPr>
          <w:sz w:val="28"/>
        </w:rPr>
        <w:t xml:space="preserve"> (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исключением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z w:val="28"/>
        </w:rPr>
        <w:t xml:space="preserve">, </w:t>
      </w:r>
      <w:r>
        <w:rPr>
          <w:sz w:val="28"/>
        </w:rPr>
        <w:t>органов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внебюджетных</w:t>
      </w:r>
      <w:r>
        <w:rPr>
          <w:sz w:val="28"/>
        </w:rPr>
        <w:t xml:space="preserve"> </w:t>
      </w:r>
      <w:r>
        <w:rPr>
          <w:sz w:val="28"/>
        </w:rPr>
        <w:t>фондов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z w:val="28"/>
        </w:rPr>
        <w:t xml:space="preserve">, </w:t>
      </w:r>
      <w:r>
        <w:rPr>
          <w:sz w:val="28"/>
        </w:rPr>
        <w:t>органов</w:t>
      </w:r>
      <w:r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z w:val="28"/>
        </w:rPr>
        <w:t xml:space="preserve">), </w:t>
      </w:r>
      <w:r>
        <w:rPr>
          <w:sz w:val="28"/>
        </w:rPr>
        <w:t>признаваемые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Налоговым</w:t>
      </w:r>
      <w:r>
        <w:rPr>
          <w:sz w:val="28"/>
        </w:rPr>
        <w:t xml:space="preserve"> </w:t>
      </w:r>
      <w:r>
        <w:rPr>
          <w:sz w:val="28"/>
        </w:rPr>
        <w:t>кодексом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налогоплательщиками</w:t>
      </w:r>
      <w:r>
        <w:rPr>
          <w:sz w:val="28"/>
        </w:rPr>
        <w:t xml:space="preserve">, </w:t>
      </w:r>
      <w:r>
        <w:rPr>
          <w:sz w:val="28"/>
        </w:rPr>
        <w:t>налоговыми</w:t>
      </w:r>
      <w:r>
        <w:rPr>
          <w:sz w:val="28"/>
        </w:rPr>
        <w:t xml:space="preserve"> </w:t>
      </w:r>
      <w:r>
        <w:rPr>
          <w:sz w:val="28"/>
        </w:rPr>
        <w:t>агентами</w:t>
      </w:r>
      <w:r>
        <w:rPr>
          <w:sz w:val="28"/>
        </w:rPr>
        <w:t xml:space="preserve"> </w:t>
      </w:r>
      <w:r>
        <w:rPr>
          <w:sz w:val="28"/>
        </w:rPr>
        <w:t>либо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z w:val="28"/>
        </w:rPr>
        <w:t xml:space="preserve"> </w:t>
      </w:r>
      <w:r>
        <w:rPr>
          <w:sz w:val="28"/>
        </w:rPr>
        <w:t>представители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- </w:t>
      </w:r>
      <w:r>
        <w:rPr>
          <w:sz w:val="28"/>
        </w:rPr>
        <w:t>заявители</w:t>
      </w:r>
      <w:r>
        <w:rPr>
          <w:sz w:val="28"/>
        </w:rPr>
        <w:t>).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 Порядок информирования о правилах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 </w:t>
      </w:r>
    </w:p>
    <w:p w:rsidR="00097D1B" w:rsidRDefault="00097D1B">
      <w:pPr>
        <w:pStyle w:val="af"/>
        <w:tabs>
          <w:tab w:val="left" w:pos="993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МО </w:t>
      </w:r>
      <w:bookmarkStart w:id="3" w:name="__DdeLink__33528_641108769"/>
      <w:r>
        <w:rPr>
          <w:rFonts w:ascii="Times New Roman" w:hAnsi="Times New Roman" w:cs="Times New Roman"/>
          <w:sz w:val="28"/>
          <w:szCs w:val="24"/>
        </w:rPr>
        <w:t>Вындиноостровское сельское поселение Волховского муниципального района Ленинградской области</w:t>
      </w:r>
      <w:bookmarkEnd w:id="3"/>
      <w:r>
        <w:rPr>
          <w:rFonts w:ascii="Times New Roman" w:hAnsi="Times New Roman" w:cs="Times New Roman"/>
          <w:sz w:val="28"/>
          <w:szCs w:val="24"/>
        </w:rPr>
        <w:t xml:space="preserve"> расположена по адресу: Ленинградская область, Волховский район, деревня Вындин Остров, улица Школьная, дом 1А.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Режим приема заинтересованных лиц по вопросам предоставления муниципальной услуги специалист</w:t>
      </w:r>
      <w:r w:rsidR="00C23205">
        <w:rPr>
          <w:rFonts w:ascii="Times New Roman" w:hAnsi="Times New Roman" w:cs="Times New Roman"/>
          <w:sz w:val="28"/>
          <w:szCs w:val="24"/>
        </w:rPr>
        <w:t>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23205">
        <w:rPr>
          <w:rFonts w:ascii="Times New Roman" w:hAnsi="Times New Roman" w:cs="Times New Roman"/>
          <w:sz w:val="28"/>
          <w:szCs w:val="24"/>
        </w:rPr>
        <w:t>сектора комплексного развития администрации МО Вындиноостровское сельское поселение</w:t>
      </w:r>
      <w:r>
        <w:rPr>
          <w:rFonts w:ascii="Times New Roman" w:hAnsi="Times New Roman" w:cs="Times New Roman"/>
          <w:sz w:val="28"/>
          <w:szCs w:val="24"/>
        </w:rPr>
        <w:t xml:space="preserve">: с понедельника по пятницу с 9.00 до 17.00 часов, перерыв с 13.00 до 14.00 часов, 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рабочий день, непосредственно предшествующий нерабочему праздничному дню, муниципальная услуга предоставляется с 9.00 до 16.00 часов, перерыв с 13.00 до 14.00 часов.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Телефон: (8-813-63) 37-641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www.vindinostrov.ru  – официальный сайт администрации. 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www.gosuslugi.ru – единый Портал государственных и муниципальных услуг (функций) Российской Федерации;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Порядок получения информации по вопросам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 процедуре предоставления муниципальной услуги может быть получена: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непосредственно при личном обращении;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 использованием средств почтовой, телефонной связи и электронной почты;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посредством размещения информации на официальном сайте администрации;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 информационного стенда администрации.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</w:t>
      </w:r>
      <w:r>
        <w:rPr>
          <w:rFonts w:ascii="Times New Roman" w:hAnsi="Times New Roman" w:cs="Times New Roman"/>
          <w:sz w:val="28"/>
          <w:szCs w:val="24"/>
        </w:rPr>
        <w:lastRenderedPageBreak/>
        <w:t>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1.4.1. Порядок, форма и место размещения информации по вопросам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Официальный сайт администрации www.vindinostrov.ru, информационный стенд администрации, региональные государственные информационные системы –портал государственных и муниципальных услуг (функций) содержит следующую информацию: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 месте нахождения и графике работы администрации, а также способах получения указанной информации;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извлечения из нормативных правовых актов, регулирующих предоставление муниципальной услуги;</w:t>
      </w:r>
    </w:p>
    <w:p w:rsidR="00097D1B" w:rsidRDefault="00097D1B">
      <w:pPr>
        <w:ind w:firstLine="708"/>
        <w:jc w:val="both"/>
      </w:pPr>
      <w:r>
        <w:rPr>
          <w:sz w:val="28"/>
        </w:rPr>
        <w:t xml:space="preserve">- </w:t>
      </w:r>
      <w:r>
        <w:rPr>
          <w:sz w:val="28"/>
        </w:rPr>
        <w:t>многофункциональных</w:t>
      </w:r>
      <w:r>
        <w:rPr>
          <w:sz w:val="28"/>
        </w:rPr>
        <w:t xml:space="preserve"> </w:t>
      </w:r>
      <w:r>
        <w:rPr>
          <w:sz w:val="28"/>
        </w:rPr>
        <w:t>центрах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>.</w:t>
      </w:r>
    </w:p>
    <w:p w:rsidR="00097D1B" w:rsidRDefault="00097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97D1B" w:rsidRDefault="00097D1B">
      <w:pPr>
        <w:pStyle w:val="ConsPlusNormal"/>
        <w:ind w:firstLine="709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II. Стандарт предоставления муниципальной услуги</w:t>
      </w:r>
    </w:p>
    <w:p w:rsidR="00097D1B" w:rsidRDefault="00097D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Наименование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МО  о местных налогах и сборах» (далее - муниципальная услуга).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2.2. Наименование органа, предоставляющего муниципальную услугу: администрация МО Вындиноостровское сельское поселение Волховского муниципального района Ленинградской области.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Муниципальную услугу предоставляет специалист</w:t>
      </w:r>
      <w:r w:rsidR="0094029B">
        <w:rPr>
          <w:rFonts w:ascii="Times New Roman" w:hAnsi="Times New Roman" w:cs="Times New Roman"/>
          <w:sz w:val="28"/>
          <w:szCs w:val="24"/>
        </w:rPr>
        <w:t xml:space="preserve"> сектора комплексного развития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МО </w:t>
      </w:r>
      <w:r w:rsidR="0094029B">
        <w:rPr>
          <w:rFonts w:ascii="Times New Roman" w:hAnsi="Times New Roman" w:cs="Times New Roman"/>
          <w:sz w:val="28"/>
          <w:szCs w:val="24"/>
        </w:rPr>
        <w:t xml:space="preserve">Вындиноостровское сельское поселение </w:t>
      </w:r>
      <w:r>
        <w:rPr>
          <w:rFonts w:ascii="Times New Roman" w:hAnsi="Times New Roman" w:cs="Times New Roman"/>
          <w:sz w:val="28"/>
          <w:szCs w:val="24"/>
        </w:rPr>
        <w:t>(далее - специалист администрации).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 Результат предоставления муниципальной услуги.</w:t>
      </w:r>
    </w:p>
    <w:p w:rsidR="00097D1B" w:rsidRDefault="00097D1B">
      <w:pPr>
        <w:jc w:val="both"/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дача</w:t>
      </w:r>
      <w:r>
        <w:rPr>
          <w:sz w:val="28"/>
        </w:rPr>
        <w:t xml:space="preserve"> </w:t>
      </w:r>
      <w:r>
        <w:rPr>
          <w:sz w:val="28"/>
        </w:rPr>
        <w:t>письменных</w:t>
      </w:r>
      <w:r>
        <w:rPr>
          <w:sz w:val="28"/>
        </w:rPr>
        <w:t xml:space="preserve"> </w:t>
      </w:r>
      <w:r>
        <w:rPr>
          <w:b/>
          <w:sz w:val="28"/>
        </w:rPr>
        <w:t>разъяснений</w:t>
      </w:r>
      <w:r>
        <w:rPr>
          <w:b/>
          <w:sz w:val="28"/>
        </w:rPr>
        <w:t xml:space="preserve"> </w:t>
      </w:r>
      <w:r>
        <w:rPr>
          <w:b/>
          <w:sz w:val="28"/>
        </w:rPr>
        <w:t>налогоплательщикам</w:t>
      </w:r>
      <w:r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 xml:space="preserve"> </w:t>
      </w:r>
      <w:r>
        <w:rPr>
          <w:b/>
          <w:sz w:val="28"/>
        </w:rPr>
        <w:t>налоговым</w:t>
      </w:r>
      <w:r>
        <w:rPr>
          <w:b/>
          <w:sz w:val="28"/>
        </w:rPr>
        <w:t xml:space="preserve"> </w:t>
      </w:r>
      <w:r>
        <w:rPr>
          <w:b/>
          <w:sz w:val="28"/>
        </w:rPr>
        <w:t>агентам</w:t>
      </w:r>
      <w:r>
        <w:rPr>
          <w:b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z w:val="28"/>
        </w:rPr>
        <w:t xml:space="preserve"> </w:t>
      </w:r>
      <w:r>
        <w:rPr>
          <w:b/>
          <w:sz w:val="28"/>
        </w:rPr>
        <w:t>Вындиноостровское</w:t>
      </w:r>
      <w:r>
        <w:rPr>
          <w:b/>
          <w:sz w:val="28"/>
        </w:rPr>
        <w:t xml:space="preserve"> </w:t>
      </w:r>
      <w:r>
        <w:rPr>
          <w:b/>
          <w:sz w:val="28"/>
        </w:rPr>
        <w:t>сельское</w:t>
      </w:r>
      <w:r>
        <w:rPr>
          <w:b/>
          <w:sz w:val="28"/>
        </w:rPr>
        <w:t xml:space="preserve"> </w:t>
      </w:r>
      <w:r>
        <w:rPr>
          <w:b/>
          <w:sz w:val="28"/>
        </w:rPr>
        <w:t>поселение</w:t>
      </w:r>
      <w:r>
        <w:rPr>
          <w:b/>
          <w:sz w:val="28"/>
        </w:rPr>
        <w:t xml:space="preserve"> </w:t>
      </w:r>
      <w:r>
        <w:rPr>
          <w:b/>
          <w:sz w:val="28"/>
        </w:rPr>
        <w:t>Волховского</w:t>
      </w:r>
      <w:r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z w:val="28"/>
        </w:rPr>
        <w:t xml:space="preserve"> </w:t>
      </w:r>
      <w:r>
        <w:rPr>
          <w:b/>
          <w:sz w:val="28"/>
        </w:rPr>
        <w:t>Ленинградской</w:t>
      </w:r>
      <w:r>
        <w:rPr>
          <w:b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z w:val="28"/>
        </w:rPr>
        <w:t xml:space="preserve"> </w:t>
      </w:r>
      <w:r>
        <w:rPr>
          <w:b/>
          <w:sz w:val="28"/>
        </w:rPr>
        <w:t>местных</w:t>
      </w:r>
      <w:r>
        <w:rPr>
          <w:b/>
          <w:sz w:val="28"/>
        </w:rPr>
        <w:t xml:space="preserve"> </w:t>
      </w:r>
      <w:r>
        <w:rPr>
          <w:b/>
          <w:sz w:val="28"/>
        </w:rPr>
        <w:t>налогах</w:t>
      </w:r>
      <w:r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 xml:space="preserve"> </w:t>
      </w:r>
      <w:r>
        <w:rPr>
          <w:b/>
          <w:sz w:val="28"/>
        </w:rPr>
        <w:t>сборах</w:t>
      </w:r>
      <w:r>
        <w:rPr>
          <w:sz w:val="28"/>
        </w:rPr>
        <w:t>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 Срок предоставления муниципальной услуги.</w:t>
      </w:r>
    </w:p>
    <w:p w:rsidR="00097D1B" w:rsidRDefault="00097D1B">
      <w:pPr>
        <w:ind w:firstLine="708"/>
        <w:jc w:val="both"/>
      </w:pPr>
      <w:bookmarkStart w:id="4" w:name="P62"/>
      <w:bookmarkEnd w:id="4"/>
      <w:r>
        <w:rPr>
          <w:sz w:val="28"/>
        </w:rPr>
        <w:t xml:space="preserve">2.4.1. </w:t>
      </w:r>
      <w:r>
        <w:rPr>
          <w:sz w:val="28"/>
        </w:rPr>
        <w:t>Обращения</w:t>
      </w:r>
      <w:r>
        <w:rPr>
          <w:sz w:val="28"/>
        </w:rPr>
        <w:t xml:space="preserve"> </w:t>
      </w:r>
      <w:r>
        <w:rPr>
          <w:sz w:val="28"/>
        </w:rPr>
        <w:t>заявителей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вопросам</w:t>
      </w:r>
      <w:r>
        <w:rPr>
          <w:sz w:val="28"/>
        </w:rPr>
        <w:t xml:space="preserve"> </w:t>
      </w:r>
      <w:r>
        <w:rPr>
          <w:sz w:val="28"/>
        </w:rPr>
        <w:t>применения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правовых</w:t>
      </w:r>
      <w:r>
        <w:rPr>
          <w:sz w:val="28"/>
        </w:rPr>
        <w:t xml:space="preserve"> </w:t>
      </w:r>
      <w:r>
        <w:rPr>
          <w:sz w:val="28"/>
        </w:rPr>
        <w:t>актов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налогах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сборах</w:t>
      </w:r>
      <w:r>
        <w:rPr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z w:val="28"/>
        </w:rPr>
        <w:t xml:space="preserve"> </w:t>
      </w:r>
      <w:r>
        <w:rPr>
          <w:sz w:val="28"/>
        </w:rPr>
        <w:t>специалистом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пределах</w:t>
      </w:r>
      <w:r>
        <w:rPr>
          <w:sz w:val="28"/>
        </w:rPr>
        <w:t xml:space="preserve"> </w:t>
      </w:r>
      <w:r>
        <w:rPr>
          <w:sz w:val="28"/>
        </w:rPr>
        <w:t>своей</w:t>
      </w:r>
      <w:r>
        <w:rPr>
          <w:sz w:val="28"/>
        </w:rPr>
        <w:t xml:space="preserve"> </w:t>
      </w:r>
      <w:r>
        <w:rPr>
          <w:sz w:val="28"/>
        </w:rPr>
        <w:t>компетенции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двух</w:t>
      </w:r>
      <w:r>
        <w:rPr>
          <w:sz w:val="28"/>
        </w:rPr>
        <w:t xml:space="preserve"> </w:t>
      </w:r>
      <w:r>
        <w:rPr>
          <w:sz w:val="28"/>
        </w:rPr>
        <w:t>месяцев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z w:val="28"/>
        </w:rPr>
        <w:t xml:space="preserve">.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решению</w:t>
      </w:r>
      <w:r>
        <w:rPr>
          <w:sz w:val="28"/>
        </w:rPr>
        <w:t xml:space="preserve"> </w:t>
      </w:r>
      <w:r>
        <w:rPr>
          <w:sz w:val="28"/>
        </w:rPr>
        <w:t>руководителя</w:t>
      </w:r>
      <w:r>
        <w:rPr>
          <w:sz w:val="28"/>
        </w:rPr>
        <w:t xml:space="preserve"> (</w:t>
      </w:r>
      <w:r>
        <w:rPr>
          <w:sz w:val="28"/>
        </w:rPr>
        <w:t>заместителя</w:t>
      </w:r>
      <w:r>
        <w:rPr>
          <w:sz w:val="28"/>
        </w:rPr>
        <w:t xml:space="preserve"> </w:t>
      </w:r>
      <w:r>
        <w:rPr>
          <w:sz w:val="28"/>
        </w:rPr>
        <w:t>руководителя</w:t>
      </w:r>
      <w:r>
        <w:rPr>
          <w:sz w:val="28"/>
        </w:rPr>
        <w:t xml:space="preserve">)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указанный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может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продлен</w:t>
      </w:r>
      <w:r>
        <w:rPr>
          <w:sz w:val="28"/>
        </w:rPr>
        <w:t xml:space="preserve">, </w:t>
      </w:r>
      <w:r>
        <w:rPr>
          <w:sz w:val="28"/>
        </w:rPr>
        <w:t>но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более</w:t>
      </w:r>
      <w:r>
        <w:rPr>
          <w:sz w:val="28"/>
        </w:rPr>
        <w:t xml:space="preserve"> </w:t>
      </w:r>
      <w:r>
        <w:rPr>
          <w:sz w:val="28"/>
        </w:rPr>
        <w:t>чем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один</w:t>
      </w:r>
      <w:r>
        <w:rPr>
          <w:sz w:val="28"/>
        </w:rPr>
        <w:t xml:space="preserve"> </w:t>
      </w:r>
      <w:r>
        <w:rPr>
          <w:sz w:val="28"/>
        </w:rPr>
        <w:t>месяц</w:t>
      </w:r>
      <w:r>
        <w:rPr>
          <w:sz w:val="28"/>
        </w:rPr>
        <w:t>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097D1B" w:rsidRDefault="00097D1B">
      <w:pPr>
        <w:ind w:firstLine="708"/>
        <w:jc w:val="both"/>
      </w:pPr>
      <w:r>
        <w:rPr>
          <w:sz w:val="28"/>
        </w:rPr>
        <w:t xml:space="preserve">2.4.4 </w:t>
      </w:r>
      <w:r>
        <w:rPr>
          <w:sz w:val="28"/>
        </w:rPr>
        <w:t>Перечень</w:t>
      </w:r>
      <w:r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z w:val="28"/>
        </w:rPr>
        <w:t xml:space="preserve"> </w:t>
      </w:r>
      <w:r>
        <w:rPr>
          <w:sz w:val="28"/>
        </w:rPr>
        <w:t>правовых</w:t>
      </w:r>
      <w:r>
        <w:rPr>
          <w:sz w:val="28"/>
        </w:rPr>
        <w:t xml:space="preserve"> </w:t>
      </w:r>
      <w:r>
        <w:rPr>
          <w:sz w:val="28"/>
        </w:rPr>
        <w:t>актов</w:t>
      </w:r>
      <w:r>
        <w:rPr>
          <w:sz w:val="28"/>
        </w:rPr>
        <w:t xml:space="preserve">, </w:t>
      </w:r>
      <w:r>
        <w:rPr>
          <w:sz w:val="28"/>
        </w:rPr>
        <w:t>регулирующих</w:t>
      </w:r>
      <w:r>
        <w:rPr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размещается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официальном</w:t>
      </w:r>
      <w:r>
        <w:rPr>
          <w:sz w:val="28"/>
        </w:rPr>
        <w:t xml:space="preserve"> </w:t>
      </w:r>
      <w:r>
        <w:rPr>
          <w:sz w:val="28"/>
        </w:rPr>
        <w:t>сайте</w:t>
      </w:r>
      <w:r>
        <w:rPr>
          <w:sz w:val="28"/>
        </w:rPr>
        <w:t xml:space="preserve"> </w:t>
      </w:r>
      <w:r>
        <w:rPr>
          <w:sz w:val="28"/>
        </w:rPr>
        <w:t>органа</w:t>
      </w:r>
      <w:r>
        <w:rPr>
          <w:sz w:val="28"/>
        </w:rPr>
        <w:t xml:space="preserve">,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МО</w:t>
      </w:r>
      <w:r>
        <w:rPr>
          <w:sz w:val="28"/>
        </w:rPr>
        <w:t xml:space="preserve"> </w:t>
      </w:r>
      <w:r>
        <w:rPr>
          <w:sz w:val="28"/>
        </w:rPr>
        <w:t>Вындиноостровское</w:t>
      </w:r>
      <w:r>
        <w:rPr>
          <w:sz w:val="28"/>
        </w:rPr>
        <w:t xml:space="preserve"> </w:t>
      </w:r>
      <w:r>
        <w:rPr>
          <w:sz w:val="28"/>
        </w:rPr>
        <w:t>сельское</w:t>
      </w:r>
      <w:r>
        <w:rPr>
          <w:sz w:val="28"/>
        </w:rPr>
        <w:t xml:space="preserve"> </w:t>
      </w:r>
      <w:r>
        <w:rPr>
          <w:sz w:val="28"/>
        </w:rPr>
        <w:t>поселение</w:t>
      </w:r>
      <w:r>
        <w:rPr>
          <w:sz w:val="28"/>
        </w:rPr>
        <w:t xml:space="preserve"> </w:t>
      </w:r>
      <w:r>
        <w:rPr>
          <w:sz w:val="28"/>
        </w:rPr>
        <w:t>Волховского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Ленинградской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федеральном</w:t>
      </w:r>
      <w:r>
        <w:rPr>
          <w:sz w:val="28"/>
        </w:rPr>
        <w:t xml:space="preserve"> </w:t>
      </w:r>
      <w:r>
        <w:rPr>
          <w:sz w:val="28"/>
        </w:rPr>
        <w:t>реестре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Едином</w:t>
      </w:r>
      <w:r>
        <w:rPr>
          <w:sz w:val="28"/>
        </w:rPr>
        <w:t xml:space="preserve"> </w:t>
      </w:r>
      <w:r>
        <w:rPr>
          <w:sz w:val="28"/>
        </w:rPr>
        <w:t>портале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 xml:space="preserve"> (</w:t>
      </w:r>
      <w:r>
        <w:rPr>
          <w:sz w:val="28"/>
        </w:rPr>
        <w:t>функций</w:t>
      </w:r>
      <w:r>
        <w:rPr>
          <w:sz w:val="28"/>
        </w:rPr>
        <w:t>).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5" w:name="P72"/>
      <w:bookmarkEnd w:id="5"/>
      <w:r>
        <w:rPr>
          <w:rFonts w:ascii="Times New Roman" w:hAnsi="Times New Roman" w:cs="Times New Roman"/>
          <w:sz w:val="28"/>
          <w:szCs w:val="24"/>
        </w:rPr>
        <w:t>2.5.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2.5.1. Для предоставления муниципальной услуги заявитель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регламенту» (далее - обращение).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2.5.2. Перечень документов, необходимых для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rFonts w:ascii="Times New Roman" w:hAnsi="Times New Roman" w:cs="Times New Roman"/>
          <w:sz w:val="28"/>
          <w:szCs w:val="24"/>
        </w:rPr>
        <w:lastRenderedPageBreak/>
        <w:t>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2.5.3. Заявитель в своем письменном обращении в обязательном порядке указывает: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полный почтовый адрес заявителя, по которому должен быть направлен ответ;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содержание обращения;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подпись лица;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дата обращения.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6" w:name="P88"/>
      <w:bookmarkEnd w:id="6"/>
      <w:r>
        <w:rPr>
          <w:rFonts w:ascii="Times New Roman" w:hAnsi="Times New Roman" w:cs="Times New Roman"/>
          <w:sz w:val="28"/>
          <w:szCs w:val="24"/>
        </w:rPr>
        <w:t>2.6. Исчерпывающий перечень оснований для отказа в приеме документов, необходимых для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2.7. Исчерпывающий перечень оснований для отказа в предоставлении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предоставлении муниципальной услуги должно быть отказано в следующих случаях: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7" w:name="P92"/>
      <w:bookmarkEnd w:id="7"/>
      <w:r>
        <w:rPr>
          <w:rFonts w:ascii="Times New Roman" w:hAnsi="Times New Roman" w:cs="Times New Roman"/>
          <w:sz w:val="28"/>
          <w:szCs w:val="24"/>
        </w:rPr>
        <w:t>2.7.1.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2.7.2.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2.7.3.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2.7.4.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>
          <w:rPr>
            <w:rStyle w:val="c8edf2e5f0ede5f2-f1f1fbebeae0"/>
            <w:rFonts w:ascii="Times New Roman" w:hAnsi="Times New Roman"/>
            <w:sz w:val="28"/>
            <w:szCs w:val="24"/>
          </w:rPr>
          <w:t>тайну</w:t>
        </w:r>
      </w:hyperlink>
      <w:r>
        <w:rPr>
          <w:rFonts w:ascii="Times New Roman" w:hAnsi="Times New Roman" w:cs="Times New Roman"/>
          <w:sz w:val="28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2.7.5.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2.7.6. Основанием для отказа в рассмотрении обращений, поступивших в форме электронных сообщений, помимо оснований, указанных в </w:t>
      </w:r>
      <w:hyperlink r:id="rId11" w:history="1">
        <w:r>
          <w:rPr>
            <w:rStyle w:val="c8edf2e5f0ede5f2-f1f1fbebeae0"/>
            <w:rFonts w:ascii="Times New Roman" w:hAnsi="Times New Roman"/>
            <w:sz w:val="28"/>
            <w:szCs w:val="24"/>
          </w:rPr>
          <w:t>пунктах 2.7.1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- </w:t>
      </w:r>
      <w:hyperlink r:id="rId12" w:history="1">
        <w:r>
          <w:rPr>
            <w:rStyle w:val="c8edf2e5f0ede5f2-f1f1fbebeae0"/>
            <w:rFonts w:ascii="Times New Roman" w:hAnsi="Times New Roman"/>
            <w:sz w:val="28"/>
            <w:szCs w:val="24"/>
          </w:rPr>
          <w:t>2.7.5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2.7.7.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2.8. Размер платы, взимаемой с заявителя при предоставлении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Предоставление муниципальной услуги осуществляется на бесплатной основе.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2.10. Срок регистрации запроса заявителя о предоставлении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Обращение подлежит обязательной регистрации в течение 1 дня с момента его поступления в администрацию.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сведения о нормативных правовых актах по вопросам исполнения муниципальной услуги;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образцы заполнения бланков заявлений;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бланки заявлений;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адреса, телефоны и время приема специалистов администрации;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часы приема специалистов администрации;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целях обеспечения доступности для инвалидов в получении муниципальной услуги: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коридоры, холлы, кабинеты с достаточным освещением;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половые покрытия с исключением кафельных полов и порогов;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стенды со справочными материалами и графиком приема;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функционально удобная, подвергающаяся влажной обработке мебель;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2.12. Показатели доступности и качества муниципальной услуги: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наличие различных способов получения информации о предоставлении услуги;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соблюдение требований законодательства и настоящего административного регламента;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устранение избыточных административных процедур и административных действий;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сокращение количества документов, представляемых заявителями;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сокращение срока предоставления муниципальной услуги;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2.13. Иные требования, в том числе учитывающие особенности предоставления муниципальных услуг в электронной форме и в МФЦ: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97D1B" w:rsidRDefault="00097D1B">
      <w:pPr>
        <w:pStyle w:val="ConsPlusNormal"/>
        <w:tabs>
          <w:tab w:val="left" w:pos="0"/>
        </w:tabs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возможность для заявителя направить запрос в МФЦ.</w:t>
      </w:r>
    </w:p>
    <w:p w:rsidR="00097D1B" w:rsidRDefault="00097D1B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7D1B" w:rsidRDefault="00097D1B">
      <w:pPr>
        <w:pStyle w:val="ConsPlusNormal"/>
        <w:tabs>
          <w:tab w:val="left" w:pos="0"/>
        </w:tabs>
        <w:ind w:firstLine="709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Последовательность административных процедур.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Последовательность административных процедур исполнения муниципальной услуги устанавливается в соответствии с блок-схемой согласно приложению 2 к Административному регламенту и включает в себя следующие действия: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прием и регистрация обращения;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рассмотрение обращения;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подготовка и направление ответа на обращение заявителю.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3.1.1. Прием и регистрация обращений.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</w:t>
      </w:r>
      <w:r>
        <w:rPr>
          <w:rFonts w:ascii="Times New Roman" w:hAnsi="Times New Roman" w:cs="Times New Roman"/>
          <w:sz w:val="28"/>
          <w:szCs w:val="24"/>
        </w:rPr>
        <w:lastRenderedPageBreak/>
        <w:t>содержания вопросов обращения гражданина) и регистрацию обращений в журнале регистрации входящей корреспонденции.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history="1">
        <w:r>
          <w:rPr>
            <w:rStyle w:val="c8edf2e5f0ede5f2-f1f1fbebeae0"/>
            <w:rFonts w:ascii="Times New Roman" w:hAnsi="Times New Roman"/>
            <w:sz w:val="28"/>
            <w:szCs w:val="24"/>
          </w:rPr>
          <w:t>пунктами 2.</w:t>
        </w:r>
      </w:hyperlink>
      <w:r>
        <w:rPr>
          <w:rFonts w:ascii="Times New Roman" w:hAnsi="Times New Roman" w:cs="Times New Roman"/>
          <w:sz w:val="28"/>
          <w:szCs w:val="24"/>
        </w:rPr>
        <w:t>5, 2.7 Административного регламента.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3.1.2. Рассмотрение обращений.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Прошедшие регистрацию письменные обращения передаются специалисту администрации.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определяет характер, сроки действий и сроки рассмотрения обращения;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определяет исполнителя поручения;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ставит исполнение поручений и рассмотрение обращения на контроль.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3.1.3. Подготовка и направление ответов на обращение.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history="1">
        <w:r>
          <w:rPr>
            <w:rStyle w:val="c8edf2e5f0ede5f2-f1f1fbebeae0"/>
            <w:rFonts w:ascii="Times New Roman" w:hAnsi="Times New Roman"/>
            <w:sz w:val="28"/>
            <w:szCs w:val="24"/>
          </w:rPr>
          <w:t>п. 2.4.1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Административного регламента.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</w:t>
      </w:r>
      <w:r>
        <w:rPr>
          <w:rFonts w:ascii="Times New Roman" w:hAnsi="Times New Roman" w:cs="Times New Roman"/>
          <w:sz w:val="28"/>
          <w:szCs w:val="24"/>
        </w:rPr>
        <w:lastRenderedPageBreak/>
        <w:t>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97D1B" w:rsidRDefault="00097D1B">
      <w:pPr>
        <w:pStyle w:val="ConsPlusNormal"/>
        <w:ind w:firstLine="709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IV. Формы контроля за исполнением административного регламента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Контроль за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097D1B" w:rsidRDefault="00097D1B">
      <w:pPr>
        <w:pStyle w:val="ConsPlusNormal"/>
        <w:ind w:firstLine="709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5.2. Заявитель может обратиться с жалобой, в том числе в следующих случаях: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нарушение срока регистрации запроса о предоставлении муниципальной услуги;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8" w:name="dst221"/>
      <w:bookmarkEnd w:id="8"/>
      <w:r>
        <w:rPr>
          <w:rFonts w:ascii="Times New Roman" w:hAnsi="Times New Roman" w:cs="Times New Roman"/>
          <w:sz w:val="28"/>
          <w:szCs w:val="24"/>
        </w:rPr>
        <w:t>- нарушение срока предоставления муниципальной услуги;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9" w:name="dst295"/>
      <w:bookmarkEnd w:id="9"/>
      <w:r>
        <w:rPr>
          <w:rFonts w:ascii="Times New Roman" w:hAnsi="Times New Roman" w:cs="Times New Roman"/>
          <w:sz w:val="28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10" w:name="dst103"/>
      <w:bookmarkEnd w:id="10"/>
      <w:r>
        <w:rPr>
          <w:rFonts w:ascii="Times New Roman" w:hAnsi="Times New Roman" w:cs="Times New Roman"/>
          <w:sz w:val="28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11" w:name="dst222"/>
      <w:bookmarkEnd w:id="11"/>
      <w:r>
        <w:rPr>
          <w:rFonts w:ascii="Times New Roman" w:hAnsi="Times New Roman" w:cs="Times New Roman"/>
          <w:sz w:val="28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12" w:name="dst105"/>
      <w:bookmarkEnd w:id="12"/>
      <w:r>
        <w:rPr>
          <w:rFonts w:ascii="Times New Roman" w:hAnsi="Times New Roman" w:cs="Times New Roman"/>
          <w:sz w:val="28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13" w:name="dst223"/>
      <w:bookmarkEnd w:id="13"/>
      <w:r>
        <w:rPr>
          <w:rFonts w:ascii="Times New Roman" w:hAnsi="Times New Roman" w:cs="Times New Roman"/>
          <w:sz w:val="28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14" w:name="dst224"/>
      <w:bookmarkEnd w:id="14"/>
      <w:r>
        <w:rPr>
          <w:rFonts w:ascii="Times New Roman" w:hAnsi="Times New Roman" w:cs="Times New Roman"/>
          <w:sz w:val="28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15" w:name="dst225"/>
      <w:bookmarkEnd w:id="15"/>
      <w:r>
        <w:rPr>
          <w:rFonts w:ascii="Times New Roman" w:hAnsi="Times New Roman" w:cs="Times New Roman"/>
          <w:sz w:val="28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bookmarkStart w:id="16" w:name="dst296"/>
      <w:bookmarkEnd w:id="16"/>
      <w:r>
        <w:rPr>
          <w:rFonts w:ascii="Times New Roman" w:hAnsi="Times New Roman" w:cs="Times New Roman"/>
          <w:sz w:val="28"/>
          <w:szCs w:val="24"/>
        </w:rPr>
        <w:lastRenderedPageBreak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 Жалоба подается в письменной форме на бумажном носителе, в электронной форме в администрацию, МФЦ. 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5.3.2. Жалоба на решения и действия (бездействия) работника МФЦ подается руководителю соответствующего МФЦ.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5.3.3. Жалоба на решения и действия (бездействия) МФЦ подается руководителю соответствующего органа государственной власти Ленинградской области, являющемуся учредителем МФЦ.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5.5. Жалоба заявителя должна содержать: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>
        <w:rPr>
          <w:rFonts w:ascii="Times New Roman" w:hAnsi="Times New Roman" w:cs="Times New Roman"/>
          <w:sz w:val="28"/>
          <w:szCs w:val="24"/>
        </w:rPr>
        <w:lastRenderedPageBreak/>
        <w:t>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5.7. По результатам рассмотрения жалобы глава администрации принимает одно из следующих решений: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 удовлетворении жалобы отказывается.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5.7.1. В случае признания жалобы подлежащей удовлетворению,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097D1B" w:rsidRDefault="00097D1B">
      <w:pPr>
        <w:pStyle w:val="ConsPlusNormal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097D1B" w:rsidRDefault="00097D1B">
      <w:pPr>
        <w:pStyle w:val="ConsPlusNormal"/>
        <w:jc w:val="both"/>
        <w:rPr>
          <w:rFonts w:cs="Times New Roman"/>
          <w:sz w:val="28"/>
          <w:szCs w:val="24"/>
        </w:rPr>
      </w:pPr>
    </w:p>
    <w:p w:rsidR="00097D1B" w:rsidRDefault="00097D1B">
      <w:pPr>
        <w:pStyle w:val="ConsPlusNormal"/>
        <w:rPr>
          <w:rFonts w:cs="Times New Roman"/>
          <w:color w:val="000000"/>
          <w:sz w:val="28"/>
          <w:szCs w:val="24"/>
        </w:rPr>
      </w:pPr>
    </w:p>
    <w:p w:rsidR="00097D1B" w:rsidRDefault="00097D1B">
      <w:pPr>
        <w:pStyle w:val="ConsPlusNormal"/>
        <w:rPr>
          <w:rFonts w:cs="Times New Roman"/>
          <w:color w:val="000000"/>
          <w:sz w:val="28"/>
          <w:szCs w:val="24"/>
        </w:rPr>
      </w:pPr>
    </w:p>
    <w:p w:rsidR="0094029B" w:rsidRDefault="0094029B">
      <w:pPr>
        <w:tabs>
          <w:tab w:val="left" w:pos="7770"/>
          <w:tab w:val="right" w:pos="9915"/>
        </w:tabs>
        <w:ind w:firstLine="720"/>
        <w:jc w:val="right"/>
        <w:rPr>
          <w:rFonts w:ascii="Arial"/>
          <w:color w:val="000000"/>
          <w:sz w:val="28"/>
        </w:rPr>
      </w:pPr>
    </w:p>
    <w:p w:rsidR="0094029B" w:rsidRDefault="0094029B">
      <w:pPr>
        <w:tabs>
          <w:tab w:val="left" w:pos="7770"/>
          <w:tab w:val="right" w:pos="9915"/>
        </w:tabs>
        <w:ind w:firstLine="720"/>
        <w:jc w:val="right"/>
        <w:rPr>
          <w:rFonts w:ascii="Arial"/>
          <w:color w:val="000000"/>
          <w:sz w:val="28"/>
        </w:rPr>
      </w:pPr>
    </w:p>
    <w:p w:rsidR="00097D1B" w:rsidRDefault="00097D1B">
      <w:pPr>
        <w:tabs>
          <w:tab w:val="left" w:pos="7770"/>
          <w:tab w:val="right" w:pos="9915"/>
        </w:tabs>
        <w:ind w:firstLine="720"/>
        <w:jc w:val="right"/>
      </w:pPr>
      <w:r>
        <w:rPr>
          <w:sz w:val="26"/>
        </w:rPr>
        <w:lastRenderedPageBreak/>
        <w:t>Приложение</w:t>
      </w:r>
      <w:r>
        <w:rPr>
          <w:sz w:val="26"/>
        </w:rPr>
        <w:t xml:space="preserve"> 1</w:t>
      </w:r>
    </w:p>
    <w:p w:rsidR="00097D1B" w:rsidRDefault="00097D1B">
      <w:pPr>
        <w:pStyle w:val="ConsPlusNormal"/>
        <w:ind w:left="-567" w:firstLine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к Административному регламенту </w:t>
      </w:r>
    </w:p>
    <w:p w:rsidR="00097D1B" w:rsidRDefault="00097D1B">
      <w:pPr>
        <w:ind w:left="-567"/>
        <w:rPr>
          <w:sz w:val="26"/>
        </w:rPr>
      </w:pPr>
    </w:p>
    <w:p w:rsidR="00097D1B" w:rsidRDefault="00097D1B">
      <w:pPr>
        <w:ind w:firstLine="284"/>
        <w:jc w:val="right"/>
      </w:pPr>
      <w:r>
        <w:rPr>
          <w:b/>
          <w:sz w:val="26"/>
        </w:rPr>
        <w:t>форма</w:t>
      </w:r>
      <w:r>
        <w:rPr>
          <w:b/>
          <w:sz w:val="26"/>
        </w:rPr>
        <w:t xml:space="preserve"> </w:t>
      </w:r>
      <w:r>
        <w:rPr>
          <w:b/>
          <w:sz w:val="26"/>
        </w:rPr>
        <w:t>заявления</w:t>
      </w:r>
    </w:p>
    <w:p w:rsidR="00097D1B" w:rsidRDefault="00097D1B">
      <w:pPr>
        <w:jc w:val="right"/>
      </w:pPr>
      <w:r>
        <w:rPr>
          <w:sz w:val="26"/>
        </w:rPr>
        <w:tab/>
      </w:r>
      <w:r>
        <w:rPr>
          <w:sz w:val="26"/>
        </w:rPr>
        <w:t>В</w:t>
      </w:r>
      <w:r>
        <w:rPr>
          <w:sz w:val="26"/>
        </w:rPr>
        <w:t>___________________________________________</w:t>
      </w:r>
    </w:p>
    <w:p w:rsidR="00097D1B" w:rsidRDefault="00097D1B">
      <w:pPr>
        <w:ind w:left="-567"/>
        <w:jc w:val="right"/>
      </w:pPr>
      <w:r>
        <w:rPr>
          <w:i/>
          <w:sz w:val="26"/>
        </w:rPr>
        <w:t>(</w:t>
      </w:r>
      <w:r>
        <w:rPr>
          <w:i/>
          <w:sz w:val="26"/>
        </w:rPr>
        <w:t>указать</w:t>
      </w:r>
      <w:r>
        <w:rPr>
          <w:i/>
          <w:sz w:val="26"/>
        </w:rPr>
        <w:t xml:space="preserve"> </w:t>
      </w:r>
      <w:r>
        <w:rPr>
          <w:i/>
          <w:sz w:val="26"/>
        </w:rPr>
        <w:t>наименование</w:t>
      </w:r>
      <w:r>
        <w:rPr>
          <w:i/>
          <w:sz w:val="26"/>
        </w:rPr>
        <w:t xml:space="preserve"> </w:t>
      </w:r>
      <w:r>
        <w:rPr>
          <w:i/>
          <w:sz w:val="26"/>
        </w:rPr>
        <w:t>Уполномоченного</w:t>
      </w:r>
      <w:r>
        <w:rPr>
          <w:i/>
          <w:sz w:val="26"/>
        </w:rPr>
        <w:t xml:space="preserve"> </w:t>
      </w:r>
      <w:r>
        <w:rPr>
          <w:i/>
          <w:sz w:val="26"/>
        </w:rPr>
        <w:t>органа</w:t>
      </w:r>
      <w:r>
        <w:rPr>
          <w:i/>
          <w:sz w:val="26"/>
        </w:rPr>
        <w:t>)</w:t>
      </w:r>
    </w:p>
    <w:p w:rsidR="00097D1B" w:rsidRDefault="00097D1B">
      <w:pPr>
        <w:ind w:left="-567"/>
        <w:jc w:val="right"/>
      </w:pPr>
      <w:r>
        <w:rPr>
          <w:sz w:val="26"/>
        </w:rPr>
        <w:t>от</w:t>
      </w:r>
      <w:r>
        <w:rPr>
          <w:sz w:val="26"/>
        </w:rPr>
        <w:t xml:space="preserve"> __________________________________________</w:t>
      </w:r>
    </w:p>
    <w:p w:rsidR="00097D1B" w:rsidRDefault="00097D1B">
      <w:pPr>
        <w:pStyle w:val="ConsPlusNonformat"/>
        <w:widowControl/>
        <w:ind w:left="-567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(ФИО физического лица)       </w:t>
      </w:r>
    </w:p>
    <w:p w:rsidR="00097D1B" w:rsidRDefault="00097D1B">
      <w:pPr>
        <w:pStyle w:val="ConsPlusNonformat"/>
        <w:widowControl/>
        <w:ind w:left="-567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____________________________________________   </w:t>
      </w:r>
    </w:p>
    <w:p w:rsidR="00097D1B" w:rsidRDefault="00097D1B">
      <w:pPr>
        <w:pStyle w:val="ConsPlusNonformat"/>
        <w:widowControl/>
        <w:ind w:left="-567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(ФИО руководителя организации)</w:t>
      </w:r>
    </w:p>
    <w:p w:rsidR="00097D1B" w:rsidRDefault="00097D1B">
      <w:pPr>
        <w:pStyle w:val="ConsPlusNonformat"/>
        <w:widowControl/>
        <w:ind w:left="-567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</w:t>
      </w:r>
    </w:p>
    <w:p w:rsidR="00097D1B" w:rsidRDefault="00097D1B">
      <w:pPr>
        <w:pStyle w:val="ConsPlusNonformat"/>
        <w:widowControl/>
        <w:ind w:left="-567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(адрес)</w:t>
      </w:r>
    </w:p>
    <w:p w:rsidR="00097D1B" w:rsidRDefault="00097D1B">
      <w:pPr>
        <w:pStyle w:val="ConsPlusNonformat"/>
        <w:widowControl/>
        <w:ind w:left="-567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</w:t>
      </w:r>
    </w:p>
    <w:p w:rsidR="00097D1B" w:rsidRDefault="00097D1B">
      <w:pPr>
        <w:pStyle w:val="ConsPlusNonformat"/>
        <w:widowControl/>
        <w:ind w:left="-567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(контактный телефон)</w:t>
      </w:r>
    </w:p>
    <w:p w:rsidR="00097D1B" w:rsidRDefault="00097D1B">
      <w:pPr>
        <w:ind w:left="-567"/>
        <w:rPr>
          <w:sz w:val="26"/>
        </w:rPr>
      </w:pPr>
    </w:p>
    <w:p w:rsidR="00097D1B" w:rsidRDefault="00097D1B">
      <w:pPr>
        <w:pStyle w:val="ConsPlusNonformat"/>
        <w:ind w:left="-567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ЗАЯВЛЕНИЕ</w:t>
      </w:r>
    </w:p>
    <w:p w:rsidR="00097D1B" w:rsidRDefault="00097D1B">
      <w:pPr>
        <w:pStyle w:val="ConsPlusNonformat"/>
        <w:ind w:left="-567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pacing w:val="8"/>
          <w:sz w:val="26"/>
          <w:szCs w:val="24"/>
        </w:rPr>
        <w:t xml:space="preserve"> даче письменных</w:t>
      </w:r>
      <w:r>
        <w:rPr>
          <w:rStyle w:val="apple-converted-space"/>
          <w:b/>
          <w:color w:val="000000"/>
          <w:spacing w:val="8"/>
          <w:sz w:val="26"/>
          <w:szCs w:val="24"/>
          <w:lang w:bidi="ar-SA"/>
        </w:rPr>
        <w:t> </w:t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4"/>
        </w:rPr>
        <w:t>разъяснений по вопросам применения</w:t>
      </w:r>
    </w:p>
    <w:p w:rsidR="00097D1B" w:rsidRDefault="00097D1B">
      <w:pPr>
        <w:pStyle w:val="ConsPlusNonformat"/>
        <w:ind w:left="-567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6"/>
          <w:szCs w:val="24"/>
        </w:rPr>
        <w:t>муниципальных правовых актов о налогах и сборах</w:t>
      </w:r>
    </w:p>
    <w:p w:rsidR="00097D1B" w:rsidRDefault="00097D1B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Прошу дать разъяснение по   вопросу______________________________________________</w:t>
      </w:r>
    </w:p>
    <w:p w:rsidR="00097D1B" w:rsidRDefault="00097D1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ind w:left="-567" w:firstLine="56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</w:t>
      </w:r>
      <w:r w:rsidR="0094029B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097D1B" w:rsidRDefault="00097D1B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ind w:left="-567" w:firstLine="56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</w:t>
      </w:r>
      <w:r w:rsidR="0094029B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94029B" w:rsidRDefault="0094029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spacing w:line="360" w:lineRule="auto"/>
        <w:ind w:left="-567" w:firstLine="56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</w:t>
      </w:r>
      <w:r w:rsidR="0094029B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097D1B" w:rsidRDefault="00097D1B">
      <w:pPr>
        <w:pStyle w:val="ConsPlusNonformat"/>
        <w:spacing w:line="360" w:lineRule="auto"/>
        <w:ind w:left="-567" w:firstLine="56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</w:t>
      </w:r>
      <w:r w:rsidR="0094029B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097D1B" w:rsidRDefault="00097D1B">
      <w:pPr>
        <w:pStyle w:val="ConsPlusNonformat"/>
        <w:ind w:left="-567" w:firstLine="56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</w:t>
      </w:r>
      <w:r w:rsidR="0094029B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097D1B" w:rsidRDefault="00097D1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ind w:firstLine="567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ind w:left="-567" w:firstLine="56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Заявитель: _____________________________________                                        </w:t>
      </w:r>
    </w:p>
    <w:p w:rsidR="00097D1B" w:rsidRDefault="00097D1B">
      <w:pPr>
        <w:pStyle w:val="ConsPlusNonforma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(Ф.И.О., должность представителя                                                       _____________________(подпись)</w:t>
      </w:r>
    </w:p>
    <w:p w:rsidR="00097D1B" w:rsidRDefault="00097D1B">
      <w:pPr>
        <w:pStyle w:val="ConsPlusNonformat"/>
        <w:ind w:left="-567" w:firstLine="567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юридического лица; Ф.И.О. гражданина)</w:t>
      </w:r>
    </w:p>
    <w:p w:rsidR="00097D1B" w:rsidRDefault="00097D1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ind w:left="-567" w:firstLine="567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"__"__________</w:t>
      </w:r>
      <w:r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20____ г.   </w:t>
      </w:r>
      <w:r>
        <w:rPr>
          <w:rFonts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М.П.  </w:t>
      </w:r>
      <w:r>
        <w:rPr>
          <w:rFonts w:cs="Times New Roman"/>
          <w:szCs w:val="24"/>
        </w:rPr>
        <w:t xml:space="preserve">                                             </w:t>
      </w:r>
    </w:p>
    <w:p w:rsidR="00097D1B" w:rsidRDefault="00097D1B">
      <w:pPr>
        <w:pStyle w:val="ConsPlusNonformat"/>
        <w:ind w:left="-567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                             </w:t>
      </w:r>
    </w:p>
    <w:p w:rsidR="00097D1B" w:rsidRDefault="00097D1B">
      <w:pPr>
        <w:pStyle w:val="ConsPlusNonformat"/>
        <w:ind w:left="-567"/>
        <w:rPr>
          <w:rFonts w:cs="Times New Roman"/>
          <w:szCs w:val="24"/>
        </w:rPr>
      </w:pPr>
    </w:p>
    <w:p w:rsidR="00097D1B" w:rsidRDefault="00097D1B">
      <w:pPr>
        <w:pStyle w:val="ConsPlusNonformat"/>
        <w:ind w:left="-567"/>
        <w:rPr>
          <w:rFonts w:cs="Times New Roman"/>
          <w:szCs w:val="24"/>
        </w:rPr>
      </w:pPr>
    </w:p>
    <w:p w:rsidR="00097D1B" w:rsidRDefault="00097D1B">
      <w:pPr>
        <w:pStyle w:val="ConsPlusNonformat"/>
        <w:ind w:left="-567"/>
        <w:rPr>
          <w:rFonts w:cs="Times New Roman"/>
          <w:szCs w:val="24"/>
        </w:rPr>
      </w:pPr>
    </w:p>
    <w:p w:rsidR="00097D1B" w:rsidRDefault="00097D1B">
      <w:pPr>
        <w:pStyle w:val="ConsPlusNonformat"/>
        <w:ind w:left="-567"/>
        <w:rPr>
          <w:rFonts w:cs="Times New Roman"/>
          <w:szCs w:val="24"/>
        </w:rPr>
      </w:pPr>
    </w:p>
    <w:p w:rsidR="00097D1B" w:rsidRDefault="00097D1B">
      <w:pPr>
        <w:pStyle w:val="ConsPlusNonformat"/>
        <w:ind w:left="-567"/>
        <w:rPr>
          <w:rFonts w:cs="Times New Roman"/>
          <w:szCs w:val="24"/>
        </w:rPr>
      </w:pPr>
    </w:p>
    <w:p w:rsidR="00097D1B" w:rsidRDefault="00097D1B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4"/>
        </w:rPr>
      </w:pPr>
    </w:p>
    <w:p w:rsidR="0094029B" w:rsidRDefault="0094029B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4"/>
        </w:rPr>
      </w:pPr>
    </w:p>
    <w:p w:rsidR="00097D1B" w:rsidRDefault="00097D1B">
      <w:pPr>
        <w:pStyle w:val="ConsPlusNonformat"/>
        <w:ind w:left="-567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Приложение 2</w:t>
      </w:r>
    </w:p>
    <w:p w:rsidR="00097D1B" w:rsidRDefault="00097D1B">
      <w:pPr>
        <w:ind w:left="-567"/>
        <w:jc w:val="right"/>
      </w:pP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z w:val="26"/>
        </w:rPr>
        <w:t xml:space="preserve"> </w:t>
      </w:r>
      <w:r>
        <w:rPr>
          <w:sz w:val="26"/>
        </w:rPr>
        <w:t>регламенту</w:t>
      </w:r>
    </w:p>
    <w:p w:rsidR="00097D1B" w:rsidRDefault="00097D1B">
      <w:pPr>
        <w:tabs>
          <w:tab w:val="left" w:pos="5925"/>
        </w:tabs>
        <w:ind w:left="-567"/>
      </w:pPr>
      <w:r>
        <w:rPr>
          <w:b/>
          <w:sz w:val="26"/>
        </w:rPr>
        <w:tab/>
      </w:r>
    </w:p>
    <w:p w:rsidR="00097D1B" w:rsidRDefault="00097D1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097D1B" w:rsidRDefault="00097D1B">
      <w:pPr>
        <w:pStyle w:val="ConsPlusTitle"/>
        <w:widowControl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097D1B" w:rsidRDefault="00097D1B">
      <w:pPr>
        <w:ind w:left="-567"/>
        <w:jc w:val="center"/>
        <w:rPr>
          <w:b/>
          <w:sz w:val="26"/>
        </w:rPr>
      </w:pPr>
    </w:p>
    <w:p w:rsidR="00097D1B" w:rsidRDefault="00097D1B">
      <w:pPr>
        <w:ind w:left="-567"/>
        <w:jc w:val="center"/>
        <w:rPr>
          <w:i/>
          <w:sz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097D1B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  <w:right w:w="108" w:type="dxa"/>
            </w:tcMar>
          </w:tcPr>
          <w:p w:rsidR="00097D1B" w:rsidRDefault="00097D1B">
            <w:pPr>
              <w:ind w:left="-567"/>
              <w:jc w:val="center"/>
              <w:rPr>
                <w:sz w:val="26"/>
              </w:rPr>
            </w:pPr>
          </w:p>
          <w:p w:rsidR="00097D1B" w:rsidRDefault="00097D1B">
            <w:pPr>
              <w:ind w:firstLine="709"/>
              <w:jc w:val="both"/>
            </w:pPr>
            <w:r>
              <w:rPr>
                <w:sz w:val="26"/>
              </w:rPr>
              <w:t>прием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регистрация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заявления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приложенных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нему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</w:p>
          <w:p w:rsidR="00097D1B" w:rsidRDefault="00097D1B">
            <w:pPr>
              <w:widowControl w:val="0"/>
              <w:ind w:left="-567"/>
              <w:jc w:val="center"/>
              <w:rPr>
                <w:sz w:val="26"/>
              </w:rPr>
            </w:pPr>
          </w:p>
        </w:tc>
      </w:tr>
    </w:tbl>
    <w:p w:rsidR="00097D1B" w:rsidRDefault="00097D1B">
      <w:pPr>
        <w:ind w:left="-567"/>
        <w:jc w:val="center"/>
        <w:rPr>
          <w:i/>
          <w:sz w:val="26"/>
        </w:rPr>
      </w:pPr>
    </w:p>
    <w:p w:rsidR="00097D1B" w:rsidRDefault="00097D1B">
      <w:pPr>
        <w:ind w:left="-567"/>
        <w:jc w:val="center"/>
        <w:rPr>
          <w:i/>
          <w:sz w:val="26"/>
        </w:rPr>
      </w:pPr>
    </w:p>
    <w:p w:rsidR="00097D1B" w:rsidRDefault="00097D1B">
      <w:pPr>
        <w:ind w:left="-567"/>
        <w:jc w:val="center"/>
        <w:rPr>
          <w:i/>
          <w:sz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097D1B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  <w:right w:w="108" w:type="dxa"/>
            </w:tcMar>
          </w:tcPr>
          <w:p w:rsidR="00097D1B" w:rsidRDefault="00097D1B">
            <w:pPr>
              <w:ind w:left="-567"/>
              <w:jc w:val="center"/>
              <w:rPr>
                <w:sz w:val="26"/>
              </w:rPr>
            </w:pPr>
          </w:p>
          <w:p w:rsidR="00097D1B" w:rsidRDefault="00097D1B">
            <w:pPr>
              <w:pStyle w:val="cef1edeee2edeee9f2e5eaf1f21"/>
              <w:tabs>
                <w:tab w:val="left" w:pos="863"/>
              </w:tabs>
              <w:spacing w:after="0"/>
              <w:ind w:right="20"/>
              <w:jc w:val="center"/>
              <w:rPr>
                <w:szCs w:val="24"/>
              </w:rPr>
            </w:pPr>
            <w:r>
              <w:rPr>
                <w:sz w:val="26"/>
                <w:szCs w:val="24"/>
              </w:rPr>
              <w:t>рассмотрение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заявления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документов</w:t>
            </w:r>
            <w:r>
              <w:rPr>
                <w:sz w:val="26"/>
                <w:szCs w:val="24"/>
              </w:rPr>
              <w:t xml:space="preserve">, </w:t>
            </w:r>
            <w:r>
              <w:rPr>
                <w:sz w:val="26"/>
                <w:szCs w:val="24"/>
              </w:rPr>
              <w:t>принятие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решения</w:t>
            </w:r>
            <w:r>
              <w:rPr>
                <w:sz w:val="26"/>
                <w:szCs w:val="24"/>
              </w:rPr>
              <w:t xml:space="preserve"> </w:t>
            </w:r>
          </w:p>
          <w:p w:rsidR="00097D1B" w:rsidRDefault="00097D1B">
            <w:pPr>
              <w:pStyle w:val="cef1edeee2edeee9f2e5eaf1f21"/>
              <w:tabs>
                <w:tab w:val="left" w:pos="863"/>
              </w:tabs>
              <w:spacing w:after="0"/>
              <w:ind w:right="20"/>
              <w:jc w:val="center"/>
              <w:rPr>
                <w:szCs w:val="24"/>
              </w:rPr>
            </w:pP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даче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письменных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разъяснений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по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вопросам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применения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муниципальных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правовых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актов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налогах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сборах</w:t>
            </w:r>
          </w:p>
          <w:p w:rsidR="00097D1B" w:rsidRDefault="00097D1B">
            <w:pPr>
              <w:pStyle w:val="cef1edeee2edeee9f2e5eaf1f21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4"/>
              </w:rPr>
            </w:pPr>
          </w:p>
        </w:tc>
      </w:tr>
    </w:tbl>
    <w:p w:rsidR="00097D1B" w:rsidRDefault="00097D1B">
      <w:pPr>
        <w:ind w:left="-567"/>
        <w:jc w:val="center"/>
        <w:rPr>
          <w:i/>
          <w:sz w:val="26"/>
        </w:rPr>
      </w:pPr>
    </w:p>
    <w:p w:rsidR="00097D1B" w:rsidRDefault="00097D1B">
      <w:pPr>
        <w:ind w:left="-567"/>
        <w:jc w:val="center"/>
        <w:rPr>
          <w:i/>
          <w:sz w:val="26"/>
        </w:rPr>
      </w:pPr>
    </w:p>
    <w:p w:rsidR="00097D1B" w:rsidRDefault="00097D1B">
      <w:pPr>
        <w:ind w:left="-567"/>
        <w:jc w:val="center"/>
        <w:rPr>
          <w:i/>
          <w:sz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2"/>
      </w:tblGrid>
      <w:tr w:rsidR="00097D1B">
        <w:trPr>
          <w:trHeight w:val="883"/>
        </w:trPr>
        <w:tc>
          <w:tcPr>
            <w:tcW w:w="8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8" w:type="dxa"/>
              <w:right w:w="108" w:type="dxa"/>
            </w:tcMar>
          </w:tcPr>
          <w:p w:rsidR="00097D1B" w:rsidRDefault="00097D1B">
            <w:pPr>
              <w:ind w:left="-567"/>
              <w:jc w:val="center"/>
              <w:rPr>
                <w:sz w:val="26"/>
              </w:rPr>
            </w:pPr>
          </w:p>
          <w:p w:rsidR="00097D1B" w:rsidRDefault="00097D1B">
            <w:pPr>
              <w:ind w:left="-567"/>
              <w:jc w:val="center"/>
            </w:pPr>
            <w:r>
              <w:rPr>
                <w:sz w:val="26"/>
              </w:rPr>
              <w:t>направление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рассмотрения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заявления</w:t>
            </w:r>
          </w:p>
        </w:tc>
      </w:tr>
    </w:tbl>
    <w:p w:rsidR="00097D1B" w:rsidRDefault="00097D1B">
      <w:pPr>
        <w:ind w:left="-567"/>
        <w:jc w:val="center"/>
        <w:rPr>
          <w:i/>
          <w:sz w:val="26"/>
        </w:rPr>
      </w:pPr>
    </w:p>
    <w:p w:rsidR="00097D1B" w:rsidRDefault="00097D1B">
      <w:pPr>
        <w:ind w:left="-567"/>
        <w:jc w:val="center"/>
        <w:rPr>
          <w:i/>
          <w:sz w:val="26"/>
        </w:rPr>
      </w:pPr>
    </w:p>
    <w:p w:rsidR="00097D1B" w:rsidRDefault="00097D1B">
      <w:pPr>
        <w:ind w:left="-567"/>
        <w:jc w:val="center"/>
        <w:rPr>
          <w:i/>
          <w:sz w:val="26"/>
        </w:rPr>
      </w:pPr>
    </w:p>
    <w:p w:rsidR="00097D1B" w:rsidRDefault="006E4394">
      <w:pPr>
        <w:ind w:left="-567"/>
        <w:jc w:val="center"/>
        <w:rPr>
          <w:i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D1B" w:rsidRDefault="00097D1B">
                            <w:pPr>
                              <w:pStyle w:val="d1eee4e5f0e6e8eceee5e2f0e5e7eae8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95pt;margin-top:20.6pt;width:253.85pt;height:62.6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" o:allowincell="f" stroked="f" strokecolor="#3465a4">
                <v:textbox>
                  <w:txbxContent>
                    <w:p w:rsidR="00097D1B" w:rsidRDefault="00097D1B">
                      <w:pPr>
                        <w:pStyle w:val="d1eee4e5f0e6e8eceee5e2f0e5e7eae8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D1B" w:rsidRDefault="00097D1B"/>
    <w:sectPr w:rsidR="00097D1B" w:rsidSect="0094029B">
      <w:headerReference w:type="default" r:id="rId15"/>
      <w:footerReference w:type="default" r:id="rId16"/>
      <w:type w:val="continuous"/>
      <w:pgSz w:w="11906" w:h="16838"/>
      <w:pgMar w:top="426" w:right="850" w:bottom="1134" w:left="1701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82" w:rsidRDefault="00062382">
      <w:r>
        <w:separator/>
      </w:r>
    </w:p>
  </w:endnote>
  <w:endnote w:type="continuationSeparator" w:id="0">
    <w:p w:rsidR="00062382" w:rsidRDefault="000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ambria Math"/>
    <w:panose1 w:val="02040503050203030202"/>
    <w:charset w:val="01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1B" w:rsidRDefault="00097D1B">
    <w:pPr>
      <w:pStyle w:val="cde8e6ede8e9eaeeebeeedf2e8f2f3e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82" w:rsidRDefault="00062382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062382" w:rsidRDefault="0006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1B" w:rsidRDefault="00097D1B">
    <w:pPr>
      <w:pStyle w:val="c2e5f0f5ede8e9eaeeebeeedf2e8f2f3eb"/>
      <w:jc w:val="center"/>
    </w:pPr>
  </w:p>
  <w:p w:rsidR="00097D1B" w:rsidRDefault="00097D1B">
    <w:pPr>
      <w:pStyle w:val="c2e5f0f5ede8e9eaeeebeeedf2e8f2f3e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0"/>
    <w:rsid w:val="00062382"/>
    <w:rsid w:val="00097D1B"/>
    <w:rsid w:val="003F6CA0"/>
    <w:rsid w:val="006550DE"/>
    <w:rsid w:val="006E4394"/>
    <w:rsid w:val="007B2070"/>
    <w:rsid w:val="0094029B"/>
    <w:rsid w:val="00C23205"/>
    <w:rsid w:val="00D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spacing w:line="360" w:lineRule="auto"/>
      <w:jc w:val="center"/>
    </w:pPr>
    <w:rPr>
      <w:rFonts w:ascii="Tahoma" w:cs="Tahoma"/>
      <w:b/>
      <w:bCs/>
      <w:sz w:val="28"/>
      <w:szCs w:val="28"/>
      <w:lang w:bidi="ar-SA"/>
    </w:rPr>
  </w:style>
  <w:style w:type="paragraph" w:customStyle="1" w:styleId="c7e0e3eeebeee2eeea2">
    <w:name w:val="Зc7аe0гe3оeeлebоeeвe2оeeкea 2"/>
    <w:basedOn w:val="a"/>
    <w:uiPriority w:val="99"/>
    <w:pPr>
      <w:keepNext/>
      <w:spacing w:before="240" w:after="60"/>
    </w:pPr>
    <w:rPr>
      <w:rFonts w:ascii="Cambria" w:cs="Cambria"/>
      <w:b/>
      <w:bCs/>
      <w:i/>
      <w:iCs/>
      <w:sz w:val="28"/>
      <w:szCs w:val="28"/>
      <w:lang w:bidi="ar-SA"/>
    </w:rPr>
  </w:style>
  <w:style w:type="paragraph" w:customStyle="1" w:styleId="c7e0e3eeebeee2eeea3">
    <w:name w:val="Зc7аe0гe3оeeлebоeeвe2оeeкea 3"/>
    <w:basedOn w:val="a"/>
    <w:uiPriority w:val="99"/>
    <w:pPr>
      <w:keepNext/>
      <w:keepLines/>
      <w:spacing w:before="200" w:line="276" w:lineRule="auto"/>
    </w:pPr>
    <w:rPr>
      <w:rFonts w:ascii="Cambria" w:cs="Cambria"/>
      <w:b/>
      <w:bCs/>
      <w:color w:val="4F81BD"/>
      <w:sz w:val="22"/>
      <w:szCs w:val="22"/>
      <w:lang w:bidi="ar-SA"/>
    </w:rPr>
  </w:style>
  <w:style w:type="character" w:customStyle="1" w:styleId="cef1edeee2edeee9f2e5eaf1f2">
    <w:name w:val="Оceсf1нedоeeвe2нedоeeйe9 тf2еe5кeaсf1тf2_"/>
    <w:uiPriority w:val="99"/>
    <w:rPr>
      <w:spacing w:val="1"/>
      <w:sz w:val="27"/>
      <w:shd w:val="clear" w:color="auto" w:fill="FFFFFF"/>
    </w:rPr>
  </w:style>
  <w:style w:type="character" w:customStyle="1" w:styleId="cef1edeee2edeee9f2e5eaf1f213pt">
    <w:name w:val="Оceсf1нedоeeвe2нedоeeйe9 тf2еe5кeaсf1тf2 + 13 pt"/>
    <w:uiPriority w:val="99"/>
    <w:rPr>
      <w:rFonts w:ascii="Times New Roman" w:eastAsia="Times New Roman"/>
      <w:color w:val="000000"/>
      <w:spacing w:val="1"/>
      <w:sz w:val="26"/>
    </w:rPr>
  </w:style>
  <w:style w:type="character" w:customStyle="1" w:styleId="cef1edeee2edeee9f2e5eaf1f2115ptc8edf2e5f0e2e0eb0pt">
    <w:name w:val="Оceсf1нedоeeвe2нedоeeйe9 тf2еe5кeaсf1тf2 + 11.5 pt#Иc8нedтf2еe5рf0вe2аe0лeb 0 pt"/>
    <w:uiPriority w:val="99"/>
    <w:rPr>
      <w:rFonts w:ascii="Times New Roman" w:eastAsia="Times New Roman"/>
      <w:color w:val="000000"/>
      <w:spacing w:val="4"/>
      <w:sz w:val="23"/>
    </w:rPr>
  </w:style>
  <w:style w:type="character" w:customStyle="1" w:styleId="c7ede0eac7ede0ea7">
    <w:name w:val="Зc7нedаe0кea Зc7нedаe0кea7"/>
    <w:uiPriority w:val="99"/>
    <w:rPr>
      <w:b/>
      <w:spacing w:val="30"/>
    </w:rPr>
  </w:style>
  <w:style w:type="character" w:customStyle="1" w:styleId="c7ede0eac7ede0ea6">
    <w:name w:val="Зc7нedаe0кea Зc7нedаe0кea6"/>
    <w:uiPriority w:val="99"/>
  </w:style>
  <w:style w:type="character" w:customStyle="1" w:styleId="c7ede0eac7ede0ea5">
    <w:name w:val="Зc7нedаe0кea Зc7нedаe0кea5"/>
    <w:uiPriority w:val="99"/>
  </w:style>
  <w:style w:type="character" w:customStyle="1" w:styleId="c7ede0eac7ede0ea10">
    <w:name w:val="Зc7нedаe0кea Зc7нedаe0кea10"/>
    <w:uiPriority w:val="99"/>
    <w:rPr>
      <w:rFonts w:ascii="Tahoma" w:eastAsia="Times New Roman"/>
      <w:b/>
      <w:sz w:val="28"/>
    </w:rPr>
  </w:style>
  <w:style w:type="character" w:customStyle="1" w:styleId="c7ede0eac7ede0ea9">
    <w:name w:val="Зc7нedаe0кea Зc7нedаe0кea9"/>
    <w:uiPriority w:val="99"/>
    <w:rPr>
      <w:rFonts w:ascii="Cambria" w:eastAsia="Times New Roman"/>
      <w:b/>
      <w:i/>
      <w:sz w:val="28"/>
    </w:rPr>
  </w:style>
  <w:style w:type="character" w:customStyle="1" w:styleId="c7ede0eac7ede0ea4">
    <w:name w:val="Зc7нedаe0кea Зc7нedаe0кea4"/>
    <w:uiPriority w:val="99"/>
  </w:style>
  <w:style w:type="character" w:customStyle="1" w:styleId="c7ede0eac7ede0ea3">
    <w:name w:val="Зc7нedаe0кea Зc7нedаe0кea3"/>
    <w:uiPriority w:val="99"/>
  </w:style>
  <w:style w:type="character" w:styleId="a3">
    <w:name w:val="page number"/>
    <w:basedOn w:val="a0"/>
    <w:uiPriority w:val="99"/>
    <w:rPr>
      <w:rFonts w:cs="Times New Roman"/>
    </w:rPr>
  </w:style>
  <w:style w:type="character" w:styleId="a4">
    <w:name w:val="Strong"/>
    <w:basedOn w:val="a0"/>
    <w:uiPriority w:val="99"/>
    <w:qFormat/>
    <w:rPr>
      <w:rFonts w:cs="Times New Roman"/>
      <w:b/>
      <w:bCs/>
    </w:rPr>
  </w:style>
  <w:style w:type="character" w:customStyle="1" w:styleId="c7ede0eac7ede0ea2">
    <w:name w:val="Зc7нedаe0кea Зc7нedаe0кea2"/>
    <w:uiPriority w:val="99"/>
    <w:rPr>
      <w:rFonts w:ascii="Arial" w:eastAsia="Times New Roman"/>
    </w:rPr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cs="Times New Roman"/>
      <w:vertAlign w:val="superscript"/>
    </w:rPr>
  </w:style>
  <w:style w:type="character" w:styleId="a5">
    <w:name w:val="annotation reference"/>
    <w:basedOn w:val="a0"/>
    <w:uiPriority w:val="99"/>
    <w:rPr>
      <w:rFonts w:cs="Times New Roman"/>
      <w:sz w:val="16"/>
      <w:szCs w:val="16"/>
    </w:rPr>
  </w:style>
  <w:style w:type="character" w:customStyle="1" w:styleId="c7ede0eac7ede0ea1">
    <w:name w:val="Зc7нedаe0кea Зc7нedаe0кea1"/>
    <w:basedOn w:val="a0"/>
    <w:uiPriority w:val="99"/>
    <w:rPr>
      <w:rFonts w:cs="Times New Roman"/>
    </w:rPr>
  </w:style>
  <w:style w:type="character" w:customStyle="1" w:styleId="c7ede0eac7ede0ea">
    <w:name w:val="Зc7нedаe0кea Зc7нedаe0кea"/>
    <w:uiPriority w:val="99"/>
    <w:rPr>
      <w:b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cs="Times New Roman"/>
      <w:color w:val="0000FF"/>
      <w:u w:val="single"/>
    </w:rPr>
  </w:style>
  <w:style w:type="character" w:customStyle="1" w:styleId="blk">
    <w:name w:val="blk"/>
    <w:uiPriority w:val="99"/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character" w:customStyle="1" w:styleId="c7ede0eac7ede0ea8">
    <w:name w:val="Зc7нedаe0кea Зc7нedаe0кea8"/>
    <w:basedOn w:val="a0"/>
    <w:uiPriority w:val="99"/>
    <w:rPr>
      <w:rFonts w:ascii="Cambria" w:eastAsia="Times New Roman" w:cs="Cambria"/>
      <w:b/>
      <w:bCs/>
      <w:color w:val="4F81BD"/>
      <w:sz w:val="22"/>
      <w:szCs w:val="22"/>
      <w:lang w:val="x-none" w:eastAsia="en-US"/>
    </w:rPr>
  </w:style>
  <w:style w:type="character" w:customStyle="1" w:styleId="ConsPlusNormalc7ede0ea">
    <w:name w:val="ConsPlusNormal Зc7нedаe0кea"/>
    <w:uiPriority w:val="99"/>
    <w:rPr>
      <w:rFonts w:ascii="Arial" w:eastAsia="Times New Roman"/>
    </w:rPr>
  </w:style>
  <w:style w:type="character" w:customStyle="1" w:styleId="Bodytext">
    <w:name w:val="Body text_"/>
    <w:basedOn w:val="a0"/>
    <w:uiPriority w:val="99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ascii="Times New Roman" w:eastAsia="Times New Roman"/>
      <w:sz w:val="28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ascii="Times New Roman" w:eastAsia="Times New Roman"/>
      <w:sz w:val="28"/>
    </w:rPr>
  </w:style>
  <w:style w:type="character" w:customStyle="1" w:styleId="ListLabel282">
    <w:name w:val="ListLabel 282"/>
    <w:uiPriority w:val="99"/>
    <w:rPr>
      <w:rFonts w:ascii="Times New Roman" w:eastAsia="Times New Roman"/>
      <w:sz w:val="28"/>
    </w:rPr>
  </w:style>
  <w:style w:type="character" w:customStyle="1" w:styleId="ListLabel283">
    <w:name w:val="ListLabel 283"/>
    <w:uiPriority w:val="99"/>
    <w:rPr>
      <w:rFonts w:ascii="Times New Roman" w:eastAsia="Times New Roman"/>
      <w:sz w:val="28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  <w:sz w:val="28"/>
    </w:rPr>
  </w:style>
  <w:style w:type="character" w:customStyle="1" w:styleId="ListLabel293">
    <w:name w:val="ListLabel 293"/>
    <w:uiPriority w:val="99"/>
    <w:rPr>
      <w:rFonts w:ascii="Times New Roman" w:eastAsia="Times New Roman"/>
      <w:sz w:val="28"/>
    </w:rPr>
  </w:style>
  <w:style w:type="character" w:customStyle="1" w:styleId="ListLabel294">
    <w:name w:val="ListLabel 294"/>
    <w:uiPriority w:val="99"/>
    <w:rPr>
      <w:rFonts w:ascii="Times New Roman" w:eastAsia="Times New Roman"/>
      <w:sz w:val="28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0">
    <w:name w:val="Оceсf1нedоeeвe2нedоeeйe9 тf2еe5кeaсf1тf2"/>
    <w:basedOn w:val="a"/>
    <w:uiPriority w:val="99"/>
    <w:pPr>
      <w:jc w:val="both"/>
    </w:pPr>
    <w:rPr>
      <w:sz w:val="28"/>
      <w:szCs w:val="28"/>
      <w:lang w:bidi="ar-SA"/>
    </w:rPr>
  </w:style>
  <w:style w:type="paragraph" w:customStyle="1" w:styleId="d1efe8f1eeea">
    <w:name w:val="Сd1пefиe8сf1оeeкea"/>
    <w:basedOn w:val="cef1edeee2edeee9f2e5eaf1f20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bidi="hi-IN"/>
    </w:rPr>
  </w:style>
  <w:style w:type="paragraph" w:customStyle="1" w:styleId="cef1edeee2edeee9f2e5eaf1f21">
    <w:name w:val="Оceсf1нedоeeвe2нedоeeйe9 тf2еe5кeaсf1тf21"/>
    <w:basedOn w:val="a"/>
    <w:uiPriority w:val="99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  <w:lang w:bidi="ar-SA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spacing w:before="60"/>
      <w:ind w:left="-284"/>
      <w:jc w:val="center"/>
      <w:textAlignment w:val="baseline"/>
    </w:pPr>
    <w:rPr>
      <w:b/>
      <w:bCs/>
      <w:spacing w:val="30"/>
      <w:lang w:bidi="ar-SA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styleId="a8">
    <w:name w:val="Balloon Text"/>
    <w:basedOn w:val="a"/>
    <w:link w:val="a9"/>
    <w:uiPriority w:val="99"/>
    <w:rPr>
      <w:rFonts w:asci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Mangal"/>
      <w:kern w:val="1"/>
      <w:sz w:val="14"/>
      <w:szCs w:val="14"/>
      <w:lang w:bidi="hi-IN"/>
    </w:rPr>
  </w:style>
  <w:style w:type="paragraph" w:customStyle="1" w:styleId="c7e0e3ebe0e2e8e5">
    <w:name w:val="Зc7аe0гe3лebаe0вe2иe8еe5"/>
    <w:basedOn w:val="a"/>
    <w:uiPriority w:val="99"/>
    <w:pPr>
      <w:jc w:val="center"/>
    </w:pPr>
    <w:rPr>
      <w:sz w:val="28"/>
      <w:szCs w:val="28"/>
      <w:lang w:bidi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styleId="aa">
    <w:name w:val="Normal (Web)"/>
    <w:basedOn w:val="a"/>
    <w:uiPriority w:val="99"/>
    <w:pPr>
      <w:spacing w:beforeAutospacing="1" w:afterAutospacing="1"/>
    </w:pPr>
    <w:rPr>
      <w:rFonts w:ascii="Verdana" w:cs="Verdana"/>
      <w:color w:val="333366"/>
      <w:sz w:val="12"/>
      <w:szCs w:val="12"/>
      <w:lang w:bidi="ar-SA"/>
    </w:rPr>
  </w:style>
  <w:style w:type="paragraph" w:customStyle="1" w:styleId="consplusnormal0">
    <w:name w:val="consplusnormal0"/>
    <w:basedOn w:val="a"/>
    <w:uiPriority w:val="99"/>
    <w:pPr>
      <w:spacing w:before="100" w:after="100"/>
      <w:ind w:firstLine="120"/>
    </w:pPr>
    <w:rPr>
      <w:rFonts w:ascii="Verdana" w:cs="Verdana"/>
      <w:lang w:bidi="ar-SA"/>
    </w:rPr>
  </w:style>
  <w:style w:type="paragraph" w:customStyle="1" w:styleId="d1edeef1eae0">
    <w:name w:val="Сd1нedоeeсf1кeaаe0"/>
    <w:basedOn w:val="a"/>
    <w:uiPriority w:val="99"/>
    <w:pPr>
      <w:widowControl w:val="0"/>
      <w:ind w:firstLine="720"/>
      <w:jc w:val="both"/>
    </w:pPr>
    <w:rPr>
      <w:rFonts w:ascii="Arial" w:cs="Arial"/>
      <w:sz w:val="20"/>
      <w:szCs w:val="20"/>
      <w:lang w:bidi="ar-SA"/>
    </w:rPr>
  </w:style>
  <w:style w:type="paragraph" w:styleId="ab">
    <w:name w:val="annotation text"/>
    <w:basedOn w:val="a"/>
    <w:link w:val="ac"/>
    <w:uiPriority w:val="99"/>
    <w:rPr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ad">
    <w:name w:val="annotation subject"/>
    <w:basedOn w:val="ab"/>
    <w:link w:val="ae"/>
    <w:uiPriority w:val="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ascii="Times New Roman" w:eastAsia="Times New Roman" w:hAnsi="Liberation Serif" w:cs="Mangal"/>
      <w:b/>
      <w:bCs/>
      <w:kern w:val="1"/>
      <w:sz w:val="18"/>
      <w:szCs w:val="18"/>
      <w:lang w:bidi="hi-IN"/>
    </w:rPr>
  </w:style>
  <w:style w:type="paragraph" w:customStyle="1" w:styleId="c0e1e7e0f6f1efe8f1eae0">
    <w:name w:val="Аc0бe1зe7аe0цf6 сf1пefиe8сf1кeaаe0"/>
    <w:basedOn w:val="a"/>
    <w:uiPriority w:val="99"/>
    <w:pPr>
      <w:spacing w:after="200" w:line="276" w:lineRule="auto"/>
      <w:ind w:left="720"/>
      <w:contextualSpacing/>
    </w:pPr>
    <w:rPr>
      <w:rFonts w:ascii="Calibri" w:cs="Calibri"/>
      <w:sz w:val="22"/>
      <w:szCs w:val="22"/>
      <w:lang w:bidi="ar-SA"/>
    </w:rPr>
  </w:style>
  <w:style w:type="paragraph" w:customStyle="1" w:styleId="c7ede0eac7ede0eac7ede0eac7ede0eac7ede0eac7ede0eac7ede0ea">
    <w:name w:val="Зc7нedаe0кea Зc7нedаe0кea Зc7нedаe0кea Зc7нedаe0кea Зc7нedаe0кea Зc7нedаe0кea Зc7нedаe0кea"/>
    <w:basedOn w:val="a"/>
    <w:uiPriority w:val="99"/>
    <w:pPr>
      <w:spacing w:after="160" w:line="240" w:lineRule="exact"/>
      <w:ind w:firstLine="567"/>
      <w:jc w:val="right"/>
    </w:pPr>
    <w:rPr>
      <w:rFonts w:ascii="Arial" w:cs="Arial"/>
      <w:lang w:val="en-GB" w:bidi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bidi="hi-IN"/>
    </w:rPr>
  </w:style>
  <w:style w:type="paragraph" w:customStyle="1" w:styleId="cde0e7e2e0ede8e5eff0eee5eaf2edeee3eee4eeeaf3ece5edf2e0">
    <w:name w:val="Нcdаe0зe7вe2аe0нedиe8еe5 пefрf0оeeеe5кeaтf2нedоeeгe3оee дe4оeeкeaуf3мecеe5нedтf2аe0"/>
    <w:basedOn w:val="a"/>
    <w:uiPriority w:val="99"/>
    <w:pPr>
      <w:widowControl w:val="0"/>
      <w:ind w:left="1701"/>
      <w:jc w:val="center"/>
    </w:pPr>
    <w:rPr>
      <w:rFonts w:ascii="Arial" w:cs="Arial"/>
      <w:b/>
      <w:bCs/>
      <w:color w:val="000080"/>
      <w:sz w:val="32"/>
      <w:szCs w:val="32"/>
      <w:lang w:bidi="ar-SA"/>
    </w:rPr>
  </w:style>
  <w:style w:type="paragraph" w:styleId="af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bidi="hi-IN"/>
    </w:rPr>
  </w:style>
  <w:style w:type="paragraph" w:customStyle="1" w:styleId="d1eee4e5f0e6e8eceee5e2f0e5e7eae8">
    <w:name w:val="Сd1оeeдe4еe5рf0жe6иe8мecоeeеe5 вe2рf0еe5зe7кeaиe8"/>
    <w:basedOn w:val="a"/>
    <w:uiPriority w:val="99"/>
    <w:rPr>
      <w:rFonts w:ascii="Calibri" w:cs="Calibri"/>
      <w:color w:val="00000A"/>
      <w:lang w:bidi="ar-SA"/>
    </w:rPr>
  </w:style>
  <w:style w:type="paragraph" w:customStyle="1" w:styleId="NoSpacing1">
    <w:name w:val="No Spacing1"/>
    <w:rsid w:val="00DE26CB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spacing w:line="360" w:lineRule="auto"/>
      <w:jc w:val="center"/>
    </w:pPr>
    <w:rPr>
      <w:rFonts w:ascii="Tahoma" w:cs="Tahoma"/>
      <w:b/>
      <w:bCs/>
      <w:sz w:val="28"/>
      <w:szCs w:val="28"/>
      <w:lang w:bidi="ar-SA"/>
    </w:rPr>
  </w:style>
  <w:style w:type="paragraph" w:customStyle="1" w:styleId="c7e0e3eeebeee2eeea2">
    <w:name w:val="Зc7аe0гe3оeeлebоeeвe2оeeкea 2"/>
    <w:basedOn w:val="a"/>
    <w:uiPriority w:val="99"/>
    <w:pPr>
      <w:keepNext/>
      <w:spacing w:before="240" w:after="60"/>
    </w:pPr>
    <w:rPr>
      <w:rFonts w:ascii="Cambria" w:cs="Cambria"/>
      <w:b/>
      <w:bCs/>
      <w:i/>
      <w:iCs/>
      <w:sz w:val="28"/>
      <w:szCs w:val="28"/>
      <w:lang w:bidi="ar-SA"/>
    </w:rPr>
  </w:style>
  <w:style w:type="paragraph" w:customStyle="1" w:styleId="c7e0e3eeebeee2eeea3">
    <w:name w:val="Зc7аe0гe3оeeлebоeeвe2оeeкea 3"/>
    <w:basedOn w:val="a"/>
    <w:uiPriority w:val="99"/>
    <w:pPr>
      <w:keepNext/>
      <w:keepLines/>
      <w:spacing w:before="200" w:line="276" w:lineRule="auto"/>
    </w:pPr>
    <w:rPr>
      <w:rFonts w:ascii="Cambria" w:cs="Cambria"/>
      <w:b/>
      <w:bCs/>
      <w:color w:val="4F81BD"/>
      <w:sz w:val="22"/>
      <w:szCs w:val="22"/>
      <w:lang w:bidi="ar-SA"/>
    </w:rPr>
  </w:style>
  <w:style w:type="character" w:customStyle="1" w:styleId="cef1edeee2edeee9f2e5eaf1f2">
    <w:name w:val="Оceсf1нedоeeвe2нedоeeйe9 тf2еe5кeaсf1тf2_"/>
    <w:uiPriority w:val="99"/>
    <w:rPr>
      <w:spacing w:val="1"/>
      <w:sz w:val="27"/>
      <w:shd w:val="clear" w:color="auto" w:fill="FFFFFF"/>
    </w:rPr>
  </w:style>
  <w:style w:type="character" w:customStyle="1" w:styleId="cef1edeee2edeee9f2e5eaf1f213pt">
    <w:name w:val="Оceсf1нedоeeвe2нedоeeйe9 тf2еe5кeaсf1тf2 + 13 pt"/>
    <w:uiPriority w:val="99"/>
    <w:rPr>
      <w:rFonts w:ascii="Times New Roman" w:eastAsia="Times New Roman"/>
      <w:color w:val="000000"/>
      <w:spacing w:val="1"/>
      <w:sz w:val="26"/>
    </w:rPr>
  </w:style>
  <w:style w:type="character" w:customStyle="1" w:styleId="cef1edeee2edeee9f2e5eaf1f2115ptc8edf2e5f0e2e0eb0pt">
    <w:name w:val="Оceсf1нedоeeвe2нedоeeйe9 тf2еe5кeaсf1тf2 + 11.5 pt#Иc8нedтf2еe5рf0вe2аe0лeb 0 pt"/>
    <w:uiPriority w:val="99"/>
    <w:rPr>
      <w:rFonts w:ascii="Times New Roman" w:eastAsia="Times New Roman"/>
      <w:color w:val="000000"/>
      <w:spacing w:val="4"/>
      <w:sz w:val="23"/>
    </w:rPr>
  </w:style>
  <w:style w:type="character" w:customStyle="1" w:styleId="c7ede0eac7ede0ea7">
    <w:name w:val="Зc7нedаe0кea Зc7нedаe0кea7"/>
    <w:uiPriority w:val="99"/>
    <w:rPr>
      <w:b/>
      <w:spacing w:val="30"/>
    </w:rPr>
  </w:style>
  <w:style w:type="character" w:customStyle="1" w:styleId="c7ede0eac7ede0ea6">
    <w:name w:val="Зc7нedаe0кea Зc7нedаe0кea6"/>
    <w:uiPriority w:val="99"/>
  </w:style>
  <w:style w:type="character" w:customStyle="1" w:styleId="c7ede0eac7ede0ea5">
    <w:name w:val="Зc7нedаe0кea Зc7нedаe0кea5"/>
    <w:uiPriority w:val="99"/>
  </w:style>
  <w:style w:type="character" w:customStyle="1" w:styleId="c7ede0eac7ede0ea10">
    <w:name w:val="Зc7нedаe0кea Зc7нedаe0кea10"/>
    <w:uiPriority w:val="99"/>
    <w:rPr>
      <w:rFonts w:ascii="Tahoma" w:eastAsia="Times New Roman"/>
      <w:b/>
      <w:sz w:val="28"/>
    </w:rPr>
  </w:style>
  <w:style w:type="character" w:customStyle="1" w:styleId="c7ede0eac7ede0ea9">
    <w:name w:val="Зc7нedаe0кea Зc7нedаe0кea9"/>
    <w:uiPriority w:val="99"/>
    <w:rPr>
      <w:rFonts w:ascii="Cambria" w:eastAsia="Times New Roman"/>
      <w:b/>
      <w:i/>
      <w:sz w:val="28"/>
    </w:rPr>
  </w:style>
  <w:style w:type="character" w:customStyle="1" w:styleId="c7ede0eac7ede0ea4">
    <w:name w:val="Зc7нedаe0кea Зc7нedаe0кea4"/>
    <w:uiPriority w:val="99"/>
  </w:style>
  <w:style w:type="character" w:customStyle="1" w:styleId="c7ede0eac7ede0ea3">
    <w:name w:val="Зc7нedаe0кea Зc7нedаe0кea3"/>
    <w:uiPriority w:val="99"/>
  </w:style>
  <w:style w:type="character" w:styleId="a3">
    <w:name w:val="page number"/>
    <w:basedOn w:val="a0"/>
    <w:uiPriority w:val="99"/>
    <w:rPr>
      <w:rFonts w:cs="Times New Roman"/>
    </w:rPr>
  </w:style>
  <w:style w:type="character" w:styleId="a4">
    <w:name w:val="Strong"/>
    <w:basedOn w:val="a0"/>
    <w:uiPriority w:val="99"/>
    <w:qFormat/>
    <w:rPr>
      <w:rFonts w:cs="Times New Roman"/>
      <w:b/>
      <w:bCs/>
    </w:rPr>
  </w:style>
  <w:style w:type="character" w:customStyle="1" w:styleId="c7ede0eac7ede0ea2">
    <w:name w:val="Зc7нedаe0кea Зc7нedаe0кea2"/>
    <w:uiPriority w:val="99"/>
    <w:rPr>
      <w:rFonts w:ascii="Arial" w:eastAsia="Times New Roman"/>
    </w:rPr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cs="Times New Roman"/>
      <w:vertAlign w:val="superscript"/>
    </w:rPr>
  </w:style>
  <w:style w:type="character" w:styleId="a5">
    <w:name w:val="annotation reference"/>
    <w:basedOn w:val="a0"/>
    <w:uiPriority w:val="99"/>
    <w:rPr>
      <w:rFonts w:cs="Times New Roman"/>
      <w:sz w:val="16"/>
      <w:szCs w:val="16"/>
    </w:rPr>
  </w:style>
  <w:style w:type="character" w:customStyle="1" w:styleId="c7ede0eac7ede0ea1">
    <w:name w:val="Зc7нedаe0кea Зc7нedаe0кea1"/>
    <w:basedOn w:val="a0"/>
    <w:uiPriority w:val="99"/>
    <w:rPr>
      <w:rFonts w:cs="Times New Roman"/>
    </w:rPr>
  </w:style>
  <w:style w:type="character" w:customStyle="1" w:styleId="c7ede0eac7ede0ea">
    <w:name w:val="Зc7нedаe0кea Зc7нedаe0кea"/>
    <w:uiPriority w:val="99"/>
    <w:rPr>
      <w:b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cs="Times New Roman"/>
      <w:color w:val="0000FF"/>
      <w:u w:val="single"/>
    </w:rPr>
  </w:style>
  <w:style w:type="character" w:customStyle="1" w:styleId="blk">
    <w:name w:val="blk"/>
    <w:uiPriority w:val="99"/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character" w:customStyle="1" w:styleId="c7ede0eac7ede0ea8">
    <w:name w:val="Зc7нedаe0кea Зc7нedаe0кea8"/>
    <w:basedOn w:val="a0"/>
    <w:uiPriority w:val="99"/>
    <w:rPr>
      <w:rFonts w:ascii="Cambria" w:eastAsia="Times New Roman" w:cs="Cambria"/>
      <w:b/>
      <w:bCs/>
      <w:color w:val="4F81BD"/>
      <w:sz w:val="22"/>
      <w:szCs w:val="22"/>
      <w:lang w:val="x-none" w:eastAsia="en-US"/>
    </w:rPr>
  </w:style>
  <w:style w:type="character" w:customStyle="1" w:styleId="ConsPlusNormalc7ede0ea">
    <w:name w:val="ConsPlusNormal Зc7нedаe0кea"/>
    <w:uiPriority w:val="99"/>
    <w:rPr>
      <w:rFonts w:ascii="Arial" w:eastAsia="Times New Roman"/>
    </w:rPr>
  </w:style>
  <w:style w:type="character" w:customStyle="1" w:styleId="Bodytext">
    <w:name w:val="Body text_"/>
    <w:basedOn w:val="a0"/>
    <w:uiPriority w:val="99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ascii="Times New Roman" w:eastAsia="Times New Roman"/>
      <w:sz w:val="28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ascii="Times New Roman" w:eastAsia="Times New Roman"/>
      <w:sz w:val="28"/>
    </w:rPr>
  </w:style>
  <w:style w:type="character" w:customStyle="1" w:styleId="ListLabel282">
    <w:name w:val="ListLabel 282"/>
    <w:uiPriority w:val="99"/>
    <w:rPr>
      <w:rFonts w:ascii="Times New Roman" w:eastAsia="Times New Roman"/>
      <w:sz w:val="28"/>
    </w:rPr>
  </w:style>
  <w:style w:type="character" w:customStyle="1" w:styleId="ListLabel283">
    <w:name w:val="ListLabel 283"/>
    <w:uiPriority w:val="99"/>
    <w:rPr>
      <w:rFonts w:ascii="Times New Roman" w:eastAsia="Times New Roman"/>
      <w:sz w:val="28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  <w:sz w:val="28"/>
    </w:rPr>
  </w:style>
  <w:style w:type="character" w:customStyle="1" w:styleId="ListLabel293">
    <w:name w:val="ListLabel 293"/>
    <w:uiPriority w:val="99"/>
    <w:rPr>
      <w:rFonts w:ascii="Times New Roman" w:eastAsia="Times New Roman"/>
      <w:sz w:val="28"/>
    </w:rPr>
  </w:style>
  <w:style w:type="character" w:customStyle="1" w:styleId="ListLabel294">
    <w:name w:val="ListLabel 294"/>
    <w:uiPriority w:val="99"/>
    <w:rPr>
      <w:rFonts w:ascii="Times New Roman" w:eastAsia="Times New Roman"/>
      <w:sz w:val="28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0">
    <w:name w:val="Оceсf1нedоeeвe2нedоeeйe9 тf2еe5кeaсf1тf2"/>
    <w:basedOn w:val="a"/>
    <w:uiPriority w:val="99"/>
    <w:pPr>
      <w:jc w:val="both"/>
    </w:pPr>
    <w:rPr>
      <w:sz w:val="28"/>
      <w:szCs w:val="28"/>
      <w:lang w:bidi="ar-SA"/>
    </w:rPr>
  </w:style>
  <w:style w:type="paragraph" w:customStyle="1" w:styleId="d1efe8f1eeea">
    <w:name w:val="Сd1пefиe8сf1оeeкea"/>
    <w:basedOn w:val="cef1edeee2edeee9f2e5eaf1f20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bidi="hi-IN"/>
    </w:rPr>
  </w:style>
  <w:style w:type="paragraph" w:customStyle="1" w:styleId="cef1edeee2edeee9f2e5eaf1f21">
    <w:name w:val="Оceсf1нedоeeвe2нedоeeйe9 тf2еe5кeaсf1тf21"/>
    <w:basedOn w:val="a"/>
    <w:uiPriority w:val="99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  <w:lang w:bidi="ar-SA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spacing w:before="60"/>
      <w:ind w:left="-284"/>
      <w:jc w:val="center"/>
      <w:textAlignment w:val="baseline"/>
    </w:pPr>
    <w:rPr>
      <w:b/>
      <w:bCs/>
      <w:spacing w:val="30"/>
      <w:lang w:bidi="ar-SA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styleId="a8">
    <w:name w:val="Balloon Text"/>
    <w:basedOn w:val="a"/>
    <w:link w:val="a9"/>
    <w:uiPriority w:val="99"/>
    <w:rPr>
      <w:rFonts w:asci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Mangal"/>
      <w:kern w:val="1"/>
      <w:sz w:val="14"/>
      <w:szCs w:val="14"/>
      <w:lang w:bidi="hi-IN"/>
    </w:rPr>
  </w:style>
  <w:style w:type="paragraph" w:customStyle="1" w:styleId="c7e0e3ebe0e2e8e5">
    <w:name w:val="Зc7аe0гe3лebаe0вe2иe8еe5"/>
    <w:basedOn w:val="a"/>
    <w:uiPriority w:val="99"/>
    <w:pPr>
      <w:jc w:val="center"/>
    </w:pPr>
    <w:rPr>
      <w:sz w:val="28"/>
      <w:szCs w:val="28"/>
      <w:lang w:bidi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styleId="aa">
    <w:name w:val="Normal (Web)"/>
    <w:basedOn w:val="a"/>
    <w:uiPriority w:val="99"/>
    <w:pPr>
      <w:spacing w:beforeAutospacing="1" w:afterAutospacing="1"/>
    </w:pPr>
    <w:rPr>
      <w:rFonts w:ascii="Verdana" w:cs="Verdana"/>
      <w:color w:val="333366"/>
      <w:sz w:val="12"/>
      <w:szCs w:val="12"/>
      <w:lang w:bidi="ar-SA"/>
    </w:rPr>
  </w:style>
  <w:style w:type="paragraph" w:customStyle="1" w:styleId="consplusnormal0">
    <w:name w:val="consplusnormal0"/>
    <w:basedOn w:val="a"/>
    <w:uiPriority w:val="99"/>
    <w:pPr>
      <w:spacing w:before="100" w:after="100"/>
      <w:ind w:firstLine="120"/>
    </w:pPr>
    <w:rPr>
      <w:rFonts w:ascii="Verdana" w:cs="Verdana"/>
      <w:lang w:bidi="ar-SA"/>
    </w:rPr>
  </w:style>
  <w:style w:type="paragraph" w:customStyle="1" w:styleId="d1edeef1eae0">
    <w:name w:val="Сd1нedоeeсf1кeaаe0"/>
    <w:basedOn w:val="a"/>
    <w:uiPriority w:val="99"/>
    <w:pPr>
      <w:widowControl w:val="0"/>
      <w:ind w:firstLine="720"/>
      <w:jc w:val="both"/>
    </w:pPr>
    <w:rPr>
      <w:rFonts w:ascii="Arial" w:cs="Arial"/>
      <w:sz w:val="20"/>
      <w:szCs w:val="20"/>
      <w:lang w:bidi="ar-SA"/>
    </w:rPr>
  </w:style>
  <w:style w:type="paragraph" w:styleId="ab">
    <w:name w:val="annotation text"/>
    <w:basedOn w:val="a"/>
    <w:link w:val="ac"/>
    <w:uiPriority w:val="99"/>
    <w:rPr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ad">
    <w:name w:val="annotation subject"/>
    <w:basedOn w:val="ab"/>
    <w:link w:val="ae"/>
    <w:uiPriority w:val="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ascii="Times New Roman" w:eastAsia="Times New Roman" w:hAnsi="Liberation Serif" w:cs="Mangal"/>
      <w:b/>
      <w:bCs/>
      <w:kern w:val="1"/>
      <w:sz w:val="18"/>
      <w:szCs w:val="18"/>
      <w:lang w:bidi="hi-IN"/>
    </w:rPr>
  </w:style>
  <w:style w:type="paragraph" w:customStyle="1" w:styleId="c0e1e7e0f6f1efe8f1eae0">
    <w:name w:val="Аc0бe1зe7аe0цf6 сf1пefиe8сf1кeaаe0"/>
    <w:basedOn w:val="a"/>
    <w:uiPriority w:val="99"/>
    <w:pPr>
      <w:spacing w:after="200" w:line="276" w:lineRule="auto"/>
      <w:ind w:left="720"/>
      <w:contextualSpacing/>
    </w:pPr>
    <w:rPr>
      <w:rFonts w:ascii="Calibri" w:cs="Calibri"/>
      <w:sz w:val="22"/>
      <w:szCs w:val="22"/>
      <w:lang w:bidi="ar-SA"/>
    </w:rPr>
  </w:style>
  <w:style w:type="paragraph" w:customStyle="1" w:styleId="c7ede0eac7ede0eac7ede0eac7ede0eac7ede0eac7ede0eac7ede0ea">
    <w:name w:val="Зc7нedаe0кea Зc7нedаe0кea Зc7нedаe0кea Зc7нedаe0кea Зc7нedаe0кea Зc7нedаe0кea Зc7нedаe0кea"/>
    <w:basedOn w:val="a"/>
    <w:uiPriority w:val="99"/>
    <w:pPr>
      <w:spacing w:after="160" w:line="240" w:lineRule="exact"/>
      <w:ind w:firstLine="567"/>
      <w:jc w:val="right"/>
    </w:pPr>
    <w:rPr>
      <w:rFonts w:ascii="Arial" w:cs="Arial"/>
      <w:lang w:val="en-GB" w:bidi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0"/>
      <w:szCs w:val="20"/>
      <w:lang w:bidi="hi-IN"/>
    </w:rPr>
  </w:style>
  <w:style w:type="paragraph" w:customStyle="1" w:styleId="cde0e7e2e0ede8e5eff0eee5eaf2edeee3eee4eeeaf3ece5edf2e0">
    <w:name w:val="Нcdаe0зe7вe2аe0нedиe8еe5 пefрf0оeeеe5кeaтf2нedоeeгe3оee дe4оeeкeaуf3мecеe5нedтf2аe0"/>
    <w:basedOn w:val="a"/>
    <w:uiPriority w:val="99"/>
    <w:pPr>
      <w:widowControl w:val="0"/>
      <w:ind w:left="1701"/>
      <w:jc w:val="center"/>
    </w:pPr>
    <w:rPr>
      <w:rFonts w:ascii="Arial" w:cs="Arial"/>
      <w:b/>
      <w:bCs/>
      <w:color w:val="000080"/>
      <w:sz w:val="32"/>
      <w:szCs w:val="32"/>
      <w:lang w:bidi="ar-SA"/>
    </w:rPr>
  </w:style>
  <w:style w:type="paragraph" w:styleId="af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bidi="hi-IN"/>
    </w:rPr>
  </w:style>
  <w:style w:type="paragraph" w:customStyle="1" w:styleId="d1eee4e5f0e6e8eceee5e2f0e5e7eae8">
    <w:name w:val="Сd1оeeдe4еe5рf0жe6иe8мecоeeеe5 вe2рf0еe5зe7кeaиe8"/>
    <w:basedOn w:val="a"/>
    <w:uiPriority w:val="99"/>
    <w:rPr>
      <w:rFonts w:ascii="Calibri" w:cs="Calibri"/>
      <w:color w:val="00000A"/>
      <w:lang w:bidi="ar-SA"/>
    </w:rPr>
  </w:style>
  <w:style w:type="paragraph" w:customStyle="1" w:styleId="NoSpacing1">
    <w:name w:val="No Spacing1"/>
    <w:rsid w:val="00DE26CB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57;&#1040;&#1049;&#1058;2\2020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7;&#1040;&#1049;&#1058;2\2020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7;&#1040;&#1049;&#1058;2\2020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42" TargetMode="External"/><Relationship Id="rId14" Type="http://schemas.openxmlformats.org/officeDocument/2006/relationships/hyperlink" Target="file:///D:\&#1057;&#1040;&#1049;&#1058;2\2020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RePack by Diakov</cp:lastModifiedBy>
  <cp:revision>2</cp:revision>
  <cp:lastPrinted>2020-10-16T09:20:00Z</cp:lastPrinted>
  <dcterms:created xsi:type="dcterms:W3CDTF">2020-10-18T16:05:00Z</dcterms:created>
  <dcterms:modified xsi:type="dcterms:W3CDTF">2020-10-18T16:05:00Z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Прокурор</vt:lpwstr>
  </property>
</Properties>
</file>