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E35C0" w:rsidRDefault="007E35C0" w:rsidP="007E35C0">
      <w:pPr>
        <w:pStyle w:val="a3"/>
      </w:pPr>
      <w:r>
        <w:rPr>
          <w:noProof/>
        </w:rPr>
        <w:drawing>
          <wp:inline distT="0" distB="0" distL="0" distR="0">
            <wp:extent cx="933450" cy="9144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35C0" w:rsidRDefault="007E35C0" w:rsidP="007E35C0">
      <w:pPr>
        <w:pStyle w:val="a3"/>
        <w:jc w:val="right"/>
      </w:pPr>
    </w:p>
    <w:p w:rsidR="007E35C0" w:rsidRDefault="007E35C0" w:rsidP="007E35C0">
      <w:pPr>
        <w:pStyle w:val="a3"/>
        <w:jc w:val="left"/>
      </w:pPr>
      <w:r>
        <w:t xml:space="preserve">                                      А  Д  М   И   Н   И  С  Т  Р  А  Ц  И  Я</w:t>
      </w:r>
    </w:p>
    <w:p w:rsidR="007E35C0" w:rsidRDefault="007E35C0" w:rsidP="007E35C0">
      <w:pPr>
        <w:pStyle w:val="a3"/>
        <w:rPr>
          <w:bCs w:val="0"/>
          <w:sz w:val="24"/>
        </w:rPr>
      </w:pPr>
      <w:r>
        <w:rPr>
          <w:bCs w:val="0"/>
          <w:sz w:val="24"/>
        </w:rPr>
        <w:t>МУНИЦИПАЛЬНОГО ОБРАЗОВАНИЯ</w:t>
      </w:r>
    </w:p>
    <w:p w:rsidR="007E35C0" w:rsidRDefault="007E35C0" w:rsidP="007E35C0">
      <w:pPr>
        <w:pStyle w:val="a3"/>
        <w:rPr>
          <w:bCs w:val="0"/>
          <w:sz w:val="24"/>
        </w:rPr>
      </w:pPr>
      <w:r>
        <w:rPr>
          <w:bCs w:val="0"/>
          <w:sz w:val="24"/>
        </w:rPr>
        <w:t>ВЫНДИНООСТРОВСКОЕ СЕЛЬСКОЕ ПОСЕЛЕНИЕ</w:t>
      </w:r>
    </w:p>
    <w:p w:rsidR="007E35C0" w:rsidRDefault="007E35C0" w:rsidP="007E35C0">
      <w:pPr>
        <w:pStyle w:val="a3"/>
        <w:rPr>
          <w:bCs w:val="0"/>
          <w:sz w:val="24"/>
        </w:rPr>
      </w:pPr>
      <w:r>
        <w:rPr>
          <w:bCs w:val="0"/>
          <w:sz w:val="24"/>
        </w:rPr>
        <w:t>ВОЛХОВСКОГО МУНИЦИПАЛЬНОГО РАЙОНА</w:t>
      </w:r>
    </w:p>
    <w:p w:rsidR="007E35C0" w:rsidRDefault="007E35C0" w:rsidP="007E35C0">
      <w:pPr>
        <w:pStyle w:val="a3"/>
      </w:pPr>
      <w:proofErr w:type="gramStart"/>
      <w:r>
        <w:t>ЛЕНИНГРАДСКОЙ  ОБЛАСТИ</w:t>
      </w:r>
      <w:proofErr w:type="gramEnd"/>
    </w:p>
    <w:p w:rsidR="007E35C0" w:rsidRDefault="007E35C0" w:rsidP="007E35C0">
      <w:pPr>
        <w:pStyle w:val="a3"/>
        <w:rPr>
          <w:bCs w:val="0"/>
          <w:sz w:val="24"/>
        </w:rPr>
      </w:pPr>
    </w:p>
    <w:p w:rsidR="007E35C0" w:rsidRDefault="007E35C0" w:rsidP="007E35C0">
      <w:pPr>
        <w:pStyle w:val="2"/>
      </w:pPr>
      <w:r>
        <w:t>П О С Т А Н О В Л Е Н И Е</w:t>
      </w:r>
    </w:p>
    <w:p w:rsidR="007E35C0" w:rsidRDefault="007E35C0" w:rsidP="007E35C0">
      <w:pPr>
        <w:jc w:val="center"/>
        <w:rPr>
          <w:lang w:val="ru-RU"/>
        </w:rPr>
      </w:pPr>
      <w:r>
        <w:rPr>
          <w:lang w:val="ru-RU"/>
        </w:rPr>
        <w:t xml:space="preserve">дер. </w:t>
      </w:r>
      <w:proofErr w:type="spellStart"/>
      <w:r>
        <w:rPr>
          <w:lang w:val="ru-RU"/>
        </w:rPr>
        <w:t>Вындин</w:t>
      </w:r>
      <w:proofErr w:type="spellEnd"/>
      <w:r>
        <w:rPr>
          <w:lang w:val="ru-RU"/>
        </w:rPr>
        <w:t xml:space="preserve"> Остров</w:t>
      </w:r>
    </w:p>
    <w:p w:rsidR="007E35C0" w:rsidRDefault="007E35C0" w:rsidP="007E35C0">
      <w:pPr>
        <w:jc w:val="center"/>
        <w:rPr>
          <w:lang w:val="ru-RU"/>
        </w:rPr>
      </w:pPr>
      <w:r>
        <w:rPr>
          <w:lang w:val="ru-RU"/>
        </w:rPr>
        <w:t>Волховского района, Ленинградской области</w:t>
      </w:r>
    </w:p>
    <w:p w:rsidR="007E35C0" w:rsidRDefault="007E35C0" w:rsidP="007E35C0">
      <w:pPr>
        <w:jc w:val="center"/>
        <w:rPr>
          <w:lang w:val="ru-RU"/>
        </w:rPr>
      </w:pPr>
    </w:p>
    <w:p w:rsidR="007E35C0" w:rsidRDefault="007E35C0" w:rsidP="007E35C0">
      <w:pPr>
        <w:jc w:val="right"/>
        <w:rPr>
          <w:lang w:val="ru-RU"/>
        </w:rPr>
      </w:pPr>
    </w:p>
    <w:p w:rsidR="007E35C0" w:rsidRDefault="007E35C0" w:rsidP="007E35C0">
      <w:pPr>
        <w:jc w:val="right"/>
        <w:rPr>
          <w:lang w:val="ru-RU"/>
        </w:rPr>
      </w:pPr>
    </w:p>
    <w:p w:rsidR="007E35C0" w:rsidRDefault="007E35C0" w:rsidP="007E35C0">
      <w:pPr>
        <w:rPr>
          <w:b/>
          <w:szCs w:val="28"/>
          <w:lang w:val="ru-RU"/>
        </w:rPr>
      </w:pPr>
      <w:r>
        <w:rPr>
          <w:b/>
          <w:szCs w:val="28"/>
          <w:lang w:val="ru-RU"/>
        </w:rPr>
        <w:t xml:space="preserve">        от </w:t>
      </w:r>
      <w:proofErr w:type="gramStart"/>
      <w:r>
        <w:rPr>
          <w:b/>
          <w:szCs w:val="28"/>
          <w:lang w:val="ru-RU"/>
        </w:rPr>
        <w:t xml:space="preserve">« </w:t>
      </w:r>
      <w:r w:rsidR="00E17F0B">
        <w:rPr>
          <w:b/>
          <w:szCs w:val="28"/>
          <w:lang w:val="ru-RU"/>
        </w:rPr>
        <w:t>30</w:t>
      </w:r>
      <w:proofErr w:type="gramEnd"/>
      <w:r>
        <w:rPr>
          <w:b/>
          <w:szCs w:val="28"/>
          <w:lang w:val="ru-RU"/>
        </w:rPr>
        <w:t xml:space="preserve">  » декабря 2020 года                                                   №</w:t>
      </w:r>
      <w:r w:rsidR="00E17F0B">
        <w:rPr>
          <w:b/>
          <w:szCs w:val="28"/>
          <w:lang w:val="ru-RU"/>
        </w:rPr>
        <w:t>190</w:t>
      </w:r>
      <w:r>
        <w:rPr>
          <w:b/>
          <w:szCs w:val="28"/>
          <w:lang w:val="ru-RU"/>
        </w:rPr>
        <w:t xml:space="preserve">    </w:t>
      </w:r>
    </w:p>
    <w:p w:rsidR="007E35C0" w:rsidRDefault="007E35C0" w:rsidP="007E35C0">
      <w:pPr>
        <w:rPr>
          <w:lang w:val="ru-RU"/>
        </w:rPr>
      </w:pPr>
    </w:p>
    <w:p w:rsidR="007E35C0" w:rsidRDefault="007E35C0" w:rsidP="007E35C0">
      <w:pPr>
        <w:jc w:val="center"/>
        <w:rPr>
          <w:b/>
          <w:szCs w:val="28"/>
          <w:lang w:val="ru-RU"/>
        </w:rPr>
      </w:pPr>
      <w:r>
        <w:rPr>
          <w:rFonts w:eastAsia="Calibri"/>
          <w:b/>
          <w:bCs/>
          <w:szCs w:val="28"/>
          <w:lang w:val="ru-RU"/>
        </w:rPr>
        <w:t>Об утверждении краткосрочного плана реализации Региональной программы капитального ремонта общего имущества в многоквартирных домах, расположенных на территории</w:t>
      </w:r>
      <w:r>
        <w:rPr>
          <w:b/>
          <w:szCs w:val="28"/>
          <w:lang w:val="ru-RU"/>
        </w:rPr>
        <w:t xml:space="preserve"> муниципального образования </w:t>
      </w:r>
      <w:proofErr w:type="spellStart"/>
      <w:r>
        <w:rPr>
          <w:b/>
          <w:szCs w:val="28"/>
          <w:lang w:val="ru-RU"/>
        </w:rPr>
        <w:t>Вындиноостровское</w:t>
      </w:r>
      <w:proofErr w:type="spellEnd"/>
      <w:r>
        <w:rPr>
          <w:b/>
          <w:szCs w:val="28"/>
          <w:lang w:val="ru-RU"/>
        </w:rPr>
        <w:t xml:space="preserve"> сельское поселение Волховского муниципального района, Ленинградской области, на 2021</w:t>
      </w:r>
      <w:r w:rsidR="008F55B3">
        <w:rPr>
          <w:b/>
          <w:szCs w:val="28"/>
          <w:lang w:val="ru-RU"/>
        </w:rPr>
        <w:t>-202</w:t>
      </w:r>
      <w:r w:rsidR="00D73904">
        <w:rPr>
          <w:b/>
          <w:szCs w:val="28"/>
          <w:lang w:val="ru-RU"/>
        </w:rPr>
        <w:t>2</w:t>
      </w:r>
      <w:r>
        <w:rPr>
          <w:b/>
          <w:szCs w:val="28"/>
          <w:lang w:val="ru-RU"/>
        </w:rPr>
        <w:t xml:space="preserve"> год</w:t>
      </w:r>
      <w:r w:rsidR="008F55B3">
        <w:rPr>
          <w:b/>
          <w:szCs w:val="28"/>
          <w:lang w:val="ru-RU"/>
        </w:rPr>
        <w:t>а</w:t>
      </w:r>
    </w:p>
    <w:p w:rsidR="007E35C0" w:rsidRDefault="007E35C0" w:rsidP="007E35C0">
      <w:pPr>
        <w:rPr>
          <w:b/>
          <w:szCs w:val="28"/>
          <w:lang w:val="ru-RU"/>
        </w:rPr>
      </w:pPr>
    </w:p>
    <w:p w:rsidR="007E35C0" w:rsidRDefault="007E35C0" w:rsidP="007E35C0">
      <w:pPr>
        <w:ind w:firstLine="709"/>
        <w:jc w:val="both"/>
        <w:rPr>
          <w:rFonts w:eastAsia="Calibri"/>
          <w:szCs w:val="28"/>
          <w:lang w:val="ru-RU"/>
        </w:rPr>
      </w:pPr>
      <w:r>
        <w:rPr>
          <w:rFonts w:eastAsia="Calibri"/>
          <w:szCs w:val="28"/>
          <w:lang w:val="ru-RU"/>
        </w:rPr>
        <w:t>В соответствии со статьей 168 Жилищного кодекса Российской Федерации и областным законом от 29 ноября 2013 года № 82-оз «Об отдельных вопросах организации и проведения капитального ремонта общего имущества в многоквартирных домах, расположенных на территории Ленинградской области, Правительства Ленинградской области постановляю:</w:t>
      </w:r>
    </w:p>
    <w:p w:rsidR="007E35C0" w:rsidRDefault="007E35C0" w:rsidP="007E35C0">
      <w:pPr>
        <w:ind w:firstLine="709"/>
        <w:jc w:val="both"/>
        <w:rPr>
          <w:rFonts w:eastAsia="Calibri"/>
          <w:szCs w:val="28"/>
          <w:lang w:val="ru-RU"/>
        </w:rPr>
      </w:pPr>
      <w:r>
        <w:rPr>
          <w:rFonts w:eastAsia="Calibri"/>
          <w:szCs w:val="28"/>
          <w:lang w:val="ru-RU"/>
        </w:rPr>
        <w:t xml:space="preserve">1. Утвердить краткосрочный план реализации Региональной программы капитального ремонта общего имущества в многоквартирных домах, расположенных на территории муниципального образования </w:t>
      </w:r>
      <w:proofErr w:type="spellStart"/>
      <w:r>
        <w:rPr>
          <w:rFonts w:eastAsia="Calibri"/>
          <w:szCs w:val="28"/>
          <w:lang w:val="ru-RU"/>
        </w:rPr>
        <w:t>Вындиноостровское</w:t>
      </w:r>
      <w:proofErr w:type="spellEnd"/>
      <w:r>
        <w:rPr>
          <w:rFonts w:eastAsia="Calibri"/>
          <w:szCs w:val="28"/>
          <w:lang w:val="ru-RU"/>
        </w:rPr>
        <w:t xml:space="preserve"> сельское поселение, Волховского муниципального района, Ленинградской области, на 2021</w:t>
      </w:r>
      <w:r w:rsidR="000D3DE3">
        <w:rPr>
          <w:rFonts w:eastAsia="Calibri"/>
          <w:szCs w:val="28"/>
          <w:lang w:val="ru-RU"/>
        </w:rPr>
        <w:t>-202</w:t>
      </w:r>
      <w:r w:rsidR="00D73904">
        <w:rPr>
          <w:rFonts w:eastAsia="Calibri"/>
          <w:szCs w:val="28"/>
          <w:lang w:val="ru-RU"/>
        </w:rPr>
        <w:t>2</w:t>
      </w:r>
      <w:r w:rsidR="000D3DE3">
        <w:rPr>
          <w:rFonts w:eastAsia="Calibri"/>
          <w:szCs w:val="28"/>
          <w:lang w:val="ru-RU"/>
        </w:rPr>
        <w:t xml:space="preserve"> года</w:t>
      </w:r>
      <w:r>
        <w:rPr>
          <w:rFonts w:eastAsia="Calibri"/>
          <w:szCs w:val="28"/>
          <w:lang w:val="ru-RU"/>
        </w:rPr>
        <w:t>.</w:t>
      </w:r>
    </w:p>
    <w:p w:rsidR="007E35C0" w:rsidRDefault="007E35C0" w:rsidP="007E35C0">
      <w:pPr>
        <w:ind w:firstLine="709"/>
        <w:jc w:val="both"/>
        <w:rPr>
          <w:rFonts w:eastAsia="Calibri"/>
          <w:szCs w:val="28"/>
          <w:lang w:val="ru-RU"/>
        </w:rPr>
      </w:pPr>
      <w:r>
        <w:rPr>
          <w:rFonts w:eastAsia="Calibri"/>
          <w:szCs w:val="28"/>
          <w:lang w:val="ru-RU"/>
        </w:rPr>
        <w:t xml:space="preserve">1.1. Утвердить информацию о многоквартирных домах, расположенных на территории муниципального образования </w:t>
      </w:r>
      <w:proofErr w:type="spellStart"/>
      <w:r>
        <w:rPr>
          <w:rFonts w:eastAsia="Calibri"/>
          <w:szCs w:val="28"/>
          <w:lang w:val="ru-RU"/>
        </w:rPr>
        <w:t>Вындиноостровское</w:t>
      </w:r>
      <w:proofErr w:type="spellEnd"/>
      <w:r>
        <w:rPr>
          <w:rFonts w:eastAsia="Calibri"/>
          <w:szCs w:val="28"/>
          <w:lang w:val="ru-RU"/>
        </w:rPr>
        <w:t xml:space="preserve"> сельское поселение, Волховского муниципального района, Ленинградской области (Приложение 1, 2);</w:t>
      </w:r>
    </w:p>
    <w:p w:rsidR="007E35C0" w:rsidRDefault="007E35C0" w:rsidP="007E35C0">
      <w:pPr>
        <w:ind w:firstLine="709"/>
        <w:jc w:val="both"/>
        <w:rPr>
          <w:rFonts w:eastAsia="Calibri"/>
          <w:szCs w:val="28"/>
          <w:lang w:val="ru-RU"/>
        </w:rPr>
      </w:pPr>
      <w:r>
        <w:rPr>
          <w:rFonts w:eastAsia="Calibri"/>
          <w:szCs w:val="28"/>
          <w:lang w:val="ru-RU"/>
        </w:rPr>
        <w:t xml:space="preserve">1.2. Утвердить реестр многоквартирных домов, которые подлежат капитальному ремонту, на территории муниципального образования </w:t>
      </w:r>
      <w:proofErr w:type="spellStart"/>
      <w:r>
        <w:rPr>
          <w:rFonts w:eastAsia="Calibri"/>
          <w:szCs w:val="28"/>
          <w:lang w:val="ru-RU"/>
        </w:rPr>
        <w:t>Вындиноостровское</w:t>
      </w:r>
      <w:proofErr w:type="spellEnd"/>
      <w:r>
        <w:rPr>
          <w:rFonts w:eastAsia="Calibri"/>
          <w:szCs w:val="28"/>
          <w:lang w:val="ru-RU"/>
        </w:rPr>
        <w:t xml:space="preserve"> сельское поселение, Волховского муниципального района, Ленинградской области (Приложение 3);</w:t>
      </w:r>
    </w:p>
    <w:p w:rsidR="007E35C0" w:rsidRDefault="007E35C0" w:rsidP="007E35C0">
      <w:pPr>
        <w:ind w:firstLine="709"/>
        <w:jc w:val="both"/>
        <w:rPr>
          <w:rFonts w:eastAsia="DejaVu Sans"/>
          <w:kern w:val="2"/>
          <w:szCs w:val="28"/>
          <w:lang w:val="ru-RU" w:eastAsia="en-US"/>
        </w:rPr>
      </w:pPr>
      <w:r>
        <w:rPr>
          <w:color w:val="333333"/>
          <w:szCs w:val="28"/>
          <w:lang w:val="ru-RU"/>
        </w:rPr>
        <w:lastRenderedPageBreak/>
        <w:t xml:space="preserve">2. </w:t>
      </w:r>
      <w:r>
        <w:rPr>
          <w:szCs w:val="28"/>
          <w:lang w:val="ru-RU"/>
        </w:rPr>
        <w:t xml:space="preserve">Настоящее постановление подлежит официальному опубликованию </w:t>
      </w:r>
      <w:proofErr w:type="gramStart"/>
      <w:r>
        <w:rPr>
          <w:szCs w:val="28"/>
          <w:lang w:val="ru-RU"/>
        </w:rPr>
        <w:t xml:space="preserve">в </w:t>
      </w:r>
      <w:bookmarkStart w:id="0" w:name="_GoBack"/>
      <w:bookmarkEnd w:id="0"/>
      <w:r>
        <w:rPr>
          <w:szCs w:val="28"/>
          <w:lang w:val="ru-RU"/>
        </w:rPr>
        <w:t>на</w:t>
      </w:r>
      <w:proofErr w:type="gramEnd"/>
      <w:r>
        <w:rPr>
          <w:szCs w:val="28"/>
          <w:lang w:val="ru-RU"/>
        </w:rPr>
        <w:t xml:space="preserve"> официальном сайте муниципального образования </w:t>
      </w:r>
      <w:proofErr w:type="spellStart"/>
      <w:r>
        <w:rPr>
          <w:szCs w:val="28"/>
          <w:lang w:val="ru-RU"/>
        </w:rPr>
        <w:t>Вындиноостровское</w:t>
      </w:r>
      <w:proofErr w:type="spellEnd"/>
      <w:r>
        <w:rPr>
          <w:szCs w:val="28"/>
          <w:lang w:val="ru-RU"/>
        </w:rPr>
        <w:t xml:space="preserve"> сельское поселение. </w:t>
      </w:r>
    </w:p>
    <w:p w:rsidR="007E35C0" w:rsidRDefault="007E35C0" w:rsidP="007E35C0">
      <w:pPr>
        <w:ind w:firstLine="709"/>
        <w:jc w:val="both"/>
        <w:rPr>
          <w:szCs w:val="28"/>
          <w:lang w:val="ru-RU"/>
        </w:rPr>
      </w:pPr>
      <w:r>
        <w:rPr>
          <w:szCs w:val="28"/>
          <w:lang w:val="ru-RU"/>
        </w:rPr>
        <w:t xml:space="preserve">3. Постановление вступает в законную силу с момента официального опубликования. </w:t>
      </w:r>
    </w:p>
    <w:p w:rsidR="007E35C0" w:rsidRDefault="007E35C0" w:rsidP="007E35C0">
      <w:pPr>
        <w:pStyle w:val="a5"/>
      </w:pPr>
      <w:r>
        <w:t xml:space="preserve">          4. Контроль за исполнением данного постановления оставляю за собой</w:t>
      </w:r>
    </w:p>
    <w:p w:rsidR="007E35C0" w:rsidRDefault="007E35C0" w:rsidP="007E35C0">
      <w:pPr>
        <w:pStyle w:val="a5"/>
      </w:pPr>
    </w:p>
    <w:p w:rsidR="007E35C0" w:rsidRDefault="007E35C0" w:rsidP="007E35C0">
      <w:pPr>
        <w:pStyle w:val="a5"/>
      </w:pPr>
    </w:p>
    <w:p w:rsidR="006F4A3D" w:rsidRDefault="006F4A3D" w:rsidP="007E35C0">
      <w:pPr>
        <w:pStyle w:val="a5"/>
      </w:pPr>
    </w:p>
    <w:p w:rsidR="006F4A3D" w:rsidRDefault="006F4A3D" w:rsidP="007E35C0">
      <w:pPr>
        <w:pStyle w:val="a5"/>
      </w:pPr>
    </w:p>
    <w:p w:rsidR="007E35C0" w:rsidRDefault="007E35C0" w:rsidP="007E35C0">
      <w:pPr>
        <w:pStyle w:val="a5"/>
      </w:pPr>
      <w:r>
        <w:t>Глава администрации</w:t>
      </w:r>
    </w:p>
    <w:p w:rsidR="007E35C0" w:rsidRDefault="007E35C0" w:rsidP="007E35C0">
      <w:pPr>
        <w:pStyle w:val="a5"/>
      </w:pPr>
      <w:r>
        <w:t xml:space="preserve">МО </w:t>
      </w:r>
      <w:proofErr w:type="spellStart"/>
      <w:r>
        <w:t>Вындиноостровское</w:t>
      </w:r>
      <w:proofErr w:type="spellEnd"/>
      <w:r>
        <w:t xml:space="preserve"> СП                                                      </w:t>
      </w:r>
      <w:proofErr w:type="spellStart"/>
      <w:r>
        <w:t>Е.В.Черемхина</w:t>
      </w:r>
      <w:proofErr w:type="spellEnd"/>
    </w:p>
    <w:p w:rsidR="007E35C0" w:rsidRDefault="007E35C0" w:rsidP="007E35C0">
      <w:pPr>
        <w:pStyle w:val="a5"/>
      </w:pPr>
    </w:p>
    <w:p w:rsidR="007E35C0" w:rsidRDefault="007E35C0" w:rsidP="007E35C0">
      <w:pPr>
        <w:pStyle w:val="a5"/>
        <w:rPr>
          <w:sz w:val="24"/>
        </w:rPr>
      </w:pPr>
    </w:p>
    <w:p w:rsidR="007E35C0" w:rsidRDefault="007E35C0" w:rsidP="007E35C0">
      <w:pPr>
        <w:pStyle w:val="a5"/>
        <w:rPr>
          <w:sz w:val="24"/>
        </w:rPr>
      </w:pPr>
    </w:p>
    <w:p w:rsidR="007E35C0" w:rsidRDefault="007E35C0" w:rsidP="007E35C0">
      <w:pPr>
        <w:pStyle w:val="a5"/>
        <w:rPr>
          <w:sz w:val="24"/>
        </w:rPr>
      </w:pPr>
    </w:p>
    <w:p w:rsidR="007E35C0" w:rsidRDefault="007E35C0" w:rsidP="007E35C0">
      <w:pPr>
        <w:pStyle w:val="a5"/>
        <w:rPr>
          <w:sz w:val="24"/>
        </w:rPr>
      </w:pPr>
    </w:p>
    <w:p w:rsidR="007E35C0" w:rsidRDefault="007E35C0" w:rsidP="007E35C0">
      <w:pPr>
        <w:pStyle w:val="a5"/>
        <w:rPr>
          <w:sz w:val="24"/>
        </w:rPr>
      </w:pPr>
    </w:p>
    <w:p w:rsidR="007E35C0" w:rsidRDefault="007E35C0" w:rsidP="007E35C0">
      <w:pPr>
        <w:pStyle w:val="a5"/>
        <w:rPr>
          <w:sz w:val="24"/>
        </w:rPr>
      </w:pPr>
    </w:p>
    <w:p w:rsidR="008573F7" w:rsidRPr="007E35C0" w:rsidRDefault="008573F7">
      <w:pPr>
        <w:rPr>
          <w:lang w:val="ru-RU"/>
        </w:rPr>
      </w:pPr>
    </w:p>
    <w:sectPr w:rsidR="008573F7" w:rsidRPr="007E35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DejaVu Sans">
    <w:altName w:val="Arial Unicode MS"/>
    <w:charset w:val="80"/>
    <w:family w:val="auto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35C0"/>
    <w:rsid w:val="000D3DE3"/>
    <w:rsid w:val="006F4A3D"/>
    <w:rsid w:val="007E35C0"/>
    <w:rsid w:val="008573F7"/>
    <w:rsid w:val="008F55B3"/>
    <w:rsid w:val="00B0014A"/>
    <w:rsid w:val="00D73904"/>
    <w:rsid w:val="00E17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3D3511"/>
  <w15:chartTrackingRefBased/>
  <w15:docId w15:val="{377D65DB-8388-4DBF-8B2B-413D2DF939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7E35C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7E35C0"/>
    <w:pPr>
      <w:keepNext/>
      <w:jc w:val="center"/>
      <w:outlineLvl w:val="1"/>
    </w:pPr>
    <w:rPr>
      <w:rFonts w:eastAsia="Arial Unicode MS"/>
      <w:b/>
      <w:bCs/>
      <w:sz w:val="32"/>
      <w:szCs w:val="24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7E35C0"/>
    <w:rPr>
      <w:rFonts w:ascii="Times New Roman" w:eastAsia="Arial Unicode MS" w:hAnsi="Times New Roman" w:cs="Times New Roman"/>
      <w:b/>
      <w:bCs/>
      <w:sz w:val="32"/>
      <w:szCs w:val="24"/>
      <w:lang w:eastAsia="ru-RU"/>
    </w:rPr>
  </w:style>
  <w:style w:type="paragraph" w:styleId="a3">
    <w:name w:val="Title"/>
    <w:basedOn w:val="a"/>
    <w:link w:val="a4"/>
    <w:qFormat/>
    <w:rsid w:val="007E35C0"/>
    <w:pPr>
      <w:jc w:val="center"/>
    </w:pPr>
    <w:rPr>
      <w:b/>
      <w:bCs/>
      <w:szCs w:val="24"/>
      <w:lang w:val="ru-RU"/>
    </w:rPr>
  </w:style>
  <w:style w:type="character" w:customStyle="1" w:styleId="a4">
    <w:name w:val="Заголовок Знак"/>
    <w:basedOn w:val="a0"/>
    <w:link w:val="a3"/>
    <w:rsid w:val="007E35C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Body Text"/>
    <w:basedOn w:val="a"/>
    <w:link w:val="a6"/>
    <w:semiHidden/>
    <w:unhideWhenUsed/>
    <w:rsid w:val="007E35C0"/>
    <w:pPr>
      <w:jc w:val="both"/>
    </w:pPr>
    <w:rPr>
      <w:lang w:val="ru-RU"/>
    </w:rPr>
  </w:style>
  <w:style w:type="character" w:customStyle="1" w:styleId="a6">
    <w:name w:val="Основной текст Знак"/>
    <w:basedOn w:val="a0"/>
    <w:link w:val="a5"/>
    <w:semiHidden/>
    <w:rsid w:val="007E35C0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9074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330</Words>
  <Characters>1882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2021-08-26T06:48:00Z</cp:lastPrinted>
  <dcterms:created xsi:type="dcterms:W3CDTF">2021-08-23T08:28:00Z</dcterms:created>
  <dcterms:modified xsi:type="dcterms:W3CDTF">2021-08-26T06:48:00Z</dcterms:modified>
</cp:coreProperties>
</file>