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0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847B8E" wp14:editId="3684CB55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ВЫНДИНООСТРОВСКОЕ </w:t>
      </w:r>
      <w:proofErr w:type="gramStart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</w:t>
      </w:r>
      <w:proofErr w:type="gram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«27» января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9099B" w:rsidRDefault="0079099B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70A" w:rsidRDefault="00DD370A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99B" w:rsidRDefault="0079099B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нормативного - правового акта</w:t>
      </w:r>
    </w:p>
    <w:p w:rsidR="00131B28" w:rsidRDefault="00131B28" w:rsidP="0079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70A" w:rsidRDefault="00DD370A" w:rsidP="0079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9099B" w:rsidRPr="00131B28" w:rsidRDefault="00131B28" w:rsidP="00131B28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2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20 июля 2020 года №   </w:t>
      </w:r>
      <w:r w:rsidRPr="00131B28">
        <w:rPr>
          <w:rFonts w:ascii="Times New Roman" w:eastAsia="Times New Roman" w:hAnsi="Times New Roman" w:cs="Times New Roman"/>
          <w:sz w:val="28"/>
          <w:szCs w:val="28"/>
          <w:lang w:eastAsia="ru-RU"/>
        </w:rPr>
        <w:t>239-ФЗ с 1 января 2023 года утратили силу положения части 10 статьи 31 Федерального закона от 8 ноября 2007 года № 257-ФЗ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соответствии со статьей 6 Федерального закона от 27.07.2010 N 210-ФЗ «Об организации предоставления государственных и муниципальных услуг», </w:t>
      </w:r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</w:t>
      </w:r>
      <w:proofErr w:type="spellStart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</w:t>
      </w:r>
      <w:proofErr w:type="spellStart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>Волховского</w:t>
      </w:r>
      <w:proofErr w:type="spellEnd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муниципального района Ленинградской области», </w:t>
      </w:r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Устава муниципального образования  администрация муниципального образования </w:t>
      </w:r>
      <w:proofErr w:type="spellStart"/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>Вындиноостровское</w:t>
      </w:r>
      <w:proofErr w:type="spellEnd"/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 сельское поселение  </w:t>
      </w:r>
      <w:r w:rsidR="0079099B" w:rsidRPr="00191444">
        <w:rPr>
          <w:rFonts w:ascii="Times New Roman CYR" w:eastAsia="Calibri" w:hAnsi="Times New Roman CYR" w:cs="Times New Roman CYR"/>
          <w:b/>
          <w:kern w:val="2"/>
          <w:sz w:val="28"/>
          <w:szCs w:val="28"/>
        </w:rPr>
        <w:t>постановляет</w:t>
      </w:r>
      <w:r w:rsidR="0079099B" w:rsidRPr="00191444">
        <w:rPr>
          <w:rFonts w:ascii="Times New Roman" w:eastAsia="Calibri" w:hAnsi="Times New Roman" w:cs="Times New Roman"/>
          <w:b/>
          <w:kern w:val="2"/>
          <w:sz w:val="28"/>
          <w:szCs w:val="28"/>
        </w:rPr>
        <w:t>:</w:t>
      </w:r>
    </w:p>
    <w:p w:rsidR="0079099B" w:rsidRDefault="0079099B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7D6376" w:rsidRDefault="0079099B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 50 от 03.04.2017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3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по предо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ставлению муниципальной услуги: </w:t>
      </w:r>
      <w:r w:rsidR="007D6376" w:rsidRP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376" w:rsidRDefault="007D6376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 52 от 16.03.2022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по предо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ставлению муниципальной услуги: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A325A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>«</w:t>
      </w:r>
      <w:r w:rsidRPr="00FA32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два процента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</w:t>
      </w:r>
      <w:r w:rsidRPr="00FA325A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>»</w:t>
      </w:r>
      <w:r w:rsidR="00DD370A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>.</w:t>
      </w:r>
    </w:p>
    <w:p w:rsidR="00DD370A" w:rsidRDefault="00DD370A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 218 от 29.12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по предо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ставлению муниципальной услуги:</w:t>
      </w:r>
      <w:r w:rsidRPr="00DD370A">
        <w:t xml:space="preserve"> </w:t>
      </w:r>
      <w:r w:rsidRPr="00DD370A">
        <w:rPr>
          <w:rFonts w:ascii="Times New Roman" w:eastAsia="Calibri" w:hAnsi="Times New Roman" w:cs="Times New Roman"/>
          <w:kern w:val="2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десять процентов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79099B" w:rsidRDefault="00DD370A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909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099B" w:rsidRPr="00CC004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79099B" w:rsidRPr="00CC004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="0079099B" w:rsidRPr="00CC0045">
        <w:rPr>
          <w:rFonts w:ascii="Times New Roman" w:eastAsia="Calibri" w:hAnsi="Times New Roman" w:cs="Times New Roman"/>
          <w:sz w:val="28"/>
          <w:szCs w:val="28"/>
        </w:rPr>
        <w:t xml:space="preserve"> огни» и разместить на официальном сайте администрации vindinostrov.ru.</w:t>
      </w:r>
    </w:p>
    <w:p w:rsidR="0079099B" w:rsidRDefault="00DD370A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79099B" w:rsidRPr="00CC0045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79099B" w:rsidRPr="00191444" w:rsidRDefault="00DD370A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9099B">
        <w:rPr>
          <w:rFonts w:ascii="Times New Roman" w:eastAsia="Calibri" w:hAnsi="Times New Roman" w:cs="Times New Roman"/>
          <w:sz w:val="28"/>
          <w:szCs w:val="28"/>
        </w:rPr>
        <w:t>.</w:t>
      </w:r>
      <w:r w:rsidR="0079099B" w:rsidRPr="00EF2E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131B28" w:rsidRDefault="00131B28" w:rsidP="0079099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D370A" w:rsidRDefault="00DD370A" w:rsidP="0079099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D370A" w:rsidRDefault="00DD370A" w:rsidP="0079099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D370A" w:rsidRDefault="00DD370A" w:rsidP="0079099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9099B" w:rsidRPr="00CC0045" w:rsidRDefault="0079099B" w:rsidP="007909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Черемхина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79099B" w:rsidRPr="00CC0045" w:rsidRDefault="0079099B" w:rsidP="0079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99B" w:rsidRPr="00CC0045" w:rsidRDefault="0079099B" w:rsidP="0079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4C" w:rsidRDefault="00D4694C"/>
    <w:sectPr w:rsidR="00D4694C" w:rsidSect="00DD370A">
      <w:pgSz w:w="11906" w:h="16838"/>
      <w:pgMar w:top="141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9B"/>
    <w:rsid w:val="00131B28"/>
    <w:rsid w:val="0079099B"/>
    <w:rsid w:val="007D6376"/>
    <w:rsid w:val="0098472D"/>
    <w:rsid w:val="00D4694C"/>
    <w:rsid w:val="00D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5BF9-F3C8-4EFF-963E-1FBDABEC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2023-01-30T06:41:00Z</cp:lastPrinted>
  <dcterms:created xsi:type="dcterms:W3CDTF">2023-01-30T06:20:00Z</dcterms:created>
  <dcterms:modified xsi:type="dcterms:W3CDTF">2023-01-30T06:43:00Z</dcterms:modified>
</cp:coreProperties>
</file>