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«__3__»   июня   2013 года             №___62____</w:t>
      </w:r>
    </w:p>
    <w:p w:rsidR="00D30191" w:rsidRDefault="00D30191" w:rsidP="00D30191">
      <w:pPr>
        <w:tabs>
          <w:tab w:val="left" w:pos="567"/>
        </w:tabs>
      </w:pPr>
      <w:r>
        <w:tab/>
      </w:r>
    </w:p>
    <w:p w:rsidR="00D30191" w:rsidRDefault="00D30191" w:rsidP="00D30191">
      <w:pPr>
        <w:tabs>
          <w:tab w:val="left" w:pos="567"/>
        </w:tabs>
      </w:pPr>
    </w:p>
    <w:p w:rsidR="00D30191" w:rsidRDefault="00D30191" w:rsidP="00D30191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(дорожной карты)   по достижению значений показателей результативности предоставления субсидии за счет средств дорожного фонда Ленинградской области в муниципальном образовании Вындиноостровское сельское поселение  </w:t>
      </w:r>
    </w:p>
    <w:p w:rsidR="00D30191" w:rsidRPr="00EB23C3" w:rsidRDefault="00D30191" w:rsidP="00D30191">
      <w:pPr>
        <w:pStyle w:val="a3"/>
        <w:ind w:firstLine="708"/>
        <w:jc w:val="both"/>
        <w:rPr>
          <w:rFonts w:ascii="Times New Roman" w:hAnsi="Times New Roman"/>
          <w:b/>
          <w:color w:val="1E495C"/>
          <w:sz w:val="28"/>
          <w:szCs w:val="28"/>
        </w:rPr>
      </w:pPr>
      <w:proofErr w:type="gramStart"/>
      <w:r w:rsidRPr="00EB23C3">
        <w:rPr>
          <w:rFonts w:ascii="Times New Roman" w:hAnsi="Times New Roman"/>
          <w:sz w:val="28"/>
          <w:szCs w:val="28"/>
        </w:rPr>
        <w:t xml:space="preserve">В  соответствии с постановлением Правительства Ленинградской области от 14 ноября 2013 года № 397  « Об утверждении государственной программы Ленинградской области «Развитие автомобильных дорог Ленинградской области», на основании постановления администрации МО Вындиноостровское сельское поселение от 1 апреля 2014 года № 35 </w:t>
      </w:r>
      <w:r>
        <w:rPr>
          <w:rFonts w:ascii="Times New Roman" w:hAnsi="Times New Roman"/>
          <w:sz w:val="28"/>
          <w:szCs w:val="28"/>
        </w:rPr>
        <w:t>«</w:t>
      </w:r>
      <w:r w:rsidRPr="00EB23C3">
        <w:rPr>
          <w:rFonts w:ascii="Times New Roman" w:hAnsi="Times New Roman"/>
          <w:sz w:val="28"/>
          <w:szCs w:val="28"/>
        </w:rPr>
        <w:t>Об утверждении муниципальной  программы «Повышение безопасности дорожного движения на территории</w:t>
      </w:r>
      <w:r w:rsidRPr="00EB23C3">
        <w:rPr>
          <w:rFonts w:ascii="Times New Roman" w:hAnsi="Times New Roman"/>
          <w:color w:val="1E495C"/>
          <w:sz w:val="28"/>
          <w:szCs w:val="28"/>
        </w:rPr>
        <w:t xml:space="preserve"> </w:t>
      </w:r>
      <w:r w:rsidRPr="00EB23C3">
        <w:rPr>
          <w:rFonts w:ascii="Times New Roman" w:hAnsi="Times New Roman"/>
          <w:sz w:val="28"/>
          <w:szCs w:val="28"/>
        </w:rPr>
        <w:t xml:space="preserve">муниципального образования Вындиноостровское  сельское поселение Волховского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C3">
        <w:rPr>
          <w:rFonts w:ascii="Times New Roman" w:hAnsi="Times New Roman"/>
          <w:sz w:val="28"/>
          <w:szCs w:val="28"/>
        </w:rPr>
        <w:t>на 2014</w:t>
      </w:r>
      <w:proofErr w:type="gramEnd"/>
      <w:r w:rsidRPr="00EB23C3">
        <w:rPr>
          <w:rFonts w:ascii="Times New Roman" w:hAnsi="Times New Roman"/>
          <w:sz w:val="28"/>
          <w:szCs w:val="28"/>
        </w:rPr>
        <w:t xml:space="preserve"> - 2015 годы»</w:t>
      </w:r>
      <w:r>
        <w:rPr>
          <w:rFonts w:ascii="Times New Roman" w:hAnsi="Times New Roman"/>
          <w:sz w:val="28"/>
          <w:szCs w:val="28"/>
        </w:rPr>
        <w:t>, постановления администрации МО Вындиноостровское сельское поселение от 3 июня 2014 года № 62 «О внесении изменений в муниципальную программу «</w:t>
      </w:r>
      <w:r w:rsidRPr="00EB23C3">
        <w:rPr>
          <w:rFonts w:ascii="Times New Roman" w:hAnsi="Times New Roman"/>
          <w:sz w:val="28"/>
          <w:szCs w:val="28"/>
        </w:rPr>
        <w:t>Об утверждении муниципальной  программы «Повышение безопасности дорожного движения на территории</w:t>
      </w:r>
      <w:r w:rsidRPr="00EB23C3">
        <w:rPr>
          <w:rFonts w:ascii="Times New Roman" w:hAnsi="Times New Roman"/>
          <w:color w:val="1E495C"/>
          <w:sz w:val="28"/>
          <w:szCs w:val="28"/>
        </w:rPr>
        <w:t xml:space="preserve"> </w:t>
      </w:r>
      <w:r w:rsidRPr="00EB23C3">
        <w:rPr>
          <w:rFonts w:ascii="Times New Roman" w:hAnsi="Times New Roman"/>
          <w:sz w:val="28"/>
          <w:szCs w:val="28"/>
        </w:rPr>
        <w:t xml:space="preserve">муниципального образования Вындиноостровское  сельское поселение Волховского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C3">
        <w:rPr>
          <w:rFonts w:ascii="Times New Roman" w:hAnsi="Times New Roman"/>
          <w:sz w:val="28"/>
          <w:szCs w:val="28"/>
        </w:rPr>
        <w:t>на 2014 - 2015 годы», Устава муниципального 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EB23C3">
        <w:rPr>
          <w:b/>
          <w:sz w:val="28"/>
          <w:szCs w:val="28"/>
        </w:rPr>
        <w:t>п</w:t>
      </w:r>
      <w:proofErr w:type="gramEnd"/>
      <w:r w:rsidRPr="00EB23C3">
        <w:rPr>
          <w:b/>
          <w:sz w:val="28"/>
          <w:szCs w:val="28"/>
        </w:rPr>
        <w:t xml:space="preserve"> о с т а н о в л я ю:</w:t>
      </w: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План мероприятий  (дорожную карту) по достижению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средств дорожного фонда Ленинградской области в муниципальном образовании Вындиноостровское сельское поселение  согласно приложению.</w:t>
      </w: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ответственным лицом за  заполнение и своевременное представление  отчета в Комитет по Дорожному хозяйству Ленинградской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 исполнению плана мероприятий (дорожной карты) – ведущего специалиста администрации МО Вындиноостровское сельское поселение- Гаврилину Л.В.</w:t>
      </w: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М.Тимофеева</w:t>
      </w: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1" w:rsidRDefault="00D30191" w:rsidP="00D30191">
      <w:pPr>
        <w:pStyle w:val="a3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1"/>
    <w:rsid w:val="00255951"/>
    <w:rsid w:val="002F50E2"/>
    <w:rsid w:val="003E6D26"/>
    <w:rsid w:val="00766792"/>
    <w:rsid w:val="00D30191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2014-06-03T04:42:00Z</cp:lastPrinted>
  <dcterms:created xsi:type="dcterms:W3CDTF">2014-06-03T06:44:00Z</dcterms:created>
  <dcterms:modified xsi:type="dcterms:W3CDTF">2014-06-03T06:44:00Z</dcterms:modified>
</cp:coreProperties>
</file>