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7C" w:rsidRDefault="00A13F7C" w:rsidP="00A13F7C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</w:t>
      </w: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F7C" w:rsidRPr="00A13F7C" w:rsidRDefault="00A13F7C" w:rsidP="00A13F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A13F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3F7C" w:rsidRPr="00A13F7C" w:rsidRDefault="00A13F7C" w:rsidP="00A13F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7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13F7C" w:rsidRPr="00A13F7C" w:rsidRDefault="00A13F7C" w:rsidP="00A13F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7C"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A13F7C" w:rsidRPr="00A13F7C" w:rsidRDefault="00A13F7C" w:rsidP="00A13F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A13F7C"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A13F7C" w:rsidRPr="00A13F7C" w:rsidRDefault="00A13F7C" w:rsidP="00A13F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7C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13F7C" w:rsidRDefault="00A13F7C" w:rsidP="00A13F7C">
      <w:pPr>
        <w:pStyle w:val="a5"/>
        <w:jc w:val="center"/>
        <w:rPr>
          <w:rFonts w:ascii="Times New Roman" w:hAnsi="Times New Roman" w:cs="Times New Roman"/>
        </w:rPr>
      </w:pPr>
    </w:p>
    <w:p w:rsidR="00A13F7C" w:rsidRPr="00A13F7C" w:rsidRDefault="00A13F7C" w:rsidP="00A13F7C">
      <w:pPr>
        <w:pStyle w:val="a5"/>
        <w:jc w:val="center"/>
        <w:rPr>
          <w:rFonts w:ascii="Times New Roman" w:hAnsi="Times New Roman" w:cs="Times New Roman"/>
        </w:rPr>
      </w:pPr>
      <w:r w:rsidRPr="00A13F7C">
        <w:rPr>
          <w:rFonts w:ascii="Times New Roman" w:hAnsi="Times New Roman" w:cs="Times New Roman"/>
        </w:rPr>
        <w:t xml:space="preserve">деревня </w:t>
      </w:r>
      <w:proofErr w:type="spellStart"/>
      <w:r w:rsidRPr="00A13F7C">
        <w:rPr>
          <w:rFonts w:ascii="Times New Roman" w:hAnsi="Times New Roman" w:cs="Times New Roman"/>
        </w:rPr>
        <w:t>Вындин</w:t>
      </w:r>
      <w:proofErr w:type="spellEnd"/>
      <w:r w:rsidRPr="00A13F7C">
        <w:rPr>
          <w:rFonts w:ascii="Times New Roman" w:hAnsi="Times New Roman" w:cs="Times New Roman"/>
        </w:rPr>
        <w:t xml:space="preserve"> Остров</w:t>
      </w:r>
    </w:p>
    <w:p w:rsidR="00A13F7C" w:rsidRPr="00A13F7C" w:rsidRDefault="00A13F7C" w:rsidP="00A13F7C">
      <w:pPr>
        <w:pStyle w:val="a5"/>
        <w:jc w:val="center"/>
        <w:rPr>
          <w:rFonts w:ascii="Times New Roman" w:hAnsi="Times New Roman" w:cs="Times New Roman"/>
        </w:rPr>
      </w:pPr>
      <w:r w:rsidRPr="00A13F7C">
        <w:rPr>
          <w:rFonts w:ascii="Times New Roman" w:hAnsi="Times New Roman" w:cs="Times New Roman"/>
        </w:rPr>
        <w:t>ул. Школьная, д.1 а</w:t>
      </w:r>
    </w:p>
    <w:p w:rsidR="00A13F7C" w:rsidRPr="00A13F7C" w:rsidRDefault="00A13F7C" w:rsidP="00A13F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13F7C" w:rsidRPr="00A13F7C" w:rsidRDefault="00A13F7C" w:rsidP="00A13F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A13F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3F7C" w:rsidRPr="00A13F7C" w:rsidRDefault="00A13F7C" w:rsidP="00A13F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1B2E" w:rsidRPr="00A13F7C" w:rsidRDefault="00A13F7C" w:rsidP="00A13F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13F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3F7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3F7C">
        <w:rPr>
          <w:rFonts w:ascii="Times New Roman" w:hAnsi="Times New Roman" w:cs="Times New Roman"/>
          <w:sz w:val="28"/>
          <w:szCs w:val="28"/>
        </w:rPr>
        <w:t xml:space="preserve">  2014 года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13F7C" w:rsidRDefault="00A13F7C" w:rsidP="00341B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1B2E" w:rsidRPr="00341B2E" w:rsidRDefault="00341B2E" w:rsidP="00341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B2E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Общественного совета по вопросам профилактики безнадзорности, правонарушений несовершеннолетних и социального неблагополучия семей в  МО Вындиноостровское сельское поселение</w:t>
      </w:r>
    </w:p>
    <w:p w:rsidR="00341B2E" w:rsidRPr="00341B2E" w:rsidRDefault="00341B2E" w:rsidP="00341B2E">
      <w:pPr>
        <w:pStyle w:val="a5"/>
        <w:jc w:val="both"/>
        <w:rPr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24.06.2009 № 120-ФЗ «Об основах системы профилактики безнадзорности и правонарушений несовершеннолетних», в целях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прав и законных интересов несовершеннолетних, профилактики безнадзорности и правонарушений в подростковой среде,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прямого,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оперативного реагирования на проблемы социального неблагополучия семей и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им эффективной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 МО Вындиноостровское сельское поселение администрация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постановляет:</w:t>
      </w:r>
      <w:proofErr w:type="gramEnd"/>
    </w:p>
    <w:p w:rsidR="00341B2E" w:rsidRPr="00A13F7C" w:rsidRDefault="00341B2E" w:rsidP="00A13F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F7C">
        <w:rPr>
          <w:rFonts w:ascii="Times New Roman" w:hAnsi="Times New Roman" w:cs="Times New Roman"/>
          <w:sz w:val="28"/>
          <w:szCs w:val="28"/>
          <w:lang w:eastAsia="ru-RU"/>
        </w:rPr>
        <w:t>1.Создать на территории МО Вындиноостровское сельское поселение общественный совет по вопросам профилактики безнадзорности, правонарушений несовершеннолетних и их  социального неблагополучия семей на территории муниципального образования Вындиноостровское сельское поселение.</w:t>
      </w:r>
    </w:p>
    <w:p w:rsidR="00341B2E" w:rsidRPr="00A13F7C" w:rsidRDefault="00341B2E" w:rsidP="00341B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3F7C">
        <w:rPr>
          <w:rFonts w:ascii="Times New Roman" w:hAnsi="Times New Roman" w:cs="Times New Roman"/>
          <w:sz w:val="28"/>
          <w:szCs w:val="28"/>
          <w:lang w:eastAsia="ru-RU"/>
        </w:rPr>
        <w:t xml:space="preserve"> 2.Утвердить:</w:t>
      </w:r>
    </w:p>
    <w:p w:rsidR="00341B2E" w:rsidRPr="00A13F7C" w:rsidRDefault="00341B2E" w:rsidP="00A13F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F7C">
        <w:rPr>
          <w:rFonts w:ascii="Times New Roman" w:hAnsi="Times New Roman" w:cs="Times New Roman"/>
          <w:sz w:val="28"/>
          <w:szCs w:val="28"/>
          <w:lang w:eastAsia="ru-RU"/>
        </w:rPr>
        <w:t xml:space="preserve">  2.1. Состав Общественного совета по вопросам профилактики безнадзорности </w:t>
      </w:r>
      <w:proofErr w:type="spellStart"/>
      <w:proofErr w:type="gramStart"/>
      <w:r w:rsidRPr="00A13F7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13F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F7C">
        <w:rPr>
          <w:rFonts w:ascii="Times New Roman" w:hAnsi="Times New Roman" w:cs="Times New Roman"/>
          <w:sz w:val="28"/>
          <w:szCs w:val="28"/>
          <w:lang w:eastAsia="ru-RU"/>
        </w:rPr>
        <w:t>авонарушений</w:t>
      </w:r>
      <w:proofErr w:type="spellEnd"/>
      <w:r w:rsidRPr="00A13F7C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и социального   неблагополучия семей  согласно приложению 1;</w:t>
      </w:r>
    </w:p>
    <w:p w:rsidR="00341B2E" w:rsidRPr="00A13F7C" w:rsidRDefault="00A13F7C" w:rsidP="00A13F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F7C">
        <w:rPr>
          <w:rFonts w:ascii="Times New Roman" w:hAnsi="Times New Roman" w:cs="Times New Roman"/>
          <w:sz w:val="28"/>
          <w:szCs w:val="28"/>
          <w:lang w:eastAsia="ru-RU"/>
        </w:rPr>
        <w:t xml:space="preserve">  2.2. </w:t>
      </w:r>
      <w:r w:rsidR="00341B2E" w:rsidRPr="00A13F7C">
        <w:rPr>
          <w:rFonts w:ascii="Times New Roman" w:hAnsi="Times New Roman" w:cs="Times New Roman"/>
          <w:sz w:val="28"/>
          <w:szCs w:val="28"/>
          <w:lang w:eastAsia="ru-RU"/>
        </w:rPr>
        <w:t>Положение  об Общественном совете по вопросам профилактики безнадзорности, правонарушений несовершеннолетних и со</w:t>
      </w:r>
      <w:r w:rsidRPr="00A13F7C">
        <w:rPr>
          <w:rFonts w:ascii="Times New Roman" w:hAnsi="Times New Roman" w:cs="Times New Roman"/>
          <w:sz w:val="28"/>
          <w:szCs w:val="28"/>
          <w:lang w:eastAsia="ru-RU"/>
        </w:rPr>
        <w:t>циального  неблагополучия семей</w:t>
      </w:r>
      <w:r w:rsidR="00341B2E" w:rsidRPr="00A13F7C">
        <w:rPr>
          <w:rFonts w:ascii="Times New Roman" w:hAnsi="Times New Roman" w:cs="Times New Roman"/>
          <w:sz w:val="28"/>
          <w:szCs w:val="28"/>
          <w:lang w:eastAsia="ru-RU"/>
        </w:rPr>
        <w:t>  согласно приложению 2;</w:t>
      </w:r>
    </w:p>
    <w:p w:rsidR="00A13F7C" w:rsidRPr="00A13F7C" w:rsidRDefault="00341B2E" w:rsidP="00A13F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Опубликовать настоящее постановление в </w:t>
      </w:r>
      <w:r w:rsidR="00A13F7C"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средствах массовой информации </w:t>
      </w:r>
      <w:r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</w:t>
      </w:r>
      <w:r w:rsidR="00A13F7C"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Волховские Огни»</w:t>
      </w:r>
      <w:r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</w:t>
      </w:r>
      <w:r w:rsidR="00A13F7C"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поселение.</w:t>
      </w:r>
    </w:p>
    <w:p w:rsidR="00A13F7C" w:rsidRPr="00A13F7C" w:rsidRDefault="00341B2E" w:rsidP="00A13F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341B2E" w:rsidRPr="00A13F7C" w:rsidRDefault="00341B2E" w:rsidP="00A13F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  оставляю за собой.</w:t>
      </w:r>
    </w:p>
    <w:p w:rsidR="00341B2E" w:rsidRPr="00A13F7C" w:rsidRDefault="00341B2E" w:rsidP="00A1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A13F7C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М.Тимофеева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A1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F7C" w:rsidRDefault="00A13F7C" w:rsidP="00A1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A13F7C" w:rsidRDefault="00A13F7C" w:rsidP="00A13F7C">
      <w:pPr>
        <w:pStyle w:val="a5"/>
        <w:jc w:val="right"/>
        <w:rPr>
          <w:lang w:eastAsia="ru-RU"/>
        </w:rPr>
      </w:pPr>
    </w:p>
    <w:p w:rsidR="00341B2E" w:rsidRPr="00A13F7C" w:rsidRDefault="00341B2E" w:rsidP="00A13F7C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lang w:eastAsia="ru-RU"/>
        </w:rPr>
        <w:lastRenderedPageBreak/>
        <w:t>Приложение  1 к постановлению</w:t>
      </w:r>
    </w:p>
    <w:p w:rsidR="00341B2E" w:rsidRPr="00341B2E" w:rsidRDefault="00341B2E" w:rsidP="00A13F7C">
      <w:pPr>
        <w:pStyle w:val="a5"/>
        <w:jc w:val="right"/>
        <w:rPr>
          <w:sz w:val="24"/>
          <w:szCs w:val="24"/>
          <w:lang w:eastAsia="ru-RU"/>
        </w:rPr>
      </w:pPr>
      <w:r w:rsidRPr="00341B2E">
        <w:rPr>
          <w:lang w:eastAsia="ru-RU"/>
        </w:rPr>
        <w:t xml:space="preserve">                                                                              администрации </w:t>
      </w:r>
      <w:r w:rsidR="00A13F7C">
        <w:rPr>
          <w:lang w:eastAsia="ru-RU"/>
        </w:rPr>
        <w:t xml:space="preserve"> МО Вындиноостровское сельское поселение </w:t>
      </w:r>
    </w:p>
    <w:p w:rsidR="00341B2E" w:rsidRPr="00341B2E" w:rsidRDefault="00341B2E" w:rsidP="00A13F7C">
      <w:pPr>
        <w:pStyle w:val="a5"/>
        <w:jc w:val="right"/>
        <w:rPr>
          <w:sz w:val="24"/>
          <w:szCs w:val="24"/>
          <w:lang w:eastAsia="ru-RU"/>
        </w:rPr>
      </w:pPr>
      <w:r w:rsidRPr="00341B2E">
        <w:rPr>
          <w:lang w:eastAsia="ru-RU"/>
        </w:rPr>
        <w:t xml:space="preserve">                                                                              от </w:t>
      </w:r>
      <w:r w:rsidR="00A13F7C">
        <w:rPr>
          <w:lang w:eastAsia="ru-RU"/>
        </w:rPr>
        <w:t xml:space="preserve">  «____»  мая </w:t>
      </w:r>
      <w:r w:rsidRPr="00341B2E">
        <w:rPr>
          <w:lang w:eastAsia="ru-RU"/>
        </w:rPr>
        <w:t xml:space="preserve"> 201</w:t>
      </w:r>
      <w:r w:rsidR="00A13F7C">
        <w:rPr>
          <w:lang w:eastAsia="ru-RU"/>
        </w:rPr>
        <w:t>4</w:t>
      </w:r>
      <w:r w:rsidRPr="00341B2E">
        <w:rPr>
          <w:lang w:eastAsia="ru-RU"/>
        </w:rPr>
        <w:t xml:space="preserve"> №</w:t>
      </w:r>
      <w:r w:rsidR="00A13F7C">
        <w:rPr>
          <w:lang w:eastAsia="ru-RU"/>
        </w:rPr>
        <w:t>_______</w:t>
      </w:r>
    </w:p>
    <w:p w:rsidR="00341B2E" w:rsidRPr="00341B2E" w:rsidRDefault="00341B2E" w:rsidP="00A13F7C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341B2E" w:rsidRPr="00341B2E" w:rsidRDefault="00341B2E" w:rsidP="00A1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 по вопросам профилактики безнадзорности,          правонарушений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несовершеннолетних и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 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неблагополучия</w:t>
      </w:r>
      <w:r w:rsidR="00A1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</w:t>
      </w:r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B2E" w:rsidRDefault="00341B2E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Общественного совет</w:t>
      </w:r>
      <w:proofErr w:type="gramStart"/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Жуйкова</w:t>
      </w:r>
      <w:proofErr w:type="spellEnd"/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Н.И, директор МБУКС «</w:t>
      </w:r>
      <w:proofErr w:type="spellStart"/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Вындиноостировский</w:t>
      </w:r>
      <w:proofErr w:type="spellEnd"/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Досуга»</w:t>
      </w:r>
    </w:p>
    <w:p w:rsidR="00341B2E" w:rsidRPr="00341B2E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 – специалист администрации МО Вындиноостровское сельское поселение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совета:</w:t>
      </w:r>
    </w:p>
    <w:p w:rsidR="00341B2E" w:rsidRDefault="00341B2E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Алексеева В.Н – медсестра </w:t>
      </w:r>
      <w:proofErr w:type="spellStart"/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Вындиноостровского</w:t>
      </w:r>
      <w:proofErr w:type="spellEnd"/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согласованию);</w:t>
      </w:r>
    </w:p>
    <w:p w:rsidR="00A13F7C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соципедагог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 (по согласованию)</w:t>
      </w:r>
    </w:p>
    <w:p w:rsidR="00A13F7C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Гаврилина Е.О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аведующая детским садом (по согласованию)</w:t>
      </w:r>
    </w:p>
    <w:p w:rsidR="00A13F7C" w:rsidRPr="00341B2E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И.С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нспектор ОДН (по согласованию)</w:t>
      </w:r>
    </w:p>
    <w:p w:rsidR="00341B2E" w:rsidRPr="00341B2E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B2E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3F7C" w:rsidRPr="00341B2E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F7C" w:rsidRPr="00A13F7C" w:rsidRDefault="00341B2E" w:rsidP="00A13F7C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3F7C" w:rsidRPr="00341B2E">
        <w:rPr>
          <w:lang w:eastAsia="ru-RU"/>
        </w:rPr>
        <w:t>Приложение  1 к постановлению</w:t>
      </w:r>
    </w:p>
    <w:p w:rsidR="00A13F7C" w:rsidRPr="00341B2E" w:rsidRDefault="00A13F7C" w:rsidP="00A13F7C">
      <w:pPr>
        <w:pStyle w:val="a5"/>
        <w:jc w:val="right"/>
        <w:rPr>
          <w:sz w:val="24"/>
          <w:szCs w:val="24"/>
          <w:lang w:eastAsia="ru-RU"/>
        </w:rPr>
      </w:pPr>
      <w:r w:rsidRPr="00341B2E">
        <w:rPr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администрации </w:t>
      </w:r>
      <w:r>
        <w:rPr>
          <w:lang w:eastAsia="ru-RU"/>
        </w:rPr>
        <w:t xml:space="preserve"> МО Вындиноостровское сельское поселение </w:t>
      </w:r>
    </w:p>
    <w:p w:rsidR="00A13F7C" w:rsidRPr="00341B2E" w:rsidRDefault="00A13F7C" w:rsidP="00A13F7C">
      <w:pPr>
        <w:pStyle w:val="a5"/>
        <w:jc w:val="right"/>
        <w:rPr>
          <w:sz w:val="24"/>
          <w:szCs w:val="24"/>
          <w:lang w:eastAsia="ru-RU"/>
        </w:rPr>
      </w:pPr>
      <w:r w:rsidRPr="00341B2E">
        <w:rPr>
          <w:lang w:eastAsia="ru-RU"/>
        </w:rPr>
        <w:t xml:space="preserve">                                                                              от </w:t>
      </w:r>
      <w:r>
        <w:rPr>
          <w:lang w:eastAsia="ru-RU"/>
        </w:rPr>
        <w:t xml:space="preserve">  «____»  мая </w:t>
      </w:r>
      <w:r w:rsidRPr="00341B2E">
        <w:rPr>
          <w:lang w:eastAsia="ru-RU"/>
        </w:rPr>
        <w:t xml:space="preserve"> 201</w:t>
      </w:r>
      <w:r>
        <w:rPr>
          <w:lang w:eastAsia="ru-RU"/>
        </w:rPr>
        <w:t>4</w:t>
      </w:r>
      <w:r w:rsidRPr="00341B2E">
        <w:rPr>
          <w:lang w:eastAsia="ru-RU"/>
        </w:rPr>
        <w:t xml:space="preserve"> №</w:t>
      </w:r>
      <w:r>
        <w:rPr>
          <w:lang w:eastAsia="ru-RU"/>
        </w:rPr>
        <w:t>_______</w:t>
      </w:r>
    </w:p>
    <w:p w:rsidR="00341B2E" w:rsidRPr="00341B2E" w:rsidRDefault="00341B2E" w:rsidP="00A1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B2E" w:rsidRPr="00341B2E" w:rsidRDefault="00341B2E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A13F7C" w:rsidRDefault="00A13F7C" w:rsidP="00A1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341B2E"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Общественном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 по вопросам профилактики безнадзорности,    правонарушений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несовершеннолетних и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 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неблагополучия семей </w:t>
      </w:r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B2E" w:rsidRPr="00341B2E" w:rsidRDefault="00341B2E" w:rsidP="00A1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Общественный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(далее - Совет)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Вындиноостровское сельское поселение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работу по выявлению и предупреждению детской безнадзорности,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правонарушений в подростковой среде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проблем социального неблагополучия семей.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Правовую основу деятельности Совета составляют Конституция Российской Федерации, Федеральный закон "Об основах системы профилактики безнадзорности и правонарушений несовершеннолетних" и иные законодательные и прав</w:t>
      </w:r>
      <w:r w:rsidR="00A1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акты Российской Федерации Ленинградской области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настоящее Положение.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задачами Совета являются: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системы общественного взаимодействия по вопросам профилактики социального неблагополучия;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Внедрение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работы с различными категориями семей на территории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в том числе профилактической деятельности с несовершеннолетними, ориентированной на предупреждение семейного благополучия, безнадзорности среди несовершеннолетних.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Согласование планов деятельности органов 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выявлению, предупреждению безнадзорности и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несовершеннолетних и социального 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неблагополучия семей.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Подготовка предложений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совершенствования системы профилактики безнадзорности,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правонарушений несовершеннолетних.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Совет имеет право:</w:t>
      </w:r>
    </w:p>
    <w:p w:rsidR="00A13F7C" w:rsidRDefault="00341B2E" w:rsidP="00A13F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4.1.Принимать в пределах своей компетенции решения, способствующие совершенствованию деятельности по выявлению, предупреждению детской безнадзорности, 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правонарушений</w:t>
      </w:r>
      <w:r w:rsidRPr="00341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среди несовершеннолетних и 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социального  неблагополучия семей.</w:t>
      </w:r>
      <w:r w:rsidR="00A1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</w:t>
      </w:r>
      <w:proofErr w:type="gramStart"/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выполнением.</w:t>
      </w:r>
    </w:p>
    <w:p w:rsidR="00341B2E" w:rsidRPr="00341B2E" w:rsidRDefault="00341B2E" w:rsidP="00A13F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Запрашивать в установленном порядке необходимые для Совета документы, материалы и информации.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Привлекать специалистов учреждений и организаций для участия в мероприятиях по выявлению, предупреждению детской безнадзорности и правонарушений несовершеннолетних.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Приглашать для участия в заседаниях Совета, </w:t>
      </w:r>
      <w:proofErr w:type="gramStart"/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руководителем) представителей соответствующих учреждений и организаций.</w:t>
      </w:r>
    </w:p>
    <w:p w:rsidR="00341B2E" w:rsidRPr="00341B2E" w:rsidRDefault="00341B2E" w:rsidP="00341B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Совет осуществляет свою деятельность в соответствии с планом работы, утвержденным председателем Совета. Заседания Совета проводятся на регулярной основе не реже одного раза в квартал.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341B2E" w:rsidRPr="00341B2E" w:rsidRDefault="00A13F7C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B2E" w:rsidRPr="00341B2E" w:rsidRDefault="00341B2E" w:rsidP="0034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155B"/>
    <w:multiLevelType w:val="hybridMultilevel"/>
    <w:tmpl w:val="D3CCF7D2"/>
    <w:lvl w:ilvl="0" w:tplc="FE9C5CC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2E"/>
    <w:rsid w:val="00255951"/>
    <w:rsid w:val="00341B2E"/>
    <w:rsid w:val="00766792"/>
    <w:rsid w:val="00A13F7C"/>
    <w:rsid w:val="00E10201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1B2E"/>
  </w:style>
  <w:style w:type="paragraph" w:styleId="a3">
    <w:name w:val="Body Text"/>
    <w:basedOn w:val="a"/>
    <w:link w:val="a4"/>
    <w:uiPriority w:val="99"/>
    <w:semiHidden/>
    <w:unhideWhenUsed/>
    <w:rsid w:val="0034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4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1B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1B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2014-05-14T12:58:00Z</cp:lastPrinted>
  <dcterms:created xsi:type="dcterms:W3CDTF">2014-05-14T10:46:00Z</dcterms:created>
  <dcterms:modified xsi:type="dcterms:W3CDTF">2014-05-14T13:02:00Z</dcterms:modified>
</cp:coreProperties>
</file>