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464B84" w:rsidRDefault="00464B84" w:rsidP="00464B84">
      <w:pPr>
        <w:jc w:val="center"/>
        <w:rPr>
          <w:b/>
          <w:bCs/>
          <w:sz w:val="24"/>
          <w:szCs w:val="24"/>
        </w:rPr>
      </w:pPr>
    </w:p>
    <w:p w:rsidR="00464B84" w:rsidRDefault="00464B84" w:rsidP="00464B84">
      <w:pPr>
        <w:spacing w:line="300" w:lineRule="auto"/>
        <w:jc w:val="center"/>
        <w:rPr>
          <w:b/>
          <w:bCs/>
          <w:sz w:val="24"/>
          <w:szCs w:val="24"/>
        </w:rPr>
      </w:pPr>
    </w:p>
    <w:p w:rsidR="00464B84" w:rsidRPr="00BD23FA" w:rsidRDefault="00464B84" w:rsidP="00464B84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BD23FA">
        <w:rPr>
          <w:b/>
          <w:bCs/>
          <w:sz w:val="32"/>
          <w:szCs w:val="32"/>
        </w:rPr>
        <w:t>Р</w:t>
      </w:r>
      <w:proofErr w:type="gramEnd"/>
      <w:r w:rsidRPr="00BD23FA">
        <w:rPr>
          <w:b/>
          <w:bCs/>
          <w:sz w:val="32"/>
          <w:szCs w:val="32"/>
        </w:rPr>
        <w:t xml:space="preserve"> Е Ш Е Н И Е</w:t>
      </w:r>
    </w:p>
    <w:p w:rsidR="00464B84" w:rsidRDefault="00464B84" w:rsidP="00464B84">
      <w:pPr>
        <w:spacing w:line="300" w:lineRule="auto"/>
        <w:jc w:val="center"/>
        <w:rPr>
          <w:b/>
          <w:bCs/>
          <w:sz w:val="24"/>
          <w:szCs w:val="24"/>
        </w:rPr>
      </w:pPr>
    </w:p>
    <w:p w:rsidR="00464B84" w:rsidRPr="00E07B13" w:rsidRDefault="00464B84" w:rsidP="00464B84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</w:t>
      </w:r>
      <w:r w:rsidR="00A86A41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»    июля    2013   №</w:t>
      </w:r>
      <w:r w:rsidR="00613A1C">
        <w:rPr>
          <w:bCs/>
          <w:sz w:val="28"/>
          <w:szCs w:val="28"/>
        </w:rPr>
        <w:t xml:space="preserve"> 3</w:t>
      </w:r>
      <w:r w:rsidR="00464FDC">
        <w:rPr>
          <w:bCs/>
          <w:sz w:val="28"/>
          <w:szCs w:val="28"/>
        </w:rPr>
        <w:t>4</w:t>
      </w:r>
    </w:p>
    <w:p w:rsidR="00E5099F" w:rsidRDefault="00E5099F"/>
    <w:p w:rsidR="00464B84" w:rsidRDefault="00464B84" w:rsidP="00464B84">
      <w:pPr>
        <w:jc w:val="center"/>
        <w:rPr>
          <w:b/>
          <w:sz w:val="28"/>
          <w:szCs w:val="28"/>
        </w:rPr>
      </w:pPr>
      <w:r w:rsidRPr="00464B84">
        <w:rPr>
          <w:b/>
          <w:sz w:val="28"/>
          <w:szCs w:val="28"/>
        </w:rPr>
        <w:t>Об отмене решения совета  депутатов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</w:t>
      </w:r>
      <w:r w:rsidR="00C2640A">
        <w:rPr>
          <w:b/>
          <w:sz w:val="28"/>
          <w:szCs w:val="28"/>
        </w:rPr>
        <w:t>от 29 мая 2013 года № 24</w:t>
      </w:r>
    </w:p>
    <w:p w:rsidR="00464B84" w:rsidRDefault="00464B84" w:rsidP="00464B84">
      <w:pPr>
        <w:jc w:val="center"/>
        <w:rPr>
          <w:b/>
          <w:sz w:val="28"/>
          <w:szCs w:val="28"/>
        </w:rPr>
      </w:pPr>
    </w:p>
    <w:p w:rsidR="00464B84" w:rsidRDefault="00464B84" w:rsidP="00464B84">
      <w:pPr>
        <w:ind w:firstLine="708"/>
        <w:jc w:val="both"/>
        <w:rPr>
          <w:spacing w:val="-4"/>
          <w:sz w:val="28"/>
          <w:szCs w:val="28"/>
        </w:rPr>
      </w:pPr>
      <w:r w:rsidRPr="00E07B13">
        <w:rPr>
          <w:sz w:val="28"/>
          <w:szCs w:val="28"/>
        </w:rPr>
        <w:t>В соответствии с Федеральным законом от 06.10.2003 № 131-ФЗ "</w:t>
      </w:r>
      <w:proofErr w:type="gramStart"/>
      <w:r w:rsidRPr="00E07B13">
        <w:rPr>
          <w:sz w:val="28"/>
          <w:szCs w:val="28"/>
        </w:rPr>
        <w:t>Об</w:t>
      </w:r>
      <w:proofErr w:type="gramEnd"/>
      <w:r w:rsidRPr="00E07B13">
        <w:rPr>
          <w:sz w:val="28"/>
          <w:szCs w:val="28"/>
        </w:rPr>
        <w:t xml:space="preserve"> общих принципах организации местного самоуправления в Российской </w:t>
      </w:r>
      <w:r w:rsidRPr="00E07B13">
        <w:rPr>
          <w:spacing w:val="-4"/>
          <w:sz w:val="28"/>
          <w:szCs w:val="28"/>
        </w:rPr>
        <w:t>Федерации"</w:t>
      </w:r>
      <w:proofErr w:type="gramStart"/>
      <w:r>
        <w:rPr>
          <w:spacing w:val="-4"/>
          <w:sz w:val="28"/>
          <w:szCs w:val="28"/>
        </w:rPr>
        <w:t>,н</w:t>
      </w:r>
      <w:proofErr w:type="gramEnd"/>
      <w:r>
        <w:rPr>
          <w:spacing w:val="-4"/>
          <w:sz w:val="28"/>
          <w:szCs w:val="28"/>
        </w:rPr>
        <w:t>а основании Устава муниципального образования Вындиноостровское сельское поселение совет депутатов муниципального образования Вындиноостровское сельское поселение решил: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>1.Решение совета депутатов от 29 мая №24 «Об утверждении муниципальной целевой адресной программы «Устойчивое развитие территорий сельских населенных пунктов муниципального образования Вындиноостровское сельское поселение на 2013-2014 годы» считать недействующим.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>2. Данное решение подлежит официальному опубликованию в средствах массовой информации-газете «Провинция» и размещению на официальном сайте муниципального образования в сети «Интернет».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 xml:space="preserve">3. </w:t>
      </w:r>
      <w:proofErr w:type="gramStart"/>
      <w:r w:rsidRPr="00C2640A">
        <w:rPr>
          <w:sz w:val="28"/>
          <w:szCs w:val="28"/>
        </w:rPr>
        <w:t>Контроль за</w:t>
      </w:r>
      <w:proofErr w:type="gramEnd"/>
      <w:r w:rsidRPr="00C2640A">
        <w:rPr>
          <w:sz w:val="28"/>
          <w:szCs w:val="28"/>
        </w:rPr>
        <w:t xml:space="preserve"> исполнением данного решения оставляю за собой.</w:t>
      </w:r>
    </w:p>
    <w:p w:rsidR="00C2640A" w:rsidRPr="00C2640A" w:rsidRDefault="00C2640A" w:rsidP="00C2640A">
      <w:pPr>
        <w:jc w:val="both"/>
        <w:rPr>
          <w:sz w:val="28"/>
          <w:szCs w:val="28"/>
        </w:rPr>
      </w:pPr>
    </w:p>
    <w:p w:rsidR="00C2640A" w:rsidRPr="00C2640A" w:rsidRDefault="00C2640A" w:rsidP="00C2640A">
      <w:pPr>
        <w:jc w:val="both"/>
        <w:rPr>
          <w:sz w:val="28"/>
          <w:szCs w:val="28"/>
        </w:rPr>
      </w:pPr>
      <w:r w:rsidRPr="00C2640A"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 w:rsidRPr="00C2640A">
        <w:rPr>
          <w:sz w:val="28"/>
          <w:szCs w:val="28"/>
        </w:rPr>
        <w:t>А.Сенюшкин</w:t>
      </w:r>
      <w:proofErr w:type="spellEnd"/>
    </w:p>
    <w:sectPr w:rsidR="00C2640A" w:rsidRPr="00C2640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8E4"/>
    <w:multiLevelType w:val="hybridMultilevel"/>
    <w:tmpl w:val="44665B8C"/>
    <w:lvl w:ilvl="0" w:tplc="E9F287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E412F"/>
    <w:multiLevelType w:val="hybridMultilevel"/>
    <w:tmpl w:val="239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84"/>
    <w:rsid w:val="00255951"/>
    <w:rsid w:val="00464B84"/>
    <w:rsid w:val="00464FDC"/>
    <w:rsid w:val="005C6148"/>
    <w:rsid w:val="005F7037"/>
    <w:rsid w:val="00613A1C"/>
    <w:rsid w:val="00711AF4"/>
    <w:rsid w:val="00766792"/>
    <w:rsid w:val="0098413F"/>
    <w:rsid w:val="00A86A41"/>
    <w:rsid w:val="00BB2629"/>
    <w:rsid w:val="00C2640A"/>
    <w:rsid w:val="00E5099F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4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6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2013-07-29T12:52:00Z</cp:lastPrinted>
  <dcterms:created xsi:type="dcterms:W3CDTF">2013-07-25T15:06:00Z</dcterms:created>
  <dcterms:modified xsi:type="dcterms:W3CDTF">2013-07-29T12:52:00Z</dcterms:modified>
</cp:coreProperties>
</file>