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3656E9" w:rsidRPr="00291E99" w:rsidRDefault="003656E9" w:rsidP="003656E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:rsidR="003656E9" w:rsidRDefault="003656E9" w:rsidP="003656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6E9" w:rsidRDefault="003656E9" w:rsidP="003656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21 »  октября 2016 года                           №  13</w:t>
      </w:r>
      <w:r w:rsidR="0098018D">
        <w:rPr>
          <w:rFonts w:ascii="Times New Roman" w:hAnsi="Times New Roman"/>
          <w:sz w:val="28"/>
          <w:szCs w:val="28"/>
        </w:rPr>
        <w:t>4</w:t>
      </w:r>
    </w:p>
    <w:p w:rsidR="003656E9" w:rsidRDefault="003656E9" w:rsidP="003656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6E9" w:rsidRDefault="003656E9" w:rsidP="003656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6E9" w:rsidRDefault="003656E9" w:rsidP="003656E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 О внесении изменений в должностную инструкцию секретаря административной комиссии при администрации МО Вындиноостровское сельское поселение»</w:t>
      </w:r>
    </w:p>
    <w:p w:rsidR="003656E9" w:rsidRDefault="003656E9" w:rsidP="00365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6E9" w:rsidRDefault="003656E9" w:rsidP="003656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от 02 июля  2003 года № 47 –ОЗ « Об административных правонарушениях», № 116-ОЗ от 13 октября 2006 года «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 области в сфере административных правонарушений администрация  муниципального образования Вындиноостровское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</w:t>
      </w:r>
      <w:r w:rsidR="0033001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56E9" w:rsidRDefault="003656E9" w:rsidP="003656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6E9">
        <w:rPr>
          <w:rFonts w:ascii="Times New Roman" w:hAnsi="Times New Roman" w:cs="Times New Roman"/>
          <w:sz w:val="28"/>
          <w:szCs w:val="28"/>
        </w:rPr>
        <w:t xml:space="preserve">1.Внести в должностную инструкцию </w:t>
      </w:r>
      <w:r w:rsidRPr="003656E9">
        <w:rPr>
          <w:rFonts w:ascii="Times New Roman" w:eastAsia="Times New Roman" w:hAnsi="Times New Roman" w:cs="Times New Roman"/>
          <w:sz w:val="28"/>
          <w:szCs w:val="28"/>
        </w:rPr>
        <w:t>секретаря административной комиссии при администрации МО Вындиноостровское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«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1.1,2.2,2.4,2.5,2.6, 5.1,6.1, названиях ст.ст. 3,4,7.2 вместо слова «ведущий», читать «главный».</w:t>
      </w:r>
    </w:p>
    <w:p w:rsidR="003656E9" w:rsidRDefault="003656E9" w:rsidP="003656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Данное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3656E9" w:rsidRDefault="003656E9" w:rsidP="003656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Конироль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данного постановления оставляю за собой.</w:t>
      </w:r>
    </w:p>
    <w:p w:rsidR="003656E9" w:rsidRDefault="003656E9" w:rsidP="003656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6E9" w:rsidRPr="003656E9" w:rsidRDefault="003656E9" w:rsidP="003656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М.Тимофеева</w:t>
      </w:r>
    </w:p>
    <w:p w:rsidR="00FF7632" w:rsidRPr="003656E9" w:rsidRDefault="00FF7632" w:rsidP="003656E9">
      <w:pPr>
        <w:jc w:val="both"/>
        <w:rPr>
          <w:rFonts w:ascii="Times New Roman" w:hAnsi="Times New Roman"/>
        </w:rPr>
      </w:pPr>
    </w:p>
    <w:sectPr w:rsidR="00FF7632" w:rsidRPr="003656E9" w:rsidSect="00FF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E9"/>
    <w:rsid w:val="000D5E8E"/>
    <w:rsid w:val="00330010"/>
    <w:rsid w:val="003656E9"/>
    <w:rsid w:val="0098018D"/>
    <w:rsid w:val="00C10555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56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2016-10-22T07:39:00Z</cp:lastPrinted>
  <dcterms:created xsi:type="dcterms:W3CDTF">2016-10-22T07:26:00Z</dcterms:created>
  <dcterms:modified xsi:type="dcterms:W3CDTF">2016-10-24T07:50:00Z</dcterms:modified>
</cp:coreProperties>
</file>