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2B" w:rsidRPr="00820FDD" w:rsidRDefault="00A1412B" w:rsidP="00A14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ПОСТАНОВЛЕНИЕ</w:t>
      </w: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Волховский район, Ленинградская область</w:t>
      </w:r>
    </w:p>
    <w:p w:rsidR="00A1412B" w:rsidRDefault="00A1412B" w:rsidP="00A141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12B" w:rsidRDefault="00A1412B" w:rsidP="00A1412B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от «_ _ _»   2017 года                                                                 №_  </w:t>
      </w:r>
    </w:p>
    <w:p w:rsidR="00A1412B" w:rsidRDefault="00A1412B" w:rsidP="00A1412B">
      <w:pPr>
        <w:pStyle w:val="a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412B" w:rsidRDefault="00A1412B" w:rsidP="00A141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гражданами, претендующими на замещение должностей  службы, и муниципальными служащими администрации МО Вындиноостровское сельское поселение  Волховского муниципального района Ленинградской области  сведений о доходах, об имуществе и обязательствах имущественного характера</w:t>
      </w:r>
    </w:p>
    <w:p w:rsidR="00A1412B" w:rsidRDefault="00A1412B" w:rsidP="00A14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12B" w:rsidRDefault="00A1412B" w:rsidP="00A14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Федеральными законами от 02 марта 2007 года № 25-ФЗ «О  службе в Российской Федерации», от 25 декабря 2008 г. N 273-ФЗ "О противодействии коррупции", 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от 11 марта 2008 года № 14-оз «О правовом регулировании  службы в Ленинградской области», постановлением Губернатора Ленинградской области от 25 сентября 2009 года № 100-пг «О предоставлении гражданами,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доходах, об имуществе и обязательствах имущественного характера», постановляю: </w:t>
      </w:r>
      <w:proofErr w:type="gramEnd"/>
    </w:p>
    <w:p w:rsidR="00A1412B" w:rsidRDefault="00A1412B" w:rsidP="00A141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представлении гражданами, претендующими на замещение должностей  службы и муниципальными служащими сведений о доходах, об имуществе и обязательствах имущественного характера (Приложение №1); </w:t>
      </w:r>
    </w:p>
    <w:p w:rsidR="00A1412B" w:rsidRDefault="00A1412B" w:rsidP="00A14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Утвердить перечень должностей  службы,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2)</w:t>
      </w:r>
    </w:p>
    <w:p w:rsidR="00A1412B" w:rsidRDefault="00A1412B" w:rsidP="00A141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2.Считать утратившими силу постановление администрации МО Вындиноостровское сельское поселение  Волховского муниципального района Ленинградской области от 29 июля 2015 года № 150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Порядка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гражданами, претендующими на замещение должностей  службы в муниципальном образовании Вындиноостровское сельское поселение, и муниципальными служащими муниципального образования Вындиноостровское сельское поселение сведений о доходах, расходах, об имуществе и обязательствах имущественного характера»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12B" w:rsidRPr="00A1412B" w:rsidRDefault="00A1412B" w:rsidP="00A14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3.Считать утратившими силу постановление администрации МО Вындиноостровское сельское поселение  Волховского муниципального района Ленинградской области от  9 ноября 2017 года № </w:t>
      </w:r>
      <w:r w:rsidRPr="00A1412B">
        <w:rPr>
          <w:rFonts w:ascii="Times New Roman" w:hAnsi="Times New Roman" w:cs="Times New Roman"/>
          <w:sz w:val="28"/>
          <w:szCs w:val="28"/>
        </w:rPr>
        <w:t>184 «О предоставлении гражданами, претендующими на замещение должностей  службы, и муниципальными служащими администрации МО Вындиноостровское сельское поселение  Волховского муниципального района Ленинградской области  сведений о доходах, об имуществе и обязательствах имущественного характера</w:t>
      </w:r>
      <w:r w:rsidRPr="00A141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A141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1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12B" w:rsidRDefault="00A1412B" w:rsidP="00A14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дня, следующего за днем его официального опубликования.</w:t>
      </w:r>
    </w:p>
    <w:p w:rsidR="00A1412B" w:rsidRDefault="00A1412B" w:rsidP="00A14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412B" w:rsidRDefault="00A1412B" w:rsidP="00A141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2B" w:rsidRPr="008D4A8F" w:rsidRDefault="00A1412B" w:rsidP="00A1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A8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М.А. Тимофеева </w:t>
      </w:r>
    </w:p>
    <w:p w:rsidR="00A1412B" w:rsidRPr="008D4A8F" w:rsidRDefault="00A1412B" w:rsidP="00A14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8D4A8F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поседение</w:t>
      </w:r>
    </w:p>
    <w:p w:rsidR="00A1412B" w:rsidRDefault="00A1412B" w:rsidP="00A1412B"/>
    <w:p w:rsidR="00A1412B" w:rsidRDefault="00A1412B" w:rsidP="00A1412B"/>
    <w:p w:rsidR="00A1412B" w:rsidRDefault="00A1412B" w:rsidP="00A1412B"/>
    <w:p w:rsidR="00A1412B" w:rsidRDefault="00A1412B" w:rsidP="00A1412B"/>
    <w:p w:rsidR="00A1412B" w:rsidRDefault="00A1412B" w:rsidP="00A1412B">
      <w:pPr>
        <w:pStyle w:val="a4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администрации </w:t>
      </w: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Вындиноостровское сельское поселение  </w:t>
      </w: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«___» декабря  №  ____</w:t>
      </w:r>
    </w:p>
    <w:p w:rsidR="00A1412B" w:rsidRDefault="00A1412B" w:rsidP="00A1412B"/>
    <w:p w:rsidR="00A1412B" w:rsidRDefault="00A1412B" w:rsidP="00A1412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 о предоставлении гражданами, претендующими на замещение должностей  службы, и муниципальными служащими администрации МО Вындиноостровское сельское поселение   Волховского муниципального района Ленинградской области   сведений о доходах, об имуществе и обязательствах имущественного характера</w:t>
      </w:r>
      <w:r>
        <w:t xml:space="preserve"> </w:t>
      </w:r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1.Настоящим Положением определяется порядок представления гражданами, претендующими на замещение должностей  службы (далее - должности  службы), и муниципальными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сведения о доходах, об имуществе и обязательствах имущественного характера). </w:t>
      </w:r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 </w:t>
      </w:r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гражданина, претендующего на замещение должности  службы (далее - гражданин); </w:t>
      </w:r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муниципального служащего, замещавшего по состоянию на 31 декабря отчетного года должность  службы, предусмотренную утвержденным 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перечнем должностей.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2B" w:rsidRDefault="00A1412B" w:rsidP="00A1412B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в) на муниципального служащего, замещающего должность  службы, не предусмотренную вышеуказанным перечнем должностей, и претендующего на замещение должности  службы, предусмотренной этим перечнем (далее - кандидат на должность, предусмотренную утвержденным перечнем.</w:t>
      </w:r>
    </w:p>
    <w:p w:rsidR="00A1412B" w:rsidRDefault="00A1412B" w:rsidP="00A1412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23.06.2014 года № 460 </w:t>
      </w:r>
      <w:r>
        <w:rPr>
          <w:color w:val="2D2D2D"/>
          <w:spacing w:val="2"/>
          <w:sz w:val="21"/>
          <w:szCs w:val="21"/>
          <w:shd w:val="clear" w:color="auto" w:fill="FFFFFF"/>
        </w:rPr>
        <w:t xml:space="preserve"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форме справки: </w:t>
      </w:r>
      <w:proofErr w:type="gramEnd"/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гражданами - при поступлении на муниципальную службу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предусмотренные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утвержденным перечнем должностей;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412B" w:rsidRDefault="00A1412B" w:rsidP="00A1412B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б) кандидатами на должности, предусмотренные перечнем, -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при назначении на должности  службы, предусмотренные утвержденным перечнем должностей,  </w:t>
      </w:r>
    </w:p>
    <w:p w:rsidR="00A1412B" w:rsidRPr="00CF1A53" w:rsidRDefault="00A1412B" w:rsidP="00A1412B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униципальными служащими, замещающими должности  службы, предусмотренные перечнем должностей,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предусмотренные утвержденным перечнем - ежегодно, не позднее 30 апреля года, следующего за отчетным.</w:t>
      </w:r>
    </w:p>
    <w:p w:rsidR="00A1412B" w:rsidRPr="00FA5BDF" w:rsidRDefault="00A1412B" w:rsidP="00A1412B">
      <w:pPr>
        <w:pStyle w:val="ConsPlusNormal"/>
        <w:spacing w:before="200"/>
        <w:jc w:val="both"/>
        <w:rPr>
          <w:sz w:val="24"/>
          <w:szCs w:val="24"/>
        </w:rPr>
      </w:pPr>
      <w:r w:rsidRPr="00FA5BDF">
        <w:rPr>
          <w:sz w:val="24"/>
          <w:szCs w:val="24"/>
        </w:rPr>
        <w:t>4. Гражданин при назначении на должность муниципальной  службы представляет:</w:t>
      </w:r>
    </w:p>
    <w:p w:rsidR="00A1412B" w:rsidRDefault="00A1412B" w:rsidP="00A1412B">
      <w:pPr>
        <w:pStyle w:val="ConsPlusNormal"/>
        <w:spacing w:before="200"/>
        <w:ind w:firstLine="540"/>
        <w:jc w:val="both"/>
      </w:pPr>
      <w:proofErr w:type="gramStart"/>
      <w:r w:rsidRPr="00FA5BDF">
        <w:rPr>
          <w:sz w:val="24"/>
          <w:szCs w:val="24"/>
        </w:rPr>
        <w:t>а) сведения о своих доходах, полученных от всех источников (включая доходы по прежнему</w:t>
      </w:r>
      <w:r>
        <w:t xml:space="preserve">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муниципальной службы (на отчетную дату);</w:t>
      </w:r>
    </w:p>
    <w:p w:rsidR="00A1412B" w:rsidRDefault="00A1412B" w:rsidP="00A1412B">
      <w:pPr>
        <w:pStyle w:val="ConsPlusNormal"/>
        <w:spacing w:before="20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муниципальной службы (на отчетную дату).</w:t>
      </w:r>
    </w:p>
    <w:p w:rsidR="00A1412B" w:rsidRDefault="00A1412B" w:rsidP="00A1412B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1412B" w:rsidRDefault="00A1412B" w:rsidP="00A1412B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4.1. Кандидат на должность, предусмотренную перечнем должностей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  <w:t>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представляет сведения о доходах, расходах, об имуществе и обязательствах имущественного характера в соответствии с пунктом 4 настоящего Положения.</w:t>
      </w:r>
    </w:p>
    <w:p w:rsidR="00A1412B" w:rsidRDefault="00A1412B" w:rsidP="00A1412B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5. Муниципальный служащий, включенный в перечень должностей, утвержденный данным постановлением, представляет ежегодно не позднее 30 апреля:</w:t>
      </w:r>
    </w:p>
    <w:p w:rsidR="00A1412B" w:rsidRDefault="00A1412B" w:rsidP="00A1412B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 представляются в кадровую службу администрации муниципального образования  (далее – кадровая служба). </w:t>
      </w:r>
    </w:p>
    <w:p w:rsidR="00A1412B" w:rsidRPr="00DA31DD" w:rsidRDefault="00A1412B" w:rsidP="00A1412B">
      <w:pPr>
        <w:jc w:val="both"/>
        <w:rPr>
          <w:rFonts w:ascii="Times New Roman" w:hAnsi="Times New Roman" w:cs="Times New Roman"/>
          <w:sz w:val="24"/>
          <w:szCs w:val="24"/>
        </w:rPr>
      </w:pPr>
      <w:r w:rsidRPr="00DA31DD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DA31D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A31DD">
        <w:rPr>
          <w:rFonts w:ascii="Arial" w:hAnsi="Arial" w:cs="Arial"/>
          <w:color w:val="000000"/>
          <w:sz w:val="24"/>
          <w:szCs w:val="24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Pr="00DA31DD">
        <w:rPr>
          <w:rFonts w:ascii="Arial" w:hAnsi="Arial" w:cs="Arial"/>
          <w:color w:val="000000"/>
          <w:sz w:val="24"/>
          <w:szCs w:val="24"/>
        </w:rPr>
        <w:t>) в порядке, установленном законом субъекта Российской Федерации.</w:t>
      </w:r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случае если гражданин или муниципальный служащий обнаружили, что в представленных ими в кадровую службу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 </w:t>
      </w:r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пунктом 4 настоящего Положения. </w:t>
      </w:r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пунктом 4 настоящего Положения. Муниципальный служащий может представить уточненные сведения в течение одного месяца после окончания срока, указанного в пункте 5настоящего Положения. </w:t>
      </w:r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A1412B" w:rsidRDefault="00A1412B" w:rsidP="00A1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 </w:t>
      </w:r>
    </w:p>
    <w:p w:rsidR="00A1412B" w:rsidRPr="00FA5BDF" w:rsidRDefault="00A1412B" w:rsidP="00A141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Сведения о доходах, об имуществе и обязательствах имущественного характера, представляемые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Положением гражданином и муниципальным служащим, являются сведениями конфиденциального характера.</w:t>
      </w:r>
    </w:p>
    <w:p w:rsidR="00A1412B" w:rsidRDefault="00A1412B" w:rsidP="00A141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представителем нанимателя, размещаются на официальном сайте органа местного самоуправления, а в случае отсутствия этих сведений на официальном сайте органа местного самоуправления - предоставляются общероссийским средствам массовой информации для опубликования по их запросам. </w:t>
      </w:r>
      <w:proofErr w:type="gramEnd"/>
    </w:p>
    <w:p w:rsidR="00A1412B" w:rsidRDefault="00A1412B" w:rsidP="00A141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A1412B" w:rsidRDefault="00A1412B" w:rsidP="00A141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</w:p>
    <w:p w:rsidR="00A1412B" w:rsidRDefault="00A1412B" w:rsidP="00A141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гражданин или кандидат на должность, предусмотренную перечнем, представившие в кадровую службу органа местного самоуправления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 службы, такие справки возвращаются указанным лицам по их письменному заявлению 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другими документами. </w:t>
      </w:r>
    </w:p>
    <w:p w:rsidR="00A1412B" w:rsidRDefault="00A1412B" w:rsidP="00A1412B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 службы, а муниципальный служащий освобождается от должности  службы или подвергается иным видам дисциплинарной ответственности в соответствии с законодательством Российской Федерации</w:t>
      </w:r>
      <w:r>
        <w:t>.</w:t>
      </w: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МО</w:t>
      </w: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Вындиноостровское сельское поселение</w:t>
      </w:r>
    </w:p>
    <w:p w:rsidR="00A1412B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             2017 года № ___</w:t>
      </w:r>
    </w:p>
    <w:p w:rsidR="00A1412B" w:rsidRPr="00820FDD" w:rsidRDefault="00A1412B" w:rsidP="00A141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A1412B" w:rsidRPr="003C2223" w:rsidRDefault="00A1412B" w:rsidP="00A1412B">
      <w:pPr>
        <w:pStyle w:val="a3"/>
        <w:shd w:val="clear" w:color="auto" w:fill="FFFFFF"/>
        <w:jc w:val="center"/>
        <w:rPr>
          <w:color w:val="263A5E"/>
          <w:sz w:val="28"/>
          <w:szCs w:val="28"/>
        </w:rPr>
      </w:pPr>
      <w:proofErr w:type="gramStart"/>
      <w:r>
        <w:rPr>
          <w:color w:val="263A5E"/>
          <w:sz w:val="28"/>
          <w:szCs w:val="28"/>
        </w:rPr>
        <w:t>П</w:t>
      </w:r>
      <w:proofErr w:type="gramEnd"/>
      <w:r>
        <w:rPr>
          <w:color w:val="263A5E"/>
          <w:sz w:val="28"/>
          <w:szCs w:val="28"/>
        </w:rPr>
        <w:t xml:space="preserve"> Е Р Е Ч Е Н Ь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A1412B" w:rsidRPr="003C2223" w:rsidRDefault="00A1412B" w:rsidP="00A1412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C222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ДОЛЖНОСТЕЙ  СЛУЖБЫ, ПРИ НАЗНАЧЕНИИ НА КОТОРЫЕ ГРАЖДАНЕ, КАНДИДАТЫ НА ДОЛЖНОСТЬ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1412B" w:rsidRPr="003C2223" w:rsidRDefault="00A1412B" w:rsidP="00A141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C22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22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должностям  службы, при назначении на которые граждане, кандидаты на должность и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относятся должности  службы, отнесенные Реестром  службы в Ленинградской </w:t>
      </w:r>
      <w:proofErr w:type="gramStart"/>
      <w:r w:rsidRPr="003C22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</w:t>
      </w:r>
      <w:proofErr w:type="gramEnd"/>
      <w:r w:rsidRPr="003C22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утвержденным </w:t>
      </w:r>
      <w:r w:rsidRPr="003C2223">
        <w:rPr>
          <w:rFonts w:ascii="Times New Roman" w:hAnsi="Times New Roman" w:cs="Times New Roman"/>
          <w:sz w:val="28"/>
          <w:szCs w:val="28"/>
        </w:rPr>
        <w:t>областным законом от 11 марта 2008 года № 14-оз «О правовом регулировании  службы в Ленинградской области»</w:t>
      </w:r>
      <w:r w:rsidRPr="003C22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старшей  группе должностей  службы в Ленинградской области:</w:t>
      </w:r>
    </w:p>
    <w:p w:rsidR="00A1412B" w:rsidRPr="00820FDD" w:rsidRDefault="00A1412B" w:rsidP="00A1412B">
      <w:pPr>
        <w:pStyle w:val="a3"/>
        <w:shd w:val="clear" w:color="auto" w:fill="FFFFFF"/>
        <w:rPr>
          <w:sz w:val="28"/>
          <w:szCs w:val="28"/>
        </w:rPr>
      </w:pPr>
      <w:r w:rsidRPr="00820FDD">
        <w:rPr>
          <w:sz w:val="28"/>
          <w:szCs w:val="28"/>
        </w:rPr>
        <w:t xml:space="preserve"> -главный специалист;</w:t>
      </w:r>
    </w:p>
    <w:p w:rsidR="00A1412B" w:rsidRPr="00820FDD" w:rsidRDefault="00A1412B" w:rsidP="00A1412B">
      <w:pPr>
        <w:pStyle w:val="a3"/>
        <w:shd w:val="clear" w:color="auto" w:fill="FFFFFF"/>
        <w:rPr>
          <w:sz w:val="28"/>
          <w:szCs w:val="28"/>
        </w:rPr>
      </w:pPr>
      <w:r w:rsidRPr="00820FDD">
        <w:rPr>
          <w:sz w:val="28"/>
          <w:szCs w:val="28"/>
        </w:rPr>
        <w:t xml:space="preserve"> - ведущий специалист;</w:t>
      </w:r>
    </w:p>
    <w:p w:rsidR="00A1412B" w:rsidRPr="003C2223" w:rsidRDefault="00A1412B" w:rsidP="00A1412B">
      <w:pPr>
        <w:pStyle w:val="a3"/>
        <w:shd w:val="clear" w:color="auto" w:fill="FFFFFF"/>
        <w:jc w:val="center"/>
        <w:rPr>
          <w:color w:val="263A5E"/>
          <w:sz w:val="28"/>
          <w:szCs w:val="28"/>
        </w:rPr>
      </w:pPr>
      <w:r w:rsidRPr="003C2223">
        <w:rPr>
          <w:color w:val="263A5E"/>
          <w:sz w:val="28"/>
          <w:szCs w:val="28"/>
        </w:rPr>
        <w:t> </w:t>
      </w:r>
    </w:p>
    <w:p w:rsidR="00A1412B" w:rsidRPr="003C2223" w:rsidRDefault="00A1412B" w:rsidP="00A1412B">
      <w:pPr>
        <w:pStyle w:val="a3"/>
        <w:shd w:val="clear" w:color="auto" w:fill="FFFFFF"/>
        <w:jc w:val="center"/>
        <w:rPr>
          <w:color w:val="263A5E"/>
          <w:sz w:val="28"/>
          <w:szCs w:val="28"/>
        </w:rPr>
      </w:pPr>
      <w:r w:rsidRPr="003C2223">
        <w:rPr>
          <w:color w:val="263A5E"/>
          <w:sz w:val="28"/>
          <w:szCs w:val="28"/>
        </w:rPr>
        <w:t> </w:t>
      </w:r>
    </w:p>
    <w:p w:rsidR="00A1412B" w:rsidRDefault="00A1412B" w:rsidP="00A1412B">
      <w:pPr>
        <w:pStyle w:val="a3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A1412B" w:rsidRDefault="00A1412B" w:rsidP="00A1412B">
      <w:pPr>
        <w:pStyle w:val="a3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lastRenderedPageBreak/>
        <w:t> </w:t>
      </w:r>
    </w:p>
    <w:p w:rsidR="00A1412B" w:rsidRDefault="00A1412B" w:rsidP="00A1412B"/>
    <w:p w:rsidR="00A1412B" w:rsidRDefault="00A1412B" w:rsidP="00A1412B"/>
    <w:p w:rsidR="00A1412B" w:rsidRDefault="00A1412B" w:rsidP="00A1412B">
      <w:pPr>
        <w:pStyle w:val="a4"/>
        <w:ind w:firstLine="708"/>
        <w:jc w:val="both"/>
      </w:pPr>
    </w:p>
    <w:p w:rsidR="00A1412B" w:rsidRDefault="00A1412B" w:rsidP="00A1412B"/>
    <w:p w:rsidR="00A1412B" w:rsidRDefault="00A1412B" w:rsidP="00A1412B"/>
    <w:p w:rsidR="007D2209" w:rsidRDefault="007D2209"/>
    <w:sectPr w:rsidR="007D2209" w:rsidSect="0073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2B"/>
    <w:rsid w:val="007D2209"/>
    <w:rsid w:val="00A1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412B"/>
    <w:pPr>
      <w:spacing w:after="0" w:line="240" w:lineRule="auto"/>
    </w:pPr>
  </w:style>
  <w:style w:type="paragraph" w:customStyle="1" w:styleId="ConsPlusNormal">
    <w:name w:val="ConsPlusNormal"/>
    <w:rsid w:val="00A14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2017-12-08T06:21:00Z</dcterms:created>
  <dcterms:modified xsi:type="dcterms:W3CDTF">2017-12-08T06:27:00Z</dcterms:modified>
</cp:coreProperties>
</file>