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0" w:rsidRDefault="00706580" w:rsidP="00706580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80" w:rsidRDefault="00706580" w:rsidP="00706580">
      <w:pPr>
        <w:pStyle w:val="a3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06580" w:rsidRDefault="00706580" w:rsidP="00706580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06580" w:rsidRDefault="00706580" w:rsidP="00706580">
      <w:r>
        <w:t xml:space="preserve"> </w:t>
      </w:r>
    </w:p>
    <w:p w:rsidR="00706580" w:rsidRDefault="00706580" w:rsidP="00706580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06580" w:rsidRDefault="00706580" w:rsidP="00706580">
      <w:pPr>
        <w:jc w:val="center"/>
      </w:pPr>
    </w:p>
    <w:p w:rsidR="00706580" w:rsidRDefault="00706580" w:rsidP="00706580">
      <w:pPr>
        <w:jc w:val="right"/>
      </w:pPr>
    </w:p>
    <w:p w:rsidR="00706580" w:rsidRDefault="00706580" w:rsidP="00706580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706580" w:rsidRDefault="00706580" w:rsidP="00706580">
      <w:pPr>
        <w:jc w:val="center"/>
      </w:pPr>
      <w:r>
        <w:t>Волховского района, Ленинградской области</w:t>
      </w:r>
    </w:p>
    <w:p w:rsidR="00706580" w:rsidRDefault="00706580" w:rsidP="00706580"/>
    <w:p w:rsidR="00706580" w:rsidRDefault="00706580" w:rsidP="007065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от  «_</w:t>
      </w:r>
      <w:r w:rsidR="00716F2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_»_</w:t>
      </w:r>
      <w:r w:rsidR="00716F2B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  201</w:t>
      </w:r>
      <w:r w:rsidR="00716F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№_</w:t>
      </w:r>
      <w:r w:rsidR="00716F2B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 xml:space="preserve"> </w:t>
      </w:r>
    </w:p>
    <w:p w:rsidR="00706580" w:rsidRDefault="00706580" w:rsidP="00706580">
      <w:pPr>
        <w:rPr>
          <w:b/>
          <w:sz w:val="28"/>
          <w:szCs w:val="28"/>
          <w:u w:val="single"/>
        </w:rPr>
      </w:pPr>
    </w:p>
    <w:p w:rsidR="00706580" w:rsidRDefault="00706580" w:rsidP="00706580">
      <w:pPr>
        <w:jc w:val="center"/>
        <w:rPr>
          <w:b/>
          <w:sz w:val="28"/>
          <w:szCs w:val="28"/>
        </w:rPr>
      </w:pPr>
      <w:r w:rsidRPr="00D7039E">
        <w:rPr>
          <w:b/>
          <w:sz w:val="28"/>
          <w:szCs w:val="28"/>
        </w:rPr>
        <w:t>О плане мероприятий (дорожной карте)</w:t>
      </w:r>
      <w:r>
        <w:rPr>
          <w:b/>
          <w:sz w:val="28"/>
          <w:szCs w:val="28"/>
        </w:rPr>
        <w:t xml:space="preserve"> по повышению значений показателей доступности для инвалидов объектов социальной, инженерной и транспортной инфраструктур и услуг в муниципальном образовании Вындиноостровское сельское поселение Волховского муниципального района Ленинградской области на 201</w:t>
      </w:r>
      <w:r w:rsidR="003A0B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-2020 годы.</w:t>
      </w:r>
    </w:p>
    <w:p w:rsidR="00706580" w:rsidRDefault="00706580" w:rsidP="00706580">
      <w:pPr>
        <w:jc w:val="center"/>
        <w:rPr>
          <w:b/>
          <w:sz w:val="28"/>
          <w:szCs w:val="28"/>
        </w:rPr>
      </w:pPr>
    </w:p>
    <w:p w:rsidR="00706580" w:rsidRDefault="00706580" w:rsidP="007065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7039E">
        <w:rPr>
          <w:sz w:val="28"/>
          <w:szCs w:val="28"/>
        </w:rPr>
        <w:t>В рамках реализации</w:t>
      </w:r>
      <w:r>
        <w:rPr>
          <w:sz w:val="28"/>
          <w:szCs w:val="28"/>
        </w:rPr>
        <w:t xml:space="preserve"> 1 части 4 статьи 26 Федерального закона «О внесении изменений в отдельные законодательные акты</w:t>
      </w:r>
      <w:r w:rsidRPr="00BF2824">
        <w:t xml:space="preserve"> </w:t>
      </w:r>
      <w:r w:rsidRPr="00BF2824">
        <w:rPr>
          <w:sz w:val="28"/>
          <w:szCs w:val="28"/>
        </w:rPr>
        <w:t xml:space="preserve">постановления Правительства Российской Федерации </w:t>
      </w:r>
      <w:r>
        <w:rPr>
          <w:sz w:val="28"/>
          <w:szCs w:val="28"/>
        </w:rPr>
        <w:t xml:space="preserve">по вопросам социальной защиты населения в связи с ратификацией Конвенции о правах инвалидов», во исполнение постановления правительства Российской Федерации </w:t>
      </w:r>
      <w:r w:rsidRPr="00BF2824">
        <w:rPr>
          <w:sz w:val="28"/>
          <w:szCs w:val="28"/>
        </w:rPr>
        <w:t>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</w:t>
      </w:r>
      <w:proofErr w:type="gramEnd"/>
      <w:r w:rsidRPr="00BF2824">
        <w:rPr>
          <w:sz w:val="28"/>
          <w:szCs w:val="28"/>
        </w:rPr>
        <w:t xml:space="preserve">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деятельности":</w:t>
      </w:r>
    </w:p>
    <w:p w:rsidR="00706580" w:rsidRPr="00391E48" w:rsidRDefault="00706580" w:rsidP="007065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91E48">
        <w:rPr>
          <w:b/>
          <w:sz w:val="28"/>
          <w:szCs w:val="28"/>
        </w:rPr>
        <w:t>постановляю:</w:t>
      </w:r>
    </w:p>
    <w:p w:rsidR="00706580" w:rsidRDefault="00706580" w:rsidP="0070658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F2824">
        <w:rPr>
          <w:sz w:val="28"/>
          <w:szCs w:val="28"/>
        </w:rPr>
        <w:t xml:space="preserve">. Утвердить План мероприятий ("дорожную карту") по повышению значений показателей доступности для инвалидов объектов и услуг в </w:t>
      </w:r>
      <w:r>
        <w:rPr>
          <w:sz w:val="28"/>
          <w:szCs w:val="28"/>
        </w:rPr>
        <w:t xml:space="preserve">муниципальном образовании Вындиноостровское сельское поселение Волховского муниципального района Ленинградской области </w:t>
      </w:r>
      <w:r w:rsidRPr="00BF2824">
        <w:rPr>
          <w:sz w:val="28"/>
          <w:szCs w:val="28"/>
        </w:rPr>
        <w:t xml:space="preserve"> на 201</w:t>
      </w:r>
      <w:r w:rsidR="003A0B20">
        <w:rPr>
          <w:sz w:val="28"/>
          <w:szCs w:val="28"/>
        </w:rPr>
        <w:t>7</w:t>
      </w:r>
      <w:bookmarkStart w:id="0" w:name="_GoBack"/>
      <w:bookmarkEnd w:id="0"/>
      <w:r w:rsidRPr="00BF2824">
        <w:rPr>
          <w:sz w:val="28"/>
          <w:szCs w:val="28"/>
        </w:rPr>
        <w:t>-2020 годы (далее - "дорожная карта") согласно приложению.</w:t>
      </w:r>
    </w:p>
    <w:p w:rsidR="00706580" w:rsidRDefault="00706580" w:rsidP="0070658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образования.</w:t>
      </w:r>
    </w:p>
    <w:p w:rsidR="00706580" w:rsidRDefault="00706580" w:rsidP="00706580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706580" w:rsidRDefault="00706580" w:rsidP="0070658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06580" w:rsidRDefault="00706580" w:rsidP="00706580">
      <w:pPr>
        <w:rPr>
          <w:sz w:val="28"/>
          <w:szCs w:val="28"/>
        </w:rPr>
      </w:pPr>
    </w:p>
    <w:p w:rsidR="007E444B" w:rsidRPr="00706580" w:rsidRDefault="00706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 администрации                                         Тимофеева М.А.</w:t>
      </w:r>
    </w:p>
    <w:sectPr w:rsidR="007E444B" w:rsidRPr="0070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80"/>
    <w:rsid w:val="003A0B20"/>
    <w:rsid w:val="00706580"/>
    <w:rsid w:val="00716F2B"/>
    <w:rsid w:val="007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58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58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0658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580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58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0658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65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2017-01-19T12:53:00Z</cp:lastPrinted>
  <dcterms:created xsi:type="dcterms:W3CDTF">2017-01-19T12:51:00Z</dcterms:created>
  <dcterms:modified xsi:type="dcterms:W3CDTF">2017-04-17T07:58:00Z</dcterms:modified>
</cp:coreProperties>
</file>