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59" w:rsidRDefault="00436059" w:rsidP="00436059">
      <w:pPr>
        <w:jc w:val="center"/>
      </w:pPr>
      <w:r>
        <w:rPr>
          <w:noProof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59" w:rsidRDefault="00436059" w:rsidP="00436059">
      <w:r>
        <w:t xml:space="preserve">                                                      </w:t>
      </w:r>
    </w:p>
    <w:p w:rsidR="00436059" w:rsidRPr="00436059" w:rsidRDefault="00436059" w:rsidP="00436059">
      <w:pPr>
        <w:rPr>
          <w:b/>
          <w:sz w:val="28"/>
          <w:szCs w:val="28"/>
        </w:rPr>
      </w:pPr>
      <w:r w:rsidRPr="00436059">
        <w:rPr>
          <w:sz w:val="28"/>
          <w:szCs w:val="28"/>
        </w:rPr>
        <w:t xml:space="preserve">                                               </w:t>
      </w:r>
      <w:r w:rsidRPr="00436059">
        <w:rPr>
          <w:b/>
          <w:sz w:val="28"/>
          <w:szCs w:val="28"/>
        </w:rPr>
        <w:t xml:space="preserve">А Д М И Н И С Т </w:t>
      </w:r>
      <w:proofErr w:type="gramStart"/>
      <w:r w:rsidRPr="00436059">
        <w:rPr>
          <w:b/>
          <w:sz w:val="28"/>
          <w:szCs w:val="28"/>
        </w:rPr>
        <w:t>Р</w:t>
      </w:r>
      <w:proofErr w:type="gramEnd"/>
      <w:r w:rsidRPr="00436059">
        <w:rPr>
          <w:b/>
          <w:sz w:val="28"/>
          <w:szCs w:val="28"/>
        </w:rPr>
        <w:t xml:space="preserve"> А Ц И Я</w:t>
      </w:r>
    </w:p>
    <w:p w:rsidR="00436059" w:rsidRPr="00436059" w:rsidRDefault="00436059" w:rsidP="00436059">
      <w:pPr>
        <w:jc w:val="center"/>
        <w:rPr>
          <w:sz w:val="28"/>
          <w:szCs w:val="28"/>
        </w:rPr>
      </w:pPr>
      <w:r w:rsidRPr="00436059">
        <w:rPr>
          <w:sz w:val="28"/>
          <w:szCs w:val="28"/>
        </w:rPr>
        <w:t>Муниципального образования</w:t>
      </w:r>
    </w:p>
    <w:p w:rsidR="00436059" w:rsidRPr="00436059" w:rsidRDefault="00436059" w:rsidP="00436059">
      <w:pPr>
        <w:jc w:val="center"/>
        <w:rPr>
          <w:sz w:val="28"/>
          <w:szCs w:val="28"/>
        </w:rPr>
      </w:pPr>
      <w:r w:rsidRPr="00436059">
        <w:rPr>
          <w:sz w:val="28"/>
          <w:szCs w:val="28"/>
        </w:rPr>
        <w:t>Вындиноостровское сельское поселение</w:t>
      </w:r>
    </w:p>
    <w:p w:rsidR="00436059" w:rsidRPr="00436059" w:rsidRDefault="00436059" w:rsidP="00436059">
      <w:pPr>
        <w:jc w:val="center"/>
        <w:rPr>
          <w:sz w:val="28"/>
          <w:szCs w:val="28"/>
        </w:rPr>
      </w:pPr>
      <w:r w:rsidRPr="00436059">
        <w:rPr>
          <w:sz w:val="28"/>
          <w:szCs w:val="28"/>
        </w:rPr>
        <w:t>Волховского муниципального района</w:t>
      </w:r>
    </w:p>
    <w:p w:rsidR="00436059" w:rsidRDefault="00436059" w:rsidP="0043605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36059" w:rsidRPr="00436059" w:rsidRDefault="00436059" w:rsidP="00436059">
      <w:pPr>
        <w:jc w:val="center"/>
        <w:rPr>
          <w:sz w:val="28"/>
          <w:szCs w:val="28"/>
        </w:rPr>
      </w:pPr>
      <w:r w:rsidRPr="00436059">
        <w:rPr>
          <w:sz w:val="28"/>
          <w:szCs w:val="28"/>
        </w:rPr>
        <w:t xml:space="preserve">    </w:t>
      </w:r>
      <w:proofErr w:type="gramStart"/>
      <w:r w:rsidRPr="00436059">
        <w:rPr>
          <w:b/>
          <w:sz w:val="28"/>
          <w:szCs w:val="28"/>
        </w:rPr>
        <w:t>Р</w:t>
      </w:r>
      <w:proofErr w:type="gramEnd"/>
      <w:r w:rsidRPr="00436059">
        <w:rPr>
          <w:b/>
          <w:sz w:val="28"/>
          <w:szCs w:val="28"/>
        </w:rPr>
        <w:t xml:space="preserve"> А С П О Р Я Ж Е Н И Е</w:t>
      </w:r>
    </w:p>
    <w:p w:rsidR="00436059" w:rsidRPr="00436059" w:rsidRDefault="00436059" w:rsidP="00436059">
      <w:pPr>
        <w:jc w:val="center"/>
        <w:rPr>
          <w:noProof/>
          <w:sz w:val="20"/>
          <w:szCs w:val="20"/>
        </w:rPr>
      </w:pPr>
      <w:r w:rsidRPr="00436059">
        <w:rPr>
          <w:noProof/>
          <w:sz w:val="20"/>
          <w:szCs w:val="20"/>
        </w:rPr>
        <w:t>дер. Вындин Остров</w:t>
      </w:r>
    </w:p>
    <w:p w:rsidR="000F434B" w:rsidRPr="00436059" w:rsidRDefault="00436059" w:rsidP="00436059">
      <w:pPr>
        <w:jc w:val="center"/>
        <w:rPr>
          <w:sz w:val="20"/>
          <w:szCs w:val="20"/>
        </w:rPr>
      </w:pPr>
      <w:r w:rsidRPr="00436059">
        <w:rPr>
          <w:noProof/>
          <w:sz w:val="20"/>
          <w:szCs w:val="20"/>
        </w:rPr>
        <w:t>Волховский район, Ленинградская область</w:t>
      </w:r>
      <w:r w:rsidR="000F434B" w:rsidRPr="00436059">
        <w:rPr>
          <w:noProof/>
          <w:sz w:val="20"/>
          <w:szCs w:val="20"/>
        </w:rPr>
        <w:t xml:space="preserve"> </w:t>
      </w:r>
    </w:p>
    <w:p w:rsidR="000F434B" w:rsidRPr="00436059" w:rsidRDefault="000F434B" w:rsidP="000F434B">
      <w:pPr>
        <w:rPr>
          <w:b/>
          <w:bCs/>
          <w:sz w:val="20"/>
          <w:szCs w:val="20"/>
        </w:rPr>
      </w:pPr>
    </w:p>
    <w:p w:rsidR="000F434B" w:rsidRDefault="000F434B" w:rsidP="000F434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4763E4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7</w:t>
      </w:r>
      <w:r w:rsidRPr="004763E4">
        <w:rPr>
          <w:sz w:val="28"/>
          <w:szCs w:val="28"/>
        </w:rPr>
        <w:t xml:space="preserve"> года                        </w:t>
      </w:r>
      <w:r w:rsidR="00436059">
        <w:rPr>
          <w:sz w:val="28"/>
          <w:szCs w:val="28"/>
        </w:rPr>
        <w:t xml:space="preserve">                                                            №____</w:t>
      </w:r>
      <w:r w:rsidRPr="004763E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4763E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</w:p>
    <w:p w:rsidR="000F434B" w:rsidRPr="004763E4" w:rsidRDefault="000F434B" w:rsidP="000F434B">
      <w:pPr>
        <w:rPr>
          <w:sz w:val="28"/>
          <w:szCs w:val="28"/>
        </w:rPr>
      </w:pPr>
    </w:p>
    <w:p w:rsidR="000F434B" w:rsidRPr="000F434B" w:rsidRDefault="000F434B" w:rsidP="000F434B">
      <w:pPr>
        <w:jc w:val="center"/>
        <w:rPr>
          <w:b/>
          <w:sz w:val="28"/>
          <w:szCs w:val="28"/>
        </w:rPr>
      </w:pPr>
      <w:r w:rsidRPr="000F434B">
        <w:rPr>
          <w:b/>
          <w:sz w:val="28"/>
          <w:szCs w:val="28"/>
        </w:rPr>
        <w:t>О комплексном плане мероприятий по обучению неработающего населения муниципального образования Вындиноостровское сельское поселение чрезвычайных ситуаций и  обеспечения мер пожарной безопасности</w:t>
      </w:r>
      <w:r>
        <w:rPr>
          <w:b/>
          <w:sz w:val="28"/>
          <w:szCs w:val="28"/>
        </w:rPr>
        <w:t xml:space="preserve"> и безопасности людей на водных объектах</w:t>
      </w:r>
      <w:r w:rsidRPr="000F434B">
        <w:rPr>
          <w:b/>
          <w:sz w:val="28"/>
          <w:szCs w:val="28"/>
        </w:rPr>
        <w:t xml:space="preserve"> на 2017 год</w:t>
      </w:r>
    </w:p>
    <w:p w:rsidR="000F434B" w:rsidRPr="000B421E" w:rsidRDefault="000F434B" w:rsidP="000F434B">
      <w:pPr>
        <w:rPr>
          <w:b/>
        </w:rPr>
      </w:pPr>
    </w:p>
    <w:p w:rsidR="000F434B" w:rsidRPr="000F434B" w:rsidRDefault="000F434B" w:rsidP="000F434B">
      <w:pPr>
        <w:ind w:firstLine="700"/>
        <w:jc w:val="both"/>
        <w:rPr>
          <w:bCs/>
          <w:sz w:val="28"/>
          <w:szCs w:val="28"/>
        </w:rPr>
      </w:pPr>
      <w:proofErr w:type="gramStart"/>
      <w:r w:rsidRPr="000F434B">
        <w:rPr>
          <w:sz w:val="28"/>
          <w:szCs w:val="28"/>
        </w:rPr>
        <w:t>В соответствии с Федеральным законом от 21 декабря 1994 года № 68-ФЗ  «О защите населения  и территорий  от чрезвычайных ситуаций  природного и техногенного характера»,  Федеральным законом от 21 декабря 1994 года 69-ФЗ «О пожарной безопасности»</w:t>
      </w:r>
      <w:r w:rsidRPr="000F434B">
        <w:rPr>
          <w:bCs/>
          <w:sz w:val="28"/>
          <w:szCs w:val="28"/>
        </w:rPr>
        <w:t>, Федеральным законом от 06 октября 2003 года № 131–ФЗ «Об общих принципах организации местного самоуправления в Российской Федерации», в целях реализации единой государственной политики в области защиты</w:t>
      </w:r>
      <w:proofErr w:type="gramEnd"/>
      <w:r w:rsidRPr="000F434B">
        <w:rPr>
          <w:bCs/>
          <w:sz w:val="28"/>
          <w:szCs w:val="28"/>
        </w:rPr>
        <w:t xml:space="preserve"> </w:t>
      </w:r>
      <w:proofErr w:type="gramStart"/>
      <w:r w:rsidRPr="000F434B">
        <w:rPr>
          <w:bCs/>
          <w:sz w:val="28"/>
          <w:szCs w:val="28"/>
        </w:rPr>
        <w:t>населения и территорий от чрезвычайных ситуаций природного и техногенного характера, координации взаимодействия органов управления, сил и средств, в полномочия которых входит решение вопросов защиты населения и территорий от чрезвычайных ситуаций природного и техногенного характера,</w:t>
      </w:r>
      <w:r>
        <w:rPr>
          <w:bCs/>
          <w:sz w:val="28"/>
          <w:szCs w:val="28"/>
        </w:rPr>
        <w:t xml:space="preserve"> безопасности людей на водных объектах,</w:t>
      </w:r>
      <w:r w:rsidRPr="000F434B">
        <w:rPr>
          <w:bCs/>
          <w:sz w:val="28"/>
          <w:szCs w:val="28"/>
        </w:rPr>
        <w:t xml:space="preserve"> обеспечения пожарной безопасности, охране их жизни и здоровья на территории муниципального образования </w:t>
      </w:r>
      <w:r>
        <w:rPr>
          <w:bCs/>
          <w:sz w:val="28"/>
          <w:szCs w:val="28"/>
        </w:rPr>
        <w:t>Вындиноостровское сельское поселение</w:t>
      </w:r>
      <w:r w:rsidRPr="000F434B">
        <w:rPr>
          <w:bCs/>
          <w:sz w:val="28"/>
          <w:szCs w:val="28"/>
        </w:rPr>
        <w:t xml:space="preserve">, руководствуясь Уставом муниципального образования </w:t>
      </w:r>
      <w:r>
        <w:rPr>
          <w:bCs/>
          <w:sz w:val="28"/>
          <w:szCs w:val="28"/>
        </w:rPr>
        <w:t xml:space="preserve"> </w:t>
      </w:r>
      <w:proofErr w:type="gramEnd"/>
    </w:p>
    <w:p w:rsidR="000F434B" w:rsidRPr="000F434B" w:rsidRDefault="000F434B" w:rsidP="0043605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434B">
        <w:rPr>
          <w:sz w:val="28"/>
          <w:szCs w:val="28"/>
        </w:rPr>
        <w:t>Утвердить комплексный план мероприятий по обучению неработающего населения муниципального образования Вындиноостровское сельское поселение в области гражданской обороны, чрезвычайных ситуаций и обеспечения мер пожарной безопасности и безопасности людей на водных объектах на 201</w:t>
      </w:r>
      <w:r>
        <w:rPr>
          <w:sz w:val="28"/>
          <w:szCs w:val="28"/>
        </w:rPr>
        <w:t>7</w:t>
      </w:r>
      <w:r w:rsidRPr="000F434B">
        <w:rPr>
          <w:sz w:val="28"/>
          <w:szCs w:val="28"/>
        </w:rPr>
        <w:t xml:space="preserve"> год.</w:t>
      </w:r>
    </w:p>
    <w:p w:rsidR="000F434B" w:rsidRPr="000F434B" w:rsidRDefault="000F434B" w:rsidP="000F43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F434B">
        <w:rPr>
          <w:sz w:val="28"/>
          <w:szCs w:val="28"/>
        </w:rPr>
        <w:t>Опубликовать настоящее распоряжение на информационных стендах муниципального образования Вындиноостровское сельское поселение, а также на официальном сайте администрации муниципального образования Вындиноо</w:t>
      </w:r>
      <w:r>
        <w:rPr>
          <w:sz w:val="28"/>
          <w:szCs w:val="28"/>
        </w:rPr>
        <w:t>стровское сельское посел</w:t>
      </w:r>
      <w:r w:rsidRPr="000F434B">
        <w:rPr>
          <w:sz w:val="28"/>
          <w:szCs w:val="28"/>
        </w:rPr>
        <w:t>ение.</w:t>
      </w:r>
    </w:p>
    <w:p w:rsidR="000F434B" w:rsidRPr="000F434B" w:rsidRDefault="000F434B" w:rsidP="000F434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0F434B">
        <w:rPr>
          <w:sz w:val="28"/>
          <w:szCs w:val="28"/>
        </w:rPr>
        <w:t>Контроль за</w:t>
      </w:r>
      <w:proofErr w:type="gramEnd"/>
      <w:r w:rsidRPr="000F434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F434B" w:rsidRPr="000F434B" w:rsidRDefault="000F434B" w:rsidP="000F434B">
      <w:pPr>
        <w:pStyle w:val="2"/>
        <w:ind w:left="360"/>
        <w:jc w:val="both"/>
        <w:rPr>
          <w:sz w:val="28"/>
          <w:szCs w:val="28"/>
        </w:rPr>
      </w:pPr>
    </w:p>
    <w:p w:rsidR="000F434B" w:rsidRPr="000F434B" w:rsidRDefault="000F434B" w:rsidP="00436059">
      <w:pPr>
        <w:pStyle w:val="2"/>
        <w:ind w:left="360"/>
        <w:jc w:val="both"/>
        <w:rPr>
          <w:sz w:val="28"/>
          <w:szCs w:val="28"/>
        </w:rPr>
      </w:pPr>
      <w:r w:rsidRPr="000F434B">
        <w:rPr>
          <w:sz w:val="28"/>
          <w:szCs w:val="28"/>
        </w:rPr>
        <w:t xml:space="preserve">Глава   администрации                             </w:t>
      </w:r>
      <w:r>
        <w:rPr>
          <w:sz w:val="28"/>
          <w:szCs w:val="28"/>
        </w:rPr>
        <w:t xml:space="preserve">                         </w:t>
      </w:r>
      <w:r w:rsidRPr="000F434B">
        <w:rPr>
          <w:sz w:val="28"/>
          <w:szCs w:val="28"/>
        </w:rPr>
        <w:t>М.Тимофеева</w:t>
      </w:r>
    </w:p>
    <w:p w:rsidR="000F434B" w:rsidRPr="000B421E" w:rsidRDefault="000F434B" w:rsidP="000F434B">
      <w:r>
        <w:lastRenderedPageBreak/>
        <w:t xml:space="preserve"> </w:t>
      </w:r>
    </w:p>
    <w:p w:rsidR="000F434B" w:rsidRDefault="000F434B" w:rsidP="000F434B">
      <w:pPr>
        <w:rPr>
          <w:sz w:val="28"/>
          <w:szCs w:val="28"/>
        </w:rPr>
        <w:sectPr w:rsidR="000F434B" w:rsidSect="004763E4">
          <w:pgSz w:w="11906" w:h="16838" w:code="9"/>
          <w:pgMar w:top="993" w:right="567" w:bottom="993" w:left="1701" w:header="709" w:footer="709" w:gutter="0"/>
          <w:cols w:space="708"/>
          <w:docGrid w:linePitch="360"/>
        </w:sectPr>
      </w:pPr>
    </w:p>
    <w:p w:rsidR="000F434B" w:rsidRDefault="000F434B" w:rsidP="000F434B">
      <w:pPr>
        <w:ind w:left="10065"/>
      </w:pPr>
      <w:r>
        <w:lastRenderedPageBreak/>
        <w:t>Приложение</w:t>
      </w:r>
    </w:p>
    <w:p w:rsidR="000F434B" w:rsidRDefault="000F434B" w:rsidP="000F434B">
      <w:pPr>
        <w:ind w:left="10065"/>
      </w:pPr>
    </w:p>
    <w:p w:rsidR="000F434B" w:rsidRDefault="000F434B" w:rsidP="000F434B">
      <w:pPr>
        <w:ind w:left="10065"/>
      </w:pPr>
      <w:r>
        <w:t xml:space="preserve">УТВЕРЖДЕН </w:t>
      </w:r>
    </w:p>
    <w:p w:rsidR="000F434B" w:rsidRDefault="000F434B" w:rsidP="000F434B">
      <w:pPr>
        <w:ind w:left="10065"/>
      </w:pPr>
      <w:r>
        <w:t xml:space="preserve">распоряжением главы </w:t>
      </w:r>
    </w:p>
    <w:p w:rsidR="000F434B" w:rsidRDefault="000F434B" w:rsidP="000F434B">
      <w:pPr>
        <w:ind w:left="10065"/>
      </w:pPr>
      <w:r>
        <w:t xml:space="preserve">муниципального образования Вындиноостровское сельское поселение </w:t>
      </w:r>
    </w:p>
    <w:p w:rsidR="000F434B" w:rsidRDefault="000F434B" w:rsidP="000F434B">
      <w:pPr>
        <w:ind w:left="10065"/>
      </w:pPr>
      <w:r>
        <w:t xml:space="preserve">№    </w:t>
      </w:r>
      <w:proofErr w:type="spellStart"/>
      <w:r>
        <w:t>____от</w:t>
      </w:r>
      <w:proofErr w:type="spellEnd"/>
      <w:r>
        <w:t xml:space="preserve"> 11 января 2017 года</w:t>
      </w:r>
    </w:p>
    <w:p w:rsidR="000F434B" w:rsidRDefault="000F434B" w:rsidP="000F434B">
      <w:pPr>
        <w:ind w:left="10065"/>
        <w:rPr>
          <w:iCs/>
        </w:rPr>
      </w:pPr>
    </w:p>
    <w:p w:rsidR="000F434B" w:rsidRDefault="000F434B" w:rsidP="000F434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Комплексный план</w:t>
      </w:r>
    </w:p>
    <w:p w:rsidR="000F434B" w:rsidRDefault="000F434B" w:rsidP="000F434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мероприятий по обучению неработающего населения</w:t>
      </w:r>
    </w:p>
    <w:p w:rsidR="000F434B" w:rsidRDefault="000F434B" w:rsidP="000F434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Вындиноостровское сельское поселение в области гражданской обороны,</w:t>
      </w:r>
    </w:p>
    <w:p w:rsidR="000F434B" w:rsidRDefault="000F434B" w:rsidP="000F434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чрезвычайных ситуаций и обеспечения мер пожарной безопасности</w:t>
      </w:r>
      <w:r w:rsidRPr="000F4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безопасности людей на водных объектах</w:t>
      </w:r>
    </w:p>
    <w:p w:rsidR="000F434B" w:rsidRDefault="000F434B" w:rsidP="000F43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2017год</w:t>
      </w:r>
    </w:p>
    <w:p w:rsidR="000F434B" w:rsidRDefault="000F434B" w:rsidP="000F434B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087"/>
        <w:gridCol w:w="2552"/>
        <w:gridCol w:w="3969"/>
      </w:tblGrid>
      <w:tr w:rsidR="000F434B" w:rsidRPr="00A10182" w:rsidTr="00B62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r>
              <w:t>№</w:t>
            </w:r>
          </w:p>
          <w:p w:rsidR="000F434B" w:rsidRPr="00A10182" w:rsidRDefault="000F434B" w:rsidP="00B62A8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pPr>
              <w:jc w:val="center"/>
            </w:pPr>
            <w:r w:rsidRPr="00A10182">
              <w:rPr>
                <w:b/>
                <w:bCs/>
              </w:rPr>
              <w:t>Перечень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pPr>
              <w:jc w:val="center"/>
            </w:pPr>
            <w:r w:rsidRPr="00A10182">
              <w:rPr>
                <w:b/>
                <w:bCs/>
              </w:rPr>
              <w:t>Сроки исполнения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4B" w:rsidRPr="00A10182" w:rsidRDefault="000F434B" w:rsidP="00B62A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A10182">
              <w:rPr>
                <w:b/>
                <w:bCs/>
              </w:rPr>
              <w:t>Ответственный</w:t>
            </w:r>
            <w:proofErr w:type="gramEnd"/>
            <w:r w:rsidRPr="00A10182">
              <w:rPr>
                <w:b/>
                <w:bCs/>
              </w:rPr>
              <w:t xml:space="preserve"> за организацию и проведение мероприятий</w:t>
            </w:r>
          </w:p>
          <w:p w:rsidR="000F434B" w:rsidRPr="00A10182" w:rsidRDefault="000F434B" w:rsidP="00B62A8D">
            <w:pPr>
              <w:jc w:val="center"/>
            </w:pPr>
          </w:p>
        </w:tc>
      </w:tr>
      <w:tr w:rsidR="000F434B" w:rsidRPr="00A10182" w:rsidTr="00B62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4763E4" w:rsidRDefault="000F434B" w:rsidP="00B62A8D">
            <w:pPr>
              <w:autoSpaceDE w:val="0"/>
              <w:autoSpaceDN w:val="0"/>
              <w:adjustRightInd w:val="0"/>
            </w:pPr>
            <w:r>
              <w:t>Проведение бесед, мероприятий, встреч  с детьми, в период летнего отдыха детей на тему:  обеспечение мер пожарной безопасности, защита от чрезвычайных ситуаций, безопасность на водных объектах</w:t>
            </w:r>
          </w:p>
          <w:p w:rsidR="000F434B" w:rsidRPr="00A10182" w:rsidRDefault="000F434B" w:rsidP="00B62A8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pPr>
              <w:jc w:val="center"/>
            </w:pPr>
            <w: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Администрация МО Вындиноостровское сельское поселение,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Образовательные учреждения,</w:t>
            </w:r>
          </w:p>
          <w:p w:rsidR="000F434B" w:rsidRDefault="000F434B" w:rsidP="000F434B">
            <w:pPr>
              <w:autoSpaceDE w:val="0"/>
              <w:autoSpaceDN w:val="0"/>
              <w:adjustRightInd w:val="0"/>
            </w:pPr>
            <w:r>
              <w:t>Инспектор  ОНД</w:t>
            </w:r>
          </w:p>
        </w:tc>
      </w:tr>
      <w:tr w:rsidR="000F434B" w:rsidRPr="00A10182" w:rsidTr="000F434B">
        <w:trPr>
          <w:trHeight w:val="1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 xml:space="preserve">Размещение стендов, предупреждающих знаков и знаков безопасности на водных объектах: 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- в местах  несанкционированного купания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населения;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pPr>
              <w:jc w:val="center"/>
            </w:pPr>
            <w:r>
              <w:t>ежеквартально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Администрация МО Вындиноостровское сельское поселение, ГИМС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F434B" w:rsidRPr="00A10182" w:rsidTr="00B62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 xml:space="preserve">Информирование населения о мерах пожарной безопасности </w:t>
            </w:r>
            <w:proofErr w:type="gramStart"/>
            <w:r>
              <w:t>в</w:t>
            </w:r>
            <w:proofErr w:type="gramEnd"/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proofErr w:type="gramStart"/>
            <w:r>
              <w:t>период проведения новогодних праздников (распространение</w:t>
            </w:r>
            <w:proofErr w:type="gramEnd"/>
          </w:p>
          <w:p w:rsidR="000F434B" w:rsidRPr="00BB23FF" w:rsidRDefault="000F434B" w:rsidP="00B62A8D">
            <w:pPr>
              <w:autoSpaceDE w:val="0"/>
              <w:autoSpaceDN w:val="0"/>
              <w:adjustRightInd w:val="0"/>
            </w:pPr>
            <w:r>
              <w:t>памяток)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pPr>
              <w:jc w:val="center"/>
            </w:pPr>
            <w: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Администрация МО Вындиноостровское сельское поселение,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старосты сельских населенных пунктов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руководители учреждений</w:t>
            </w:r>
          </w:p>
          <w:p w:rsidR="000F434B" w:rsidRPr="00BB23FF" w:rsidRDefault="000F434B" w:rsidP="00B62A8D">
            <w:pPr>
              <w:autoSpaceDE w:val="0"/>
              <w:autoSpaceDN w:val="0"/>
              <w:adjustRightInd w:val="0"/>
            </w:pPr>
            <w:r>
              <w:t xml:space="preserve"> Инспектор  ОНД</w:t>
            </w:r>
          </w:p>
        </w:tc>
      </w:tr>
      <w:tr w:rsidR="000F434B" w:rsidRPr="00A10182" w:rsidTr="00B62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Информирование о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lastRenderedPageBreak/>
              <w:t xml:space="preserve">правилах безопасного поведения с учётом местных условий </w:t>
            </w:r>
            <w:proofErr w:type="gramStart"/>
            <w:r>
              <w:t>при</w:t>
            </w:r>
            <w:proofErr w:type="gramEnd"/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proofErr w:type="gramStart"/>
            <w:r>
              <w:t>наступлении</w:t>
            </w:r>
            <w:proofErr w:type="gramEnd"/>
            <w:r>
              <w:t>:</w:t>
            </w:r>
          </w:p>
          <w:p w:rsidR="000F434B" w:rsidRDefault="000F434B" w:rsidP="00B62A8D">
            <w:r>
              <w:t>- купального сезона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- сезона летнего сбора ягод и грибов;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- паводкового сезона;</w:t>
            </w:r>
          </w:p>
          <w:p w:rsidR="000F434B" w:rsidRPr="00A10182" w:rsidRDefault="000F434B" w:rsidP="00B62A8D">
            <w:r>
              <w:t>- летнего пожароопасного сезона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 xml:space="preserve">Администрация МО </w:t>
            </w:r>
            <w:r>
              <w:lastRenderedPageBreak/>
              <w:t xml:space="preserve">Вындиноостровское сельское </w:t>
            </w:r>
            <w:proofErr w:type="spellStart"/>
            <w:r>
              <w:t>поселеение</w:t>
            </w:r>
            <w:proofErr w:type="spellEnd"/>
            <w:r>
              <w:t>,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 xml:space="preserve"> Инспектор  ОНД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члены ДПД</w:t>
            </w:r>
          </w:p>
          <w:p w:rsidR="000F434B" w:rsidRPr="00A10182" w:rsidRDefault="000F434B" w:rsidP="00B62A8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старосты</w:t>
            </w:r>
          </w:p>
        </w:tc>
      </w:tr>
      <w:tr w:rsidR="000F434B" w:rsidRPr="00A10182" w:rsidTr="00B62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 xml:space="preserve">Организация и участие в проведении встреч с населением </w:t>
            </w:r>
            <w:proofErr w:type="gramStart"/>
            <w:r>
              <w:t>по</w:t>
            </w:r>
            <w:proofErr w:type="gramEnd"/>
          </w:p>
          <w:p w:rsidR="000F434B" w:rsidRPr="00A10182" w:rsidRDefault="000F434B" w:rsidP="00B62A8D">
            <w:r>
              <w:t>вопросам обеспечения 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pPr>
              <w:jc w:val="center"/>
            </w:pPr>
            <w:r>
              <w:t>два раза в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r>
              <w:t>Администрация МО Вындиноостровское сельское поселение,</w:t>
            </w:r>
          </w:p>
          <w:p w:rsidR="000F434B" w:rsidRDefault="000F434B" w:rsidP="00B62A8D">
            <w:r>
              <w:t xml:space="preserve">ОНД по </w:t>
            </w:r>
            <w:proofErr w:type="spellStart"/>
            <w:r>
              <w:t>Волховскому</w:t>
            </w:r>
            <w:proofErr w:type="spellEnd"/>
            <w:r>
              <w:t xml:space="preserve"> району</w:t>
            </w:r>
          </w:p>
          <w:p w:rsidR="000F434B" w:rsidRDefault="000F434B" w:rsidP="00B62A8D">
            <w:r>
              <w:t xml:space="preserve"> ГУ МЧС РФ по Ленинградской области, </w:t>
            </w:r>
          </w:p>
          <w:p w:rsidR="000F434B" w:rsidRPr="00A10182" w:rsidRDefault="000F434B" w:rsidP="00B62A8D">
            <w:r>
              <w:t xml:space="preserve"> </w:t>
            </w:r>
          </w:p>
        </w:tc>
      </w:tr>
      <w:tr w:rsidR="000F434B" w:rsidRPr="00A10182" w:rsidTr="00B62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Проведение занятий, викторин и конкурсов с детьми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дошкольных образовательных учреждений по вопросам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proofErr w:type="spellStart"/>
            <w:r>
              <w:t>пожаробезопасного</w:t>
            </w:r>
            <w:proofErr w:type="spellEnd"/>
            <w:r>
              <w:t xml:space="preserve"> поведения и обучения действиям в случае</w:t>
            </w:r>
          </w:p>
          <w:p w:rsidR="000F434B" w:rsidRPr="00A10182" w:rsidRDefault="000F434B" w:rsidP="00B62A8D">
            <w:r>
              <w:t>возникновения чрезвычайной ситуации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pPr>
              <w:jc w:val="center"/>
            </w:pPr>
            <w:r>
              <w:t>20.08 - 20.09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>Администрация МО Вындиноостровское сельское поселение,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 xml:space="preserve">Инспектор  ОНД </w:t>
            </w:r>
          </w:p>
          <w:p w:rsidR="000F434B" w:rsidRDefault="000F434B" w:rsidP="00B62A8D">
            <w:pPr>
              <w:autoSpaceDE w:val="0"/>
              <w:autoSpaceDN w:val="0"/>
              <w:adjustRightInd w:val="0"/>
            </w:pPr>
            <w:r>
              <w:t xml:space="preserve">образовательные учреждения, </w:t>
            </w:r>
          </w:p>
          <w:p w:rsidR="000F434B" w:rsidRPr="00A10182" w:rsidRDefault="000F434B" w:rsidP="00B62A8D">
            <w:pPr>
              <w:autoSpaceDE w:val="0"/>
              <w:autoSpaceDN w:val="0"/>
              <w:adjustRightInd w:val="0"/>
            </w:pPr>
            <w:r>
              <w:t>МБУКС «Вындиноостровский Центр Досуга»</w:t>
            </w:r>
          </w:p>
        </w:tc>
      </w:tr>
      <w:tr w:rsidR="000F434B" w:rsidRPr="00A10182" w:rsidTr="00B62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4B" w:rsidRPr="006451C4" w:rsidRDefault="000F434B" w:rsidP="00B62A8D">
            <w:pPr>
              <w:autoSpaceDE w:val="0"/>
              <w:autoSpaceDN w:val="0"/>
              <w:adjustRightInd w:val="0"/>
            </w:pPr>
            <w:r>
              <w:t>Оборудование и размещение «Уголков безопасности»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pPr>
              <w:jc w:val="center"/>
            </w:pPr>
            <w:r>
              <w:t>с 04.09 по 04.10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>
            <w:r>
              <w:t>сельская библиотека</w:t>
            </w:r>
          </w:p>
        </w:tc>
      </w:tr>
      <w:tr w:rsidR="000F434B" w:rsidRPr="00A10182" w:rsidTr="00B62A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Pr="00A10182" w:rsidRDefault="000F434B" w:rsidP="00B62A8D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34B" w:rsidRDefault="000F434B" w:rsidP="00B62A8D"/>
        </w:tc>
      </w:tr>
    </w:tbl>
    <w:p w:rsidR="000F434B" w:rsidRDefault="000F434B" w:rsidP="000F434B">
      <w:pPr>
        <w:jc w:val="center"/>
        <w:rPr>
          <w:rFonts w:ascii="Calibri" w:hAnsi="Calibri"/>
          <w:sz w:val="22"/>
          <w:szCs w:val="22"/>
        </w:rPr>
      </w:pPr>
    </w:p>
    <w:p w:rsidR="000F434B" w:rsidRDefault="000F434B" w:rsidP="000F434B">
      <w:pPr>
        <w:rPr>
          <w:sz w:val="28"/>
          <w:szCs w:val="28"/>
        </w:rPr>
      </w:pPr>
    </w:p>
    <w:p w:rsidR="00FF0325" w:rsidRDefault="00FF0325"/>
    <w:sectPr w:rsidR="00FF0325" w:rsidSect="00D1483E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1205B"/>
    <w:multiLevelType w:val="hybridMultilevel"/>
    <w:tmpl w:val="9F1697D2"/>
    <w:lvl w:ilvl="0" w:tplc="E9B6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34B"/>
    <w:rsid w:val="000F434B"/>
    <w:rsid w:val="00397868"/>
    <w:rsid w:val="00436059"/>
    <w:rsid w:val="00FF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19,Знак19 Знак"/>
    <w:basedOn w:val="a"/>
    <w:next w:val="a"/>
    <w:link w:val="10"/>
    <w:qFormat/>
    <w:rsid w:val="000F434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9 Знак,Знак19 Знак Знак"/>
    <w:basedOn w:val="a0"/>
    <w:link w:val="1"/>
    <w:rsid w:val="000F43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aliases w:val=" Знак6,Знак6"/>
    <w:basedOn w:val="a"/>
    <w:link w:val="20"/>
    <w:rsid w:val="000F434B"/>
    <w:pPr>
      <w:jc w:val="center"/>
    </w:pPr>
  </w:style>
  <w:style w:type="character" w:customStyle="1" w:styleId="20">
    <w:name w:val="Основной текст 2 Знак"/>
    <w:aliases w:val=" Знак6 Знак,Знак6 Знак"/>
    <w:basedOn w:val="a0"/>
    <w:link w:val="2"/>
    <w:rsid w:val="000F4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3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3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2017-01-12T15:28:00Z</cp:lastPrinted>
  <dcterms:created xsi:type="dcterms:W3CDTF">2017-01-12T15:26:00Z</dcterms:created>
  <dcterms:modified xsi:type="dcterms:W3CDTF">2017-01-12T15:29:00Z</dcterms:modified>
</cp:coreProperties>
</file>