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7D" w:rsidRDefault="000B497D" w:rsidP="000B4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97D" w:rsidRDefault="000B497D" w:rsidP="000B4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B497D" w:rsidRDefault="000B497D" w:rsidP="000B4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B497D" w:rsidRDefault="000B497D" w:rsidP="000B4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0B497D" w:rsidRDefault="000B497D" w:rsidP="000B4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0B497D" w:rsidRDefault="000B497D" w:rsidP="000B4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0B497D" w:rsidRDefault="000B497D" w:rsidP="000B497D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0B497D" w:rsidRDefault="000B497D" w:rsidP="000B497D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0B497D" w:rsidRDefault="000B497D" w:rsidP="000B497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0B497D" w:rsidRDefault="000B497D" w:rsidP="000B4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ОВ Л Е Н И Е </w:t>
      </w:r>
    </w:p>
    <w:p w:rsidR="000B497D" w:rsidRDefault="000B497D" w:rsidP="000B4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497D" w:rsidRDefault="000B497D" w:rsidP="000B4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6643D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»   марта  2015 года                           № _</w:t>
      </w:r>
      <w:r w:rsidR="006643DD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__</w:t>
      </w:r>
    </w:p>
    <w:p w:rsidR="000B497D" w:rsidRDefault="000B497D" w:rsidP="000B4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97D" w:rsidRDefault="000B497D" w:rsidP="000B49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97D">
        <w:rPr>
          <w:rFonts w:ascii="Times New Roman" w:hAnsi="Times New Roman"/>
          <w:b/>
          <w:sz w:val="28"/>
          <w:szCs w:val="28"/>
        </w:rPr>
        <w:t>Об организации  Клуба молодого избирателя на территории муниципального образования Вындиноостровское сельское поселение</w:t>
      </w:r>
    </w:p>
    <w:p w:rsidR="000B497D" w:rsidRDefault="000B497D" w:rsidP="000B49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97D" w:rsidRDefault="000B497D" w:rsidP="000B4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97D">
        <w:rPr>
          <w:rFonts w:ascii="Times New Roman" w:hAnsi="Times New Roman"/>
          <w:sz w:val="28"/>
          <w:szCs w:val="28"/>
        </w:rPr>
        <w:t>С целью активизации избирательной  активности в молодежно</w:t>
      </w:r>
      <w:r>
        <w:rPr>
          <w:rFonts w:ascii="Times New Roman" w:hAnsi="Times New Roman"/>
          <w:sz w:val="28"/>
          <w:szCs w:val="28"/>
        </w:rPr>
        <w:t>й среде,  повышение гражданской</w:t>
      </w:r>
      <w:r w:rsidRPr="000B497D">
        <w:rPr>
          <w:rFonts w:ascii="Times New Roman" w:hAnsi="Times New Roman"/>
          <w:sz w:val="28"/>
          <w:szCs w:val="28"/>
        </w:rPr>
        <w:t>,  интеллектуальной</w:t>
      </w:r>
      <w:r>
        <w:rPr>
          <w:rFonts w:ascii="Times New Roman" w:hAnsi="Times New Roman"/>
          <w:sz w:val="28"/>
          <w:szCs w:val="28"/>
        </w:rPr>
        <w:t>,</w:t>
      </w:r>
      <w:r w:rsidRPr="000B497D">
        <w:rPr>
          <w:rFonts w:ascii="Times New Roman" w:hAnsi="Times New Roman"/>
          <w:sz w:val="28"/>
          <w:szCs w:val="28"/>
        </w:rPr>
        <w:t xml:space="preserve"> правовой культуры и творческого развития молодежи муниципального образования Вындиноостровское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Вындиноостровское сельское поселение постановляет: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B497D">
        <w:rPr>
          <w:rFonts w:ascii="Times New Roman" w:hAnsi="Times New Roman"/>
          <w:sz w:val="28"/>
          <w:szCs w:val="28"/>
        </w:rPr>
        <w:t xml:space="preserve">Создать на территории муниципального образования Вындиноостровское сельское поселение </w:t>
      </w:r>
      <w:r>
        <w:rPr>
          <w:rFonts w:ascii="Times New Roman" w:hAnsi="Times New Roman"/>
          <w:sz w:val="28"/>
          <w:szCs w:val="28"/>
        </w:rPr>
        <w:t xml:space="preserve"> Клуб молодого избирателя.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Клубе молодого избирателя на территории муниципального образования Вындиноостровское сельское поселение, согласно приложению.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персональный состав клуба молодого избирателя: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Анисимова М.С-председатель  клуба;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клуба: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Фельдфебелева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Д.С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Н.А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Тиханова А.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Здвижков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Р.Н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Лахтин А.Д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 М.Л.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Данное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подписания и подлежит опубликованию в средствах массовой информации.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</w:t>
      </w:r>
      <w:r w:rsidR="00A0549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М.Тимофеева</w:t>
      </w:r>
    </w:p>
    <w:p w:rsidR="000B497D" w:rsidRP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97D" w:rsidRPr="000B497D" w:rsidRDefault="000B497D" w:rsidP="000B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97D">
        <w:rPr>
          <w:rFonts w:ascii="Times New Roman" w:hAnsi="Times New Roman"/>
          <w:sz w:val="28"/>
          <w:szCs w:val="28"/>
        </w:rPr>
        <w:t xml:space="preserve"> </w:t>
      </w:r>
    </w:p>
    <w:p w:rsidR="00E5099F" w:rsidRDefault="00E5099F"/>
    <w:p w:rsidR="00A05498" w:rsidRDefault="00A05498" w:rsidP="00A054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05498" w:rsidRPr="00A05498" w:rsidRDefault="00A05498" w:rsidP="00A054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05498">
        <w:rPr>
          <w:rFonts w:ascii="Times New Roman" w:hAnsi="Times New Roman"/>
          <w:b/>
          <w:sz w:val="28"/>
          <w:szCs w:val="28"/>
        </w:rPr>
        <w:t>Положение о Клубе молодого избирателя</w:t>
      </w:r>
    </w:p>
    <w:p w:rsidR="00A05498" w:rsidRPr="00A05498" w:rsidRDefault="00A05498" w:rsidP="00A05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b/>
          <w:sz w:val="28"/>
          <w:szCs w:val="28"/>
        </w:rPr>
        <w:t>на территории МО Вындиноостровское сельское поселение</w:t>
      </w:r>
      <w:r w:rsidRPr="00A05498">
        <w:rPr>
          <w:rFonts w:ascii="Times New Roman" w:hAnsi="Times New Roman"/>
          <w:b/>
          <w:sz w:val="28"/>
          <w:szCs w:val="28"/>
        </w:rPr>
        <w:br/>
      </w:r>
      <w:r w:rsidRPr="00A05498">
        <w:rPr>
          <w:rFonts w:ascii="Times New Roman" w:hAnsi="Times New Roman"/>
          <w:sz w:val="28"/>
          <w:szCs w:val="28"/>
        </w:rPr>
        <w:br/>
        <w:t>Глава 1.    Общие положения</w:t>
      </w:r>
    </w:p>
    <w:p w:rsidR="00A05498" w:rsidRPr="00A05498" w:rsidRDefault="00A05498" w:rsidP="00A05498">
      <w:pPr>
        <w:pStyle w:val="a7"/>
        <w:spacing w:after="240" w:afterAutospacing="0"/>
        <w:jc w:val="both"/>
        <w:rPr>
          <w:sz w:val="28"/>
          <w:szCs w:val="28"/>
        </w:rPr>
      </w:pPr>
      <w:r w:rsidRPr="00A05498">
        <w:rPr>
          <w:sz w:val="28"/>
          <w:szCs w:val="28"/>
        </w:rPr>
        <w:t xml:space="preserve">1.1.Настоящее Положение определяет статус и порядок осуществления своих полномочий Клубом молодых избирателей муниципального образования </w:t>
      </w:r>
      <w:proofErr w:type="spellStart"/>
      <w:r w:rsidRPr="00A05498">
        <w:rPr>
          <w:sz w:val="28"/>
          <w:szCs w:val="28"/>
        </w:rPr>
        <w:t>Вындиноостровского</w:t>
      </w:r>
      <w:proofErr w:type="spellEnd"/>
      <w:r w:rsidRPr="00A05498">
        <w:rPr>
          <w:sz w:val="28"/>
          <w:szCs w:val="28"/>
        </w:rPr>
        <w:t xml:space="preserve"> сельского поселения (далее – Клуб молодых избирателей).</w:t>
      </w:r>
    </w:p>
    <w:p w:rsidR="00A05498" w:rsidRPr="00A05498" w:rsidRDefault="00A05498" w:rsidP="00A05498">
      <w:pPr>
        <w:pStyle w:val="a7"/>
        <w:spacing w:after="240" w:afterAutospacing="0"/>
        <w:jc w:val="both"/>
        <w:rPr>
          <w:sz w:val="28"/>
          <w:szCs w:val="28"/>
        </w:rPr>
      </w:pPr>
      <w:r w:rsidRPr="00A05498">
        <w:rPr>
          <w:sz w:val="28"/>
          <w:szCs w:val="28"/>
        </w:rPr>
        <w:t xml:space="preserve">1.2.Клуб молодых избирателей в своей деятельности руководствуется действующим законодательством Российской Федерации, законодательством Ленинградской области, нормативно-правовыми актами муниципального образования Волховский район, на территории </w:t>
      </w:r>
      <w:proofErr w:type="spellStart"/>
      <w:r w:rsidRPr="00A05498">
        <w:rPr>
          <w:sz w:val="28"/>
          <w:szCs w:val="28"/>
        </w:rPr>
        <w:t>Вындиноостровского</w:t>
      </w:r>
      <w:proofErr w:type="spellEnd"/>
      <w:r w:rsidRPr="00A05498">
        <w:rPr>
          <w:sz w:val="28"/>
          <w:szCs w:val="28"/>
        </w:rPr>
        <w:t xml:space="preserve"> сельского поселения, где Клуб молодых избирателей осуществляет свою деятельность, а также настоящим Положением.</w:t>
      </w:r>
      <w:r w:rsidRPr="00A05498">
        <w:rPr>
          <w:sz w:val="28"/>
          <w:szCs w:val="28"/>
        </w:rPr>
        <w:br/>
        <w:t>1.3.    Клуб молодых избирателей функционирует на общественных началах.</w:t>
      </w:r>
      <w:r w:rsidRPr="00A05498">
        <w:rPr>
          <w:sz w:val="28"/>
          <w:szCs w:val="28"/>
        </w:rPr>
        <w:br/>
        <w:t>1.4.    Клуб Молодых избирателей формируется на добровольных началах и желании.</w:t>
      </w:r>
      <w:r w:rsidRPr="00A05498">
        <w:rPr>
          <w:sz w:val="28"/>
          <w:szCs w:val="28"/>
        </w:rPr>
        <w:br/>
        <w:t xml:space="preserve">1.5.    Правом на участие в клубе обладают лица: проживающие на территории </w:t>
      </w:r>
      <w:proofErr w:type="spellStart"/>
      <w:r w:rsidRPr="00A05498">
        <w:rPr>
          <w:sz w:val="28"/>
          <w:szCs w:val="28"/>
        </w:rPr>
        <w:t>Вындиноостровского</w:t>
      </w:r>
      <w:proofErr w:type="spellEnd"/>
      <w:r w:rsidRPr="00A05498">
        <w:rPr>
          <w:sz w:val="28"/>
          <w:szCs w:val="28"/>
        </w:rPr>
        <w:t xml:space="preserve"> сельского </w:t>
      </w:r>
      <w:proofErr w:type="gramStart"/>
      <w:r w:rsidRPr="00A05498">
        <w:rPr>
          <w:sz w:val="28"/>
          <w:szCs w:val="28"/>
        </w:rPr>
        <w:t>поселения</w:t>
      </w:r>
      <w:proofErr w:type="gramEnd"/>
      <w:r w:rsidRPr="00A05498">
        <w:rPr>
          <w:sz w:val="28"/>
          <w:szCs w:val="28"/>
        </w:rPr>
        <w:t xml:space="preserve"> достигшие 16 летного возраста.;</w:t>
      </w:r>
      <w:r w:rsidRPr="00A05498">
        <w:rPr>
          <w:sz w:val="28"/>
          <w:szCs w:val="28"/>
        </w:rPr>
        <w:br/>
        <w:t>1.6.    Ответственным за организационное и материально-техническое обеспечение деятельности Клуба молодых избирателей является администрация муниципального образования Вындиноостровское сельского поселения.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Глава 2.   Основные принципы жизни и деятельности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2.3.  взаимная личная ответственность за выполнение принятых решений,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2.1.   уважение к интересам, достоинству и мнению каждого члена Клуба молодых избирателей,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2.2.  коллективность в работе, коллегиальность в принятии решений,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2.4.  свободная дискуссия, полная гласность в работе Клуба молодых избирателей.</w:t>
      </w:r>
    </w:p>
    <w:p w:rsidR="00A05498" w:rsidRPr="00A05498" w:rsidRDefault="00A05498" w:rsidP="00A05498">
      <w:pPr>
        <w:pStyle w:val="a3"/>
        <w:rPr>
          <w:rFonts w:ascii="Times New Roman" w:hAnsi="Times New Roman"/>
          <w:b/>
          <w:sz w:val="28"/>
          <w:szCs w:val="28"/>
        </w:rPr>
      </w:pPr>
      <w:r w:rsidRPr="00A05498">
        <w:rPr>
          <w:rFonts w:ascii="Times New Roman" w:hAnsi="Times New Roman"/>
          <w:b/>
          <w:sz w:val="28"/>
          <w:szCs w:val="28"/>
        </w:rPr>
        <w:t>Глава 3.    Цели и задачи</w:t>
      </w:r>
    </w:p>
    <w:p w:rsidR="00A05498" w:rsidRPr="00A05498" w:rsidRDefault="00A05498" w:rsidP="00A05498">
      <w:pPr>
        <w:pStyle w:val="a3"/>
        <w:rPr>
          <w:rFonts w:ascii="Times New Roman" w:hAnsi="Times New Roman"/>
          <w:b/>
          <w:sz w:val="28"/>
          <w:szCs w:val="28"/>
        </w:rPr>
      </w:pPr>
      <w:r w:rsidRPr="00A05498">
        <w:rPr>
          <w:rFonts w:ascii="Times New Roman" w:hAnsi="Times New Roman"/>
          <w:b/>
          <w:sz w:val="28"/>
          <w:szCs w:val="28"/>
        </w:rPr>
        <w:t>3.1.    Цели Клуба молодых избирателей:</w:t>
      </w:r>
    </w:p>
    <w:p w:rsidR="00A05498" w:rsidRPr="00A05498" w:rsidRDefault="00A05498" w:rsidP="00A05498">
      <w:pPr>
        <w:pStyle w:val="a7"/>
        <w:spacing w:after="240" w:afterAutospacing="0"/>
        <w:jc w:val="both"/>
        <w:rPr>
          <w:b/>
          <w:sz w:val="28"/>
          <w:szCs w:val="28"/>
        </w:rPr>
      </w:pPr>
      <w:r w:rsidRPr="00A05498">
        <w:rPr>
          <w:sz w:val="28"/>
          <w:szCs w:val="28"/>
        </w:rPr>
        <w:t>3.1.1. формирование активной жизненной позиции,   </w:t>
      </w:r>
      <w:r w:rsidRPr="00A05498">
        <w:rPr>
          <w:sz w:val="28"/>
          <w:szCs w:val="28"/>
        </w:rPr>
        <w:br/>
        <w:t>3.1.2.    создания условий для формирования гармонично развитого поколения, ориентированного на духовные ценности,</w:t>
      </w:r>
      <w:r w:rsidRPr="00A05498">
        <w:rPr>
          <w:sz w:val="28"/>
          <w:szCs w:val="28"/>
        </w:rPr>
        <w:br/>
        <w:t>3.1.4.    повышение правовой и политической культуры молодежи, а также их приобщение к управленческой деятельности.</w:t>
      </w:r>
    </w:p>
    <w:p w:rsidR="00A05498" w:rsidRDefault="00A05498" w:rsidP="00A05498">
      <w:pPr>
        <w:pStyle w:val="a7"/>
        <w:spacing w:after="240" w:afterAutospacing="0"/>
        <w:jc w:val="both"/>
        <w:rPr>
          <w:b/>
          <w:sz w:val="28"/>
          <w:szCs w:val="28"/>
        </w:rPr>
      </w:pPr>
      <w:r w:rsidRPr="00A05498">
        <w:rPr>
          <w:b/>
          <w:sz w:val="28"/>
          <w:szCs w:val="28"/>
        </w:rPr>
        <w:t>3.2.    Задачи Клуба молодых избирателей:</w:t>
      </w:r>
    </w:p>
    <w:p w:rsidR="00A05498" w:rsidRPr="00A05498" w:rsidRDefault="00A05498" w:rsidP="00A05498">
      <w:pPr>
        <w:pStyle w:val="a7"/>
        <w:spacing w:after="240" w:afterAutospacing="0"/>
        <w:jc w:val="both"/>
        <w:rPr>
          <w:b/>
          <w:sz w:val="28"/>
          <w:szCs w:val="28"/>
        </w:rPr>
      </w:pPr>
      <w:r w:rsidRPr="00A05498">
        <w:rPr>
          <w:sz w:val="28"/>
          <w:szCs w:val="28"/>
        </w:rPr>
        <w:lastRenderedPageBreak/>
        <w:t>3.2.1. Повышение заинтересованности молодежи в выборном процессе, воспитание в молодых людях чувства ответственности за свой выборный голос, а также понимания значимости выборов.</w:t>
      </w:r>
      <w:r w:rsidRPr="00A05498">
        <w:rPr>
          <w:sz w:val="28"/>
          <w:szCs w:val="28"/>
        </w:rPr>
        <w:br/>
        <w:t>3.2.2.Создание условий для вовлечения молодежи в социальную, экономическую, политическую, культурную жизнь общества.</w:t>
      </w:r>
      <w:r w:rsidRPr="00A05498">
        <w:rPr>
          <w:sz w:val="28"/>
          <w:szCs w:val="28"/>
        </w:rPr>
        <w:br/>
        <w:t>3.2.3.    Выявление и поддержка молодых людей, обладающих организаторскими и творческими способностями.</w:t>
      </w:r>
    </w:p>
    <w:p w:rsidR="00A05498" w:rsidRDefault="00A05498" w:rsidP="00A05498">
      <w:pPr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3.2.4     Исследование особенности формирования правового сознания учащихся, формирование представлений об избирательных системах и технологиях.</w:t>
      </w:r>
      <w:r w:rsidRPr="00A05498">
        <w:rPr>
          <w:rFonts w:ascii="Times New Roman" w:hAnsi="Times New Roman"/>
          <w:sz w:val="28"/>
          <w:szCs w:val="28"/>
        </w:rPr>
        <w:br/>
        <w:t>3.2.5.    Участие в разработке и реализации мероприятий и проектов по развитию, совершенствованию и укреплению молодежной политики муниципального образования.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3.3    Направления работы Клуба молодых избирателей: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3.3.1.   учебно-исследовательская работа,</w:t>
      </w:r>
      <w:r w:rsidRPr="00A0549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3.3.2.    политико-правовое воспитание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Глава 4.   Формы и методы деятельности</w:t>
      </w:r>
    </w:p>
    <w:p w:rsidR="00A05498" w:rsidRPr="00A05498" w:rsidRDefault="00A05498" w:rsidP="00A0549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правовое просвещение учащихся через проведение встреч с членами избирательных комиссий, с представителями политических партий,</w:t>
      </w:r>
    </w:p>
    <w:p w:rsidR="00A05498" w:rsidRPr="00A05498" w:rsidRDefault="00A05498" w:rsidP="00A0549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 xml:space="preserve"> распространение информации о своей деятельности через публикации в СМИ,</w:t>
      </w:r>
    </w:p>
    <w:p w:rsidR="00A05498" w:rsidRDefault="00A05498" w:rsidP="00A0549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 xml:space="preserve"> организация взаимодействия с Клубами молодых избирателей поселения, проведение совместных мероприятий.</w:t>
      </w:r>
    </w:p>
    <w:p w:rsidR="00A05498" w:rsidRDefault="00A05498" w:rsidP="00A05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5498" w:rsidRDefault="00A05498" w:rsidP="00A05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5498">
        <w:rPr>
          <w:rFonts w:ascii="Times New Roman" w:hAnsi="Times New Roman"/>
          <w:b/>
          <w:sz w:val="28"/>
          <w:szCs w:val="28"/>
        </w:rPr>
        <w:t>Глава 5.   Права и обязанности</w:t>
      </w:r>
    </w:p>
    <w:p w:rsidR="00A05498" w:rsidRPr="00A05498" w:rsidRDefault="00A05498" w:rsidP="00A0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b/>
          <w:sz w:val="28"/>
          <w:szCs w:val="28"/>
        </w:rPr>
        <w:t>5.1.    Клуб молодых избирателей для осуществления возложенных на нее задач имеет право:</w:t>
      </w:r>
    </w:p>
    <w:p w:rsidR="00A05498" w:rsidRPr="00A05498" w:rsidRDefault="00A05498" w:rsidP="00A05498">
      <w:pPr>
        <w:pStyle w:val="a7"/>
        <w:spacing w:after="240" w:afterAutospacing="0"/>
        <w:jc w:val="both"/>
        <w:rPr>
          <w:b/>
          <w:sz w:val="28"/>
          <w:szCs w:val="28"/>
        </w:rPr>
      </w:pPr>
      <w:r w:rsidRPr="00A05498">
        <w:rPr>
          <w:sz w:val="28"/>
          <w:szCs w:val="28"/>
        </w:rPr>
        <w:t>5.1.1.    Запрашивать и получать в установленном порядке информацию, необходимую для реализации своих полномочий в области молодежной политики муниципального образования.</w:t>
      </w:r>
    </w:p>
    <w:p w:rsidR="00A05498" w:rsidRDefault="00A05498" w:rsidP="00A05498">
      <w:pPr>
        <w:pStyle w:val="a7"/>
        <w:spacing w:after="240" w:afterAutospacing="0"/>
        <w:jc w:val="both"/>
        <w:rPr>
          <w:b/>
          <w:sz w:val="28"/>
          <w:szCs w:val="28"/>
        </w:rPr>
      </w:pPr>
      <w:r w:rsidRPr="00A05498">
        <w:rPr>
          <w:sz w:val="28"/>
          <w:szCs w:val="28"/>
        </w:rPr>
        <w:t xml:space="preserve">5.1.2.    Разрабатывать предложения о программах и проектах в молодежной сфере. </w:t>
      </w:r>
      <w:r w:rsidRPr="00A05498">
        <w:rPr>
          <w:sz w:val="28"/>
          <w:szCs w:val="28"/>
        </w:rPr>
        <w:br/>
      </w:r>
      <w:r w:rsidRPr="00A05498">
        <w:rPr>
          <w:b/>
          <w:sz w:val="28"/>
          <w:szCs w:val="28"/>
        </w:rPr>
        <w:t>5.2.    Клуб молодых избирателей обязан:</w:t>
      </w:r>
    </w:p>
    <w:p w:rsidR="00A05498" w:rsidRDefault="00A05498" w:rsidP="00A05498">
      <w:pPr>
        <w:pStyle w:val="a7"/>
        <w:spacing w:after="240" w:afterAutospacing="0"/>
        <w:jc w:val="both"/>
        <w:rPr>
          <w:b/>
          <w:sz w:val="28"/>
          <w:szCs w:val="28"/>
        </w:rPr>
      </w:pPr>
      <w:r w:rsidRPr="00A05498">
        <w:rPr>
          <w:sz w:val="28"/>
          <w:szCs w:val="28"/>
        </w:rPr>
        <w:t xml:space="preserve">5.2.1.    Соблюдать действующее законодательство Российской Федерации, Ленинградской области, действующие нормативные правовые акты муниципального образования </w:t>
      </w:r>
      <w:proofErr w:type="spellStart"/>
      <w:r w:rsidRPr="00A05498">
        <w:rPr>
          <w:sz w:val="28"/>
          <w:szCs w:val="28"/>
        </w:rPr>
        <w:t>Вындиноостровского</w:t>
      </w:r>
      <w:proofErr w:type="spellEnd"/>
      <w:r w:rsidRPr="00A05498">
        <w:rPr>
          <w:sz w:val="28"/>
          <w:szCs w:val="28"/>
        </w:rPr>
        <w:t xml:space="preserve"> сельского поселения, на территории которого Клуб молодых избирателей осуществляют свою деятельность</w:t>
      </w:r>
      <w:r w:rsidRPr="00A05498">
        <w:rPr>
          <w:sz w:val="28"/>
          <w:szCs w:val="28"/>
        </w:rPr>
        <w:br/>
        <w:t>5.2.2.    Представлять в установленном порядке заинтересованным  организациям, гражданам информацию о своей деятельности.</w:t>
      </w:r>
      <w:r w:rsidRPr="00A05498">
        <w:rPr>
          <w:sz w:val="28"/>
          <w:szCs w:val="28"/>
        </w:rPr>
        <w:br/>
      </w:r>
      <w:r w:rsidRPr="00A05498">
        <w:rPr>
          <w:b/>
          <w:sz w:val="28"/>
          <w:szCs w:val="28"/>
        </w:rPr>
        <w:t>Глава 6.    Срок полномочий</w:t>
      </w:r>
    </w:p>
    <w:p w:rsidR="00A05498" w:rsidRDefault="00A05498" w:rsidP="00A05498">
      <w:pPr>
        <w:pStyle w:val="a7"/>
        <w:spacing w:after="240" w:afterAutospacing="0"/>
        <w:jc w:val="both"/>
        <w:rPr>
          <w:b/>
          <w:sz w:val="28"/>
          <w:szCs w:val="28"/>
        </w:rPr>
      </w:pPr>
      <w:r w:rsidRPr="00A05498">
        <w:rPr>
          <w:sz w:val="28"/>
          <w:szCs w:val="28"/>
        </w:rPr>
        <w:lastRenderedPageBreak/>
        <w:t>6.1.    Срок полномочий Клуба молодых избирателей составляет один год.</w:t>
      </w:r>
      <w:r w:rsidRPr="00A05498">
        <w:rPr>
          <w:sz w:val="28"/>
          <w:szCs w:val="28"/>
        </w:rPr>
        <w:br/>
        <w:t>6.2.    Срок полномочий Клуба молодых избирателей начинается со дня ее утверждения и прекращается в день утверждения нового Клуба молодых избирателей.</w:t>
      </w:r>
      <w:r w:rsidRPr="00A05498">
        <w:rPr>
          <w:sz w:val="28"/>
          <w:szCs w:val="28"/>
        </w:rPr>
        <w:br/>
      </w:r>
      <w:r w:rsidRPr="00A05498">
        <w:rPr>
          <w:b/>
          <w:sz w:val="28"/>
          <w:szCs w:val="28"/>
        </w:rPr>
        <w:t>Глава 7.    Состав Клуба молодых избирателей</w:t>
      </w:r>
    </w:p>
    <w:p w:rsidR="00A05498" w:rsidRPr="00A05498" w:rsidRDefault="00A05498" w:rsidP="00A05498">
      <w:pPr>
        <w:pStyle w:val="a7"/>
        <w:spacing w:after="240" w:afterAutospacing="0"/>
        <w:jc w:val="both"/>
        <w:rPr>
          <w:b/>
          <w:sz w:val="28"/>
          <w:szCs w:val="28"/>
        </w:rPr>
      </w:pPr>
      <w:r w:rsidRPr="00A05498">
        <w:rPr>
          <w:sz w:val="28"/>
          <w:szCs w:val="28"/>
        </w:rPr>
        <w:t>7.1.    Членами Клуба Молодых избирателей являются Председатель Клуба молодых избирателей  (далее – Председатель), заместитель председателя и секретарь   и другие члены Клуба молодых избирателей.</w:t>
      </w:r>
      <w:r w:rsidRPr="00A05498">
        <w:rPr>
          <w:sz w:val="28"/>
          <w:szCs w:val="28"/>
        </w:rPr>
        <w:br/>
      </w:r>
      <w:r w:rsidRPr="00A05498">
        <w:rPr>
          <w:b/>
          <w:sz w:val="28"/>
          <w:szCs w:val="28"/>
        </w:rPr>
        <w:t xml:space="preserve"> Глава 8.    Организация и порядок деятельности </w:t>
      </w:r>
    </w:p>
    <w:p w:rsidR="00A05498" w:rsidRPr="00A05498" w:rsidRDefault="00A05498" w:rsidP="00A05498">
      <w:pPr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8.1.    Заседания Клуба молодых избирателей проводятся регулярно, но не реже 1 раза в 2 месяца. Следующую дату, место и время заседания определяет Председатель с учетом мнений членов Клуба Молодых избирателей.</w:t>
      </w:r>
      <w:r w:rsidRPr="00A05498">
        <w:rPr>
          <w:rFonts w:ascii="Times New Roman" w:hAnsi="Times New Roman"/>
          <w:sz w:val="28"/>
          <w:szCs w:val="28"/>
        </w:rPr>
        <w:br/>
        <w:t>8.2.    Деятельностью Клуба молодых избирателей руководит Председатель.</w:t>
      </w:r>
      <w:r w:rsidRPr="00A05498">
        <w:rPr>
          <w:rFonts w:ascii="Times New Roman" w:hAnsi="Times New Roman"/>
          <w:sz w:val="28"/>
          <w:szCs w:val="28"/>
        </w:rPr>
        <w:br/>
        <w:t>8.3.    Заместитель Председателя председательствует на заседаниях Клуба молодых избирателей в отсутствии Председателя.</w:t>
      </w:r>
    </w:p>
    <w:p w:rsidR="00A05498" w:rsidRDefault="00A05498" w:rsidP="00A05498">
      <w:pPr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 xml:space="preserve">8.4.    </w:t>
      </w:r>
      <w:r w:rsidRPr="00A05498">
        <w:rPr>
          <w:rFonts w:ascii="Times New Roman" w:hAnsi="Times New Roman"/>
          <w:b/>
          <w:sz w:val="28"/>
          <w:szCs w:val="28"/>
        </w:rPr>
        <w:t>Председатель Клуба молодых избирателей:</w:t>
      </w:r>
    </w:p>
    <w:p w:rsidR="00A05498" w:rsidRDefault="00A05498" w:rsidP="00A05498">
      <w:pPr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 xml:space="preserve"> -    председательствует на заседаниях Клуба молодых избирателей;</w:t>
      </w:r>
      <w:r w:rsidRPr="00A05498">
        <w:rPr>
          <w:rFonts w:ascii="Times New Roman" w:hAnsi="Times New Roman"/>
          <w:sz w:val="28"/>
          <w:szCs w:val="28"/>
        </w:rPr>
        <w:br/>
        <w:t>-    участвует в заседаниях Клуба молодых избирателей с правом решающего голоса;</w:t>
      </w:r>
      <w:r w:rsidRPr="00A05498">
        <w:rPr>
          <w:rFonts w:ascii="Times New Roman" w:hAnsi="Times New Roman"/>
          <w:sz w:val="28"/>
          <w:szCs w:val="28"/>
        </w:rPr>
        <w:br/>
        <w:t>-    дает поручения членам Клуба молодых избирателей;</w:t>
      </w:r>
      <w:r w:rsidRPr="00A05498">
        <w:rPr>
          <w:rFonts w:ascii="Times New Roman" w:hAnsi="Times New Roman"/>
          <w:sz w:val="28"/>
          <w:szCs w:val="28"/>
        </w:rPr>
        <w:br/>
        <w:t>-    осуществляет иные полномочия, необходимые для эффективной работы Клуба молодых избирателей.</w:t>
      </w:r>
    </w:p>
    <w:p w:rsidR="00A05498" w:rsidRDefault="00A05498" w:rsidP="00A05498">
      <w:pPr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b/>
          <w:sz w:val="28"/>
          <w:szCs w:val="28"/>
        </w:rPr>
        <w:t>8.5.     Члены Клуба молодых избирателей имеют право:</w:t>
      </w:r>
      <w:r w:rsidRPr="00A05498">
        <w:rPr>
          <w:rFonts w:ascii="Times New Roman" w:hAnsi="Times New Roman"/>
          <w:sz w:val="28"/>
          <w:szCs w:val="28"/>
        </w:rPr>
        <w:br/>
        <w:t>-    участвовать в деятельности Клуба молодых избирателей с правом решающего голоса;</w:t>
      </w:r>
    </w:p>
    <w:p w:rsidR="00A05498" w:rsidRDefault="00A05498" w:rsidP="00A05498">
      <w:pPr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-    вносить на рассмотрение Клуба молодых избирателей предложения по вопросам его деятельности;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-    участвовать во всех мероприятиях, проводимых Клубом молодых избирателей и Председателем;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- каждый член Клуба может быть избран Председателем.</w:t>
      </w:r>
      <w:r w:rsidRPr="00A05498">
        <w:rPr>
          <w:rFonts w:ascii="Times New Roman" w:hAnsi="Times New Roman"/>
          <w:sz w:val="28"/>
          <w:szCs w:val="28"/>
        </w:rPr>
        <w:br/>
      </w:r>
      <w:r w:rsidRPr="00A05498">
        <w:rPr>
          <w:rFonts w:ascii="Times New Roman" w:hAnsi="Times New Roman"/>
          <w:b/>
          <w:sz w:val="28"/>
          <w:szCs w:val="28"/>
        </w:rPr>
        <w:t>8.6.    Члены Клуба молодых избирателей обязаны:</w:t>
      </w:r>
      <w:r w:rsidRPr="00A05498">
        <w:rPr>
          <w:rFonts w:ascii="Times New Roman" w:hAnsi="Times New Roman"/>
          <w:sz w:val="28"/>
          <w:szCs w:val="28"/>
        </w:rPr>
        <w:br/>
        <w:t xml:space="preserve">-    исполнять требования данного Положения и решения Клуба молодых избирателей, </w:t>
      </w:r>
      <w:r w:rsidRPr="00A05498">
        <w:rPr>
          <w:rFonts w:ascii="Times New Roman" w:hAnsi="Times New Roman"/>
          <w:sz w:val="28"/>
          <w:szCs w:val="28"/>
        </w:rPr>
        <w:br/>
        <w:t>-    лично участвовать в деятельности Клуба молодых избирателей, посещать все его заседания, активно содействовать решению стоящих перед Клубом молодых избирателей задач;</w:t>
      </w:r>
    </w:p>
    <w:p w:rsidR="00A05498" w:rsidRPr="00A05498" w:rsidRDefault="00A05498" w:rsidP="00A05498">
      <w:pPr>
        <w:pStyle w:val="a3"/>
        <w:rPr>
          <w:rFonts w:ascii="Times New Roman" w:hAnsi="Times New Roman"/>
          <w:b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lastRenderedPageBreak/>
        <w:t>-    содействовать повышению авторитета Клуба молодых избирателей.</w:t>
      </w:r>
      <w:r w:rsidRPr="00A05498">
        <w:rPr>
          <w:rFonts w:ascii="Times New Roman" w:hAnsi="Times New Roman"/>
          <w:sz w:val="28"/>
          <w:szCs w:val="28"/>
        </w:rPr>
        <w:br/>
      </w:r>
      <w:r w:rsidRPr="00A05498">
        <w:rPr>
          <w:rFonts w:ascii="Times New Roman" w:hAnsi="Times New Roman"/>
          <w:b/>
          <w:sz w:val="28"/>
          <w:szCs w:val="28"/>
        </w:rPr>
        <w:t>Глава 9. Досрочное прекращение полномочий членов Клуба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9.1.    Полномочия членов Клуба молодых избирателей прекращаются досрочно в случаях:</w:t>
      </w:r>
    </w:p>
    <w:p w:rsidR="00A05498" w:rsidRPr="00A05498" w:rsidRDefault="00A05498" w:rsidP="00A05498">
      <w:pPr>
        <w:pStyle w:val="a3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>9.1.1.    Письменного заявления члена Клуба молодых избирателей о сложении своих полномочий.</w:t>
      </w:r>
    </w:p>
    <w:p w:rsidR="00A05498" w:rsidRPr="00A05498" w:rsidRDefault="00A05498" w:rsidP="00A05498">
      <w:pPr>
        <w:jc w:val="both"/>
        <w:rPr>
          <w:rFonts w:ascii="Times New Roman" w:hAnsi="Times New Roman"/>
          <w:sz w:val="28"/>
          <w:szCs w:val="28"/>
        </w:rPr>
      </w:pPr>
      <w:r w:rsidRPr="00A05498">
        <w:rPr>
          <w:rFonts w:ascii="Times New Roman" w:hAnsi="Times New Roman"/>
          <w:sz w:val="28"/>
          <w:szCs w:val="28"/>
        </w:rPr>
        <w:t xml:space="preserve">  </w:t>
      </w:r>
    </w:p>
    <w:p w:rsidR="00A05498" w:rsidRPr="00A05498" w:rsidRDefault="00A05498" w:rsidP="00A05498">
      <w:pPr>
        <w:jc w:val="both"/>
        <w:rPr>
          <w:rFonts w:ascii="Times New Roman" w:hAnsi="Times New Roman"/>
          <w:sz w:val="28"/>
          <w:szCs w:val="28"/>
        </w:rPr>
      </w:pPr>
    </w:p>
    <w:sectPr w:rsidR="00A05498" w:rsidRPr="00A05498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9AC"/>
    <w:multiLevelType w:val="hybridMultilevel"/>
    <w:tmpl w:val="4CE8CF26"/>
    <w:lvl w:ilvl="0" w:tplc="26AE3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BC16FE"/>
    <w:multiLevelType w:val="multilevel"/>
    <w:tmpl w:val="9A869CD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B287321"/>
    <w:multiLevelType w:val="hybridMultilevel"/>
    <w:tmpl w:val="4BB2714A"/>
    <w:lvl w:ilvl="0" w:tplc="7BC600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97D"/>
    <w:rsid w:val="000B497D"/>
    <w:rsid w:val="00255951"/>
    <w:rsid w:val="00263E45"/>
    <w:rsid w:val="00526E45"/>
    <w:rsid w:val="00607E10"/>
    <w:rsid w:val="006643DD"/>
    <w:rsid w:val="00766792"/>
    <w:rsid w:val="00961627"/>
    <w:rsid w:val="00A05498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9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97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497D"/>
    <w:pPr>
      <w:ind w:left="720"/>
      <w:contextualSpacing/>
    </w:pPr>
  </w:style>
  <w:style w:type="paragraph" w:styleId="a7">
    <w:name w:val="Normal (Web)"/>
    <w:basedOn w:val="a"/>
    <w:semiHidden/>
    <w:unhideWhenUsed/>
    <w:rsid w:val="00A05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2015-03-20T14:24:00Z</cp:lastPrinted>
  <dcterms:created xsi:type="dcterms:W3CDTF">2015-03-13T09:49:00Z</dcterms:created>
  <dcterms:modified xsi:type="dcterms:W3CDTF">2015-03-20T14:55:00Z</dcterms:modified>
</cp:coreProperties>
</file>