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D" w:rsidRPr="009D05FD" w:rsidRDefault="009D05FD" w:rsidP="009D05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FD" w:rsidRDefault="009D05FD" w:rsidP="009D05F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9D05FD" w:rsidRDefault="009D05FD" w:rsidP="009D05FD">
      <w:pPr>
        <w:pStyle w:val="a3"/>
        <w:spacing w:before="0" w:beforeAutospacing="0" w:after="0" w:afterAutospacing="0"/>
        <w:jc w:val="center"/>
        <w:rPr>
          <w:b/>
        </w:rPr>
      </w:pPr>
    </w:p>
    <w:p w:rsidR="009D05FD" w:rsidRDefault="009D05FD" w:rsidP="009D05FD">
      <w:pPr>
        <w:pStyle w:val="a3"/>
        <w:spacing w:before="0" w:beforeAutospacing="0" w:after="0" w:afterAutospacing="0"/>
        <w:jc w:val="center"/>
        <w:rPr>
          <w:b/>
        </w:rPr>
      </w:pPr>
    </w:p>
    <w:p w:rsidR="009D05FD" w:rsidRDefault="009D05FD" w:rsidP="009D05F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Проект ПОСТАНОВЛЕНИЕ</w:t>
      </w:r>
    </w:p>
    <w:p w:rsidR="009D05FD" w:rsidRDefault="009D05FD" w:rsidP="009D05FD">
      <w:pPr>
        <w:pStyle w:val="a3"/>
        <w:spacing w:before="0" w:beforeAutospacing="0" w:after="0" w:afterAutospacing="0"/>
        <w:jc w:val="center"/>
      </w:pPr>
      <w:r>
        <w:t>от «____»               2015 года                                                                                          №____</w:t>
      </w:r>
    </w:p>
    <w:tbl>
      <w:tblPr>
        <w:tblW w:w="0" w:type="auto"/>
        <w:shd w:val="clear" w:color="auto" w:fill="FFFFFF"/>
        <w:tblLook w:val="04A0"/>
      </w:tblPr>
      <w:tblGrid>
        <w:gridCol w:w="8529"/>
      </w:tblGrid>
      <w:tr w:rsidR="009D05FD" w:rsidTr="009C7171">
        <w:trPr>
          <w:trHeight w:val="365"/>
        </w:trPr>
        <w:tc>
          <w:tcPr>
            <w:tcW w:w="8529" w:type="dxa"/>
            <w:shd w:val="clear" w:color="auto" w:fill="FFFFFF"/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D05FD" w:rsidRPr="00C751EB" w:rsidRDefault="009D05FD" w:rsidP="009C717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1EB">
              <w:rPr>
                <w:b/>
                <w:sz w:val="28"/>
                <w:szCs w:val="28"/>
                <w:lang w:eastAsia="en-US"/>
              </w:rPr>
              <w:t>Об организации работы по охране труда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а</w:t>
            </w:r>
            <w:r w:rsidRPr="00C751EB">
              <w:rPr>
                <w:b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образования Вындиноостровское сельское поселение</w:t>
            </w:r>
          </w:p>
        </w:tc>
      </w:tr>
    </w:tbl>
    <w:p w:rsidR="009D05FD" w:rsidRDefault="009D05FD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9D05FD">
        <w:rPr>
          <w:color w:val="000000"/>
          <w:sz w:val="28"/>
          <w:szCs w:val="28"/>
        </w:rPr>
        <w:t>В целях создания благоприятных условий труда, предупреждения производственного травматизма и организации работы по охране труда в администрации МО Вындиноостровское сельское поселение, в соответствии со ст. 217 Трудового кодекса Российской Федерации, Постановлением</w:t>
      </w:r>
      <w:r w:rsidRPr="009D05FD">
        <w:rPr>
          <w:sz w:val="28"/>
          <w:szCs w:val="28"/>
        </w:rPr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организации»: </w:t>
      </w:r>
      <w:proofErr w:type="gramEnd"/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1. Возложить обязанность по охране труда в администрации МО Вындиноостровское сельское поселение  на ведущего специалиста </w:t>
      </w:r>
      <w:proofErr w:type="gramStart"/>
      <w:r w:rsidRPr="009D05FD">
        <w:rPr>
          <w:color w:val="000000"/>
          <w:sz w:val="28"/>
          <w:szCs w:val="28"/>
        </w:rPr>
        <w:t>–С</w:t>
      </w:r>
      <w:proofErr w:type="gramEnd"/>
      <w:r w:rsidRPr="009D05FD">
        <w:rPr>
          <w:color w:val="000000"/>
          <w:sz w:val="28"/>
          <w:szCs w:val="28"/>
        </w:rPr>
        <w:t>ысоеву Нину Николаевну..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 Согласно Постановлению Министерства труда и социального развития Российской Федерации от 17.12.2002 года № 80 «Об утверждении методических рекомендаций по разработке государственных нормативных требований охране труда»: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2.1. Утвердить Положение по охране труда в администрации МО Вындиноостровское сельское поселение</w:t>
      </w:r>
      <w:proofErr w:type="gramStart"/>
      <w:r w:rsidRPr="009D05FD">
        <w:rPr>
          <w:color w:val="000000"/>
          <w:sz w:val="28"/>
          <w:szCs w:val="28"/>
        </w:rPr>
        <w:t>.</w:t>
      </w:r>
      <w:proofErr w:type="gramEnd"/>
      <w:r w:rsidRPr="009D05FD">
        <w:rPr>
          <w:color w:val="000000"/>
          <w:sz w:val="28"/>
          <w:szCs w:val="28"/>
        </w:rPr>
        <w:t xml:space="preserve"> (</w:t>
      </w:r>
      <w:proofErr w:type="gramStart"/>
      <w:r w:rsidRPr="009D05FD">
        <w:rPr>
          <w:color w:val="000000"/>
          <w:sz w:val="28"/>
          <w:szCs w:val="28"/>
        </w:rPr>
        <w:t>п</w:t>
      </w:r>
      <w:proofErr w:type="gramEnd"/>
      <w:r w:rsidRPr="009D05FD">
        <w:rPr>
          <w:color w:val="000000"/>
          <w:sz w:val="28"/>
          <w:szCs w:val="28"/>
        </w:rPr>
        <w:t xml:space="preserve">риложение №1). 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2.2. Утвердить Положение о комиссии по охране труда (приложение №2).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2.3. Утвердить состав комиссии по охране труда (приложение №3)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2.3. Утвердить журнал учета инструкций по охране труда для работников (приложение № 4).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2.4. Утвердить журнал учета выдачи инструкций по охране труда для работников (приложение № 5).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2.5. Утвердить журнал регистрации несчастных случаев на производстве (приложение №6)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3.  На основании Постановления Министерства образования Российской Федерации от 13.01.2003№ 29 «Об утверждении порядка обучения по охране труда и проверке </w:t>
      </w:r>
      <w:proofErr w:type="gramStart"/>
      <w:r w:rsidRPr="009D05FD"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9D05FD">
        <w:rPr>
          <w:color w:val="000000"/>
          <w:sz w:val="28"/>
          <w:szCs w:val="28"/>
        </w:rPr>
        <w:t xml:space="preserve"> организаций»</w:t>
      </w:r>
      <w:r w:rsidRPr="009D05FD">
        <w:rPr>
          <w:sz w:val="28"/>
          <w:szCs w:val="28"/>
        </w:rPr>
        <w:t>, ГОСТ 12.0.004-90 «Организация обучения безопасности труда»: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3.1. Утвердить перечень должностей руководителей и специалистов, связанных с организацией, руководством и проведением работ </w:t>
      </w:r>
      <w:r w:rsidRPr="009D05FD">
        <w:rPr>
          <w:color w:val="000000"/>
          <w:sz w:val="28"/>
          <w:szCs w:val="28"/>
        </w:rPr>
        <w:lastRenderedPageBreak/>
        <w:t xml:space="preserve">непосредственно на рабочих местах, подлежащих </w:t>
      </w:r>
      <w:proofErr w:type="gramStart"/>
      <w:r w:rsidRPr="009D05FD">
        <w:rPr>
          <w:color w:val="000000"/>
          <w:sz w:val="28"/>
          <w:szCs w:val="28"/>
        </w:rPr>
        <w:t>обучению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и проверке знаний требований охраны труда в обучающей организации (приложение № 7).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3.2. Утвердить перечень профессий рабочих и видов работ, к которым предъявляются дополнительные (повышенные) требования безопасности, для организации специального </w:t>
      </w:r>
      <w:proofErr w:type="gramStart"/>
      <w:r w:rsidRPr="009D05FD">
        <w:rPr>
          <w:color w:val="000000"/>
          <w:sz w:val="28"/>
          <w:szCs w:val="28"/>
        </w:rPr>
        <w:t>обучения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и проверке знаний требований охраны труда (приложение №8).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3.3. Утвердить Программу специального </w:t>
      </w:r>
      <w:proofErr w:type="gramStart"/>
      <w:r w:rsidRPr="009D05FD">
        <w:rPr>
          <w:color w:val="000000"/>
          <w:sz w:val="28"/>
          <w:szCs w:val="28"/>
        </w:rPr>
        <w:t>обучения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для рабочих (приложение №9).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3.4. Утвердить Программу обучения руководителей, специалистов и ИТР по охране труда (приложение № 10).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Установить периодичность специального </w:t>
      </w:r>
      <w:proofErr w:type="gramStart"/>
      <w:r w:rsidRPr="009D05FD">
        <w:rPr>
          <w:color w:val="000000"/>
          <w:sz w:val="28"/>
          <w:szCs w:val="28"/>
        </w:rPr>
        <w:t>обучения по охране</w:t>
      </w:r>
      <w:proofErr w:type="gramEnd"/>
      <w:r w:rsidRPr="009D05FD">
        <w:rPr>
          <w:color w:val="000000"/>
          <w:sz w:val="28"/>
          <w:szCs w:val="28"/>
        </w:rPr>
        <w:t xml:space="preserve"> труда и проверки знаний требований охраны труда руководителей, специалистов и рабочих не реже одного раза в 12 месяцев. 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3.5. Создать комиссию по проверке знаний и требований охраны труда руководителей, специалистов и работников в следующем составе:</w:t>
      </w:r>
    </w:p>
    <w:p w:rsidR="009D05FD" w:rsidRPr="009D05FD" w:rsidRDefault="009D05FD" w:rsidP="009D05F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Председатель комиссии:</w:t>
      </w:r>
    </w:p>
    <w:p w:rsidR="009D05FD" w:rsidRPr="009D05FD" w:rsidRDefault="009D05FD" w:rsidP="009D05FD">
      <w:pPr>
        <w:pStyle w:val="a6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Тимофеева М.А.           – Глава администрации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         Члены комиссии:</w:t>
      </w:r>
    </w:p>
    <w:p w:rsidR="009D05FD" w:rsidRPr="009D05FD" w:rsidRDefault="009D05FD" w:rsidP="009D05FD">
      <w:pPr>
        <w:spacing w:after="0" w:line="240" w:lineRule="auto"/>
        <w:ind w:left="13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5FD">
        <w:rPr>
          <w:rFonts w:ascii="Times New Roman" w:eastAsia="Times New Roman" w:hAnsi="Times New Roman"/>
          <w:sz w:val="28"/>
          <w:szCs w:val="28"/>
          <w:lang w:eastAsia="ru-RU"/>
        </w:rPr>
        <w:t xml:space="preserve">- Сысоева Н.Н               – ведущий специалист </w:t>
      </w:r>
      <w:proofErr w:type="spellStart"/>
      <w:proofErr w:type="gramStart"/>
      <w:r w:rsidRPr="009D05FD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proofErr w:type="spellEnd"/>
      <w:proofErr w:type="gramEnd"/>
    </w:p>
    <w:p w:rsidR="009D05FD" w:rsidRPr="009D05FD" w:rsidRDefault="009D05FD" w:rsidP="009D05FD">
      <w:pPr>
        <w:spacing w:after="0" w:line="240" w:lineRule="auto"/>
        <w:ind w:left="13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5FD">
        <w:rPr>
          <w:rFonts w:ascii="Times New Roman" w:eastAsia="Times New Roman" w:hAnsi="Times New Roman"/>
          <w:sz w:val="28"/>
          <w:szCs w:val="28"/>
          <w:lang w:eastAsia="ru-RU"/>
        </w:rPr>
        <w:t>- Гаврилина Л.</w:t>
      </w:r>
      <w:proofErr w:type="gramStart"/>
      <w:r w:rsidRPr="009D05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D0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– главный бухгалтер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После проведения обучения организовать проверку теоретических и практических знаний (экзамен) с оформлением протокола заседания комиссии по проверке знаний требований охраны труда (приложение № 11).</w:t>
      </w:r>
    </w:p>
    <w:p w:rsidR="009D05FD" w:rsidRPr="009D05FD" w:rsidRDefault="009D05FD" w:rsidP="009D05FD">
      <w:pPr>
        <w:spacing w:after="0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color w:val="000000"/>
          <w:sz w:val="28"/>
          <w:szCs w:val="28"/>
        </w:rPr>
        <w:t xml:space="preserve">            3.6. Утвердить </w:t>
      </w:r>
      <w:r w:rsidRPr="009D05FD">
        <w:rPr>
          <w:rFonts w:ascii="Times New Roman" w:hAnsi="Times New Roman"/>
          <w:sz w:val="28"/>
          <w:szCs w:val="28"/>
        </w:rPr>
        <w:t xml:space="preserve">Журнал </w:t>
      </w:r>
      <w:proofErr w:type="gramStart"/>
      <w:r w:rsidRPr="009D05FD">
        <w:rPr>
          <w:rFonts w:ascii="Times New Roman" w:hAnsi="Times New Roman"/>
          <w:sz w:val="28"/>
          <w:szCs w:val="28"/>
        </w:rPr>
        <w:t>выдачи удостоверений проверки знаний требований охраны</w:t>
      </w:r>
      <w:proofErr w:type="gramEnd"/>
      <w:r w:rsidRPr="009D05FD">
        <w:rPr>
          <w:rFonts w:ascii="Times New Roman" w:hAnsi="Times New Roman"/>
          <w:sz w:val="28"/>
          <w:szCs w:val="28"/>
        </w:rPr>
        <w:t xml:space="preserve"> труда (приложение №12).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4. </w:t>
      </w:r>
      <w:proofErr w:type="gramStart"/>
      <w:r w:rsidRPr="009D05FD">
        <w:rPr>
          <w:color w:val="000000"/>
          <w:sz w:val="28"/>
          <w:szCs w:val="28"/>
        </w:rPr>
        <w:t xml:space="preserve">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 создать комиссию по общему осмотру производственных зданий и сооружений в следующем составе: </w:t>
      </w:r>
      <w:proofErr w:type="gramEnd"/>
    </w:p>
    <w:p w:rsidR="009D05FD" w:rsidRPr="009D05FD" w:rsidRDefault="009D05FD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Председатель комиссии: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- </w:t>
      </w:r>
      <w:proofErr w:type="spellStart"/>
      <w:r w:rsidRPr="009D05FD">
        <w:rPr>
          <w:color w:val="000000"/>
          <w:sz w:val="28"/>
          <w:szCs w:val="28"/>
        </w:rPr>
        <w:t>Черемхина</w:t>
      </w:r>
      <w:proofErr w:type="spellEnd"/>
      <w:r w:rsidRPr="009D05FD">
        <w:rPr>
          <w:color w:val="000000"/>
          <w:sz w:val="28"/>
          <w:szCs w:val="28"/>
        </w:rPr>
        <w:t xml:space="preserve"> Е.В. – ведущий специалист администрации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Члены  комиссии: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- Арсенова Л.В. -  специалист 1 категории;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>-  Дмитриев А.</w:t>
      </w:r>
      <w:proofErr w:type="gramStart"/>
      <w:r w:rsidRPr="009D05FD">
        <w:rPr>
          <w:color w:val="000000"/>
          <w:sz w:val="28"/>
          <w:szCs w:val="28"/>
        </w:rPr>
        <w:t>Б-</w:t>
      </w:r>
      <w:proofErr w:type="gramEnd"/>
      <w:r w:rsidRPr="009D05FD">
        <w:rPr>
          <w:color w:val="000000"/>
          <w:sz w:val="28"/>
          <w:szCs w:val="28"/>
        </w:rPr>
        <w:t xml:space="preserve"> депутат совета депутатов 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Комиссии 2 раза в год производить осмотр зданий и сооружений. По результатам осмотра оформлять акт с разработкой мероприятий по устранению выявленных недостатков. 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5. Согласно правилам эксплуатации электроустановок потребителей (п.1.4.4.) производственному неэлектрическому персоналу, выполняющему </w:t>
      </w:r>
      <w:r w:rsidRPr="009D05FD">
        <w:rPr>
          <w:color w:val="000000"/>
          <w:sz w:val="28"/>
          <w:szCs w:val="28"/>
        </w:rPr>
        <w:lastRenderedPageBreak/>
        <w:t xml:space="preserve">работы, при которых возникает опасность поражения электрическим током, присваивается 1 группа по </w:t>
      </w:r>
      <w:proofErr w:type="spellStart"/>
      <w:r w:rsidRPr="009D05FD">
        <w:rPr>
          <w:color w:val="000000"/>
          <w:sz w:val="28"/>
          <w:szCs w:val="28"/>
        </w:rPr>
        <w:t>электробезопасности</w:t>
      </w:r>
      <w:proofErr w:type="spellEnd"/>
      <w:r w:rsidRPr="009D05FD">
        <w:rPr>
          <w:color w:val="000000"/>
          <w:sz w:val="28"/>
          <w:szCs w:val="28"/>
        </w:rPr>
        <w:t>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5.1. Утвердить перечень должностей и профессий, требующих присвоение персоналу 1 группы по </w:t>
      </w:r>
      <w:proofErr w:type="spellStart"/>
      <w:r w:rsidRPr="009D05FD">
        <w:rPr>
          <w:color w:val="000000"/>
          <w:sz w:val="28"/>
          <w:szCs w:val="28"/>
        </w:rPr>
        <w:t>электробезопасности</w:t>
      </w:r>
      <w:proofErr w:type="spellEnd"/>
      <w:r w:rsidRPr="009D05FD">
        <w:rPr>
          <w:color w:val="000000"/>
          <w:sz w:val="28"/>
          <w:szCs w:val="28"/>
        </w:rPr>
        <w:t xml:space="preserve"> (приложение № 13). 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Ежегодно проводить инструктаж с персоналом по 1 группе </w:t>
      </w:r>
      <w:proofErr w:type="spellStart"/>
      <w:r w:rsidRPr="009D05FD">
        <w:rPr>
          <w:color w:val="000000"/>
          <w:sz w:val="28"/>
          <w:szCs w:val="28"/>
        </w:rPr>
        <w:t>электробезопасносности</w:t>
      </w:r>
      <w:proofErr w:type="spellEnd"/>
      <w:r w:rsidRPr="009D05FD">
        <w:rPr>
          <w:color w:val="000000"/>
          <w:sz w:val="28"/>
          <w:szCs w:val="28"/>
        </w:rPr>
        <w:t>, ответственный за проведение инструктажа – глава МО Вындиноостровское сельское поселение.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>5.2 Результаты проверки знаний оформить в специальном журнале установленной формы (приложение №14).</w:t>
      </w:r>
    </w:p>
    <w:p w:rsidR="009D05FD" w:rsidRPr="009D05FD" w:rsidRDefault="009D05FD" w:rsidP="009D05F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05FD">
        <w:rPr>
          <w:color w:val="000000"/>
          <w:sz w:val="28"/>
          <w:szCs w:val="28"/>
        </w:rPr>
        <w:t xml:space="preserve">6. Данное постановление подлежит официальному опубликованию в средствах массовой информации и вступает в силу </w:t>
      </w:r>
      <w:proofErr w:type="gramStart"/>
      <w:r w:rsidRPr="009D05FD">
        <w:rPr>
          <w:color w:val="000000"/>
          <w:sz w:val="28"/>
          <w:szCs w:val="28"/>
        </w:rPr>
        <w:t>с даты</w:t>
      </w:r>
      <w:proofErr w:type="gramEnd"/>
      <w:r w:rsidRPr="009D05FD">
        <w:rPr>
          <w:color w:val="000000"/>
          <w:sz w:val="28"/>
          <w:szCs w:val="28"/>
        </w:rPr>
        <w:t xml:space="preserve"> его подписания.</w:t>
      </w:r>
    </w:p>
    <w:p w:rsidR="009D05FD" w:rsidRPr="009D05FD" w:rsidRDefault="009D05FD" w:rsidP="009D05F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05FD">
        <w:rPr>
          <w:rFonts w:ascii="Times New Roman" w:hAnsi="Times New Roman"/>
          <w:color w:val="000000"/>
          <w:sz w:val="28"/>
          <w:szCs w:val="28"/>
        </w:rPr>
        <w:t>7. Постановление администрации МО Вындиноостровское сельское поселение от    апреля 2013 года №    «</w:t>
      </w:r>
      <w:r w:rsidRPr="009D05FD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Pr="009D05FD">
        <w:rPr>
          <w:rFonts w:ascii="Times New Roman" w:hAnsi="Times New Roman"/>
          <w:b/>
          <w:bCs/>
          <w:sz w:val="28"/>
          <w:szCs w:val="28"/>
        </w:rPr>
        <w:t>об организации управления  охраной труда в  администрации МО Вындиноостровское сельское поселение» считать недействующим</w:t>
      </w:r>
    </w:p>
    <w:p w:rsidR="009D05FD" w:rsidRPr="009D05FD" w:rsidRDefault="009D05FD" w:rsidP="009D05F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8. </w:t>
      </w:r>
      <w:r w:rsidRPr="009D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выполнением настоящего  распоряжения  оставляю за собой.</w:t>
      </w:r>
    </w:p>
    <w:p w:rsidR="009D05FD" w:rsidRPr="009D05FD" w:rsidRDefault="009D05FD" w:rsidP="009D05FD">
      <w:pPr>
        <w:pStyle w:val="a5"/>
        <w:rPr>
          <w:sz w:val="28"/>
          <w:szCs w:val="28"/>
        </w:rPr>
      </w:pPr>
    </w:p>
    <w:p w:rsidR="009D05FD" w:rsidRPr="009D05FD" w:rsidRDefault="009D05FD" w:rsidP="009D05FD">
      <w:pPr>
        <w:pStyle w:val="a5"/>
        <w:rPr>
          <w:sz w:val="28"/>
          <w:szCs w:val="28"/>
        </w:rPr>
      </w:pPr>
      <w:r w:rsidRPr="009D05FD">
        <w:rPr>
          <w:sz w:val="28"/>
          <w:szCs w:val="28"/>
        </w:rPr>
        <w:t xml:space="preserve">Глава администрации МО </w:t>
      </w:r>
    </w:p>
    <w:p w:rsidR="009D05FD" w:rsidRPr="009D05FD" w:rsidRDefault="009D05FD" w:rsidP="009D05FD">
      <w:pPr>
        <w:pStyle w:val="a5"/>
        <w:rPr>
          <w:sz w:val="28"/>
          <w:szCs w:val="28"/>
        </w:rPr>
      </w:pPr>
      <w:r w:rsidRPr="009D05FD">
        <w:rPr>
          <w:sz w:val="28"/>
          <w:szCs w:val="28"/>
        </w:rPr>
        <w:t xml:space="preserve">Вындиноостровское сельское поселение            М.Тимофеева            </w:t>
      </w: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№1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№____</w:t>
      </w:r>
    </w:p>
    <w:p w:rsidR="009D05FD" w:rsidRDefault="009D05FD" w:rsidP="009D05FD">
      <w:pPr>
        <w:pStyle w:val="a5"/>
      </w:pPr>
    </w:p>
    <w:p w:rsidR="009D05FD" w:rsidRDefault="009D05FD" w:rsidP="009D05FD">
      <w:pPr>
        <w:pStyle w:val="a5"/>
      </w:pPr>
    </w:p>
    <w:p w:rsidR="009D05FD" w:rsidRPr="009D05FD" w:rsidRDefault="009D05FD" w:rsidP="009D05FD">
      <w:pPr>
        <w:pStyle w:val="a5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ПОЛОЖЕНИЕ</w:t>
      </w:r>
    </w:p>
    <w:p w:rsidR="009D05FD" w:rsidRPr="009D05FD" w:rsidRDefault="009D05FD" w:rsidP="009D05FD">
      <w:pPr>
        <w:pStyle w:val="a5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 xml:space="preserve">по охране труда в администрации МО Вындиноостровское сельское поселение </w:t>
      </w:r>
    </w:p>
    <w:p w:rsidR="009D05FD" w:rsidRPr="009D05FD" w:rsidRDefault="009D05FD" w:rsidP="009D05FD">
      <w:pPr>
        <w:pStyle w:val="a5"/>
        <w:jc w:val="center"/>
        <w:rPr>
          <w:b/>
          <w:sz w:val="28"/>
          <w:szCs w:val="28"/>
        </w:rPr>
      </w:pPr>
    </w:p>
    <w:p w:rsidR="009D05FD" w:rsidRPr="009D05FD" w:rsidRDefault="009D05FD" w:rsidP="009D05FD">
      <w:pPr>
        <w:pStyle w:val="a5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1.Общие положения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2.Права и обязанности работников</w:t>
      </w:r>
    </w:p>
    <w:p w:rsidR="009D05FD" w:rsidRPr="009D05FD" w:rsidRDefault="009D05FD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2.1. Каждый работник имеет право </w:t>
      </w:r>
      <w:proofErr w:type="gramStart"/>
      <w:r w:rsidRPr="009D05FD">
        <w:rPr>
          <w:sz w:val="28"/>
          <w:szCs w:val="28"/>
        </w:rPr>
        <w:t>на</w:t>
      </w:r>
      <w:proofErr w:type="gramEnd"/>
      <w:r w:rsidRPr="009D05FD">
        <w:rPr>
          <w:sz w:val="28"/>
          <w:szCs w:val="28"/>
        </w:rPr>
        <w:t>: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рабочее место, соответствующее требованиям охраны труда;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обращение в органы государственной власти Российской Федерации, в органы государственной власти Волгоградской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lastRenderedPageBreak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- </w:t>
      </w:r>
      <w:proofErr w:type="gramStart"/>
      <w:r w:rsidRPr="009D05FD">
        <w:rPr>
          <w:sz w:val="28"/>
          <w:szCs w:val="28"/>
        </w:rPr>
        <w:t>компенсации</w:t>
      </w:r>
      <w:proofErr w:type="gramEnd"/>
      <w:r w:rsidRPr="009D05FD">
        <w:rPr>
          <w:sz w:val="28"/>
          <w:szCs w:val="28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9D05FD" w:rsidRPr="009D05FD" w:rsidRDefault="009D05FD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2.2. Работник обязан: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соблюдать требования охраны труда;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center"/>
        <w:rPr>
          <w:b/>
          <w:sz w:val="28"/>
          <w:szCs w:val="28"/>
        </w:rPr>
      </w:pPr>
      <w:r w:rsidRPr="009D05FD">
        <w:rPr>
          <w:b/>
          <w:sz w:val="28"/>
          <w:szCs w:val="28"/>
        </w:rPr>
        <w:t>3. Права и обязанности работодателя</w:t>
      </w:r>
    </w:p>
    <w:p w:rsidR="009D05FD" w:rsidRPr="009D05FD" w:rsidRDefault="009D05FD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3.1. Работодатель имеет право: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9D05FD" w:rsidRPr="009D05FD" w:rsidRDefault="009D05FD" w:rsidP="009D05FD">
      <w:pPr>
        <w:pStyle w:val="a5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3.2. Работодатель обязан обеспечить: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применение средств индивидуальной и коллективной защиты работников;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D05FD">
        <w:rPr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lastRenderedPageBreak/>
        <w:t xml:space="preserve">- организацию </w:t>
      </w:r>
      <w:proofErr w:type="gramStart"/>
      <w:r w:rsidRPr="009D05FD">
        <w:rPr>
          <w:sz w:val="28"/>
          <w:szCs w:val="28"/>
        </w:rPr>
        <w:t>контроля за</w:t>
      </w:r>
      <w:proofErr w:type="gramEnd"/>
      <w:r w:rsidRPr="009D05FD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  <w:r w:rsidRPr="009D05FD">
        <w:rPr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9D05FD" w:rsidRPr="009D05FD" w:rsidRDefault="009D05FD" w:rsidP="009D05FD">
      <w:pPr>
        <w:pStyle w:val="a5"/>
        <w:ind w:firstLine="708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P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Default="009D05FD" w:rsidP="009D05FD">
      <w:pPr>
        <w:pStyle w:val="a5"/>
        <w:ind w:firstLine="708"/>
        <w:jc w:val="both"/>
        <w:rPr>
          <w:i/>
          <w:sz w:val="28"/>
          <w:szCs w:val="28"/>
        </w:rPr>
      </w:pPr>
    </w:p>
    <w:p w:rsidR="009D05FD" w:rsidRDefault="009D05FD" w:rsidP="009D05FD">
      <w:pPr>
        <w:pStyle w:val="a5"/>
        <w:jc w:val="both"/>
        <w:rPr>
          <w:sz w:val="20"/>
          <w:szCs w:val="20"/>
        </w:rPr>
      </w:pPr>
    </w:p>
    <w:p w:rsidR="009D05FD" w:rsidRDefault="009D05FD" w:rsidP="009D05FD">
      <w:pPr>
        <w:pStyle w:val="a5"/>
        <w:ind w:left="4620" w:firstLine="708"/>
        <w:jc w:val="both"/>
      </w:pPr>
    </w:p>
    <w:p w:rsidR="009D05FD" w:rsidRDefault="009D05FD" w:rsidP="009D05FD">
      <w:pPr>
        <w:tabs>
          <w:tab w:val="left" w:pos="980"/>
          <w:tab w:val="left" w:pos="6280"/>
          <w:tab w:val="left" w:pos="6800"/>
        </w:tabs>
        <w:jc w:val="both"/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5FD" w:rsidRDefault="009D05FD" w:rsidP="009D05FD">
      <w:pPr>
        <w:pStyle w:val="a5"/>
        <w:ind w:left="5664" w:firstLine="708"/>
        <w:jc w:val="right"/>
      </w:pPr>
      <w:r>
        <w:t xml:space="preserve"> </w:t>
      </w: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№2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05FD" w:rsidRPr="009D05FD" w:rsidRDefault="009D05FD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ПОЛОЖЕНИЕ</w:t>
      </w:r>
    </w:p>
    <w:p w:rsidR="009D05FD" w:rsidRPr="009D05FD" w:rsidRDefault="009D05FD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о комиссии по охране труда в МО Вындиноостровское сельское поселение</w:t>
      </w:r>
    </w:p>
    <w:p w:rsidR="009D05FD" w:rsidRPr="009D05FD" w:rsidRDefault="009D05FD" w:rsidP="009D0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5FD" w:rsidRPr="009D05FD" w:rsidRDefault="009D05FD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1.2.Положение предусматривает: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основные задачи Комиссии;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 функции Комиссии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3)права Комиссии;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  организация работы Комиссии. 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1.5.Комиссия в своей деятельности руководствуется законами и иными нормативными правовыми актами Российской Федерации и Волгоградской области об охране труда.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1.6.  Положение о комиссии утверждается постановлением главы сельского поселения.</w:t>
      </w:r>
    </w:p>
    <w:p w:rsidR="009D05FD" w:rsidRPr="009D05FD" w:rsidRDefault="009D05FD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2.Задачи Комиссии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2.1. Задачами Комиссии являются: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организация проведения проверок состояния условий и охраны труда на рабочих местах;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lastRenderedPageBreak/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D05FD" w:rsidRPr="009D05FD" w:rsidRDefault="009D05FD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2.Функции Комиссии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2.2.Функциями Комиссии являются: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9D05FD" w:rsidRPr="009D05FD" w:rsidRDefault="009D05FD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3.      Права Комиссии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 3.1. Для осуществления возложенных функций Комиссии предоставляются следующие права: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lastRenderedPageBreak/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9D05FD" w:rsidRPr="009D05FD" w:rsidRDefault="009D05FD" w:rsidP="009D0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4.Организация работы Комиссии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4.1.  Комиссия создается по инициативе главы сельского поселения в количестве 3 человек.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4.2.  Состав Комиссии утверждается актом главы сельского поселения.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4.3.  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4.5.  Комиссия осуществляет свою деятельность в соответствии с разрабатываемым планом работы.</w:t>
      </w:r>
    </w:p>
    <w:p w:rsidR="009D05FD" w:rsidRPr="009D05FD" w:rsidRDefault="009D05FD" w:rsidP="009D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4.6.  Обучение членов Комиссии по охране труда, осуществляется не реже 1 раза в 5 лет.</w:t>
      </w:r>
    </w:p>
    <w:p w:rsidR="009D05FD" w:rsidRP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9D05FD" w:rsidRPr="009D05FD" w:rsidRDefault="009D05FD" w:rsidP="009D05FD">
      <w:pPr>
        <w:pStyle w:val="a3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9D05FD" w:rsidRPr="009D05FD" w:rsidRDefault="009D05FD" w:rsidP="009D05FD">
      <w:pPr>
        <w:pStyle w:val="western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western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western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western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western"/>
        <w:jc w:val="both"/>
        <w:rPr>
          <w:sz w:val="28"/>
          <w:szCs w:val="28"/>
        </w:rPr>
      </w:pPr>
    </w:p>
    <w:p w:rsidR="009D05FD" w:rsidRPr="009D05FD" w:rsidRDefault="009D05FD" w:rsidP="009D05FD">
      <w:pPr>
        <w:pStyle w:val="western"/>
        <w:jc w:val="both"/>
        <w:rPr>
          <w:sz w:val="28"/>
          <w:szCs w:val="28"/>
        </w:rPr>
      </w:pPr>
    </w:p>
    <w:p w:rsidR="009D05FD" w:rsidRDefault="009D05FD" w:rsidP="009D05FD">
      <w:pPr>
        <w:pStyle w:val="a5"/>
        <w:ind w:left="5664" w:firstLine="708"/>
        <w:jc w:val="both"/>
      </w:pPr>
      <w:r>
        <w:t xml:space="preserve"> </w:t>
      </w: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№3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jc w:val="center"/>
        <w:rPr>
          <w:b/>
          <w:sz w:val="24"/>
          <w:szCs w:val="24"/>
        </w:rPr>
      </w:pPr>
    </w:p>
    <w:p w:rsidR="009D05FD" w:rsidRDefault="009D05FD" w:rsidP="009D05FD">
      <w:pPr>
        <w:pStyle w:val="a5"/>
        <w:jc w:val="center"/>
        <w:rPr>
          <w:b/>
          <w:sz w:val="24"/>
          <w:szCs w:val="24"/>
        </w:rPr>
      </w:pPr>
    </w:p>
    <w:p w:rsidR="009D05FD" w:rsidRDefault="009D05FD" w:rsidP="009D05FD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ОХРАНЕ ТРУДА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9D05FD" w:rsidRDefault="009D05FD" w:rsidP="009D05FD">
      <w:pPr>
        <w:pStyle w:val="a6"/>
        <w:spacing w:after="0" w:line="36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Тимофеева М.А.           – Глава администрации</w:t>
      </w:r>
    </w:p>
    <w:p w:rsidR="009D05FD" w:rsidRDefault="009D05FD" w:rsidP="009D05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Члены комиссии:</w:t>
      </w:r>
    </w:p>
    <w:p w:rsidR="009D05FD" w:rsidRDefault="009D05FD" w:rsidP="009D05FD">
      <w:pPr>
        <w:spacing w:after="0" w:line="360" w:lineRule="auto"/>
        <w:ind w:left="13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Сысоева Н.Н               – ведущий специалист</w:t>
      </w:r>
    </w:p>
    <w:p w:rsidR="009D05FD" w:rsidRDefault="009D05FD" w:rsidP="009D05FD">
      <w:pPr>
        <w:spacing w:after="0" w:line="360" w:lineRule="auto"/>
        <w:ind w:left="13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Гаврилина Л.В.           – главный бухгалтер</w:t>
      </w:r>
      <w:proofErr w:type="gramEnd"/>
    </w:p>
    <w:p w:rsidR="009D05FD" w:rsidRDefault="009D05FD" w:rsidP="009D05FD">
      <w:pPr>
        <w:pStyle w:val="a5"/>
        <w:ind w:left="5664" w:firstLine="708"/>
        <w:jc w:val="both"/>
        <w:rPr>
          <w:lang w:eastAsia="ru-RU"/>
        </w:rPr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№4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  <w:r>
        <w:t xml:space="preserve"> 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9D05FD" w:rsidRDefault="009D05FD" w:rsidP="009D05FD">
      <w:pPr>
        <w:pStyle w:val="western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учёта инструкций по охране труда для работников </w:t>
      </w:r>
    </w:p>
    <w:tbl>
      <w:tblPr>
        <w:tblpPr w:leftFromText="180" w:rightFromText="180" w:vertAnchor="text" w:horzAnchor="margin" w:tblpXSpec="center" w:tblpY="48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875"/>
        <w:gridCol w:w="1701"/>
        <w:gridCol w:w="1559"/>
        <w:gridCol w:w="944"/>
        <w:gridCol w:w="1466"/>
        <w:gridCol w:w="1843"/>
        <w:gridCol w:w="1843"/>
      </w:tblGrid>
      <w:tr w:rsidR="009D05FD" w:rsidTr="009C71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утверждения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Обозначение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(номер)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Плановый срок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И. О. и должность работника, производившего учет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работника, производившего учет</w:t>
            </w:r>
          </w:p>
          <w:p w:rsidR="009D05FD" w:rsidRDefault="009D05FD" w:rsidP="009C7171">
            <w:pPr>
              <w:pStyle w:val="western"/>
              <w:rPr>
                <w:sz w:val="22"/>
                <w:szCs w:val="22"/>
                <w:lang w:eastAsia="en-US"/>
              </w:rPr>
            </w:pPr>
          </w:p>
        </w:tc>
      </w:tr>
      <w:tr w:rsidR="009D05FD" w:rsidTr="009C71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D05FD" w:rsidTr="009C717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center"/>
              <w:rPr>
                <w:lang w:eastAsia="en-US"/>
              </w:rPr>
            </w:pPr>
          </w:p>
        </w:tc>
      </w:tr>
    </w:tbl>
    <w:p w:rsidR="009D05FD" w:rsidRDefault="009D05FD" w:rsidP="009D05FD">
      <w:pPr>
        <w:pStyle w:val="western"/>
        <w:jc w:val="center"/>
        <w:rPr>
          <w:b/>
          <w:bCs/>
          <w:color w:val="000000"/>
          <w:sz w:val="27"/>
          <w:szCs w:val="27"/>
        </w:rPr>
      </w:pPr>
    </w:p>
    <w:p w:rsidR="009D05FD" w:rsidRDefault="009D05FD" w:rsidP="009D05FD">
      <w:pPr>
        <w:pStyle w:val="western"/>
        <w:jc w:val="center"/>
      </w:pPr>
    </w:p>
    <w:p w:rsidR="009D05FD" w:rsidRDefault="009D05FD" w:rsidP="009D05FD">
      <w:pPr>
        <w:pStyle w:val="western"/>
        <w:jc w:val="center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№5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jc w:val="both"/>
      </w:pPr>
      <w:r>
        <w:t xml:space="preserve"> 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ЖУРНАЛ</w:t>
      </w: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учёта выдачи инструкций по охране труда для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1223"/>
        <w:gridCol w:w="1456"/>
        <w:gridCol w:w="1590"/>
        <w:gridCol w:w="1436"/>
        <w:gridCol w:w="1406"/>
        <w:gridCol w:w="1407"/>
      </w:tblGrid>
      <w:tr w:rsidR="009D05FD" w:rsidTr="009C7171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выдачи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Обозначение (номер)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инструкции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выданных экземпляров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Ф, И. О. и должность получателя инструкции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получателя инструкции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D05FD" w:rsidTr="009C7171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spacing w:before="0" w:beforeAutospacing="0" w:after="0" w:afterAutospacing="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right"/>
              <w:rPr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FD" w:rsidRDefault="009D05FD" w:rsidP="009C7171">
            <w:pPr>
              <w:pStyle w:val="western"/>
              <w:jc w:val="right"/>
              <w:rPr>
                <w:lang w:eastAsia="en-US"/>
              </w:rPr>
            </w:pPr>
          </w:p>
        </w:tc>
      </w:tr>
    </w:tbl>
    <w:p w:rsidR="009D05FD" w:rsidRDefault="009D05FD" w:rsidP="009D05FD">
      <w:pPr>
        <w:pStyle w:val="western"/>
        <w:jc w:val="right"/>
      </w:pPr>
    </w:p>
    <w:p w:rsidR="009D05FD" w:rsidRDefault="009D05FD" w:rsidP="009D05FD">
      <w:pPr>
        <w:pStyle w:val="western"/>
        <w:jc w:val="right"/>
      </w:pPr>
    </w:p>
    <w:p w:rsidR="009D05FD" w:rsidRDefault="009D05FD" w:rsidP="009D05FD">
      <w:pPr>
        <w:pStyle w:val="western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  <w:r>
        <w:t>Приложение  №6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ЖУРНАЛ</w:t>
      </w:r>
      <w:r>
        <w:rPr>
          <w:rFonts w:ascii="Times New Roman" w:hAnsi="Times New Roman"/>
          <w:b/>
          <w:bCs/>
        </w:rPr>
        <w:br/>
        <w:t>регистрации несчастных случаев на производстве *</w:t>
      </w:r>
    </w:p>
    <w:p w:rsidR="009D05FD" w:rsidRDefault="009D05FD" w:rsidP="009D05FD">
      <w:pPr>
        <w:jc w:val="center"/>
        <w:rPr>
          <w:rFonts w:ascii="Times New Roman" w:hAnsi="Times New Roman"/>
          <w:b/>
          <w:bCs/>
        </w:rPr>
      </w:pPr>
    </w:p>
    <w:p w:rsidR="009D05FD" w:rsidRDefault="009D05FD" w:rsidP="009D05FD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1550" w:type="dxa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963"/>
        <w:gridCol w:w="1276"/>
        <w:gridCol w:w="1276"/>
        <w:gridCol w:w="1276"/>
        <w:gridCol w:w="1275"/>
        <w:gridCol w:w="1418"/>
        <w:gridCol w:w="1134"/>
        <w:gridCol w:w="1134"/>
        <w:gridCol w:w="1345"/>
      </w:tblGrid>
      <w:tr w:rsidR="009D05FD" w:rsidTr="009C717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ind w:hanging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softHyphen/>
              <w:t>та и вре</w:t>
            </w:r>
            <w:r>
              <w:rPr>
                <w:rFonts w:ascii="Times New Roman" w:hAnsi="Times New Roman"/>
              </w:rPr>
              <w:softHyphen/>
              <w:t>мя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br/>
              <w:t>по</w:t>
            </w:r>
            <w:r>
              <w:rPr>
                <w:rFonts w:ascii="Times New Roman" w:hAnsi="Times New Roman"/>
              </w:rPr>
              <w:softHyphen/>
              <w:t>стра</w:t>
            </w:r>
            <w:r>
              <w:rPr>
                <w:rFonts w:ascii="Times New Roman" w:hAnsi="Times New Roman"/>
              </w:rPr>
              <w:softHyphen/>
              <w:t>дав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го, год</w:t>
            </w:r>
            <w:r>
              <w:rPr>
                <w:rFonts w:ascii="Times New Roman" w:hAnsi="Times New Roman"/>
              </w:rPr>
              <w:br/>
              <w:t>рож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ния, об</w:t>
            </w:r>
            <w:r>
              <w:rPr>
                <w:rFonts w:ascii="Times New Roman" w:hAnsi="Times New Roman"/>
              </w:rPr>
              <w:softHyphen/>
              <w:t>щий</w:t>
            </w:r>
            <w:r>
              <w:rPr>
                <w:rFonts w:ascii="Times New Roman" w:hAnsi="Times New Roman"/>
              </w:rPr>
              <w:br/>
              <w:t>стаж ра</w:t>
            </w:r>
            <w:r>
              <w:rPr>
                <w:rFonts w:ascii="Times New Roman" w:hAnsi="Times New Roman"/>
              </w:rPr>
              <w:softHyphen/>
              <w:t>бо</w:t>
            </w:r>
            <w:r>
              <w:rPr>
                <w:rFonts w:ascii="Times New Roman" w:hAnsi="Times New Roman"/>
              </w:rPr>
              <w:softHyphen/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softHyphen/>
              <w:t>фес</w:t>
            </w:r>
            <w:r>
              <w:rPr>
                <w:rFonts w:ascii="Times New Roman" w:hAnsi="Times New Roman"/>
              </w:rPr>
              <w:softHyphen/>
              <w:t>сия</w:t>
            </w:r>
            <w:r>
              <w:rPr>
                <w:rFonts w:ascii="Times New Roman" w:hAnsi="Times New Roman"/>
              </w:rPr>
              <w:br/>
              <w:t>(долж</w:t>
            </w:r>
            <w:r>
              <w:rPr>
                <w:rFonts w:ascii="Times New Roman" w:hAnsi="Times New Roman"/>
              </w:rPr>
              <w:softHyphen/>
              <w:t>ность)</w:t>
            </w:r>
            <w:r>
              <w:rPr>
                <w:rFonts w:ascii="Times New Roman" w:hAnsi="Times New Roman"/>
              </w:rPr>
              <w:br/>
              <w:t>по</w:t>
            </w:r>
            <w:r>
              <w:rPr>
                <w:rFonts w:ascii="Times New Roman" w:hAnsi="Times New Roman"/>
              </w:rPr>
              <w:softHyphen/>
              <w:t>стра</w:t>
            </w:r>
            <w:r>
              <w:rPr>
                <w:rFonts w:ascii="Times New Roman" w:hAnsi="Times New Roman"/>
              </w:rPr>
              <w:softHyphen/>
              <w:t>дав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</w:rPr>
              <w:softHyphen/>
              <w:t>то, где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изо</w:t>
            </w:r>
            <w:r>
              <w:rPr>
                <w:rFonts w:ascii="Times New Roman" w:hAnsi="Times New Roman"/>
              </w:rPr>
              <w:softHyphen/>
              <w:t>шел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чай</w:t>
            </w:r>
            <w:r>
              <w:rPr>
                <w:rFonts w:ascii="Times New Roman" w:hAnsi="Times New Roman"/>
              </w:rPr>
              <w:br/>
              <w:t>(струк</w:t>
            </w:r>
            <w:r>
              <w:rPr>
                <w:rFonts w:ascii="Times New Roman" w:hAnsi="Times New Roman"/>
              </w:rPr>
              <w:softHyphen/>
              <w:t>тур</w:t>
            </w:r>
            <w:r>
              <w:rPr>
                <w:rFonts w:ascii="Times New Roman" w:hAnsi="Times New Roman"/>
              </w:rPr>
              <w:softHyphen/>
              <w:t>ное</w:t>
            </w:r>
            <w:r>
              <w:rPr>
                <w:rFonts w:ascii="Times New Roman" w:hAnsi="Times New Roman"/>
              </w:rPr>
              <w:br/>
              <w:t>под</w:t>
            </w:r>
            <w:r>
              <w:rPr>
                <w:rFonts w:ascii="Times New Roman" w:hAnsi="Times New Roman"/>
              </w:rPr>
              <w:softHyphen/>
              <w:t>раз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ле</w:t>
            </w:r>
            <w:r>
              <w:rPr>
                <w:rFonts w:ascii="Times New Roman" w:hAnsi="Times New Roman"/>
              </w:rPr>
              <w:softHyphen/>
              <w:t>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ис</w:t>
            </w:r>
            <w:r>
              <w:rPr>
                <w:rFonts w:ascii="Times New Roman" w:hAnsi="Times New Roman"/>
              </w:rPr>
              <w:softHyphen/>
              <w:t>шест</w:t>
            </w:r>
            <w:r>
              <w:rPr>
                <w:rFonts w:ascii="Times New Roman" w:hAnsi="Times New Roman"/>
              </w:rPr>
              <w:softHyphen/>
              <w:t>вия,</w:t>
            </w:r>
            <w:r>
              <w:rPr>
                <w:rFonts w:ascii="Times New Roman" w:hAnsi="Times New Roman"/>
              </w:rPr>
              <w:br/>
              <w:t>при</w:t>
            </w:r>
            <w:r>
              <w:rPr>
                <w:rFonts w:ascii="Times New Roman" w:hAnsi="Times New Roman"/>
              </w:rPr>
              <w:softHyphen/>
              <w:t>вед</w:t>
            </w:r>
            <w:r>
              <w:rPr>
                <w:rFonts w:ascii="Times New Roman" w:hAnsi="Times New Roman"/>
              </w:rPr>
              <w:softHyphen/>
              <w:t>ше</w:t>
            </w:r>
            <w:r>
              <w:rPr>
                <w:rFonts w:ascii="Times New Roman" w:hAnsi="Times New Roman"/>
              </w:rPr>
              <w:softHyphen/>
              <w:t>го к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му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</w:t>
            </w:r>
            <w:r>
              <w:rPr>
                <w:rFonts w:ascii="Times New Roman" w:hAnsi="Times New Roman"/>
              </w:rPr>
              <w:softHyphen/>
              <w:t>са</w:t>
            </w:r>
            <w:r>
              <w:rPr>
                <w:rFonts w:ascii="Times New Roman" w:hAnsi="Times New Roman"/>
              </w:rPr>
              <w:softHyphen/>
              <w:t>ние</w:t>
            </w:r>
            <w:r>
              <w:rPr>
                <w:rFonts w:ascii="Times New Roman" w:hAnsi="Times New Roman"/>
              </w:rPr>
              <w:br/>
              <w:t>об</w:t>
            </w:r>
            <w:r>
              <w:rPr>
                <w:rFonts w:ascii="Times New Roman" w:hAnsi="Times New Roman"/>
              </w:rPr>
              <w:softHyphen/>
              <w:t>сто</w:t>
            </w:r>
            <w:r>
              <w:rPr>
                <w:rFonts w:ascii="Times New Roman" w:hAnsi="Times New Roman"/>
              </w:rPr>
              <w:softHyphen/>
              <w:t>я</w:t>
            </w:r>
            <w:r>
              <w:rPr>
                <w:rFonts w:ascii="Times New Roman" w:hAnsi="Times New Roman"/>
              </w:rPr>
              <w:softHyphen/>
              <w:t>тельств,</w:t>
            </w:r>
            <w:r>
              <w:rPr>
                <w:rFonts w:ascii="Times New Roman" w:hAnsi="Times New Roman"/>
              </w:rPr>
              <w:br/>
              <w:t>при ко</w:t>
            </w:r>
            <w:r>
              <w:rPr>
                <w:rFonts w:ascii="Times New Roman" w:hAnsi="Times New Roman"/>
              </w:rPr>
              <w:softHyphen/>
              <w:t>то</w:t>
            </w:r>
            <w:r>
              <w:rPr>
                <w:rFonts w:ascii="Times New Roman" w:hAnsi="Times New Roman"/>
              </w:rPr>
              <w:softHyphen/>
              <w:t>рых</w:t>
            </w:r>
            <w:r>
              <w:rPr>
                <w:rFonts w:ascii="Times New Roman" w:hAnsi="Times New Roman"/>
              </w:rPr>
              <w:br/>
              <w:t>про</w:t>
            </w:r>
            <w:r>
              <w:rPr>
                <w:rFonts w:ascii="Times New Roman" w:hAnsi="Times New Roman"/>
              </w:rPr>
              <w:softHyphen/>
              <w:t>изо</w:t>
            </w:r>
            <w:r>
              <w:rPr>
                <w:rFonts w:ascii="Times New Roman" w:hAnsi="Times New Roman"/>
              </w:rPr>
              <w:softHyphen/>
              <w:t>шел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ак</w:t>
            </w:r>
            <w:r>
              <w:rPr>
                <w:rFonts w:ascii="Times New Roman" w:hAnsi="Times New Roman"/>
              </w:rPr>
              <w:softHyphen/>
              <w:t>та фор</w:t>
            </w:r>
            <w:r>
              <w:rPr>
                <w:rFonts w:ascii="Times New Roman" w:hAnsi="Times New Roman"/>
              </w:rPr>
              <w:softHyphen/>
              <w:t>мы</w:t>
            </w:r>
            <w:r>
              <w:rPr>
                <w:rFonts w:ascii="Times New Roman" w:hAnsi="Times New Roman"/>
              </w:rPr>
              <w:br/>
              <w:t>Н-1 (Н-1ПС)</w:t>
            </w:r>
            <w:r>
              <w:rPr>
                <w:rFonts w:ascii="Times New Roman" w:hAnsi="Times New Roman"/>
              </w:rPr>
              <w:br/>
              <w:t>о 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ном слу</w:t>
            </w:r>
            <w:r>
              <w:rPr>
                <w:rFonts w:ascii="Times New Roman" w:hAnsi="Times New Roman"/>
              </w:rPr>
              <w:softHyphen/>
              <w:t>чае на про</w:t>
            </w:r>
            <w:r>
              <w:rPr>
                <w:rFonts w:ascii="Times New Roman" w:hAnsi="Times New Roman"/>
              </w:rPr>
              <w:softHyphen/>
              <w:t>из</w:t>
            </w:r>
            <w:r>
              <w:rPr>
                <w:rFonts w:ascii="Times New Roman" w:hAnsi="Times New Roman"/>
              </w:rPr>
              <w:softHyphen/>
              <w:t>вод</w:t>
            </w:r>
            <w:r>
              <w:rPr>
                <w:rFonts w:ascii="Times New Roman" w:hAnsi="Times New Roman"/>
              </w:rPr>
              <w:softHyphen/>
              <w:t>стве</w:t>
            </w:r>
            <w:r>
              <w:rPr>
                <w:rFonts w:ascii="Times New Roman" w:hAnsi="Times New Roman"/>
              </w:rPr>
              <w:br/>
              <w:t>и да</w:t>
            </w:r>
            <w:r>
              <w:rPr>
                <w:rFonts w:ascii="Times New Roman" w:hAnsi="Times New Roman"/>
              </w:rPr>
              <w:softHyphen/>
              <w:t>та его</w:t>
            </w:r>
            <w:r>
              <w:rPr>
                <w:rFonts w:ascii="Times New Roman" w:hAnsi="Times New Roman"/>
              </w:rPr>
              <w:br/>
              <w:t>утверж</w:t>
            </w:r>
            <w:r>
              <w:rPr>
                <w:rFonts w:ascii="Times New Roman" w:hAnsi="Times New Roman"/>
              </w:rPr>
              <w:softHyphen/>
              <w:t>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softHyphen/>
              <w:t>след</w:t>
            </w:r>
            <w:r>
              <w:rPr>
                <w:rFonts w:ascii="Times New Roman" w:hAnsi="Times New Roman"/>
              </w:rPr>
              <w:softHyphen/>
              <w:t>ствия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  <w:r>
              <w:rPr>
                <w:rFonts w:ascii="Times New Roman" w:hAnsi="Times New Roman"/>
              </w:rPr>
              <w:br/>
              <w:t>(ко</w:t>
            </w:r>
            <w:r>
              <w:rPr>
                <w:rFonts w:ascii="Times New Roman" w:hAnsi="Times New Roman"/>
              </w:rPr>
              <w:softHyphen/>
              <w:t>ли</w:t>
            </w:r>
            <w:r>
              <w:rPr>
                <w:rFonts w:ascii="Times New Roman" w:hAnsi="Times New Roman"/>
              </w:rPr>
              <w:softHyphen/>
              <w:t>чест</w:t>
            </w:r>
            <w:r>
              <w:rPr>
                <w:rFonts w:ascii="Times New Roman" w:hAnsi="Times New Roman"/>
              </w:rPr>
              <w:softHyphen/>
              <w:t>во</w:t>
            </w:r>
            <w:r>
              <w:rPr>
                <w:rFonts w:ascii="Times New Roman" w:hAnsi="Times New Roman"/>
              </w:rPr>
              <w:br/>
              <w:t>дней не</w:t>
            </w:r>
            <w:r>
              <w:rPr>
                <w:rFonts w:ascii="Times New Roman" w:hAnsi="Times New Roman"/>
              </w:rPr>
              <w:softHyphen/>
              <w:t>тру</w:t>
            </w:r>
            <w:r>
              <w:rPr>
                <w:rFonts w:ascii="Times New Roman" w:hAnsi="Times New Roman"/>
              </w:rPr>
              <w:softHyphen/>
              <w:t>до</w:t>
            </w:r>
            <w:r>
              <w:rPr>
                <w:rFonts w:ascii="Times New Roman" w:hAnsi="Times New Roman"/>
              </w:rPr>
              <w:softHyphen/>
              <w:t>спо</w:t>
            </w:r>
            <w:r>
              <w:rPr>
                <w:rFonts w:ascii="Times New Roman" w:hAnsi="Times New Roman"/>
              </w:rPr>
              <w:softHyphen/>
              <w:t>соб</w:t>
            </w:r>
            <w:r>
              <w:rPr>
                <w:rFonts w:ascii="Times New Roman" w:hAnsi="Times New Roman"/>
              </w:rPr>
              <w:softHyphen/>
              <w:t>нос</w:t>
            </w:r>
            <w:r>
              <w:rPr>
                <w:rFonts w:ascii="Times New Roman" w:hAnsi="Times New Roman"/>
              </w:rPr>
              <w:softHyphen/>
              <w:t>ти,</w:t>
            </w:r>
            <w:r>
              <w:rPr>
                <w:rFonts w:ascii="Times New Roman" w:hAnsi="Times New Roman"/>
              </w:rPr>
              <w:br/>
              <w:t>ин</w:t>
            </w:r>
            <w:r>
              <w:rPr>
                <w:rFonts w:ascii="Times New Roman" w:hAnsi="Times New Roman"/>
              </w:rPr>
              <w:softHyphen/>
              <w:t>ва</w:t>
            </w:r>
            <w:r>
              <w:rPr>
                <w:rFonts w:ascii="Times New Roman" w:hAnsi="Times New Roman"/>
              </w:rPr>
              <w:softHyphen/>
              <w:t>лид</w:t>
            </w:r>
            <w:r>
              <w:rPr>
                <w:rFonts w:ascii="Times New Roman" w:hAnsi="Times New Roman"/>
              </w:rPr>
              <w:softHyphen/>
              <w:t>ный,</w:t>
            </w:r>
            <w:r>
              <w:rPr>
                <w:rFonts w:ascii="Times New Roman" w:hAnsi="Times New Roman"/>
              </w:rPr>
              <w:br/>
              <w:t>смер</w:t>
            </w:r>
            <w:r>
              <w:rPr>
                <w:rFonts w:ascii="Times New Roman" w:hAnsi="Times New Roman"/>
              </w:rPr>
              <w:softHyphen/>
              <w:t>тель</w:t>
            </w:r>
            <w:r>
              <w:rPr>
                <w:rFonts w:ascii="Times New Roman" w:hAnsi="Times New Roman"/>
              </w:rPr>
              <w:softHyphen/>
              <w:t>ный</w:t>
            </w:r>
            <w:r>
              <w:rPr>
                <w:rFonts w:ascii="Times New Roman" w:hAnsi="Times New Roman"/>
              </w:rPr>
              <w:br/>
              <w:t>ис</w:t>
            </w:r>
            <w:r>
              <w:rPr>
                <w:rFonts w:ascii="Times New Roman" w:hAnsi="Times New Roman"/>
              </w:rPr>
              <w:softHyphen/>
              <w:t>ход)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softHyphen/>
              <w:t>ня</w:t>
            </w:r>
            <w:r>
              <w:rPr>
                <w:rFonts w:ascii="Times New Roman" w:hAnsi="Times New Roman"/>
              </w:rPr>
              <w:softHyphen/>
              <w:t>тые ме</w:t>
            </w:r>
            <w:r>
              <w:rPr>
                <w:rFonts w:ascii="Times New Roman" w:hAnsi="Times New Roman"/>
              </w:rPr>
              <w:softHyphen/>
              <w:t>ры</w:t>
            </w:r>
            <w:r>
              <w:rPr>
                <w:rFonts w:ascii="Times New Roman" w:hAnsi="Times New Roman"/>
              </w:rPr>
              <w:br/>
              <w:t>по ус</w:t>
            </w:r>
            <w:r>
              <w:rPr>
                <w:rFonts w:ascii="Times New Roman" w:hAnsi="Times New Roman"/>
              </w:rPr>
              <w:softHyphen/>
              <w:t>тра</w:t>
            </w:r>
            <w:r>
              <w:rPr>
                <w:rFonts w:ascii="Times New Roman" w:hAnsi="Times New Roman"/>
              </w:rPr>
              <w:softHyphen/>
              <w:t>не</w:t>
            </w:r>
            <w:r>
              <w:rPr>
                <w:rFonts w:ascii="Times New Roman" w:hAnsi="Times New Roman"/>
              </w:rPr>
              <w:softHyphen/>
              <w:t>нию</w:t>
            </w:r>
            <w:r>
              <w:rPr>
                <w:rFonts w:ascii="Times New Roman" w:hAnsi="Times New Roman"/>
              </w:rPr>
              <w:br/>
              <w:t>при</w:t>
            </w:r>
            <w:r>
              <w:rPr>
                <w:rFonts w:ascii="Times New Roman" w:hAnsi="Times New Roman"/>
              </w:rPr>
              <w:softHyphen/>
              <w:t>чин</w:t>
            </w:r>
            <w:r>
              <w:rPr>
                <w:rFonts w:ascii="Times New Roman" w:hAnsi="Times New Roman"/>
              </w:rPr>
              <w:br/>
              <w:t>нес</w:t>
            </w:r>
            <w:r>
              <w:rPr>
                <w:rFonts w:ascii="Times New Roman" w:hAnsi="Times New Roman"/>
              </w:rPr>
              <w:softHyphen/>
              <w:t>част</w:t>
            </w:r>
            <w:r>
              <w:rPr>
                <w:rFonts w:ascii="Times New Roman" w:hAnsi="Times New Roman"/>
              </w:rPr>
              <w:softHyphen/>
              <w:t>но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br/>
              <w:t>слу</w:t>
            </w:r>
            <w:r>
              <w:rPr>
                <w:rFonts w:ascii="Times New Roman" w:hAnsi="Times New Roman"/>
              </w:rPr>
              <w:softHyphen/>
              <w:t>чая</w:t>
            </w:r>
          </w:p>
        </w:tc>
      </w:tr>
      <w:tr w:rsidR="009D05FD" w:rsidTr="009C717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D05FD" w:rsidTr="009C717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</w:tr>
      <w:tr w:rsidR="009D05FD" w:rsidTr="009C717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</w:tr>
      <w:tr w:rsidR="009D05FD" w:rsidTr="009C717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FD" w:rsidRDefault="009D05FD" w:rsidP="009C7171">
            <w:pPr>
              <w:rPr>
                <w:rFonts w:ascii="Times New Roman" w:hAnsi="Times New Roman"/>
              </w:rPr>
            </w:pPr>
          </w:p>
        </w:tc>
      </w:tr>
    </w:tbl>
    <w:p w:rsidR="009D05FD" w:rsidRDefault="009D05FD" w:rsidP="009D05FD">
      <w:pPr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>* Примечание</w:t>
      </w:r>
    </w:p>
    <w:p w:rsidR="009D05FD" w:rsidRDefault="009D05FD" w:rsidP="009D05FD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 несчастных случаев на производстве подлежит</w:t>
      </w:r>
      <w:r>
        <w:rPr>
          <w:rFonts w:ascii="Times New Roman" w:hAnsi="Times New Roman"/>
        </w:rPr>
        <w:br/>
        <w:t>хранению в организации в течение 45 лет.</w:t>
      </w:r>
    </w:p>
    <w:p w:rsidR="009D05FD" w:rsidRDefault="009D05FD" w:rsidP="009D05FD">
      <w:pPr>
        <w:rPr>
          <w:rFonts w:ascii="Times New Roman" w:hAnsi="Times New Roman"/>
        </w:rPr>
      </w:pPr>
    </w:p>
    <w:p w:rsidR="009D05FD" w:rsidRDefault="009D05FD" w:rsidP="009D05FD">
      <w:pPr>
        <w:rPr>
          <w:rFonts w:ascii="Times New Roman" w:hAnsi="Times New Roman"/>
        </w:rPr>
      </w:pPr>
    </w:p>
    <w:p w:rsidR="009D05FD" w:rsidRDefault="009D05FD" w:rsidP="009D05FD">
      <w:pPr>
        <w:rPr>
          <w:rFonts w:ascii="Times New Roman" w:hAnsi="Times New Roman"/>
        </w:rPr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№7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  <w:r>
        <w:t xml:space="preserve"> </w:t>
      </w: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>
        <w:rPr>
          <w:b/>
          <w:bCs/>
          <w:color w:val="000000"/>
          <w:sz w:val="27"/>
          <w:szCs w:val="27"/>
        </w:rPr>
        <w:t>обучению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и проверке знаний требований охраны труда в обучающей организации.</w:t>
      </w:r>
    </w:p>
    <w:p w:rsidR="009D05FD" w:rsidRDefault="009D05FD" w:rsidP="009D05FD">
      <w:pPr>
        <w:pStyle w:val="western"/>
        <w:jc w:val="center"/>
      </w:pPr>
    </w:p>
    <w:p w:rsidR="009D05FD" w:rsidRDefault="009D05FD" w:rsidP="009D05FD">
      <w:pPr>
        <w:pStyle w:val="western"/>
        <w:rPr>
          <w:sz w:val="28"/>
          <w:szCs w:val="28"/>
        </w:rPr>
      </w:pPr>
      <w:r>
        <w:rPr>
          <w:sz w:val="28"/>
          <w:szCs w:val="28"/>
        </w:rPr>
        <w:t>Глава администрации;</w:t>
      </w:r>
    </w:p>
    <w:p w:rsidR="009D05FD" w:rsidRDefault="009D05FD" w:rsidP="009D05FD">
      <w:pPr>
        <w:pStyle w:val="western"/>
        <w:rPr>
          <w:sz w:val="28"/>
          <w:szCs w:val="28"/>
        </w:rPr>
      </w:pPr>
      <w:r>
        <w:rPr>
          <w:sz w:val="28"/>
          <w:szCs w:val="28"/>
        </w:rPr>
        <w:t>Главный специалист:</w:t>
      </w:r>
    </w:p>
    <w:p w:rsidR="009D05FD" w:rsidRPr="00C751EB" w:rsidRDefault="009D05FD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главный бухгалтер администрации поселения;</w:t>
      </w:r>
    </w:p>
    <w:p w:rsidR="009D05FD" w:rsidRDefault="009D05FD" w:rsidP="009D05FD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ведущие специалисты;</w:t>
      </w:r>
    </w:p>
    <w:p w:rsidR="009D05FD" w:rsidRDefault="009D05FD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Специалисты 1 категории</w:t>
      </w:r>
    </w:p>
    <w:p w:rsidR="009D05FD" w:rsidRDefault="009D05FD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D05FD" w:rsidRDefault="009D05FD" w:rsidP="009D05FD">
      <w:pPr>
        <w:pStyle w:val="western"/>
      </w:pPr>
    </w:p>
    <w:p w:rsidR="009D05FD" w:rsidRDefault="009D05FD" w:rsidP="009D05FD">
      <w:pPr>
        <w:pStyle w:val="western"/>
      </w:pPr>
    </w:p>
    <w:p w:rsidR="009D05FD" w:rsidRDefault="009D05FD" w:rsidP="009D05FD">
      <w:pPr>
        <w:pStyle w:val="western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 xml:space="preserve"> Приложение  №8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2"/>
        <w:jc w:val="center"/>
      </w:pPr>
      <w:r>
        <w:rPr>
          <w:color w:val="00000A"/>
          <w:sz w:val="27"/>
          <w:szCs w:val="27"/>
        </w:rPr>
        <w:t>ПЕРЕЧЕНЬ</w:t>
      </w:r>
    </w:p>
    <w:p w:rsidR="009D05FD" w:rsidRDefault="009D05FD" w:rsidP="009D05FD">
      <w:pPr>
        <w:pStyle w:val="western"/>
        <w:jc w:val="center"/>
      </w:pPr>
      <w:r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9D05FD" w:rsidRDefault="009D05FD" w:rsidP="009D05FD">
      <w:pPr>
        <w:pStyle w:val="western"/>
        <w:jc w:val="center"/>
      </w:pPr>
      <w:r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9D05FD" w:rsidRDefault="009D05FD" w:rsidP="009D05FD">
      <w:pPr>
        <w:pStyle w:val="western"/>
        <w:jc w:val="center"/>
      </w:pPr>
    </w:p>
    <w:p w:rsidR="009D05FD" w:rsidRDefault="009D05FD" w:rsidP="009D05FD">
      <w:pPr>
        <w:pStyle w:val="western"/>
      </w:pPr>
    </w:p>
    <w:p w:rsidR="009D05FD" w:rsidRDefault="009D05FD" w:rsidP="009D05FD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-водитель администрации поселения.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№9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специального </w:t>
      </w:r>
      <w:proofErr w:type="gramStart"/>
      <w:r>
        <w:rPr>
          <w:b/>
          <w:bCs/>
          <w:color w:val="000000"/>
          <w:sz w:val="27"/>
          <w:szCs w:val="27"/>
        </w:rPr>
        <w:t>обучения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для рабочих</w:t>
      </w:r>
    </w:p>
    <w:p w:rsidR="009D05FD" w:rsidRDefault="009D05FD" w:rsidP="009D05FD">
      <w:pPr>
        <w:pStyle w:val="western"/>
      </w:pPr>
    </w:p>
    <w:tbl>
      <w:tblPr>
        <w:tblW w:w="8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4464"/>
        <w:gridCol w:w="1550"/>
        <w:gridCol w:w="2257"/>
      </w:tblGrid>
      <w:tr w:rsidR="009D05FD" w:rsidTr="009C7171">
        <w:trPr>
          <w:trHeight w:val="22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Тема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9D05FD" w:rsidTr="009C7171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Основы законодательства о труде. Ответственность за нарушение законодательства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519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Обучение и инструктирование работников по безопасности труда. Причины, учет и расследование несчастных случаев.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833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Предупреждение производственного травматизма и профессиональной заболеваемости.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53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Техника безопасности конкретного производственного процесса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47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9D05FD" w:rsidTr="009C7171">
        <w:trPr>
          <w:trHeight w:val="241"/>
          <w:tblCellSpacing w:w="0" w:type="dxa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a5"/>
        <w:ind w:left="5664" w:firstLine="708"/>
        <w:jc w:val="both"/>
        <w:rPr>
          <w:b/>
          <w:bCs/>
          <w:sz w:val="27"/>
          <w:szCs w:val="27"/>
        </w:rPr>
      </w:pPr>
    </w:p>
    <w:p w:rsidR="009D05FD" w:rsidRDefault="009D05FD" w:rsidP="009D05FD">
      <w:pPr>
        <w:pStyle w:val="a5"/>
        <w:ind w:left="5664" w:firstLine="708"/>
        <w:jc w:val="right"/>
      </w:pPr>
      <w:r>
        <w:t>Приложение  №10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Программа</w:t>
      </w:r>
    </w:p>
    <w:p w:rsidR="009D05FD" w:rsidRDefault="009D05FD" w:rsidP="009D05FD">
      <w:pPr>
        <w:pStyle w:val="western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7"/>
          <w:szCs w:val="27"/>
        </w:rPr>
        <w:t>обучения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руководителей, специалистов и ИТР </w:t>
      </w:r>
    </w:p>
    <w:p w:rsidR="009D05FD" w:rsidRDefault="009D05FD" w:rsidP="009D05FD">
      <w:pPr>
        <w:pStyle w:val="western"/>
      </w:pPr>
    </w:p>
    <w:tbl>
      <w:tblPr>
        <w:tblW w:w="9513" w:type="dxa"/>
        <w:jc w:val="center"/>
        <w:tblCellSpacing w:w="0" w:type="dxa"/>
        <w:tblLook w:val="04A0"/>
      </w:tblPr>
      <w:tblGrid>
        <w:gridCol w:w="577"/>
        <w:gridCol w:w="5390"/>
        <w:gridCol w:w="1560"/>
        <w:gridCol w:w="1986"/>
      </w:tblGrid>
      <w:tr w:rsidR="009D05FD" w:rsidTr="009C717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Преподаватель</w:t>
            </w:r>
          </w:p>
        </w:tc>
      </w:tr>
      <w:tr w:rsidR="009D05FD" w:rsidTr="009C7171">
        <w:trPr>
          <w:trHeight w:val="228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Общий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28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sz w:val="22"/>
                <w:lang w:eastAsia="en-US"/>
              </w:rPr>
            </w:pPr>
          </w:p>
        </w:tc>
      </w:tr>
      <w:tr w:rsidR="009D05FD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«Законодательство о труде»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517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«Производственная санитария и гигиена труда»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«Оказание доврачебной помощи»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Специальный курс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83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«Предупреждение производственного травматизма и профессиональной заболеваемости»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52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Тема: «Техника безопасности конкретного производственного процесса»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469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Проверка знаний по охране труда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Комиссия</w:t>
            </w:r>
          </w:p>
        </w:tc>
      </w:tr>
      <w:tr w:rsidR="009D05FD" w:rsidTr="009C7171">
        <w:trPr>
          <w:trHeight w:val="240"/>
          <w:tblCellSpacing w:w="0" w:type="dxa"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9D05FD" w:rsidRDefault="009D05FD" w:rsidP="009D05FD">
      <w:pPr>
        <w:pStyle w:val="western"/>
        <w:ind w:right="-749"/>
        <w:jc w:val="right"/>
        <w:rPr>
          <w:b/>
          <w:bCs/>
          <w:sz w:val="27"/>
          <w:szCs w:val="27"/>
        </w:rPr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</w:p>
    <w:p w:rsidR="009D05FD" w:rsidRDefault="009D05FD" w:rsidP="009D05FD">
      <w:pPr>
        <w:pStyle w:val="a5"/>
        <w:ind w:left="5664" w:firstLine="708"/>
        <w:jc w:val="right"/>
      </w:pPr>
      <w:r>
        <w:lastRenderedPageBreak/>
        <w:t>Приложение  №11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A"/>
          <w:sz w:val="22"/>
          <w:szCs w:val="22"/>
        </w:rPr>
        <w:t>ПРОТОКОЛ № _____</w:t>
      </w:r>
    </w:p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заседания комиссии по проверке знаний </w:t>
      </w:r>
    </w:p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требований охраны труда работников </w:t>
      </w:r>
    </w:p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(постановление Минтруда России и Минобразования России </w:t>
      </w:r>
      <w:proofErr w:type="gramEnd"/>
    </w:p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0"/>
            <w:szCs w:val="20"/>
          </w:rPr>
          <w:t>2003 г</w:t>
        </w:r>
      </w:smartTag>
      <w:r>
        <w:rPr>
          <w:color w:val="000000"/>
          <w:sz w:val="20"/>
          <w:szCs w:val="20"/>
        </w:rPr>
        <w:t>. № 1/29)</w:t>
      </w:r>
    </w:p>
    <w:p w:rsidR="009D05FD" w:rsidRDefault="009D05FD" w:rsidP="009D05FD">
      <w:pPr>
        <w:pStyle w:val="western"/>
        <w:spacing w:before="0" w:beforeAutospacing="0" w:after="0" w:afterAutospacing="0"/>
        <w:ind w:left="850" w:right="850"/>
        <w:jc w:val="center"/>
      </w:pPr>
    </w:p>
    <w:p w:rsidR="009D05FD" w:rsidRDefault="009D05FD" w:rsidP="009D05FD">
      <w:pPr>
        <w:pStyle w:val="western"/>
        <w:spacing w:before="0" w:beforeAutospacing="0" w:after="0" w:afterAutospacing="0"/>
        <w:ind w:left="850" w:right="8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МО Вындиноостровское сельское поселение </w:t>
      </w:r>
    </w:p>
    <w:p w:rsidR="009D05FD" w:rsidRDefault="009D05FD" w:rsidP="009D05FD">
      <w:pPr>
        <w:pStyle w:val="western"/>
        <w:pBdr>
          <w:top w:val="single" w:sz="6" w:space="1" w:color="00000A"/>
        </w:pBdr>
        <w:spacing w:after="115" w:afterAutospacing="0"/>
        <w:ind w:left="850" w:right="85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tbl>
      <w:tblPr>
        <w:tblW w:w="2880" w:type="dxa"/>
        <w:jc w:val="right"/>
        <w:tblCellSpacing w:w="0" w:type="dxa"/>
        <w:tblLook w:val="04A0"/>
      </w:tblPr>
      <w:tblGrid>
        <w:gridCol w:w="156"/>
        <w:gridCol w:w="246"/>
        <w:gridCol w:w="156"/>
        <w:gridCol w:w="1596"/>
        <w:gridCol w:w="285"/>
        <w:gridCol w:w="195"/>
        <w:gridCol w:w="246"/>
      </w:tblGrid>
      <w:tr w:rsidR="009D05FD" w:rsidTr="009C7171">
        <w:trPr>
          <w:tblCellSpacing w:w="0" w:type="dxa"/>
          <w:jc w:val="right"/>
        </w:trPr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</w:tr>
    </w:tbl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приказом (распоряжением) работодателя (руководителя) организации </w:t>
      </w:r>
      <w:proofErr w:type="gramStart"/>
      <w:r>
        <w:rPr>
          <w:sz w:val="22"/>
          <w:szCs w:val="22"/>
        </w:rPr>
        <w:t>от</w:t>
      </w:r>
      <w:proofErr w:type="gramEnd"/>
    </w:p>
    <w:tbl>
      <w:tblPr>
        <w:tblW w:w="7470" w:type="dxa"/>
        <w:tblCellSpacing w:w="0" w:type="dxa"/>
        <w:tblLook w:val="04A0"/>
      </w:tblPr>
      <w:tblGrid>
        <w:gridCol w:w="195"/>
        <w:gridCol w:w="309"/>
        <w:gridCol w:w="195"/>
        <w:gridCol w:w="1997"/>
        <w:gridCol w:w="357"/>
        <w:gridCol w:w="243"/>
        <w:gridCol w:w="731"/>
        <w:gridCol w:w="1169"/>
        <w:gridCol w:w="2274"/>
      </w:tblGrid>
      <w:tr w:rsidR="009D05FD" w:rsidTr="009C7171">
        <w:trPr>
          <w:trHeight w:val="630"/>
          <w:tblCellSpacing w:w="0" w:type="dxa"/>
        </w:trPr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30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в составе:</w:t>
            </w:r>
          </w:p>
        </w:tc>
      </w:tr>
    </w:tbl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председателя </w:t>
      </w:r>
    </w:p>
    <w:p w:rsidR="009D05FD" w:rsidRDefault="009D05FD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5FD" w:rsidRDefault="009D05FD" w:rsidP="009D05FD">
      <w:pPr>
        <w:pStyle w:val="western"/>
        <w:spacing w:before="0" w:beforeAutospacing="0" w:after="0" w:afterAutospacing="0"/>
      </w:pPr>
      <w:r>
        <w:t xml:space="preserve">членов: </w:t>
      </w:r>
    </w:p>
    <w:p w:rsidR="009D05FD" w:rsidRDefault="009D05FD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представителей *:</w:t>
      </w:r>
    </w:p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органов исполнительной власти субъектов Российской Федерации</w:t>
      </w:r>
    </w:p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9D05FD" w:rsidRDefault="009D05FD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самоуправления </w:t>
      </w:r>
    </w:p>
    <w:p w:rsidR="009D05FD" w:rsidRDefault="009D05FD" w:rsidP="009D05FD">
      <w:pPr>
        <w:pStyle w:val="western"/>
        <w:pBdr>
          <w:top w:val="single" w:sz="6" w:space="1" w:color="00000A"/>
        </w:pBdr>
        <w:spacing w:before="0" w:beforeAutospacing="0" w:after="0" w:afterAutospacing="0"/>
        <w:ind w:left="3629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государственной инспекции труда субъекта Российской Федерации</w:t>
      </w:r>
    </w:p>
    <w:p w:rsidR="009D05FD" w:rsidRDefault="009D05FD" w:rsidP="009D05FD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провела проверку </w:t>
      </w:r>
      <w:proofErr w:type="gramStart"/>
      <w:r>
        <w:rPr>
          <w:sz w:val="22"/>
          <w:szCs w:val="22"/>
        </w:rPr>
        <w:t>знаний требований охраны труда работников</w:t>
      </w:r>
      <w:proofErr w:type="gramEnd"/>
      <w:r>
        <w:rPr>
          <w:sz w:val="22"/>
          <w:szCs w:val="22"/>
        </w:rPr>
        <w:t xml:space="preserve"> по</w:t>
      </w:r>
    </w:p>
    <w:p w:rsidR="009D05FD" w:rsidRDefault="009D05FD" w:rsidP="009D05FD">
      <w:pPr>
        <w:pStyle w:val="western"/>
        <w:pBdr>
          <w:top w:val="single" w:sz="6" w:space="1" w:color="00000A"/>
        </w:pBdr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программы </w:t>
      </w:r>
      <w:proofErr w:type="gramStart"/>
      <w:r>
        <w:rPr>
          <w:sz w:val="20"/>
          <w:szCs w:val="20"/>
        </w:rPr>
        <w:t>обучения по охране</w:t>
      </w:r>
      <w:proofErr w:type="gramEnd"/>
      <w:r>
        <w:rPr>
          <w:sz w:val="20"/>
          <w:szCs w:val="20"/>
        </w:rPr>
        <w:t xml:space="preserve"> труда)</w:t>
      </w:r>
    </w:p>
    <w:p w:rsidR="009D05FD" w:rsidRDefault="009D05FD" w:rsidP="009D05F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в объеме </w:t>
      </w:r>
    </w:p>
    <w:p w:rsidR="009D05FD" w:rsidRDefault="009D05FD" w:rsidP="009D05FD">
      <w:pPr>
        <w:pStyle w:val="western"/>
        <w:pBdr>
          <w:top w:val="single" w:sz="6" w:space="1" w:color="00000A"/>
        </w:pBdr>
        <w:spacing w:before="0" w:beforeAutospacing="0" w:after="187" w:afterAutospacing="0"/>
        <w:ind w:left="994" w:right="6941"/>
        <w:jc w:val="center"/>
        <w:rPr>
          <w:sz w:val="20"/>
          <w:szCs w:val="20"/>
        </w:rPr>
      </w:pPr>
      <w:r>
        <w:rPr>
          <w:sz w:val="20"/>
          <w:szCs w:val="20"/>
        </w:rPr>
        <w:t>(количество часов)</w:t>
      </w:r>
    </w:p>
    <w:tbl>
      <w:tblPr>
        <w:tblW w:w="10431" w:type="dxa"/>
        <w:tblCellSpacing w:w="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974"/>
        <w:gridCol w:w="1484"/>
        <w:gridCol w:w="1939"/>
        <w:gridCol w:w="1930"/>
        <w:gridCol w:w="1787"/>
        <w:gridCol w:w="1819"/>
      </w:tblGrid>
      <w:tr w:rsidR="009D05FD" w:rsidTr="009C7171">
        <w:trPr>
          <w:trHeight w:val="2010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 проверки знаний (</w:t>
            </w:r>
            <w:proofErr w:type="gramStart"/>
            <w:r>
              <w:rPr>
                <w:sz w:val="22"/>
                <w:szCs w:val="22"/>
                <w:lang w:eastAsia="en-US"/>
              </w:rPr>
              <w:t>сдал</w:t>
            </w:r>
            <w:proofErr w:type="gramEnd"/>
            <w:r>
              <w:rPr>
                <w:sz w:val="22"/>
                <w:szCs w:val="22"/>
                <w:lang w:eastAsia="en-US"/>
              </w:rPr>
              <w:t>/не сдал), № выданного удостоверения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проверки знаний (очередная, внеочередная и т.д.)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</w:t>
            </w:r>
            <w:proofErr w:type="gramStart"/>
            <w:r>
              <w:rPr>
                <w:sz w:val="22"/>
                <w:szCs w:val="22"/>
                <w:lang w:eastAsia="en-US"/>
              </w:rPr>
              <w:t>проверяемого</w:t>
            </w:r>
            <w:proofErr w:type="gramEnd"/>
          </w:p>
        </w:tc>
      </w:tr>
      <w:tr w:rsidR="009D05FD" w:rsidTr="009C7171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  <w:tr w:rsidR="009D05FD" w:rsidTr="009C7171">
        <w:trPr>
          <w:trHeight w:val="283"/>
          <w:tblCellSpacing w:w="0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</w:p>
        </w:tc>
      </w:tr>
    </w:tbl>
    <w:p w:rsidR="009D05FD" w:rsidRDefault="009D05FD" w:rsidP="009D05FD">
      <w:pPr>
        <w:pStyle w:val="western"/>
        <w:spacing w:before="0" w:beforeAutospacing="0" w:after="0" w:afterAutospacing="0"/>
      </w:pPr>
    </w:p>
    <w:tbl>
      <w:tblPr>
        <w:tblW w:w="8042" w:type="dxa"/>
        <w:tblCellSpacing w:w="0" w:type="dxa"/>
        <w:tblInd w:w="142" w:type="dxa"/>
        <w:tblLook w:val="04A0"/>
      </w:tblPr>
      <w:tblGrid>
        <w:gridCol w:w="3082"/>
        <w:gridCol w:w="1341"/>
        <w:gridCol w:w="1108"/>
        <w:gridCol w:w="2511"/>
      </w:tblGrid>
      <w:tr w:rsidR="009D05FD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5FD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9D05FD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9D05FD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(подписи)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9D05FD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9D05FD" w:rsidTr="009C7171">
        <w:trPr>
          <w:tblCellSpacing w:w="0" w:type="dxa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05FD" w:rsidRDefault="009D05FD" w:rsidP="009D05FD">
      <w:pPr>
        <w:pStyle w:val="western"/>
      </w:pPr>
      <w:r>
        <w:t>Представители **:</w:t>
      </w:r>
    </w:p>
    <w:tbl>
      <w:tblPr>
        <w:tblW w:w="8184" w:type="dxa"/>
        <w:tblCellSpacing w:w="0" w:type="dxa"/>
        <w:tblLook w:val="04A0"/>
      </w:tblPr>
      <w:tblGrid>
        <w:gridCol w:w="3224"/>
        <w:gridCol w:w="1341"/>
        <w:gridCol w:w="1108"/>
        <w:gridCol w:w="2511"/>
      </w:tblGrid>
      <w:tr w:rsidR="009D05FD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исполнительной власти субъектов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5FD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9D05FD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5FD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9D05FD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05FD" w:rsidRDefault="009D05FD" w:rsidP="009C7171">
            <w:pPr>
              <w:pStyle w:val="wester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государственной инспекции труда субъекта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5FD" w:rsidTr="009C7171">
        <w:trPr>
          <w:tblCellSpacing w:w="0" w:type="dxa"/>
        </w:trPr>
        <w:tc>
          <w:tcPr>
            <w:tcW w:w="3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9D05FD" w:rsidRDefault="009D05FD" w:rsidP="009D05FD">
      <w:pPr>
        <w:pStyle w:val="western"/>
        <w:pBdr>
          <w:bottom w:val="single" w:sz="6" w:space="1" w:color="00000A"/>
        </w:pBdr>
        <w:ind w:right="7229"/>
      </w:pPr>
    </w:p>
    <w:p w:rsidR="009D05FD" w:rsidRDefault="009D05FD" w:rsidP="009D05FD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 Указываются, если участвуют в работе комиссии.</w:t>
      </w:r>
    </w:p>
    <w:p w:rsidR="009D05FD" w:rsidRDefault="009D05FD" w:rsidP="009D05FD">
      <w:pPr>
        <w:pStyle w:val="western"/>
        <w:rPr>
          <w:sz w:val="20"/>
          <w:szCs w:val="20"/>
        </w:rPr>
      </w:pPr>
      <w:r>
        <w:rPr>
          <w:sz w:val="20"/>
          <w:szCs w:val="20"/>
        </w:rPr>
        <w:t>** Подписываются, если участвуют в работе комиссии.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  <w:r>
        <w:t>Приложение  №12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5FD" w:rsidRDefault="009D05FD" w:rsidP="009D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9D05FD" w:rsidRDefault="009D05FD" w:rsidP="009D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выдачи </w:t>
      </w:r>
      <w:proofErr w:type="gramStart"/>
      <w:r>
        <w:rPr>
          <w:rFonts w:ascii="Times New Roman" w:hAnsi="Times New Roman"/>
          <w:b/>
          <w:sz w:val="28"/>
          <w:szCs w:val="28"/>
        </w:rPr>
        <w:t>удостоверений проверки знаний требований охраны труда</w:t>
      </w:r>
      <w:proofErr w:type="gramEnd"/>
    </w:p>
    <w:p w:rsidR="009D05FD" w:rsidRDefault="009D05FD" w:rsidP="009D05F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285"/>
        <w:gridCol w:w="1763"/>
        <w:gridCol w:w="1893"/>
        <w:gridCol w:w="2331"/>
        <w:gridCol w:w="1601"/>
      </w:tblGrid>
      <w:tr w:rsidR="009D05FD" w:rsidTr="009C7171">
        <w:trPr>
          <w:trHeight w:val="11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ФИО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№ протокола,</w:t>
            </w:r>
          </w:p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дата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№ удостоверения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Подпись </w:t>
            </w:r>
            <w:proofErr w:type="gramStart"/>
            <w:r>
              <w:rPr>
                <w:rFonts w:ascii="Times New Roman" w:hAnsi="Times New Roman"/>
                <w:b/>
              </w:rPr>
              <w:t>проверяемого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9D05FD" w:rsidTr="009C7171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</w:tr>
      <w:tr w:rsidR="009D05FD" w:rsidTr="009C7171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</w:tr>
      <w:tr w:rsidR="009D05FD" w:rsidTr="009C7171">
        <w:trPr>
          <w:trHeight w:val="4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FD" w:rsidRDefault="009D05FD" w:rsidP="009C7171">
            <w:pPr>
              <w:rPr>
                <w:rFonts w:ascii="Times New Roman" w:hAnsi="Times New Roman"/>
                <w:b/>
              </w:rPr>
            </w:pPr>
          </w:p>
        </w:tc>
      </w:tr>
    </w:tbl>
    <w:p w:rsidR="009D05FD" w:rsidRDefault="009D05FD" w:rsidP="009D05FD">
      <w:pPr>
        <w:pStyle w:val="western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  <w:r>
        <w:t>Приложение  №13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№____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A"/>
          <w:sz w:val="24"/>
          <w:szCs w:val="24"/>
        </w:rPr>
        <w:t>ПЕРЕЧЕНЬ</w:t>
      </w: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</w:rPr>
        <w:t xml:space="preserve">должностей и профессий, требующих присвоения </w:t>
      </w:r>
    </w:p>
    <w:p w:rsidR="009D05FD" w:rsidRDefault="009D05FD" w:rsidP="009D05FD">
      <w:pPr>
        <w:pStyle w:val="western"/>
        <w:jc w:val="center"/>
      </w:pPr>
      <w:r>
        <w:rPr>
          <w:b/>
          <w:bCs/>
          <w:color w:val="000000"/>
        </w:rPr>
        <w:t xml:space="preserve">персоналу 1 группы по </w:t>
      </w:r>
      <w:proofErr w:type="spellStart"/>
      <w:r>
        <w:rPr>
          <w:b/>
          <w:bCs/>
          <w:color w:val="000000"/>
        </w:rPr>
        <w:t>электробезопасности</w:t>
      </w:r>
      <w:proofErr w:type="spellEnd"/>
      <w:r>
        <w:rPr>
          <w:b/>
          <w:bCs/>
          <w:color w:val="000000"/>
        </w:rPr>
        <w:t xml:space="preserve"> </w:t>
      </w:r>
    </w:p>
    <w:p w:rsidR="009D05FD" w:rsidRDefault="009D05FD" w:rsidP="009D05FD">
      <w:pPr>
        <w:pStyle w:val="western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(приказ Минэнерго РФ от 13.01.2003г. № 6) </w:t>
      </w:r>
    </w:p>
    <w:p w:rsidR="009D05FD" w:rsidRDefault="009D05FD" w:rsidP="009D05FD">
      <w:pPr>
        <w:pStyle w:val="western"/>
      </w:pPr>
      <w:r>
        <w:rPr>
          <w:color w:val="000000"/>
        </w:rPr>
        <w:t>- Глава  администрации;</w:t>
      </w:r>
    </w:p>
    <w:p w:rsidR="009D05FD" w:rsidRDefault="009D05FD" w:rsidP="009D05FD">
      <w:pPr>
        <w:pStyle w:val="western"/>
      </w:pPr>
      <w:r>
        <w:rPr>
          <w:color w:val="000000"/>
        </w:rPr>
        <w:t>- главный специалист администрации</w:t>
      </w:r>
      <w:proofErr w:type="gramStart"/>
      <w:r>
        <w:rPr>
          <w:color w:val="000000"/>
        </w:rPr>
        <w:t xml:space="preserve"> ;</w:t>
      </w:r>
      <w:proofErr w:type="gramEnd"/>
    </w:p>
    <w:p w:rsidR="009D05FD" w:rsidRDefault="009D05FD" w:rsidP="009D05FD">
      <w:pPr>
        <w:pStyle w:val="western"/>
        <w:rPr>
          <w:color w:val="000000"/>
        </w:rPr>
      </w:pPr>
      <w:r>
        <w:rPr>
          <w:color w:val="000000"/>
        </w:rPr>
        <w:t>-главный бухгалтер администрации</w:t>
      </w:r>
      <w:proofErr w:type="gramStart"/>
      <w:r>
        <w:rPr>
          <w:color w:val="000000"/>
        </w:rPr>
        <w:t xml:space="preserve"> ;</w:t>
      </w:r>
      <w:proofErr w:type="gramEnd"/>
    </w:p>
    <w:p w:rsidR="009D05FD" w:rsidRDefault="009D05FD" w:rsidP="009D05FD">
      <w:pPr>
        <w:pStyle w:val="western"/>
      </w:pPr>
      <w:r>
        <w:rPr>
          <w:color w:val="000000"/>
        </w:rPr>
        <w:t>-ведущие специалисты администрации;</w:t>
      </w:r>
    </w:p>
    <w:p w:rsidR="009D05FD" w:rsidRDefault="009D05FD" w:rsidP="009D05FD">
      <w:pPr>
        <w:pStyle w:val="western"/>
        <w:rPr>
          <w:color w:val="000000"/>
        </w:rPr>
      </w:pPr>
      <w:r>
        <w:rPr>
          <w:color w:val="000000"/>
        </w:rPr>
        <w:t>-специалист 1 категории</w:t>
      </w:r>
      <w:proofErr w:type="gramStart"/>
      <w:r>
        <w:rPr>
          <w:color w:val="000000"/>
        </w:rPr>
        <w:t xml:space="preserve"> ;</w:t>
      </w:r>
      <w:proofErr w:type="gramEnd"/>
    </w:p>
    <w:p w:rsidR="009D05FD" w:rsidRDefault="009D05FD" w:rsidP="009D05FD">
      <w:pPr>
        <w:pStyle w:val="western"/>
      </w:pPr>
      <w:r>
        <w:rPr>
          <w:color w:val="000000"/>
        </w:rPr>
        <w:t xml:space="preserve"> -водитель администрации</w:t>
      </w:r>
      <w:proofErr w:type="gramStart"/>
      <w:r>
        <w:rPr>
          <w:color w:val="000000"/>
        </w:rPr>
        <w:t xml:space="preserve"> ;</w:t>
      </w:r>
      <w:proofErr w:type="gramEnd"/>
    </w:p>
    <w:p w:rsidR="009D05FD" w:rsidRPr="00C751EB" w:rsidRDefault="009D05FD" w:rsidP="009D05FD">
      <w:pPr>
        <w:pStyle w:val="western"/>
        <w:rPr>
          <w:color w:val="000000"/>
        </w:rPr>
      </w:pPr>
      <w:r>
        <w:rPr>
          <w:color w:val="000000"/>
        </w:rPr>
        <w:t xml:space="preserve"> Технический персонал;</w:t>
      </w: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both"/>
      </w:pPr>
    </w:p>
    <w:p w:rsidR="009D05FD" w:rsidRDefault="009D05FD" w:rsidP="009D05FD">
      <w:pPr>
        <w:pStyle w:val="a5"/>
        <w:ind w:left="5664" w:firstLine="708"/>
        <w:jc w:val="right"/>
      </w:pPr>
      <w:r>
        <w:t>Приложение  №14</w:t>
      </w:r>
    </w:p>
    <w:p w:rsidR="009D05FD" w:rsidRDefault="009D05FD" w:rsidP="009D05FD">
      <w:pPr>
        <w:pStyle w:val="a5"/>
        <w:ind w:left="5664" w:firstLine="708"/>
        <w:jc w:val="right"/>
      </w:pPr>
      <w:r>
        <w:t>к постановлению главы администрации</w:t>
      </w:r>
    </w:p>
    <w:p w:rsidR="009D05FD" w:rsidRDefault="009D05FD" w:rsidP="009D05FD">
      <w:pPr>
        <w:pStyle w:val="a5"/>
        <w:ind w:left="5664" w:firstLine="708"/>
        <w:jc w:val="right"/>
      </w:pPr>
      <w:r>
        <w:t xml:space="preserve">МО Вындиноостровское сельское поселение </w:t>
      </w:r>
    </w:p>
    <w:p w:rsidR="009D05FD" w:rsidRDefault="009D05FD" w:rsidP="009D05FD">
      <w:pPr>
        <w:pStyle w:val="a5"/>
        <w:ind w:left="5664" w:firstLine="708"/>
        <w:jc w:val="right"/>
      </w:pPr>
      <w:r>
        <w:t>от «___»  ______2015 года  №_</w:t>
      </w:r>
    </w:p>
    <w:p w:rsidR="009D05FD" w:rsidRDefault="009D05FD" w:rsidP="009D05FD">
      <w:pPr>
        <w:pStyle w:val="western"/>
        <w:spacing w:before="0" w:beforeAutospacing="0" w:after="0" w:afterAutospacing="0"/>
      </w:pPr>
    </w:p>
    <w:p w:rsidR="009D05FD" w:rsidRDefault="009D05FD" w:rsidP="009D05FD">
      <w:pPr>
        <w:pStyle w:val="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color w:val="00000A"/>
          <w:sz w:val="24"/>
          <w:szCs w:val="24"/>
        </w:rPr>
        <w:t>ЖУРНАЛ</w:t>
      </w:r>
    </w:p>
    <w:p w:rsidR="009D05FD" w:rsidRDefault="009D05FD" w:rsidP="009D05FD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учета присвоения группы 1 по </w:t>
      </w:r>
      <w:proofErr w:type="spellStart"/>
      <w:r>
        <w:rPr>
          <w:b/>
          <w:bCs/>
          <w:color w:val="000000"/>
        </w:rPr>
        <w:t>электробезопасности</w:t>
      </w:r>
      <w:proofErr w:type="spellEnd"/>
    </w:p>
    <w:p w:rsidR="009D05FD" w:rsidRDefault="009D05FD" w:rsidP="009D05FD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не электрическому персоналу </w:t>
      </w:r>
    </w:p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(Межотраслевые правила по охране труда </w:t>
      </w:r>
      <w:proofErr w:type="gramEnd"/>
    </w:p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(правила безопасности) при эксплуатации электроустановок </w:t>
      </w:r>
    </w:p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ПОТ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 М – 016-2001</w:t>
      </w:r>
    </w:p>
    <w:tbl>
      <w:tblPr>
        <w:tblpPr w:leftFromText="180" w:rightFromText="180" w:vertAnchor="text" w:horzAnchor="margin" w:tblpXSpec="center" w:tblpY="759"/>
        <w:tblW w:w="10187" w:type="dxa"/>
        <w:tblCellSpacing w:w="0" w:type="dxa"/>
        <w:tblLook w:val="04A0"/>
      </w:tblPr>
      <w:tblGrid>
        <w:gridCol w:w="590"/>
        <w:gridCol w:w="1052"/>
        <w:gridCol w:w="1540"/>
        <w:gridCol w:w="1311"/>
        <w:gridCol w:w="1435"/>
        <w:gridCol w:w="1267"/>
        <w:gridCol w:w="1457"/>
        <w:gridCol w:w="1535"/>
      </w:tblGrid>
      <w:tr w:rsidR="009D05FD" w:rsidTr="009C7171">
        <w:trPr>
          <w:trHeight w:val="474"/>
          <w:tblCellSpacing w:w="0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 имя, отчество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подразделения</w:t>
            </w:r>
          </w:p>
        </w:tc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(профессия)</w:t>
            </w:r>
          </w:p>
        </w:tc>
        <w:tc>
          <w:tcPr>
            <w:tcW w:w="1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предыдущего присвоения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Дата </w:t>
            </w:r>
          </w:p>
          <w:p w:rsidR="009D05FD" w:rsidRDefault="009D05FD" w:rsidP="009C7171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присвоения</w:t>
            </w:r>
          </w:p>
        </w:tc>
        <w:tc>
          <w:tcPr>
            <w:tcW w:w="2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</w:tr>
      <w:tr w:rsidR="009D05FD" w:rsidTr="009C7171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05FD" w:rsidRDefault="009D05FD" w:rsidP="009C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05FD" w:rsidRDefault="009D05FD" w:rsidP="009C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05FD" w:rsidRDefault="009D05FD" w:rsidP="009C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05FD" w:rsidRDefault="009D05FD" w:rsidP="009C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05FD" w:rsidRDefault="009D05FD" w:rsidP="009C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D05FD" w:rsidRDefault="009D05FD" w:rsidP="009C7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проверяемого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проверяющего</w:t>
            </w:r>
          </w:p>
        </w:tc>
      </w:tr>
      <w:tr w:rsidR="009D05FD" w:rsidTr="009C7171">
        <w:trPr>
          <w:trHeight w:val="444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D05FD" w:rsidTr="009C7171">
        <w:trPr>
          <w:trHeight w:val="563"/>
          <w:tblCellSpacing w:w="0" w:type="dxa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5FD" w:rsidRDefault="009D05FD" w:rsidP="009C7171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05FD" w:rsidRDefault="009D05FD" w:rsidP="009D05FD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РД 153-34-03. 150-00) </w:t>
      </w:r>
      <w:proofErr w:type="gramEnd"/>
    </w:p>
    <w:p w:rsidR="009D05FD" w:rsidRDefault="009D05FD" w:rsidP="009D05FD">
      <w:pPr>
        <w:pStyle w:val="western"/>
      </w:pPr>
    </w:p>
    <w:p w:rsidR="009D05FD" w:rsidRDefault="009D05FD" w:rsidP="009D05FD">
      <w:pPr>
        <w:pStyle w:val="western"/>
        <w:jc w:val="center"/>
      </w:pPr>
    </w:p>
    <w:p w:rsidR="009D05FD" w:rsidRDefault="009D05FD" w:rsidP="009D05FD">
      <w:pPr>
        <w:pStyle w:val="western"/>
      </w:pPr>
    </w:p>
    <w:p w:rsidR="009D05FD" w:rsidRDefault="009D05FD" w:rsidP="009D05FD">
      <w:pPr>
        <w:pStyle w:val="western"/>
      </w:pPr>
    </w:p>
    <w:p w:rsidR="009D05FD" w:rsidRDefault="009D05FD" w:rsidP="009D05FD">
      <w:pPr>
        <w:pStyle w:val="a5"/>
        <w:ind w:left="5664" w:firstLine="708"/>
        <w:jc w:val="both"/>
        <w:rPr>
          <w:bCs/>
          <w:sz w:val="27"/>
          <w:szCs w:val="27"/>
        </w:rPr>
      </w:pPr>
    </w:p>
    <w:p w:rsidR="009D05FD" w:rsidRDefault="009D05FD" w:rsidP="009D05FD">
      <w:pPr>
        <w:pStyle w:val="western"/>
      </w:pPr>
    </w:p>
    <w:p w:rsidR="009D05FD" w:rsidRDefault="009D05FD" w:rsidP="009D05FD"/>
    <w:p w:rsidR="009D05FD" w:rsidRDefault="009D05FD" w:rsidP="009D05FD"/>
    <w:p w:rsidR="009D05FD" w:rsidRDefault="009D05FD" w:rsidP="009D05FD"/>
    <w:p w:rsidR="009D05FD" w:rsidRDefault="009D05FD" w:rsidP="009D05FD">
      <w:pPr>
        <w:pStyle w:val="western"/>
        <w:rPr>
          <w:rFonts w:ascii="Calibri" w:eastAsia="Calibri" w:hAnsi="Calibri"/>
          <w:sz w:val="22"/>
          <w:szCs w:val="22"/>
          <w:lang w:eastAsia="en-US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05FD" w:rsidRDefault="009D05FD" w:rsidP="009D05FD">
      <w:pPr>
        <w:pStyle w:val="a3"/>
        <w:spacing w:before="0" w:beforeAutospacing="0" w:after="0" w:afterAutospacing="0"/>
        <w:rPr>
          <w:b/>
        </w:rPr>
      </w:pPr>
    </w:p>
    <w:p w:rsidR="009D05FD" w:rsidRDefault="009D05FD" w:rsidP="009D05FD">
      <w:r>
        <w:t xml:space="preserve"> </w:t>
      </w:r>
    </w:p>
    <w:p w:rsidR="009D05FD" w:rsidRDefault="009D05FD" w:rsidP="009D05FD"/>
    <w:p w:rsidR="0027418A" w:rsidRDefault="0027418A"/>
    <w:sectPr w:rsidR="0027418A" w:rsidSect="002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FD"/>
    <w:rsid w:val="0027418A"/>
    <w:rsid w:val="009D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FD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9D0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9D0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5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0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D0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5F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semiHidden/>
    <w:unhideWhenUsed/>
    <w:rsid w:val="009D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9D05FD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9D05F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D05FD"/>
    <w:pPr>
      <w:ind w:left="720"/>
      <w:contextualSpacing/>
    </w:pPr>
  </w:style>
  <w:style w:type="paragraph" w:customStyle="1" w:styleId="western">
    <w:name w:val="western"/>
    <w:basedOn w:val="a"/>
    <w:rsid w:val="009D0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5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3625</Words>
  <Characters>20664</Characters>
  <Application>Microsoft Office Word</Application>
  <DocSecurity>0</DocSecurity>
  <Lines>172</Lines>
  <Paragraphs>48</Paragraphs>
  <ScaleCrop>false</ScaleCrop>
  <Company/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2015-09-02T10:31:00Z</dcterms:created>
  <dcterms:modified xsi:type="dcterms:W3CDTF">2015-09-02T10:37:00Z</dcterms:modified>
</cp:coreProperties>
</file>