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A5" w:rsidRDefault="00E95DA5" w:rsidP="0097663D">
      <w:pPr>
        <w:jc w:val="center"/>
        <w:rPr>
          <w:caps/>
        </w:rPr>
      </w:pPr>
      <w:r w:rsidRPr="00974E8E">
        <w:rPr>
          <w:caps/>
          <w:noProof/>
        </w:rPr>
        <w:drawing>
          <wp:inline distT="0" distB="0" distL="0" distR="0">
            <wp:extent cx="6953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DA5" w:rsidRDefault="00E95DA5" w:rsidP="00E95DA5">
      <w:pPr>
        <w:pStyle w:val="a7"/>
        <w:spacing w:line="240" w:lineRule="auto"/>
        <w:rPr>
          <w:caps/>
          <w:sz w:val="22"/>
          <w:szCs w:val="22"/>
        </w:rPr>
      </w:pPr>
    </w:p>
    <w:p w:rsidR="00E95DA5" w:rsidRDefault="00E95DA5" w:rsidP="00E95DA5">
      <w:pPr>
        <w:pStyle w:val="a7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администрация</w:t>
      </w:r>
    </w:p>
    <w:p w:rsidR="00E95DA5" w:rsidRDefault="00E95DA5" w:rsidP="00E95DA5">
      <w:pPr>
        <w:pStyle w:val="a7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муниципального образования</w:t>
      </w:r>
    </w:p>
    <w:p w:rsidR="00E95DA5" w:rsidRDefault="00E95DA5" w:rsidP="00E95DA5">
      <w:pPr>
        <w:pStyle w:val="a7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ВЫНДИНООСТРОВСКОЕ сельскоЕ поселениЕ</w:t>
      </w:r>
    </w:p>
    <w:p w:rsidR="00E95DA5" w:rsidRDefault="00E95DA5" w:rsidP="00E95DA5">
      <w:pPr>
        <w:pStyle w:val="a7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ВОЛХОВСКОГО муниципального района</w:t>
      </w:r>
    </w:p>
    <w:p w:rsidR="001105C2" w:rsidRPr="00E95DA5" w:rsidRDefault="00E95DA5" w:rsidP="00E95DA5">
      <w:pPr>
        <w:pStyle w:val="a7"/>
        <w:spacing w:line="240" w:lineRule="auto"/>
        <w:rPr>
          <w:b/>
          <w:szCs w:val="28"/>
        </w:rPr>
      </w:pPr>
      <w:r>
        <w:rPr>
          <w:b/>
          <w:caps/>
          <w:szCs w:val="28"/>
        </w:rPr>
        <w:t>ленинградской области</w:t>
      </w:r>
    </w:p>
    <w:p w:rsidR="001105C2" w:rsidRDefault="00930176" w:rsidP="00E95DA5">
      <w:pPr>
        <w:shd w:val="clear" w:color="auto" w:fill="FFFFFF"/>
        <w:tabs>
          <w:tab w:val="center" w:pos="4394"/>
        </w:tabs>
        <w:spacing w:line="240" w:lineRule="auto"/>
        <w:ind w:right="567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E95DA5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1105C2"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980B66" w:rsidRDefault="00980B66" w:rsidP="001105C2">
      <w:pPr>
        <w:shd w:val="clear" w:color="auto" w:fill="FFFFFF"/>
        <w:tabs>
          <w:tab w:val="left" w:pos="6495"/>
        </w:tabs>
        <w:spacing w:line="240" w:lineRule="auto"/>
        <w:ind w:right="567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1105C2" w:rsidRDefault="001105C2" w:rsidP="001105C2">
      <w:pPr>
        <w:shd w:val="clear" w:color="auto" w:fill="FFFFFF"/>
        <w:tabs>
          <w:tab w:val="left" w:pos="6495"/>
        </w:tabs>
        <w:spacing w:line="240" w:lineRule="auto"/>
        <w:ind w:right="567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«_</w:t>
      </w:r>
      <w:r w:rsidR="003B480F">
        <w:rPr>
          <w:rFonts w:ascii="Times New Roman" w:hAnsi="Times New Roman"/>
          <w:bCs/>
          <w:color w:val="000000"/>
          <w:sz w:val="28"/>
          <w:szCs w:val="28"/>
        </w:rPr>
        <w:t>16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__» октября  </w:t>
      </w:r>
      <w:r w:rsidR="00E95DA5">
        <w:rPr>
          <w:rFonts w:ascii="Times New Roman" w:hAnsi="Times New Roman"/>
          <w:bCs/>
          <w:color w:val="000000"/>
          <w:sz w:val="28"/>
          <w:szCs w:val="28"/>
        </w:rPr>
        <w:t>2018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3B480F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№   </w:t>
      </w:r>
      <w:r w:rsidR="003B480F">
        <w:rPr>
          <w:rFonts w:ascii="Times New Roman" w:hAnsi="Times New Roman"/>
          <w:bCs/>
          <w:color w:val="000000"/>
          <w:sz w:val="28"/>
          <w:szCs w:val="28"/>
        </w:rPr>
        <w:t>163</w:t>
      </w:r>
    </w:p>
    <w:p w:rsidR="001105C2" w:rsidRPr="001105C2" w:rsidRDefault="001105C2" w:rsidP="001105C2">
      <w:pPr>
        <w:pStyle w:val="a6"/>
        <w:jc w:val="center"/>
        <w:rPr>
          <w:rFonts w:ascii="Times New Roman" w:hAnsi="Times New Roman" w:cs="Times New Roman"/>
          <w:b/>
        </w:rPr>
      </w:pPr>
    </w:p>
    <w:p w:rsidR="001105C2" w:rsidRPr="001105C2" w:rsidRDefault="001105C2" w:rsidP="001105C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5C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предоставления, рассмотрения и оценки предложений заинтересованных лиц для включения дворовой территории в муниципальную программу «Формирование  комфортной городской среды на </w:t>
      </w:r>
      <w:r w:rsidR="00E95DA5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1105C2">
        <w:rPr>
          <w:rFonts w:ascii="Times New Roman" w:hAnsi="Times New Roman" w:cs="Times New Roman"/>
          <w:b/>
          <w:bCs/>
          <w:sz w:val="28"/>
          <w:szCs w:val="28"/>
        </w:rPr>
        <w:t>-2022 годы» муниципального образования Вындиноостровское сельское поселение  Волховского муниципального района Ленинградской области</w:t>
      </w:r>
    </w:p>
    <w:p w:rsidR="001105C2" w:rsidRDefault="001105C2" w:rsidP="001105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105C2" w:rsidRPr="001105C2" w:rsidRDefault="001105C2" w:rsidP="00110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</w:t>
      </w:r>
      <w:r w:rsidRPr="004B0C10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постановлением Правительства РФ от 10.02.</w:t>
      </w:r>
      <w:r w:rsidR="00E95DA5">
        <w:rPr>
          <w:rFonts w:ascii="Times New Roman" w:hAnsi="Times New Roman" w:cs="Times New Roman"/>
          <w:sz w:val="28"/>
          <w:szCs w:val="28"/>
        </w:rPr>
        <w:t>2018</w:t>
      </w:r>
      <w:r w:rsidRPr="004B0C10">
        <w:rPr>
          <w:rFonts w:ascii="Times New Roman" w:hAnsi="Times New Roman" w:cs="Times New Roman"/>
          <w:sz w:val="28"/>
          <w:szCs w:val="28"/>
        </w:rPr>
        <w:t xml:space="preserve"> № 169 </w:t>
      </w:r>
      <w:r w:rsidRPr="004B0C10">
        <w:rPr>
          <w:rFonts w:ascii="Times New Roman" w:hAnsi="Times New Roman" w:cs="Times New Roman"/>
          <w:sz w:val="28"/>
          <w:szCs w:val="28"/>
        </w:rPr>
        <w:br/>
        <w:t xml:space="preserve">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</w:t>
      </w:r>
      <w:r>
        <w:rPr>
          <w:rFonts w:ascii="Times New Roman" w:hAnsi="Times New Roman" w:cs="Times New Roman"/>
          <w:sz w:val="28"/>
          <w:szCs w:val="28"/>
        </w:rPr>
        <w:t>комфортной</w:t>
      </w:r>
      <w:r w:rsidRPr="004B0C10">
        <w:rPr>
          <w:rFonts w:ascii="Times New Roman" w:hAnsi="Times New Roman" w:cs="Times New Roman"/>
          <w:sz w:val="28"/>
          <w:szCs w:val="28"/>
        </w:rPr>
        <w:t xml:space="preserve"> городской среды»,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Pr="004B0C10">
        <w:rPr>
          <w:rFonts w:ascii="Times New Roman" w:hAnsi="Times New Roman" w:cs="Times New Roman"/>
          <w:sz w:val="28"/>
          <w:szCs w:val="28"/>
        </w:rPr>
        <w:t>, в целях определения механизма отбора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C10">
        <w:rPr>
          <w:rFonts w:ascii="Times New Roman" w:hAnsi="Times New Roman" w:cs="Times New Roman"/>
          <w:sz w:val="28"/>
          <w:szCs w:val="28"/>
        </w:rPr>
        <w:t xml:space="preserve">для включения в муниципальную программу «Формирование  комфортной городской среды на </w:t>
      </w:r>
      <w:r w:rsidR="00E95DA5">
        <w:rPr>
          <w:rFonts w:ascii="Times New Roman" w:hAnsi="Times New Roman" w:cs="Times New Roman"/>
          <w:sz w:val="28"/>
          <w:szCs w:val="28"/>
        </w:rPr>
        <w:t>2018</w:t>
      </w:r>
      <w:r w:rsidRPr="004B0C10">
        <w:rPr>
          <w:rFonts w:ascii="Times New Roman" w:hAnsi="Times New Roman" w:cs="Times New Roman"/>
          <w:sz w:val="28"/>
          <w:szCs w:val="28"/>
        </w:rPr>
        <w:t>-2022 годы»,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05C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105C2" w:rsidRPr="001105C2" w:rsidRDefault="001105C2" w:rsidP="001105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105C2">
        <w:rPr>
          <w:rFonts w:ascii="Times New Roman" w:hAnsi="Times New Roman" w:cs="Times New Roman"/>
          <w:spacing w:val="-8"/>
          <w:sz w:val="28"/>
          <w:szCs w:val="28"/>
        </w:rPr>
        <w:t xml:space="preserve">1. Утвердить </w:t>
      </w:r>
      <w:r w:rsidRPr="001105C2">
        <w:rPr>
          <w:rFonts w:ascii="Times New Roman" w:hAnsi="Times New Roman" w:cs="Times New Roman"/>
          <w:sz w:val="28"/>
          <w:szCs w:val="28"/>
        </w:rPr>
        <w:t xml:space="preserve">Порядок предоставления, рассмотрения и оценки предложений заинтересованных лиц для включения дворовой территории в муниципальную программу «Формирование  комфортной городской среды на </w:t>
      </w:r>
      <w:r w:rsidR="00E95DA5">
        <w:rPr>
          <w:rFonts w:ascii="Times New Roman" w:hAnsi="Times New Roman" w:cs="Times New Roman"/>
          <w:sz w:val="28"/>
          <w:szCs w:val="28"/>
        </w:rPr>
        <w:t>2018</w:t>
      </w:r>
      <w:r w:rsidRPr="001105C2">
        <w:rPr>
          <w:rFonts w:ascii="Times New Roman" w:hAnsi="Times New Roman" w:cs="Times New Roman"/>
          <w:sz w:val="28"/>
          <w:szCs w:val="28"/>
        </w:rPr>
        <w:t xml:space="preserve">-2022 годы» муниципального образования Вындиноостровское сельское поселение Волховского муниципального района Ленинградской области, </w:t>
      </w:r>
      <w:r w:rsidRPr="001105C2">
        <w:rPr>
          <w:rFonts w:ascii="Times New Roman" w:hAnsi="Times New Roman" w:cs="Times New Roman"/>
          <w:spacing w:val="-8"/>
          <w:sz w:val="28"/>
          <w:szCs w:val="28"/>
        </w:rPr>
        <w:t>согласно приложению к настоящему постановлению.</w:t>
      </w:r>
    </w:p>
    <w:p w:rsidR="001105C2" w:rsidRPr="001105C2" w:rsidRDefault="001105C2" w:rsidP="001105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105C2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в средствах массовой информации, газете «Волховские Огни» и размещению на официальном сайте муниципального образования </w:t>
      </w:r>
      <w:r w:rsidR="00E95DA5">
        <w:rPr>
          <w:rFonts w:ascii="Times New Roman" w:hAnsi="Times New Roman" w:cs="Times New Roman"/>
          <w:sz w:val="28"/>
          <w:szCs w:val="28"/>
          <w:lang w:val="en-US"/>
        </w:rPr>
        <w:t>vindinos</w:t>
      </w:r>
      <w:r w:rsidRPr="001105C2">
        <w:rPr>
          <w:rFonts w:ascii="Times New Roman" w:hAnsi="Times New Roman" w:cs="Times New Roman"/>
          <w:sz w:val="28"/>
          <w:szCs w:val="28"/>
          <w:lang w:val="en-US"/>
        </w:rPr>
        <w:t>trov</w:t>
      </w:r>
      <w:r w:rsidRPr="001105C2">
        <w:rPr>
          <w:rFonts w:ascii="Times New Roman" w:hAnsi="Times New Roman" w:cs="Times New Roman"/>
          <w:sz w:val="28"/>
          <w:szCs w:val="28"/>
        </w:rPr>
        <w:t>.</w:t>
      </w:r>
      <w:r w:rsidRPr="001105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105C2">
        <w:rPr>
          <w:rFonts w:ascii="Times New Roman" w:hAnsi="Times New Roman" w:cs="Times New Roman"/>
          <w:sz w:val="28"/>
          <w:szCs w:val="28"/>
        </w:rPr>
        <w:t>.</w:t>
      </w:r>
    </w:p>
    <w:p w:rsidR="001105C2" w:rsidRPr="001105C2" w:rsidRDefault="001105C2" w:rsidP="001105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105C2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3. </w:t>
      </w:r>
      <w:r w:rsidRPr="001105C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главного специалиста администрации –Сысоеву Н.Н</w:t>
      </w:r>
    </w:p>
    <w:p w:rsidR="001105C2" w:rsidRPr="001105C2" w:rsidRDefault="001105C2" w:rsidP="001105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105C2">
        <w:rPr>
          <w:rFonts w:ascii="Times New Roman" w:hAnsi="Times New Roman" w:cs="Times New Roman"/>
          <w:sz w:val="28"/>
          <w:szCs w:val="28"/>
        </w:rPr>
        <w:t>4. Постановление вступает в силу с даты опубликования в средствах массовой информации</w:t>
      </w:r>
    </w:p>
    <w:p w:rsidR="001105C2" w:rsidRPr="004B0C10" w:rsidRDefault="001105C2" w:rsidP="001105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05C2" w:rsidRDefault="001105C2" w:rsidP="001105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Pr="004B0C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B0C10">
        <w:rPr>
          <w:rFonts w:ascii="Times New Roman" w:hAnsi="Times New Roman" w:cs="Times New Roman"/>
          <w:sz w:val="28"/>
          <w:szCs w:val="28"/>
        </w:rPr>
        <w:tab/>
      </w:r>
      <w:r w:rsidRPr="004B0C10">
        <w:rPr>
          <w:rFonts w:ascii="Times New Roman" w:hAnsi="Times New Roman" w:cs="Times New Roman"/>
          <w:sz w:val="28"/>
          <w:szCs w:val="28"/>
        </w:rPr>
        <w:tab/>
      </w:r>
      <w:r w:rsidRPr="004B0C10">
        <w:rPr>
          <w:rFonts w:ascii="Times New Roman" w:hAnsi="Times New Roman" w:cs="Times New Roman"/>
          <w:sz w:val="28"/>
          <w:szCs w:val="28"/>
        </w:rPr>
        <w:tab/>
      </w:r>
      <w:r w:rsidRPr="004B0C10">
        <w:rPr>
          <w:rFonts w:ascii="Times New Roman" w:hAnsi="Times New Roman" w:cs="Times New Roman"/>
          <w:sz w:val="28"/>
          <w:szCs w:val="28"/>
        </w:rPr>
        <w:tab/>
      </w:r>
      <w:r w:rsidRPr="004B0C10">
        <w:rPr>
          <w:rFonts w:ascii="Times New Roman" w:hAnsi="Times New Roman" w:cs="Times New Roman"/>
          <w:sz w:val="28"/>
          <w:szCs w:val="28"/>
        </w:rPr>
        <w:tab/>
      </w:r>
      <w:r w:rsidRPr="004B0C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М.А.Тимофеева</w:t>
      </w:r>
    </w:p>
    <w:p w:rsidR="001105C2" w:rsidRDefault="001105C2" w:rsidP="00110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5C2" w:rsidRDefault="001105C2" w:rsidP="001105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95DA5" w:rsidRPr="0097663D" w:rsidRDefault="001105C2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95DA5" w:rsidRPr="0097663D" w:rsidRDefault="00E95DA5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105C2" w:rsidRDefault="001105C2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к Постановлению </w:t>
      </w:r>
    </w:p>
    <w:p w:rsidR="001105C2" w:rsidRDefault="001105C2" w:rsidP="001105C2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от  «__» октября №___</w:t>
      </w:r>
    </w:p>
    <w:p w:rsidR="001105C2" w:rsidRPr="001105C2" w:rsidRDefault="001105C2" w:rsidP="001105C2">
      <w:pPr>
        <w:pStyle w:val="a6"/>
        <w:jc w:val="center"/>
        <w:rPr>
          <w:rFonts w:ascii="Times New Roman" w:hAnsi="Times New Roman" w:cs="Times New Roman"/>
          <w:b/>
        </w:rPr>
      </w:pPr>
    </w:p>
    <w:p w:rsidR="001105C2" w:rsidRPr="001105C2" w:rsidRDefault="001105C2" w:rsidP="001105C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5C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предоставления, рассмотрения и оценки предложений заинтересованных лиц для включения дворовой территории в муниципальную программу «Формирование  комфортной городской среды на </w:t>
      </w:r>
      <w:r w:rsidR="00E95DA5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1105C2">
        <w:rPr>
          <w:rFonts w:ascii="Times New Roman" w:hAnsi="Times New Roman" w:cs="Times New Roman"/>
          <w:b/>
          <w:bCs/>
          <w:sz w:val="28"/>
          <w:szCs w:val="28"/>
        </w:rPr>
        <w:t>-2022 годы» муниципального образования Вындиноостровское сельское поселение  Волховского муниципального района Ленинградской области</w:t>
      </w:r>
    </w:p>
    <w:p w:rsidR="001105C2" w:rsidRDefault="001105C2" w:rsidP="001105C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05C2" w:rsidRDefault="001105C2" w:rsidP="001105C2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1105C2" w:rsidRDefault="001105C2" w:rsidP="001105C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5C2" w:rsidRPr="004B0C10" w:rsidRDefault="001105C2" w:rsidP="001105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C1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4B0C10">
        <w:rPr>
          <w:rFonts w:ascii="Times New Roman" w:hAnsi="Times New Roman" w:cs="Times New Roman"/>
          <w:sz w:val="28"/>
          <w:szCs w:val="28"/>
        </w:rPr>
        <w:t>Настоящий Порядок определяет механизм отбора дворовых территорий многоквартирных домов (далее – отбор) для 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C10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«Формирование  комфортной городской среды на </w:t>
      </w:r>
      <w:r w:rsidR="00E95DA5">
        <w:rPr>
          <w:rFonts w:ascii="Times New Roman" w:hAnsi="Times New Roman" w:cs="Times New Roman"/>
          <w:sz w:val="28"/>
          <w:szCs w:val="28"/>
        </w:rPr>
        <w:t>2018</w:t>
      </w:r>
      <w:r w:rsidRPr="004B0C10">
        <w:rPr>
          <w:rFonts w:ascii="Times New Roman" w:hAnsi="Times New Roman" w:cs="Times New Roman"/>
          <w:sz w:val="28"/>
          <w:szCs w:val="28"/>
        </w:rPr>
        <w:t>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C10">
        <w:rPr>
          <w:rFonts w:ascii="Times New Roman" w:hAnsi="Times New Roman" w:cs="Times New Roman"/>
          <w:sz w:val="28"/>
          <w:szCs w:val="28"/>
        </w:rPr>
        <w:t xml:space="preserve">в целях повышения уровня благоустройства дворовых территорий и </w:t>
      </w:r>
      <w:r w:rsidRPr="004B0C10">
        <w:rPr>
          <w:rFonts w:ascii="Times New Roman" w:hAnsi="Times New Roman" w:cs="Times New Roman"/>
          <w:color w:val="000000"/>
          <w:sz w:val="28"/>
          <w:szCs w:val="28"/>
        </w:rPr>
        <w:t>создания комфортной городской среды</w:t>
      </w:r>
      <w:r w:rsidR="00593B5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МО Вындиноостровское сельское поселение</w:t>
      </w:r>
      <w:r w:rsidRPr="004B0C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05C2" w:rsidRPr="004B0C10" w:rsidRDefault="001105C2" w:rsidP="001105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C10"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Организатором отбора является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Вындиноостровское сельского поселение </w:t>
      </w:r>
      <w:r w:rsidRPr="004B0C1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отбора).</w:t>
      </w:r>
    </w:p>
    <w:p w:rsidR="001105C2" w:rsidRDefault="001105C2" w:rsidP="001105C2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К обязанностям организатора отбора относятся:</w:t>
      </w:r>
    </w:p>
    <w:p w:rsidR="001105C2" w:rsidRDefault="001105C2" w:rsidP="001105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опубликование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1105C2" w:rsidRDefault="001105C2" w:rsidP="001105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сроки проведения отбора заявок;</w:t>
      </w:r>
    </w:p>
    <w:p w:rsidR="001105C2" w:rsidRDefault="001105C2" w:rsidP="001105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ответственные лица за проведение отбора заявок;</w:t>
      </w:r>
    </w:p>
    <w:p w:rsidR="001105C2" w:rsidRDefault="001105C2" w:rsidP="001105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время и место приема заявок на участие в отборе, </w:t>
      </w:r>
    </w:p>
    <w:p w:rsidR="001105C2" w:rsidRDefault="001105C2" w:rsidP="001105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1105C2" w:rsidRDefault="001105C2" w:rsidP="001105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оказание консультационно-методической помощи участникам отбора;</w:t>
      </w:r>
    </w:p>
    <w:p w:rsidR="001105C2" w:rsidRDefault="001105C2" w:rsidP="001105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1105C2" w:rsidRDefault="001105C2" w:rsidP="001105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опубликование результатов отбора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1105C2" w:rsidRDefault="001105C2" w:rsidP="001105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5C2" w:rsidRPr="00980B66" w:rsidRDefault="001105C2" w:rsidP="00980B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0"/>
      <w:bookmarkEnd w:id="0"/>
      <w:r w:rsidRPr="00980B66">
        <w:rPr>
          <w:rFonts w:ascii="Times New Roman" w:hAnsi="Times New Roman"/>
          <w:b/>
          <w:bCs/>
          <w:sz w:val="28"/>
          <w:szCs w:val="28"/>
        </w:rPr>
        <w:t>2. Условия включения двор</w:t>
      </w:r>
      <w:r w:rsidR="00980B66">
        <w:rPr>
          <w:rFonts w:ascii="Times New Roman" w:hAnsi="Times New Roman"/>
          <w:b/>
          <w:bCs/>
          <w:sz w:val="28"/>
          <w:szCs w:val="28"/>
        </w:rPr>
        <w:t xml:space="preserve">овых территорий в муниципальную </w:t>
      </w:r>
      <w:r w:rsidRPr="00980B66">
        <w:rPr>
          <w:rFonts w:ascii="Times New Roman" w:hAnsi="Times New Roman"/>
          <w:b/>
          <w:bCs/>
          <w:sz w:val="28"/>
          <w:szCs w:val="28"/>
        </w:rPr>
        <w:t>программу</w:t>
      </w:r>
    </w:p>
    <w:p w:rsidR="001105C2" w:rsidRDefault="001105C2" w:rsidP="0098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 В муниципальную программу могут быть включены дворовые территории при соблюдении следующих условий: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" w:name="Par3"/>
      <w:bookmarkEnd w:id="1"/>
      <w:r>
        <w:rPr>
          <w:rFonts w:ascii="Times New Roman" w:hAnsi="Times New Roman"/>
          <w:bCs/>
          <w:sz w:val="28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1105C2" w:rsidRDefault="001105C2" w:rsidP="001105C2">
      <w:pPr>
        <w:pStyle w:val="a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об обращении с предложением по включению дворовой территории многоквартирного дома в муниципальную программу </w:t>
      </w:r>
      <w:r w:rsidRPr="004B0C10">
        <w:rPr>
          <w:rFonts w:ascii="Times New Roman" w:hAnsi="Times New Roman"/>
          <w:sz w:val="28"/>
          <w:szCs w:val="28"/>
        </w:rPr>
        <w:t xml:space="preserve">«Формирование  комфортной городской среды на </w:t>
      </w:r>
      <w:r w:rsidR="00E95DA5">
        <w:rPr>
          <w:rFonts w:ascii="Times New Roman" w:hAnsi="Times New Roman"/>
          <w:sz w:val="28"/>
          <w:szCs w:val="28"/>
        </w:rPr>
        <w:t>2018</w:t>
      </w:r>
      <w:r w:rsidRPr="004B0C10">
        <w:rPr>
          <w:rFonts w:ascii="Times New Roman" w:hAnsi="Times New Roman"/>
          <w:sz w:val="28"/>
          <w:szCs w:val="28"/>
        </w:rPr>
        <w:t xml:space="preserve">-2022 годы»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Вындиноостровское сельское поселение  </w:t>
      </w:r>
      <w:r w:rsidRPr="004B0C10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области;</w:t>
      </w:r>
      <w:r>
        <w:rPr>
          <w:rFonts w:ascii="Times New Roman" w:hAnsi="Times New Roman"/>
          <w:sz w:val="28"/>
          <w:szCs w:val="28"/>
        </w:rPr>
        <w:t xml:space="preserve"> в целях софинансирования мероприятий по благоустройству;</w:t>
      </w:r>
    </w:p>
    <w:p w:rsidR="001105C2" w:rsidRDefault="001105C2" w:rsidP="001105C2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выполнение в 2018-2022 годах работ по благоустройству дворовой территории многоквартирного дома, софинансируемых за счет субсидии из федерального бюджета исходя из минимального перечня.</w:t>
      </w:r>
    </w:p>
    <w:p w:rsidR="001105C2" w:rsidRDefault="001105C2" w:rsidP="001105C2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1105C2" w:rsidRDefault="00E95DA5" w:rsidP="001105C2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</w:t>
      </w:r>
      <w:r w:rsidRPr="00E95DA5">
        <w:rPr>
          <w:rFonts w:ascii="Times New Roman" w:hAnsi="Times New Roman"/>
          <w:sz w:val="28"/>
          <w:szCs w:val="28"/>
        </w:rPr>
        <w:t>1</w:t>
      </w:r>
      <w:r w:rsidR="001105C2">
        <w:rPr>
          <w:rFonts w:ascii="Times New Roman" w:hAnsi="Times New Roman"/>
          <w:sz w:val="28"/>
          <w:szCs w:val="28"/>
        </w:rPr>
        <w:t>% от сметной стоимости при выполнении работ по благоустройству дворовой территории по минимальному перечню.</w:t>
      </w:r>
    </w:p>
    <w:p w:rsidR="001105C2" w:rsidRDefault="001105C2" w:rsidP="001105C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Бюджетные ассигнования на благоустройство дворовой территории  не предоставлялись.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Информация,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планируемых вышеуказанных работ информация должна содержать обязательство управляющей организации в срок до 1 мая текущего  года предоставить согласованный  график производства работ с лицами, которые, планируют  производить такие работы.</w:t>
      </w:r>
    </w:p>
    <w:p w:rsidR="001105C2" w:rsidRPr="00E95DA5" w:rsidRDefault="001105C2" w:rsidP="00E9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Отсутствуют споры</w:t>
      </w:r>
      <w:r w:rsidR="00E95DA5">
        <w:rPr>
          <w:rFonts w:ascii="Times New Roman" w:hAnsi="Times New Roman"/>
          <w:bCs/>
          <w:sz w:val="28"/>
          <w:szCs w:val="28"/>
        </w:rPr>
        <w:t xml:space="preserve"> по границам земельного участка;</w:t>
      </w:r>
    </w:p>
    <w:p w:rsidR="001105C2" w:rsidRPr="00E95DA5" w:rsidRDefault="001105C2" w:rsidP="00E95D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95DA5">
        <w:rPr>
          <w:rFonts w:ascii="Times New Roman" w:hAnsi="Times New Roman"/>
          <w:b/>
          <w:bCs/>
          <w:sz w:val="28"/>
          <w:szCs w:val="28"/>
        </w:rPr>
        <w:lastRenderedPageBreak/>
        <w:t>3. Порядок подачи документов для проведения отбора заявок</w:t>
      </w:r>
    </w:p>
    <w:p w:rsidR="001105C2" w:rsidRPr="00E95DA5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 Заявка на участие в отборе дворовых территорий для включения в муниципальную программу подается организатору отбора до 10 марта текущего года.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3.2. </w:t>
      </w:r>
      <w:r>
        <w:rPr>
          <w:rFonts w:ascii="Times New Roman" w:hAnsi="Times New Roman"/>
          <w:color w:val="000000"/>
          <w:sz w:val="28"/>
          <w:szCs w:val="28"/>
        </w:rPr>
        <w:t>Заявки могут быть направлены по почте, в электронной форме с использованием официального сайта уполномоченного органа местного самоуправления, размещенного в информационно-телекоммуникационной сети «Интернет», а также могут быть приняты при личном приеме.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 Заявка подписывается, уполномоченным собственниками лицом.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2" w:name="Par14"/>
      <w:bookmarkEnd w:id="2"/>
      <w:r>
        <w:rPr>
          <w:rFonts w:ascii="Times New Roman" w:hAnsi="Times New Roman"/>
          <w:bCs/>
          <w:sz w:val="28"/>
          <w:szCs w:val="28"/>
        </w:rPr>
        <w:t>3.4. К заявке прикладываются следующие документы: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>
        <w:rPr>
          <w:rFonts w:ascii="Times New Roman" w:hAnsi="Times New Roman"/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 </w:t>
      </w:r>
      <w:r>
        <w:rPr>
          <w:rFonts w:ascii="Times New Roman" w:hAnsi="Times New Roman"/>
          <w:color w:val="000000"/>
          <w:sz w:val="28"/>
          <w:szCs w:val="28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3.5. Организатор обора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отбое.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1105C2" w:rsidRPr="00E95DA5" w:rsidRDefault="001105C2" w:rsidP="00980B6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95DA5">
        <w:rPr>
          <w:rFonts w:ascii="Times New Roman" w:hAnsi="Times New Roman"/>
          <w:b/>
          <w:bCs/>
          <w:sz w:val="28"/>
          <w:szCs w:val="28"/>
        </w:rPr>
        <w:lastRenderedPageBreak/>
        <w:t>4. Порядок оценки и отбора поступивших заявок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Комиссия по развитию городской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bCs/>
          <w:sz w:val="28"/>
          <w:szCs w:val="28"/>
        </w:rPr>
        <w:t>Включению в муниципальную программу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случае, если несколько дворовых территорий наберут одинаковое количество баллов, очередность включения в программу определяется по дате подачи заявки.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1105C2" w:rsidRDefault="001105C2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4.6. В течение 5 рабочих дней со дня принятия муниципальной программы, заявителю направляется уведомление о включении дворовой территории в программу и предоставлении субсидии.</w:t>
      </w:r>
    </w:p>
    <w:p w:rsidR="001105C2" w:rsidRDefault="001105C2" w:rsidP="001105C2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105C2" w:rsidRDefault="001105C2" w:rsidP="001105C2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105C2" w:rsidRDefault="001105C2" w:rsidP="001105C2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105C2" w:rsidRDefault="001105C2" w:rsidP="001105C2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105C2" w:rsidRDefault="001105C2" w:rsidP="001105C2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105C2" w:rsidRDefault="001105C2" w:rsidP="001105C2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105C2" w:rsidRDefault="001105C2" w:rsidP="001105C2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105C2" w:rsidRDefault="001105C2" w:rsidP="001105C2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105C2" w:rsidRDefault="001105C2" w:rsidP="001105C2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105C2" w:rsidRDefault="001105C2" w:rsidP="001105C2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105C2" w:rsidRDefault="001105C2" w:rsidP="001105C2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105C2" w:rsidRDefault="001105C2" w:rsidP="001105C2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95DA5" w:rsidRDefault="00E95DA5" w:rsidP="001105C2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</w:rPr>
      </w:pPr>
    </w:p>
    <w:p w:rsidR="00E95DA5" w:rsidRDefault="00E95DA5" w:rsidP="001105C2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</w:rPr>
      </w:pPr>
    </w:p>
    <w:p w:rsidR="00E95DA5" w:rsidRDefault="00E95DA5" w:rsidP="001105C2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</w:rPr>
      </w:pPr>
    </w:p>
    <w:p w:rsidR="00E95DA5" w:rsidRDefault="00E95DA5" w:rsidP="001105C2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</w:rPr>
      </w:pPr>
    </w:p>
    <w:p w:rsidR="00E95DA5" w:rsidRDefault="00E95DA5" w:rsidP="001105C2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</w:rPr>
      </w:pPr>
    </w:p>
    <w:p w:rsidR="001105C2" w:rsidRDefault="001105C2" w:rsidP="001105C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1105C2" w:rsidRDefault="001105C2" w:rsidP="001105C2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порядку</w:t>
      </w:r>
    </w:p>
    <w:p w:rsidR="001105C2" w:rsidRDefault="001105C2" w:rsidP="001105C2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представления, рассмотрения и оценки предложений по включению дворовой территории в муниципальную программу формирования комфортной городской (сельской) среды на 2018-2022 годы </w:t>
      </w:r>
    </w:p>
    <w:p w:rsidR="001105C2" w:rsidRDefault="001105C2" w:rsidP="001105C2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1105C2" w:rsidTr="000D0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2" w:rsidRDefault="001105C2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2" w:rsidRDefault="001105C2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2" w:rsidRDefault="001105C2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1105C2" w:rsidTr="000D07A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2" w:rsidRDefault="001105C2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Технические критерии</w:t>
            </w:r>
          </w:p>
        </w:tc>
      </w:tr>
      <w:tr w:rsidR="001105C2" w:rsidTr="000D0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2" w:rsidRDefault="001105C2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2" w:rsidRDefault="00110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ввода в эксплуатацию многоквартирного дома</w:t>
            </w:r>
          </w:p>
          <w:p w:rsidR="001105C2" w:rsidRDefault="0011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  <w:p w:rsidR="001105C2" w:rsidRDefault="0011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16 до 25 лет</w:t>
            </w:r>
          </w:p>
          <w:p w:rsidR="001105C2" w:rsidRDefault="0011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 до 35 лет</w:t>
            </w:r>
          </w:p>
          <w:p w:rsidR="001105C2" w:rsidRDefault="0011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C2" w:rsidRDefault="001105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05C2" w:rsidRDefault="0011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5C2" w:rsidRDefault="0011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105C2" w:rsidRDefault="000D0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105C2" w:rsidRDefault="000D0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105C2" w:rsidRDefault="000D0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105C2" w:rsidTr="000D0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2" w:rsidRDefault="001105C2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2" w:rsidRDefault="001105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1105C2" w:rsidRDefault="001105C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2" w:rsidRDefault="001105C2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D07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105C2" w:rsidTr="000D0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2" w:rsidRDefault="001105C2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2" w:rsidRDefault="0011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2" w:rsidRDefault="000D07AD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105C2" w:rsidTr="000D0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2" w:rsidRDefault="001105C2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2" w:rsidRDefault="0011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C2" w:rsidRDefault="000D07AD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07AD" w:rsidTr="000D07AD">
        <w:trPr>
          <w:trHeight w:val="10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 w:rsidP="00BA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Pr="00597914" w:rsidRDefault="000D07AD" w:rsidP="00BA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Неудовлетворительное техническое состояние дворовой территории: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Pr="00597914" w:rsidRDefault="000D07AD" w:rsidP="00BA7267">
            <w:pPr>
              <w:rPr>
                <w:sz w:val="28"/>
                <w:szCs w:val="28"/>
              </w:rPr>
            </w:pPr>
          </w:p>
        </w:tc>
      </w:tr>
      <w:tr w:rsidR="000D07AD" w:rsidTr="000D07AD">
        <w:trPr>
          <w:trHeight w:val="10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 w:rsidP="00BA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 w:rsidP="00BA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асфальтобетонное покрытие проездов, тротуаров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Pr="00597914" w:rsidRDefault="000D07AD" w:rsidP="00BA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07AD" w:rsidTr="000D0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 w:rsidP="00BA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 w:rsidP="00BA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детских площадок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 w:rsidP="00BA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07AD" w:rsidTr="000D0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 w:rsidP="00BA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D" w:rsidRDefault="000D07AD" w:rsidP="00BA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автомобильных парковок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 w:rsidP="00BA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07AD" w:rsidTr="000D0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баллов</w:t>
            </w:r>
          </w:p>
        </w:tc>
      </w:tr>
      <w:tr w:rsidR="000D07AD" w:rsidTr="000D0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D07AD" w:rsidRDefault="000D0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07AD" w:rsidTr="000D0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многоквартирном доме выбран и реализован способ управления  </w:t>
            </w:r>
            <w:r>
              <w:rPr>
                <w:rFonts w:ascii="Times New Roman" w:hAnsi="Times New Roman"/>
                <w:sz w:val="28"/>
                <w:szCs w:val="28"/>
              </w:rPr>
              <w:t>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07AD" w:rsidTr="000D0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0D07AD" w:rsidRDefault="000D07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0D07AD" w:rsidRDefault="000D07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  <w:p w:rsidR="000D07AD" w:rsidRDefault="000D07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D" w:rsidRDefault="000D07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D07AD" w:rsidRDefault="000D0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07AD" w:rsidRDefault="000D0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D07AD" w:rsidRDefault="000D0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D07AD" w:rsidRDefault="000D0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D07AD" w:rsidRDefault="000D0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07AD" w:rsidTr="000D07A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Финансовые критерии</w:t>
            </w:r>
          </w:p>
        </w:tc>
      </w:tr>
      <w:tr w:rsidR="000D07AD" w:rsidTr="000D0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 - 5</w:t>
            </w:r>
          </w:p>
          <w:p w:rsidR="000D07AD" w:rsidRDefault="000D07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1% - 10</w:t>
            </w:r>
          </w:p>
          <w:p w:rsidR="000D07AD" w:rsidRDefault="000D07AD" w:rsidP="00593B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D07AD" w:rsidTr="000D0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 w:rsidP="00593B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 - 5</w:t>
            </w:r>
          </w:p>
          <w:p w:rsidR="000D07AD" w:rsidRDefault="000D07AD" w:rsidP="00593B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1% - 10</w:t>
            </w:r>
          </w:p>
          <w:p w:rsidR="000D07AD" w:rsidRDefault="000D07AD" w:rsidP="00593B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7AD" w:rsidTr="000D0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D" w:rsidRDefault="000D0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принятого решения по доли финансового участия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заинтересованных лиц (спонсоры)</w:t>
            </w:r>
          </w:p>
          <w:p w:rsidR="000D07AD" w:rsidRDefault="000D07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7AD" w:rsidRDefault="000D07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D" w:rsidRDefault="000D07AD">
            <w:pPr>
              <w:pStyle w:val="ConsPlusNonforma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</w:tbl>
    <w:p w:rsidR="001105C2" w:rsidRDefault="000D07AD" w:rsidP="00110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105C2" w:rsidRDefault="000D07AD" w:rsidP="001105C2">
      <w:r>
        <w:rPr>
          <w:rFonts w:ascii="Times New Roman" w:hAnsi="Times New Roman"/>
          <w:sz w:val="24"/>
          <w:szCs w:val="24"/>
        </w:rPr>
        <w:t xml:space="preserve"> </w:t>
      </w:r>
    </w:p>
    <w:p w:rsidR="00A809A4" w:rsidRDefault="00A809A4"/>
    <w:sectPr w:rsidR="00A809A4" w:rsidSect="00A8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05C2"/>
    <w:rsid w:val="000807B1"/>
    <w:rsid w:val="000D07AD"/>
    <w:rsid w:val="001105C2"/>
    <w:rsid w:val="00326AC5"/>
    <w:rsid w:val="003B480F"/>
    <w:rsid w:val="0059055A"/>
    <w:rsid w:val="00593B5F"/>
    <w:rsid w:val="005A4A88"/>
    <w:rsid w:val="005B4AA9"/>
    <w:rsid w:val="00930176"/>
    <w:rsid w:val="009532DB"/>
    <w:rsid w:val="0097663D"/>
    <w:rsid w:val="00980B66"/>
    <w:rsid w:val="00A809A4"/>
    <w:rsid w:val="00C41C2F"/>
    <w:rsid w:val="00D9304C"/>
    <w:rsid w:val="00E9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A4"/>
  </w:style>
  <w:style w:type="paragraph" w:styleId="1">
    <w:name w:val="heading 1"/>
    <w:basedOn w:val="a"/>
    <w:next w:val="a"/>
    <w:link w:val="10"/>
    <w:uiPriority w:val="99"/>
    <w:qFormat/>
    <w:rsid w:val="001105C2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110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10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110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5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05C2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1105C2"/>
    <w:pPr>
      <w:spacing w:after="0" w:line="240" w:lineRule="auto"/>
    </w:pPr>
  </w:style>
  <w:style w:type="paragraph" w:styleId="a7">
    <w:name w:val="Subtitle"/>
    <w:basedOn w:val="a"/>
    <w:link w:val="a8"/>
    <w:qFormat/>
    <w:rsid w:val="00E95DA5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E95DA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МФЦ ЛО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</dc:creator>
  <cp:lastModifiedBy>user</cp:lastModifiedBy>
  <cp:revision>2</cp:revision>
  <cp:lastPrinted>2017-10-16T15:31:00Z</cp:lastPrinted>
  <dcterms:created xsi:type="dcterms:W3CDTF">2017-10-18T09:10:00Z</dcterms:created>
  <dcterms:modified xsi:type="dcterms:W3CDTF">2017-10-18T09:10:00Z</dcterms:modified>
</cp:coreProperties>
</file>