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A3" w:rsidRDefault="00913AA3" w:rsidP="00C816F3">
      <w:pPr>
        <w:jc w:val="both"/>
        <w:rPr>
          <w:rFonts w:ascii="Times New Roman" w:hAnsi="Times New Roman" w:cs="Times New Roman"/>
          <w:sz w:val="28"/>
          <w:szCs w:val="28"/>
        </w:rPr>
      </w:pPr>
    </w:p>
    <w:p w:rsidR="00B53F66" w:rsidRDefault="00B53F66" w:rsidP="00B53F66">
      <w:pPr>
        <w:pStyle w:val="a6"/>
        <w:jc w:val="center"/>
        <w:rPr>
          <w:b/>
          <w:sz w:val="28"/>
          <w:szCs w:val="28"/>
        </w:rPr>
      </w:pPr>
      <w:r>
        <w:rPr>
          <w:sz w:val="28"/>
          <w:szCs w:val="28"/>
        </w:rPr>
        <w:t xml:space="preserve">   </w:t>
      </w:r>
      <w:r>
        <w:rPr>
          <w:b/>
          <w:noProof/>
          <w:sz w:val="28"/>
          <w:szCs w:val="28"/>
        </w:rPr>
        <w:drawing>
          <wp:inline distT="0" distB="0" distL="0" distR="0">
            <wp:extent cx="586740" cy="647700"/>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6740" cy="647700"/>
                    </a:xfrm>
                    <a:prstGeom prst="rect">
                      <a:avLst/>
                    </a:prstGeom>
                    <a:noFill/>
                    <a:ln w="9525">
                      <a:noFill/>
                      <a:miter lim="800000"/>
                      <a:headEnd/>
                      <a:tailEnd/>
                    </a:ln>
                  </pic:spPr>
                </pic:pic>
              </a:graphicData>
            </a:graphic>
          </wp:inline>
        </w:drawing>
      </w:r>
    </w:p>
    <w:p w:rsidR="00B53F66" w:rsidRDefault="00B53F66" w:rsidP="00B53F66">
      <w:pPr>
        <w:pStyle w:val="a6"/>
        <w:jc w:val="center"/>
        <w:rPr>
          <w:b/>
          <w:sz w:val="28"/>
          <w:szCs w:val="28"/>
        </w:rPr>
      </w:pPr>
      <w:r>
        <w:rPr>
          <w:b/>
          <w:sz w:val="28"/>
          <w:szCs w:val="28"/>
        </w:rPr>
        <w:t>СОВЕТ ДЕПУТАТОВ</w:t>
      </w:r>
    </w:p>
    <w:p w:rsidR="00B53F66" w:rsidRDefault="00B53F66" w:rsidP="00B53F66">
      <w:pPr>
        <w:pStyle w:val="a6"/>
        <w:jc w:val="center"/>
        <w:rPr>
          <w:b/>
          <w:sz w:val="28"/>
          <w:szCs w:val="28"/>
        </w:rPr>
      </w:pPr>
      <w:r>
        <w:rPr>
          <w:b/>
          <w:sz w:val="28"/>
          <w:szCs w:val="28"/>
        </w:rPr>
        <w:t>МУНИЦИПАЛЬНОГО ОБРАЗОВАНИЯ</w:t>
      </w:r>
    </w:p>
    <w:p w:rsidR="00B53F66" w:rsidRDefault="00B53F66" w:rsidP="00B53F66">
      <w:pPr>
        <w:pStyle w:val="a6"/>
        <w:jc w:val="center"/>
        <w:rPr>
          <w:b/>
          <w:sz w:val="28"/>
          <w:szCs w:val="28"/>
        </w:rPr>
      </w:pPr>
      <w:r>
        <w:rPr>
          <w:b/>
          <w:sz w:val="28"/>
          <w:szCs w:val="28"/>
        </w:rPr>
        <w:t>ВЫНДИНООСТРОВСКОЕ  СЕЛЬСКОЕ ПОСЕЛЕНИЕ</w:t>
      </w:r>
    </w:p>
    <w:p w:rsidR="00B53F66" w:rsidRDefault="00B53F66" w:rsidP="00B53F66">
      <w:pPr>
        <w:pStyle w:val="a6"/>
        <w:jc w:val="center"/>
        <w:rPr>
          <w:b/>
          <w:sz w:val="28"/>
          <w:szCs w:val="28"/>
        </w:rPr>
      </w:pPr>
      <w:r>
        <w:rPr>
          <w:b/>
          <w:sz w:val="28"/>
          <w:szCs w:val="28"/>
        </w:rPr>
        <w:t>ВОЛХОВСКОГО  МУНИЦИПАЛЬНОГО РАЙОНА</w:t>
      </w:r>
    </w:p>
    <w:p w:rsidR="00B53F66" w:rsidRDefault="00B53F66" w:rsidP="00B53F66">
      <w:pPr>
        <w:pStyle w:val="a6"/>
        <w:jc w:val="center"/>
        <w:rPr>
          <w:b/>
          <w:sz w:val="28"/>
          <w:szCs w:val="28"/>
        </w:rPr>
      </w:pPr>
      <w:r>
        <w:rPr>
          <w:b/>
          <w:sz w:val="28"/>
          <w:szCs w:val="28"/>
        </w:rPr>
        <w:t>ЛЕНИНГРАДСКОЙ  ОБЛАСТИ</w:t>
      </w:r>
    </w:p>
    <w:p w:rsidR="00B53F66" w:rsidRDefault="00B53F66" w:rsidP="00B53F66">
      <w:pPr>
        <w:pStyle w:val="a6"/>
        <w:jc w:val="center"/>
        <w:rPr>
          <w:sz w:val="28"/>
          <w:szCs w:val="28"/>
        </w:rPr>
      </w:pPr>
      <w:r>
        <w:rPr>
          <w:sz w:val="28"/>
          <w:szCs w:val="28"/>
        </w:rPr>
        <w:t>третьего созыва</w:t>
      </w:r>
    </w:p>
    <w:p w:rsidR="00B53F66" w:rsidRDefault="00B53F66" w:rsidP="00B53F66">
      <w:pPr>
        <w:pStyle w:val="a6"/>
        <w:jc w:val="center"/>
        <w:rPr>
          <w:sz w:val="28"/>
          <w:szCs w:val="28"/>
        </w:rPr>
      </w:pPr>
    </w:p>
    <w:p w:rsidR="00B53F66" w:rsidRDefault="00B53F66" w:rsidP="00B53F66">
      <w:pPr>
        <w:pStyle w:val="a6"/>
        <w:jc w:val="center"/>
        <w:rPr>
          <w:b/>
          <w:color w:val="333333"/>
          <w:sz w:val="28"/>
          <w:szCs w:val="28"/>
        </w:rPr>
      </w:pPr>
      <w:r>
        <w:rPr>
          <w:color w:val="333333"/>
          <w:sz w:val="28"/>
          <w:szCs w:val="28"/>
        </w:rPr>
        <w:t xml:space="preserve"> </w:t>
      </w:r>
      <w:r>
        <w:rPr>
          <w:b/>
          <w:color w:val="333333"/>
          <w:sz w:val="28"/>
          <w:szCs w:val="28"/>
        </w:rPr>
        <w:t>Решение</w:t>
      </w:r>
    </w:p>
    <w:p w:rsidR="00B53F66" w:rsidRDefault="00B53F66" w:rsidP="00B53F66">
      <w:pPr>
        <w:spacing w:before="120" w:after="120" w:line="408"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«__3_»   октября 2018 года                                                        №___30 __</w:t>
      </w:r>
    </w:p>
    <w:p w:rsidR="00B53F66" w:rsidRDefault="00B53F66" w:rsidP="00B53F66">
      <w:pPr>
        <w:spacing w:after="0" w:line="240" w:lineRule="auto"/>
        <w:jc w:val="center"/>
        <w:rPr>
          <w:rFonts w:ascii="Times New Roman" w:hAnsi="Times New Roman"/>
          <w:b/>
          <w:sz w:val="28"/>
          <w:szCs w:val="28"/>
        </w:rPr>
      </w:pPr>
    </w:p>
    <w:p w:rsidR="00B53F66" w:rsidRDefault="00B53F66" w:rsidP="00B53F66">
      <w:pPr>
        <w:spacing w:after="0" w:line="240" w:lineRule="auto"/>
        <w:jc w:val="center"/>
        <w:rPr>
          <w:rFonts w:ascii="Times New Roman" w:hAnsi="Times New Roman"/>
          <w:b/>
          <w:sz w:val="28"/>
          <w:szCs w:val="28"/>
        </w:rPr>
      </w:pPr>
      <w:r>
        <w:rPr>
          <w:rFonts w:ascii="Times New Roman" w:hAnsi="Times New Roman"/>
          <w:b/>
          <w:sz w:val="28"/>
          <w:szCs w:val="28"/>
        </w:rPr>
        <w:t>О  рассмотрении  проекта  решения совета депутатов «  О   внесении</w:t>
      </w:r>
    </w:p>
    <w:p w:rsidR="00B53F66" w:rsidRDefault="00B53F66" w:rsidP="00B53F66">
      <w:pPr>
        <w:spacing w:after="0" w:line="240" w:lineRule="auto"/>
        <w:jc w:val="center"/>
        <w:rPr>
          <w:rFonts w:ascii="Times New Roman" w:hAnsi="Times New Roman"/>
          <w:b/>
          <w:sz w:val="28"/>
          <w:szCs w:val="28"/>
        </w:rPr>
      </w:pPr>
      <w:r>
        <w:rPr>
          <w:rFonts w:ascii="Times New Roman" w:hAnsi="Times New Roman"/>
          <w:b/>
          <w:sz w:val="28"/>
          <w:szCs w:val="28"/>
        </w:rPr>
        <w:t>изменений и дополнений  в   устав   муниципального   образования</w:t>
      </w:r>
    </w:p>
    <w:p w:rsidR="00B53F66" w:rsidRDefault="00B53F66" w:rsidP="00B53F66">
      <w:pPr>
        <w:spacing w:after="0" w:line="240" w:lineRule="auto"/>
        <w:jc w:val="center"/>
        <w:rPr>
          <w:rFonts w:ascii="Times New Roman" w:hAnsi="Times New Roman"/>
          <w:b/>
          <w:sz w:val="28"/>
          <w:szCs w:val="28"/>
        </w:rPr>
      </w:pPr>
      <w:r>
        <w:rPr>
          <w:rFonts w:ascii="Times New Roman" w:hAnsi="Times New Roman"/>
          <w:b/>
          <w:sz w:val="28"/>
          <w:szCs w:val="28"/>
        </w:rPr>
        <w:t>Вындиноостровское  сельское    поселение  Волховского   муниципального района Ленинградской области»</w:t>
      </w:r>
    </w:p>
    <w:p w:rsidR="00B53F66" w:rsidRDefault="00B53F66" w:rsidP="00B53F66">
      <w:pPr>
        <w:spacing w:after="0" w:line="240" w:lineRule="auto"/>
        <w:jc w:val="center"/>
        <w:rPr>
          <w:rFonts w:ascii="Times New Roman" w:hAnsi="Times New Roman"/>
          <w:b/>
          <w:sz w:val="28"/>
          <w:szCs w:val="28"/>
        </w:rPr>
      </w:pPr>
    </w:p>
    <w:p w:rsidR="00B53F66" w:rsidRDefault="00B53F66" w:rsidP="00B53F66">
      <w:pPr>
        <w:spacing w:after="0" w:line="240" w:lineRule="auto"/>
        <w:jc w:val="center"/>
        <w:rPr>
          <w:rFonts w:ascii="Times New Roman" w:hAnsi="Times New Roman"/>
          <w:b/>
          <w:sz w:val="28"/>
          <w:szCs w:val="28"/>
        </w:rPr>
      </w:pPr>
    </w:p>
    <w:p w:rsidR="00B53F66" w:rsidRDefault="00B53F66" w:rsidP="00B53F66">
      <w:pPr>
        <w:tabs>
          <w:tab w:val="left" w:pos="660"/>
          <w:tab w:val="center" w:pos="4535"/>
        </w:tabs>
        <w:ind w:left="-709"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На основании Федерального закона от 06.10.2003 года №131-ФЗ «Об общих принципах организации местного самоуправления в Российской Федерации, Областного закона Ленинградской области от 10.07.2014 № 48-оз "Об отдельных вопросах местного значения сельских поселений Ленинградской области" и с целью приведения Устава муниципального образования Вындиноостровское сельское поселение Волховского района Ленинградской области в соответствие с действующим законодательством Российской Федерации и законодательством Ленинградской области, </w:t>
      </w:r>
      <w:r>
        <w:rPr>
          <w:rFonts w:ascii="Times New Roman" w:hAnsi="Times New Roman" w:cs="Times New Roman"/>
          <w:b/>
          <w:color w:val="000000" w:themeColor="text1"/>
          <w:sz w:val="28"/>
          <w:szCs w:val="28"/>
        </w:rPr>
        <w:t>совет депутатов муниципального образования Вындиноостровское сельское поселение решил:</w:t>
      </w:r>
    </w:p>
    <w:p w:rsidR="00B53F66" w:rsidRDefault="00B53F66" w:rsidP="00B53F66">
      <w:pPr>
        <w:pStyle w:val="a6"/>
        <w:ind w:firstLine="708"/>
        <w:jc w:val="both"/>
        <w:rPr>
          <w:color w:val="333333"/>
          <w:sz w:val="28"/>
          <w:szCs w:val="28"/>
        </w:rPr>
      </w:pPr>
      <w:r>
        <w:rPr>
          <w:color w:val="333333"/>
          <w:sz w:val="28"/>
          <w:szCs w:val="28"/>
        </w:rPr>
        <w:t> </w:t>
      </w:r>
      <w:r>
        <w:rPr>
          <w:sz w:val="28"/>
          <w:szCs w:val="28"/>
        </w:rPr>
        <w:t xml:space="preserve">1. Принять проект решения совета депутатов   «О внесении Устава муниципального образования Вындиноостровское сельское поселение Волховского муниципального района Ленинградской области» </w:t>
      </w:r>
      <w:proofErr w:type="gramStart"/>
      <w:r>
        <w:rPr>
          <w:sz w:val="28"/>
          <w:szCs w:val="28"/>
        </w:rPr>
        <w:t>согласно приложения</w:t>
      </w:r>
      <w:proofErr w:type="gramEnd"/>
      <w:r>
        <w:rPr>
          <w:sz w:val="28"/>
          <w:szCs w:val="28"/>
        </w:rPr>
        <w:t>.</w:t>
      </w:r>
    </w:p>
    <w:p w:rsidR="00B53F66" w:rsidRDefault="00B53F66" w:rsidP="00B53F66">
      <w:pPr>
        <w:pStyle w:val="a6"/>
        <w:ind w:firstLine="708"/>
        <w:jc w:val="both"/>
        <w:rPr>
          <w:sz w:val="28"/>
          <w:szCs w:val="28"/>
        </w:rPr>
      </w:pPr>
      <w:r>
        <w:rPr>
          <w:sz w:val="28"/>
          <w:szCs w:val="28"/>
        </w:rPr>
        <w:t>2.Вынести проект  решения совета депутатов «О внесении Устава муниципального образования Вындиноостровское сельское поселение Волховского муниципального района Ленинградской области»  на публичные слушания.</w:t>
      </w:r>
    </w:p>
    <w:p w:rsidR="00B53F66" w:rsidRDefault="00B53F66" w:rsidP="00B53F66">
      <w:pPr>
        <w:pStyle w:val="a6"/>
        <w:ind w:firstLine="708"/>
        <w:jc w:val="both"/>
        <w:rPr>
          <w:sz w:val="28"/>
          <w:szCs w:val="28"/>
        </w:rPr>
      </w:pPr>
      <w:r>
        <w:rPr>
          <w:sz w:val="28"/>
          <w:szCs w:val="28"/>
        </w:rPr>
        <w:t>3. Главе муниципального образования:</w:t>
      </w:r>
    </w:p>
    <w:p w:rsidR="00B53F66" w:rsidRDefault="00B53F66" w:rsidP="00B53F66">
      <w:pPr>
        <w:pStyle w:val="a6"/>
        <w:ind w:firstLine="708"/>
        <w:jc w:val="both"/>
      </w:pPr>
      <w:r>
        <w:rPr>
          <w:sz w:val="28"/>
          <w:szCs w:val="28"/>
        </w:rPr>
        <w:t xml:space="preserve">3.1.Организовать публикацию  проекта  решения совета депутатов   «О внесении Устава муниципального образования Вындиноостровское сельское поселение Волховского муниципального района Ленинградской области» </w:t>
      </w:r>
      <w:r>
        <w:rPr>
          <w:sz w:val="28"/>
          <w:szCs w:val="28"/>
        </w:rPr>
        <w:lastRenderedPageBreak/>
        <w:t xml:space="preserve">МО Вындиноостровское сельское поселение в новой редакции  в газете «Волховские Огни» и разместить на официальном сайте муниципального образования Вындиноостровское сельское поселение </w:t>
      </w:r>
      <w:proofErr w:type="spellStart"/>
      <w:r>
        <w:rPr>
          <w:sz w:val="28"/>
          <w:szCs w:val="28"/>
          <w:lang w:val="en-US"/>
        </w:rPr>
        <w:t>vindinostrov</w:t>
      </w:r>
      <w:proofErr w:type="spellEnd"/>
      <w:r>
        <w:rPr>
          <w:sz w:val="28"/>
          <w:szCs w:val="28"/>
        </w:rPr>
        <w:t>.</w:t>
      </w:r>
      <w:proofErr w:type="spellStart"/>
      <w:r>
        <w:rPr>
          <w:sz w:val="28"/>
          <w:szCs w:val="28"/>
          <w:lang w:val="en-US"/>
        </w:rPr>
        <w:t>ru</w:t>
      </w:r>
      <w:proofErr w:type="spellEnd"/>
    </w:p>
    <w:p w:rsidR="00B53F66" w:rsidRDefault="00B53F66" w:rsidP="00B53F66">
      <w:pPr>
        <w:pStyle w:val="a6"/>
        <w:ind w:firstLine="708"/>
        <w:jc w:val="both"/>
        <w:rPr>
          <w:color w:val="333333"/>
          <w:sz w:val="28"/>
          <w:szCs w:val="28"/>
        </w:rPr>
      </w:pPr>
      <w:r>
        <w:rPr>
          <w:color w:val="333333"/>
          <w:sz w:val="28"/>
          <w:szCs w:val="28"/>
        </w:rPr>
        <w:t>3.2. Организовать  назначение и проведение публичных слушаний.</w:t>
      </w:r>
    </w:p>
    <w:p w:rsidR="00B53F66" w:rsidRDefault="00B53F66" w:rsidP="00B53F66">
      <w:pPr>
        <w:pStyle w:val="a6"/>
        <w:ind w:firstLine="708"/>
        <w:jc w:val="both"/>
        <w:rPr>
          <w:color w:val="333333"/>
          <w:sz w:val="28"/>
          <w:szCs w:val="28"/>
        </w:rPr>
      </w:pPr>
      <w:r>
        <w:rPr>
          <w:color w:val="333333"/>
          <w:sz w:val="28"/>
          <w:szCs w:val="28"/>
        </w:rPr>
        <w:t>4.Данное решение вступает в силу с даты его официального опубликования</w:t>
      </w:r>
      <w:proofErr w:type="gramStart"/>
      <w:r>
        <w:rPr>
          <w:color w:val="333333"/>
          <w:sz w:val="28"/>
          <w:szCs w:val="28"/>
        </w:rPr>
        <w:t xml:space="preserve"> .</w:t>
      </w:r>
      <w:proofErr w:type="gramEnd"/>
      <w:r>
        <w:rPr>
          <w:color w:val="333333"/>
          <w:sz w:val="28"/>
          <w:szCs w:val="28"/>
        </w:rPr>
        <w:t xml:space="preserve">  </w:t>
      </w:r>
    </w:p>
    <w:p w:rsidR="00B53F66" w:rsidRDefault="00B53F66" w:rsidP="00B53F66">
      <w:pPr>
        <w:pStyle w:val="a6"/>
        <w:ind w:firstLine="708"/>
        <w:jc w:val="both"/>
        <w:rPr>
          <w:color w:val="333333"/>
          <w:sz w:val="28"/>
          <w:szCs w:val="28"/>
        </w:rPr>
      </w:pPr>
      <w:r>
        <w:rPr>
          <w:color w:val="333333"/>
          <w:sz w:val="28"/>
          <w:szCs w:val="28"/>
        </w:rPr>
        <w:t xml:space="preserve">5. </w:t>
      </w:r>
      <w:proofErr w:type="gramStart"/>
      <w:r>
        <w:rPr>
          <w:color w:val="333333"/>
          <w:sz w:val="28"/>
          <w:szCs w:val="28"/>
        </w:rPr>
        <w:t>Контроль за</w:t>
      </w:r>
      <w:proofErr w:type="gramEnd"/>
      <w:r>
        <w:rPr>
          <w:color w:val="333333"/>
          <w:sz w:val="28"/>
          <w:szCs w:val="28"/>
        </w:rPr>
        <w:t xml:space="preserve"> исполнением данного решения оставляю за собой.</w:t>
      </w:r>
    </w:p>
    <w:p w:rsidR="00B53F66" w:rsidRDefault="00B53F66" w:rsidP="00B53F66">
      <w:pPr>
        <w:rPr>
          <w:rFonts w:ascii="Times New Roman" w:hAnsi="Times New Roman" w:cs="Times New Roman"/>
          <w:sz w:val="28"/>
          <w:szCs w:val="28"/>
        </w:rPr>
      </w:pPr>
    </w:p>
    <w:p w:rsidR="00B53F66" w:rsidRDefault="00B53F66" w:rsidP="00B53F66">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p>
    <w:p w:rsidR="00B53F66" w:rsidRDefault="00B53F66" w:rsidP="00B53F66">
      <w:pPr>
        <w:pStyle w:val="a6"/>
        <w:rPr>
          <w:sz w:val="28"/>
          <w:szCs w:val="28"/>
        </w:rPr>
      </w:pPr>
      <w:r>
        <w:rPr>
          <w:sz w:val="28"/>
          <w:szCs w:val="28"/>
        </w:rPr>
        <w:t>Глава муниципального образования</w:t>
      </w:r>
    </w:p>
    <w:p w:rsidR="00B53F66" w:rsidRDefault="00B53F66" w:rsidP="00B53F66">
      <w:pPr>
        <w:pStyle w:val="a6"/>
        <w:rPr>
          <w:sz w:val="28"/>
          <w:szCs w:val="28"/>
        </w:rPr>
      </w:pPr>
      <w:r>
        <w:rPr>
          <w:sz w:val="28"/>
          <w:szCs w:val="28"/>
        </w:rPr>
        <w:t xml:space="preserve">Вындиноостровское сельское поселение                   А.А. </w:t>
      </w:r>
      <w:proofErr w:type="spellStart"/>
      <w:r>
        <w:rPr>
          <w:sz w:val="28"/>
          <w:szCs w:val="28"/>
        </w:rPr>
        <w:t>Сенюшкин</w:t>
      </w:r>
      <w:proofErr w:type="spellEnd"/>
      <w:r>
        <w:rPr>
          <w:sz w:val="28"/>
          <w:szCs w:val="28"/>
        </w:rPr>
        <w:t xml:space="preserve">       </w:t>
      </w:r>
    </w:p>
    <w:p w:rsidR="00B53F66" w:rsidRDefault="00B53F66" w:rsidP="00B53F66">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B53F66" w:rsidRDefault="00B53F66" w:rsidP="00B53F66">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91246E" w:rsidRDefault="0091246E"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pStyle w:val="a6"/>
        <w:jc w:val="right"/>
      </w:pPr>
      <w:r>
        <w:t>Приложение 1</w:t>
      </w:r>
    </w:p>
    <w:p w:rsidR="00B53F66" w:rsidRDefault="00B53F66" w:rsidP="00B53F66">
      <w:pPr>
        <w:pStyle w:val="a6"/>
        <w:jc w:val="right"/>
      </w:pPr>
      <w:r>
        <w:t xml:space="preserve">к  решению совета депутатов </w:t>
      </w:r>
    </w:p>
    <w:p w:rsidR="00B53F66" w:rsidRDefault="00B53F66" w:rsidP="00B53F66">
      <w:pPr>
        <w:pStyle w:val="a6"/>
        <w:jc w:val="right"/>
      </w:pPr>
      <w:r>
        <w:t xml:space="preserve">МО Вындиноостровское сельское поселение </w:t>
      </w:r>
    </w:p>
    <w:p w:rsidR="00B53F66" w:rsidRDefault="00B53F66" w:rsidP="00B53F66">
      <w:pPr>
        <w:pStyle w:val="a6"/>
        <w:jc w:val="right"/>
      </w:pPr>
      <w:r>
        <w:t>От « 3» октября 2018 года №____</w:t>
      </w:r>
    </w:p>
    <w:p w:rsidR="00B53F66" w:rsidRDefault="00B53F66" w:rsidP="00B53F66">
      <w:pPr>
        <w:pStyle w:val="a6"/>
        <w:jc w:val="right"/>
      </w:pPr>
    </w:p>
    <w:p w:rsidR="00B53F66" w:rsidRDefault="00B53F66" w:rsidP="00B53F66">
      <w:pPr>
        <w:pStyle w:val="a6"/>
        <w:jc w:val="right"/>
      </w:pPr>
    </w:p>
    <w:p w:rsidR="00B53F66" w:rsidRDefault="00B53F66" w:rsidP="00B53F66">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1.Внести в Устав муниципального образования Вындиноостровское сельское поселение Волховского района Ленинградской области, принятого решением совета депутатов МО Вындиноостровское сельское поселение Волховского муниципального района Ленинградской области от 21.06.2016 г. № 39 (далее – Устав), следующие изменения и дополнения:</w:t>
      </w:r>
    </w:p>
    <w:p w:rsidR="00B53F66" w:rsidRDefault="00B53F66" w:rsidP="00B53F66">
      <w:pPr>
        <w:pStyle w:val="2"/>
        <w:numPr>
          <w:ilvl w:val="1"/>
          <w:numId w:val="2"/>
        </w:numPr>
        <w:shd w:val="clear" w:color="auto" w:fill="FFFFFF" w:themeFill="background1"/>
        <w:spacing w:befor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статье 3 «Вопросы местного значения сельского поселения»:</w:t>
      </w:r>
    </w:p>
    <w:p w:rsidR="00B53F66" w:rsidRDefault="00B53F66" w:rsidP="00B53F66">
      <w:pPr>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в части 1</w:t>
      </w:r>
      <w:r>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пункт 9 изложить в следующей редакции:</w:t>
      </w:r>
    </w:p>
    <w:p w:rsidR="00B53F66" w:rsidRDefault="00B53F66" w:rsidP="00B53F66">
      <w:pPr>
        <w:autoSpaceDE w:val="0"/>
        <w:autoSpaceDN w:val="0"/>
        <w:adjustRightInd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 утверждение правил благоустройства территории поселения</w:t>
      </w:r>
      <w:r>
        <w:rPr>
          <w:rFonts w:ascii="Times New Roman" w:hAnsi="Times New Roman" w:cs="Times New Roman"/>
          <w:color w:val="000000" w:themeColor="text1"/>
          <w:sz w:val="28"/>
          <w:szCs w:val="28"/>
        </w:rPr>
        <w:t>, осуществление контроля за их соблюдением, организация благоустройства территории поселения в соответствии с указанными правилами</w:t>
      </w:r>
      <w:proofErr w:type="gramStart"/>
      <w:r>
        <w:rPr>
          <w:rFonts w:ascii="Times New Roman" w:eastAsia="Times New Roman" w:hAnsi="Times New Roman" w:cs="Times New Roman"/>
          <w:color w:val="000000" w:themeColor="text1"/>
          <w:sz w:val="28"/>
          <w:szCs w:val="28"/>
        </w:rPr>
        <w:t>;»</w:t>
      </w:r>
      <w:proofErr w:type="gramEnd"/>
      <w:r>
        <w:rPr>
          <w:rFonts w:ascii="Times New Roman" w:eastAsia="Times New Roman" w:hAnsi="Times New Roman" w:cs="Times New Roman"/>
          <w:color w:val="000000" w:themeColor="text1"/>
          <w:sz w:val="28"/>
          <w:szCs w:val="28"/>
        </w:rPr>
        <w:t>;</w:t>
      </w:r>
    </w:p>
    <w:p w:rsidR="00B53F66" w:rsidRDefault="00B53F66" w:rsidP="00B53F66">
      <w:pPr>
        <w:autoSpaceDE w:val="0"/>
        <w:autoSpaceDN w:val="0"/>
        <w:adjustRightInd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в части 2 в пункте 14 исключить слова «осуществление муниципального земельного контроля в границах поселения»</w:t>
      </w:r>
      <w:proofErr w:type="gramStart"/>
      <w:r>
        <w:rPr>
          <w:rFonts w:ascii="Times New Roman" w:eastAsia="Times New Roman" w:hAnsi="Times New Roman" w:cs="Times New Roman"/>
          <w:color w:val="000000" w:themeColor="text1"/>
          <w:sz w:val="28"/>
          <w:szCs w:val="28"/>
        </w:rPr>
        <w:t xml:space="preserve"> .</w:t>
      </w:r>
      <w:proofErr w:type="gramEnd"/>
    </w:p>
    <w:p w:rsidR="00B53F66" w:rsidRDefault="00B53F66" w:rsidP="00B53F6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1.2. Наименование статьи 14 изложить в новой редакции: «Статья 14. Публичные слушания, общественные обсуждения»;</w:t>
      </w:r>
    </w:p>
    <w:p w:rsidR="00B53F66" w:rsidRDefault="00B53F66" w:rsidP="00B53F66">
      <w:pPr>
        <w:jc w:val="both"/>
        <w:rPr>
          <w:rStyle w:val="a8"/>
          <w:i w:val="0"/>
          <w:iCs w:val="0"/>
          <w:lang w:eastAsia="en-US"/>
        </w:rPr>
      </w:pPr>
      <w:r>
        <w:rPr>
          <w:rFonts w:ascii="Times New Roman" w:hAnsi="Times New Roman" w:cs="Times New Roman"/>
          <w:color w:val="000000" w:themeColor="text1"/>
          <w:sz w:val="28"/>
          <w:szCs w:val="28"/>
          <w:lang w:eastAsia="en-US"/>
        </w:rPr>
        <w:t xml:space="preserve">1.3. Дополнить настоящий Устав статьей 17.1. следующего содержания: «Статья 17.1. Староста сельского поселения. </w:t>
      </w:r>
    </w:p>
    <w:p w:rsidR="00B53F66" w:rsidRDefault="00B53F66" w:rsidP="00B53F66">
      <w:pPr>
        <w:pStyle w:val="s1"/>
        <w:spacing w:before="0" w:beforeAutospacing="0" w:after="0" w:afterAutospacing="0"/>
        <w:ind w:firstLine="851"/>
        <w:jc w:val="both"/>
      </w:pPr>
      <w:r>
        <w:rPr>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lastRenderedPageBreak/>
        <w:t>4. Старостой сельского населенного пункта не может быть назначено лицо:</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замещающее</w:t>
      </w:r>
      <w:proofErr w:type="gramEnd"/>
      <w:r>
        <w:rPr>
          <w:color w:val="000000" w:themeColor="text1"/>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 xml:space="preserve">2) </w:t>
      </w:r>
      <w:proofErr w:type="gramStart"/>
      <w:r>
        <w:rPr>
          <w:color w:val="000000" w:themeColor="text1"/>
          <w:sz w:val="28"/>
          <w:szCs w:val="28"/>
        </w:rPr>
        <w:t>признанное</w:t>
      </w:r>
      <w:proofErr w:type="gramEnd"/>
      <w:r>
        <w:rPr>
          <w:color w:val="000000" w:themeColor="text1"/>
          <w:sz w:val="28"/>
          <w:szCs w:val="28"/>
        </w:rPr>
        <w:t xml:space="preserve"> судом недееспособным или ограниченно дееспособным;</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 xml:space="preserve">3) </w:t>
      </w:r>
      <w:proofErr w:type="gramStart"/>
      <w:r>
        <w:rPr>
          <w:color w:val="000000" w:themeColor="text1"/>
          <w:sz w:val="28"/>
          <w:szCs w:val="28"/>
        </w:rPr>
        <w:t>имеющее</w:t>
      </w:r>
      <w:proofErr w:type="gramEnd"/>
      <w:r>
        <w:rPr>
          <w:color w:val="000000" w:themeColor="text1"/>
          <w:sz w:val="28"/>
          <w:szCs w:val="28"/>
        </w:rPr>
        <w:t xml:space="preserve"> непогашенную или неснятую судимость.</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5. Срок полномочий старосты сельского населенного пункта устанавливается уставом муниципального образования и составляет пять лет.</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Полномочия старосты сельского населенного пункта прекращаются досрочно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 октября 2003 года № 131-ФЗ.</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6. Староста сельского населенного пункта для решения возложенных на него задач:</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субъекта Российской Федерации</w:t>
      </w:r>
      <w:proofErr w:type="gramStart"/>
      <w:r>
        <w:rPr>
          <w:color w:val="000000" w:themeColor="text1"/>
          <w:sz w:val="28"/>
          <w:szCs w:val="28"/>
        </w:rPr>
        <w:t>.».</w:t>
      </w:r>
      <w:proofErr w:type="gramEnd"/>
    </w:p>
    <w:p w:rsidR="00B53F66" w:rsidRDefault="00B53F66" w:rsidP="00B53F66">
      <w:pPr>
        <w:pStyle w:val="ConsPlusNormal"/>
        <w:spacing w:before="240"/>
        <w:ind w:firstLine="540"/>
        <w:jc w:val="both"/>
        <w:rPr>
          <w:color w:val="000000" w:themeColor="text1"/>
          <w:sz w:val="28"/>
          <w:szCs w:val="28"/>
        </w:rPr>
      </w:pPr>
      <w:r>
        <w:rPr>
          <w:color w:val="000000" w:themeColor="text1"/>
          <w:sz w:val="28"/>
          <w:szCs w:val="28"/>
          <w:lang w:eastAsia="en-US"/>
        </w:rPr>
        <w:t>1.4.Статью 18 настоящего Устава дополнить пунктом 3 следующего содержания: «</w:t>
      </w:r>
      <w:r>
        <w:rPr>
          <w:color w:val="000000" w:themeColor="text1"/>
          <w:sz w:val="28"/>
          <w:szCs w:val="28"/>
        </w:rPr>
        <w:t xml:space="preserve">3. Органы местного самоуправления не входят в систему </w:t>
      </w:r>
      <w:r>
        <w:rPr>
          <w:color w:val="000000" w:themeColor="text1"/>
          <w:sz w:val="28"/>
          <w:szCs w:val="28"/>
        </w:rPr>
        <w:lastRenderedPageBreak/>
        <w:t>органов государственной власти.</w:t>
      </w:r>
    </w:p>
    <w:p w:rsidR="00B53F66" w:rsidRDefault="00B53F66" w:rsidP="00B53F66">
      <w:pPr>
        <w:pStyle w:val="ConsPlusNormal"/>
        <w:spacing w:before="240"/>
        <w:ind w:firstLine="540"/>
        <w:jc w:val="both"/>
        <w:rPr>
          <w:color w:val="000000" w:themeColor="text1"/>
          <w:sz w:val="28"/>
          <w:szCs w:val="28"/>
        </w:rPr>
      </w:pPr>
      <w:proofErr w:type="gramStart"/>
      <w:r>
        <w:rPr>
          <w:color w:val="000000" w:themeColor="text1"/>
          <w:sz w:val="28"/>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6" w:anchor="Par1317"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 w:history="1">
        <w:r>
          <w:rPr>
            <w:rStyle w:val="a3"/>
            <w:color w:val="000000" w:themeColor="text1"/>
            <w:sz w:val="28"/>
            <w:szCs w:val="28"/>
          </w:rPr>
          <w:t>частью 2.1 статьи 36</w:t>
        </w:r>
      </w:hyperlink>
      <w:r>
        <w:rPr>
          <w:color w:val="000000" w:themeColor="text1"/>
          <w:sz w:val="28"/>
          <w:szCs w:val="28"/>
        </w:rPr>
        <w:t xml:space="preserve">, </w:t>
      </w:r>
      <w:hyperlink r:id="rId7" w:anchor="Par1406"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 w:history="1">
        <w:r>
          <w:rPr>
            <w:rStyle w:val="a3"/>
            <w:color w:val="000000" w:themeColor="text1"/>
            <w:sz w:val="28"/>
            <w:szCs w:val="28"/>
          </w:rPr>
          <w:t>частями 5</w:t>
        </w:r>
      </w:hyperlink>
      <w:r>
        <w:rPr>
          <w:color w:val="000000" w:themeColor="text1"/>
          <w:sz w:val="28"/>
          <w:szCs w:val="28"/>
        </w:rPr>
        <w:t xml:space="preserve"> и </w:t>
      </w:r>
      <w:hyperlink r:id="rId8" w:anchor="Par1449" w:tooltip="11. Контракт с главой местной администрации может быть расторгнут по соглашению сторон или в судебном порядке на основании заявления:" w:history="1">
        <w:r>
          <w:rPr>
            <w:rStyle w:val="a3"/>
            <w:color w:val="000000" w:themeColor="text1"/>
            <w:sz w:val="28"/>
            <w:szCs w:val="28"/>
          </w:rPr>
          <w:t>11 статьи 37</w:t>
        </w:r>
      </w:hyperlink>
      <w:r>
        <w:rPr>
          <w:color w:val="000000" w:themeColor="text1"/>
          <w:sz w:val="28"/>
          <w:szCs w:val="28"/>
        </w:rPr>
        <w:t xml:space="preserve">, </w:t>
      </w:r>
      <w:hyperlink r:id="rId9" w:anchor="Par1913" w:tooltip="Статья 74. Ответственность главы муниципального образования и главы местной администрации перед государством" w:history="1">
        <w:r>
          <w:rPr>
            <w:rStyle w:val="a3"/>
            <w:color w:val="000000" w:themeColor="text1"/>
            <w:sz w:val="28"/>
            <w:szCs w:val="28"/>
          </w:rPr>
          <w:t>статьями 74</w:t>
        </w:r>
      </w:hyperlink>
      <w:r>
        <w:rPr>
          <w:color w:val="000000" w:themeColor="text1"/>
          <w:sz w:val="28"/>
          <w:szCs w:val="28"/>
        </w:rPr>
        <w:t xml:space="preserve"> и </w:t>
      </w:r>
      <w:hyperlink r:id="rId10" w:anchor="Par1923" w:tooltip="Статья 74.1. Удаление главы муниципального образования в отставку" w:history="1">
        <w:r>
          <w:rPr>
            <w:rStyle w:val="a3"/>
            <w:color w:val="000000" w:themeColor="text1"/>
            <w:sz w:val="28"/>
            <w:szCs w:val="28"/>
          </w:rPr>
          <w:t>74.1</w:t>
        </w:r>
      </w:hyperlink>
      <w:r>
        <w:rPr>
          <w:color w:val="000000" w:themeColor="text1"/>
          <w:sz w:val="28"/>
          <w:szCs w:val="28"/>
        </w:rPr>
        <w:t xml:space="preserve"> Федерального закона от 06.10.2003 года  № 131-ФЗ «Об общих принципах организации местного самоуправления в Российской Федерации.</w:t>
      </w:r>
      <w:r>
        <w:rPr>
          <w:color w:val="000000" w:themeColor="text1"/>
          <w:sz w:val="28"/>
          <w:szCs w:val="28"/>
          <w:lang w:eastAsia="en-US"/>
        </w:rPr>
        <w:t xml:space="preserve"> </w:t>
      </w:r>
      <w:proofErr w:type="gramEnd"/>
    </w:p>
    <w:p w:rsidR="00B53F66" w:rsidRDefault="00B53F66" w:rsidP="00B53F66">
      <w:pPr>
        <w:pStyle w:val="2"/>
        <w:shd w:val="clear" w:color="auto" w:fill="FFFFFF" w:themeFill="background1"/>
        <w:spacing w:before="0"/>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lang w:eastAsia="en-US"/>
        </w:rPr>
        <w:t>1.5.  В статье 20 «</w:t>
      </w:r>
      <w:r>
        <w:rPr>
          <w:rFonts w:ascii="Times New Roman" w:hAnsi="Times New Roman" w:cs="Times New Roman"/>
          <w:b w:val="0"/>
          <w:color w:val="000000" w:themeColor="text1"/>
          <w:sz w:val="28"/>
          <w:szCs w:val="28"/>
        </w:rPr>
        <w:t>Полномочия совета депутатов МО Вындиноостровское сельское  поселение»</w:t>
      </w:r>
    </w:p>
    <w:p w:rsidR="00B53F66" w:rsidRDefault="00B53F66" w:rsidP="00B53F66">
      <w:pPr>
        <w:pStyle w:val="2"/>
        <w:shd w:val="clear" w:color="auto" w:fill="FFFFFF" w:themeFill="background1"/>
        <w:spacing w:before="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lang w:eastAsia="en-US"/>
        </w:rPr>
        <w:t xml:space="preserve">  </w:t>
      </w:r>
      <w:r>
        <w:rPr>
          <w:rFonts w:ascii="Times New Roman" w:eastAsia="Times New Roman" w:hAnsi="Times New Roman" w:cs="Times New Roman"/>
          <w:b w:val="0"/>
          <w:color w:val="000000" w:themeColor="text1"/>
          <w:sz w:val="28"/>
          <w:szCs w:val="28"/>
        </w:rPr>
        <w:t>1) в части 1 пункт 4  изложить в следующей редакции:</w:t>
      </w:r>
    </w:p>
    <w:p w:rsidR="00B53F66" w:rsidRDefault="00B53F66" w:rsidP="00B53F66">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утверждение стратегии социально-экономического развития муниципального образования;»;</w:t>
      </w:r>
    </w:p>
    <w:p w:rsidR="00B53F66" w:rsidRDefault="00B53F66" w:rsidP="00B53F66">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дополнить пунктом 11 следующего содержания:</w:t>
      </w:r>
    </w:p>
    <w:p w:rsidR="00B53F66" w:rsidRDefault="00B53F66" w:rsidP="00B53F66">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 утверждение правил благоустройства территории муниципального образования</w:t>
      </w:r>
      <w:proofErr w:type="gramStart"/>
      <w:r>
        <w:rPr>
          <w:rFonts w:ascii="Times New Roman" w:eastAsia="Times New Roman" w:hAnsi="Times New Roman" w:cs="Times New Roman"/>
          <w:color w:val="000000" w:themeColor="text1"/>
          <w:sz w:val="28"/>
          <w:szCs w:val="28"/>
        </w:rPr>
        <w:t>.».</w:t>
      </w:r>
      <w:proofErr w:type="gramEnd"/>
    </w:p>
    <w:p w:rsidR="00B53F66" w:rsidRDefault="00B53F66" w:rsidP="00B53F66">
      <w:pPr>
        <w:spacing w:after="0"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 xml:space="preserve">3.  часть 2   дополнить пунктами 35 и 36 следующего содержания:  </w:t>
      </w:r>
    </w:p>
    <w:p w:rsidR="00B53F66" w:rsidRDefault="00B53F66" w:rsidP="00B53F66">
      <w:pPr>
        <w:pStyle w:val="ConsPlusNormal"/>
        <w:spacing w:before="240"/>
        <w:ind w:left="360"/>
        <w:jc w:val="both"/>
        <w:rPr>
          <w:color w:val="000000" w:themeColor="text1"/>
          <w:sz w:val="28"/>
          <w:szCs w:val="28"/>
        </w:rPr>
      </w:pPr>
      <w:proofErr w:type="gramStart"/>
      <w:r>
        <w:rPr>
          <w:color w:val="000000" w:themeColor="text1"/>
          <w:sz w:val="28"/>
          <w:szCs w:val="28"/>
        </w:rPr>
        <w:t>1. «35)принимает решения в сфере стратегического планирования, предусмотренные Федеральным законом от 28 июня 2014 года N 172-ФЗ "О стратегическом планировании в Российской Федерации";</w:t>
      </w:r>
      <w:proofErr w:type="gramEnd"/>
    </w:p>
    <w:p w:rsidR="00B53F66" w:rsidRDefault="00B53F66" w:rsidP="00B53F66">
      <w:pPr>
        <w:pStyle w:val="3"/>
        <w:widowControl w:val="0"/>
        <w:shd w:val="clear" w:color="auto" w:fill="FFFFFF" w:themeFill="background1"/>
        <w:autoSpaceDE w:val="0"/>
        <w:autoSpaceDN w:val="0"/>
        <w:adjustRightInd w:val="0"/>
        <w:jc w:val="both"/>
        <w:rPr>
          <w:color w:val="000000" w:themeColor="text1"/>
          <w:sz w:val="28"/>
          <w:szCs w:val="28"/>
        </w:rPr>
      </w:pPr>
      <w:r>
        <w:rPr>
          <w:color w:val="000000" w:themeColor="text1"/>
          <w:sz w:val="28"/>
          <w:szCs w:val="28"/>
        </w:rPr>
        <w:tab/>
      </w:r>
    </w:p>
    <w:p w:rsidR="00B53F66" w:rsidRDefault="00B53F66" w:rsidP="00B53F66">
      <w:pPr>
        <w:pStyle w:val="3"/>
        <w:widowControl w:val="0"/>
        <w:shd w:val="clear" w:color="auto" w:fill="FFFFFF" w:themeFill="background1"/>
        <w:autoSpaceDE w:val="0"/>
        <w:autoSpaceDN w:val="0"/>
        <w:adjustRightInd w:val="0"/>
        <w:ind w:left="360" w:firstLine="0"/>
        <w:jc w:val="both"/>
        <w:rPr>
          <w:color w:val="000000" w:themeColor="text1"/>
          <w:sz w:val="28"/>
          <w:szCs w:val="28"/>
        </w:rPr>
      </w:pPr>
      <w:proofErr w:type="gramStart"/>
      <w:r>
        <w:rPr>
          <w:color w:val="000000" w:themeColor="text1"/>
          <w:sz w:val="28"/>
          <w:szCs w:val="28"/>
        </w:rPr>
        <w:t>2. «36)организует  сбор статистических показателей, характеризующих состояние экономики и социальной сферы муниципального образования, и представление указанных данных органам государственной власти в порядке, установленном Правительством Российской Федерации»;</w:t>
      </w:r>
      <w:proofErr w:type="gramEnd"/>
    </w:p>
    <w:p w:rsidR="00B53F66" w:rsidRDefault="00B53F66" w:rsidP="00B53F66">
      <w:pPr>
        <w:pStyle w:val="ConsPlusNormal"/>
        <w:spacing w:before="240"/>
        <w:jc w:val="both"/>
        <w:rPr>
          <w:color w:val="000000" w:themeColor="text1"/>
          <w:sz w:val="28"/>
          <w:szCs w:val="28"/>
        </w:rPr>
      </w:pPr>
      <w:r>
        <w:rPr>
          <w:color w:val="000000" w:themeColor="text1"/>
          <w:sz w:val="28"/>
          <w:szCs w:val="28"/>
          <w:lang w:eastAsia="en-US"/>
        </w:rPr>
        <w:t xml:space="preserve">4. </w:t>
      </w:r>
      <w:r>
        <w:rPr>
          <w:color w:val="000000" w:themeColor="text1"/>
          <w:sz w:val="28"/>
          <w:szCs w:val="28"/>
        </w:rPr>
        <w:t xml:space="preserve"> дополнить частью 4 в следующей редакции: </w:t>
      </w:r>
    </w:p>
    <w:p w:rsidR="00B53F66" w:rsidRDefault="00B53F66" w:rsidP="00B53F66">
      <w:pPr>
        <w:pStyle w:val="ConsPlusNormal"/>
        <w:spacing w:before="240"/>
        <w:jc w:val="both"/>
        <w:rPr>
          <w:color w:val="000000" w:themeColor="text1"/>
          <w:sz w:val="28"/>
          <w:szCs w:val="28"/>
        </w:rPr>
      </w:pPr>
      <w:r>
        <w:rPr>
          <w:color w:val="000000" w:themeColor="text1"/>
          <w:sz w:val="28"/>
          <w:szCs w:val="28"/>
        </w:rPr>
        <w:t>«4.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53F66" w:rsidRDefault="00B53F66" w:rsidP="00B53F66">
      <w:pPr>
        <w:pStyle w:val="a4"/>
        <w:widowControl w:val="0"/>
        <w:shd w:val="clear" w:color="auto" w:fill="FFFFFF" w:themeFill="background1"/>
        <w:autoSpaceDE w:val="0"/>
        <w:autoSpaceDN w:val="0"/>
        <w:adjustRightInd w:val="0"/>
        <w:spacing w:after="0"/>
        <w:jc w:val="both"/>
        <w:rPr>
          <w:color w:val="000000" w:themeColor="text1"/>
          <w:sz w:val="28"/>
          <w:szCs w:val="28"/>
          <w:lang w:eastAsia="en-US"/>
        </w:rPr>
      </w:pPr>
    </w:p>
    <w:p w:rsidR="00B53F66" w:rsidRDefault="00B53F66" w:rsidP="00B53F66">
      <w:pPr>
        <w:pStyle w:val="a4"/>
        <w:widowControl w:val="0"/>
        <w:shd w:val="clear" w:color="auto" w:fill="FFFFFF" w:themeFill="background1"/>
        <w:autoSpaceDE w:val="0"/>
        <w:autoSpaceDN w:val="0"/>
        <w:adjustRightInd w:val="0"/>
        <w:spacing w:after="0"/>
        <w:ind w:firstLine="708"/>
        <w:jc w:val="both"/>
        <w:rPr>
          <w:color w:val="000000" w:themeColor="text1"/>
          <w:sz w:val="28"/>
          <w:szCs w:val="28"/>
        </w:rPr>
      </w:pPr>
      <w:r>
        <w:rPr>
          <w:color w:val="000000" w:themeColor="text1"/>
          <w:sz w:val="28"/>
          <w:szCs w:val="28"/>
          <w:lang w:eastAsia="en-US"/>
        </w:rPr>
        <w:t>1.6.</w:t>
      </w:r>
      <w:r>
        <w:rPr>
          <w:color w:val="000000" w:themeColor="text1"/>
          <w:sz w:val="28"/>
          <w:szCs w:val="28"/>
        </w:rPr>
        <w:t xml:space="preserve"> Статью 23  Депутат совета депутатов МО Вындиноостровское сельское поселение настоящего Устава дополнить пунктом 7 следующего содержания:</w:t>
      </w:r>
    </w:p>
    <w:p w:rsidR="00B53F66" w:rsidRDefault="00B53F66" w:rsidP="00B53F66">
      <w:pPr>
        <w:widowControl w:val="0"/>
        <w:autoSpaceDE w:val="0"/>
        <w:autoSpaceDN w:val="0"/>
        <w:spacing w:after="0" w:line="240" w:lineRule="auto"/>
        <w:ind w:firstLine="708"/>
        <w:jc w:val="both"/>
        <w:rPr>
          <w:rFonts w:ascii="Times New Roman" w:hAnsi="Times New Roman" w:cs="Times New Roman"/>
          <w:bCs/>
          <w:iCs/>
          <w:color w:val="000000" w:themeColor="text1"/>
          <w:sz w:val="28"/>
          <w:szCs w:val="28"/>
        </w:rPr>
      </w:pPr>
      <w:r>
        <w:rPr>
          <w:rFonts w:ascii="Times New Roman" w:hAnsi="Times New Roman" w:cs="Times New Roman"/>
          <w:color w:val="000000" w:themeColor="text1"/>
          <w:sz w:val="28"/>
          <w:szCs w:val="28"/>
        </w:rPr>
        <w:t>«7.</w:t>
      </w:r>
      <w:r>
        <w:rPr>
          <w:rFonts w:ascii="Times New Roman" w:hAnsi="Times New Roman" w:cs="Times New Roman"/>
          <w:bCs/>
          <w:iCs/>
          <w:color w:val="000000" w:themeColor="text1"/>
          <w:sz w:val="28"/>
          <w:szCs w:val="28"/>
        </w:rPr>
        <w:t xml:space="preserve"> Депутат совета депутатов муниципального образования  должен соблюдать ограничения, запреты, исполнять обязанности, которые установлены Федеральным </w:t>
      </w:r>
      <w:hyperlink r:id="rId11" w:history="1">
        <w:r>
          <w:rPr>
            <w:rStyle w:val="a3"/>
            <w:rFonts w:ascii="Times New Roman" w:hAnsi="Times New Roman" w:cs="Times New Roman"/>
            <w:bCs/>
            <w:iCs/>
            <w:color w:val="000000" w:themeColor="text1"/>
            <w:sz w:val="28"/>
            <w:szCs w:val="28"/>
          </w:rPr>
          <w:t>законом</w:t>
        </w:r>
      </w:hyperlink>
      <w:r>
        <w:rPr>
          <w:rFonts w:ascii="Times New Roman" w:hAnsi="Times New Roman" w:cs="Times New Roman"/>
          <w:bCs/>
          <w:iCs/>
          <w:color w:val="000000" w:themeColor="text1"/>
          <w:sz w:val="28"/>
          <w:szCs w:val="28"/>
        </w:rPr>
        <w:t xml:space="preserve"> от 25 декабря 2008 года № 273-ФЗ «О противодействии коррупции» и другими федеральными законами</w:t>
      </w:r>
      <w:proofErr w:type="gramStart"/>
      <w:r>
        <w:rPr>
          <w:rFonts w:ascii="Times New Roman" w:hAnsi="Times New Roman" w:cs="Times New Roman"/>
          <w:bCs/>
          <w:iCs/>
          <w:color w:val="000000" w:themeColor="text1"/>
          <w:sz w:val="28"/>
          <w:szCs w:val="28"/>
        </w:rPr>
        <w:t>.»;</w:t>
      </w:r>
      <w:proofErr w:type="gramEnd"/>
    </w:p>
    <w:p w:rsidR="00B53F66" w:rsidRDefault="00B53F66" w:rsidP="00B53F66">
      <w:pPr>
        <w:pStyle w:val="2"/>
        <w:shd w:val="clear" w:color="auto" w:fill="FFFFFF" w:themeFill="background1"/>
        <w:spacing w:before="0"/>
        <w:ind w:firstLine="708"/>
        <w:jc w:val="both"/>
        <w:rPr>
          <w:rFonts w:ascii="Times New Roman" w:hAnsi="Times New Roman" w:cs="Times New Roman"/>
          <w:b w:val="0"/>
          <w:color w:val="000000" w:themeColor="text1"/>
          <w:sz w:val="28"/>
          <w:szCs w:val="28"/>
          <w:lang w:eastAsia="en-US"/>
        </w:rPr>
      </w:pPr>
    </w:p>
    <w:p w:rsidR="00B53F66" w:rsidRDefault="00B53F66" w:rsidP="00B53F66">
      <w:pPr>
        <w:pStyle w:val="2"/>
        <w:shd w:val="clear" w:color="auto" w:fill="FFFFFF" w:themeFill="background1"/>
        <w:spacing w:before="0"/>
        <w:ind w:firstLine="708"/>
        <w:jc w:val="both"/>
        <w:rPr>
          <w:b w:val="0"/>
          <w:color w:val="000000" w:themeColor="text1"/>
          <w:sz w:val="28"/>
          <w:szCs w:val="28"/>
          <w:lang w:eastAsia="en-US"/>
        </w:rPr>
      </w:pPr>
      <w:r>
        <w:rPr>
          <w:rFonts w:ascii="Times New Roman" w:hAnsi="Times New Roman" w:cs="Times New Roman"/>
          <w:b w:val="0"/>
          <w:color w:val="000000" w:themeColor="text1"/>
          <w:sz w:val="28"/>
          <w:szCs w:val="28"/>
          <w:lang w:eastAsia="en-US"/>
        </w:rPr>
        <w:t xml:space="preserve">1.7. статью 26 </w:t>
      </w:r>
      <w:bookmarkStart w:id="0" w:name="_Toc411362656"/>
      <w:bookmarkStart w:id="1" w:name="_Toc411362425"/>
      <w:bookmarkStart w:id="2" w:name="_Toc411322257"/>
      <w:bookmarkStart w:id="3" w:name="_Toc411321770"/>
      <w:bookmarkStart w:id="4" w:name="_Toc411271999"/>
      <w:bookmarkStart w:id="5" w:name="_Toc410998354"/>
      <w:bookmarkStart w:id="6" w:name="_Toc410653138"/>
      <w:bookmarkStart w:id="7" w:name="_Toc410384128"/>
      <w:bookmarkStart w:id="8" w:name="_Toc410383819"/>
      <w:bookmarkStart w:id="9" w:name="_Toc410222859"/>
      <w:bookmarkStart w:id="10" w:name="_Toc409800753"/>
      <w:bookmarkStart w:id="11" w:name="_Toc426535661"/>
      <w:r>
        <w:rPr>
          <w:rFonts w:ascii="Times New Roman" w:hAnsi="Times New Roman" w:cs="Times New Roman"/>
          <w:b w:val="0"/>
          <w:color w:val="000000" w:themeColor="text1"/>
          <w:sz w:val="28"/>
          <w:szCs w:val="28"/>
        </w:rPr>
        <w:t xml:space="preserve"> Полномочия главы </w:t>
      </w:r>
      <w:bookmarkEnd w:id="0"/>
      <w:bookmarkEnd w:id="1"/>
      <w:bookmarkEnd w:id="2"/>
      <w:bookmarkEnd w:id="3"/>
      <w:bookmarkEnd w:id="4"/>
      <w:bookmarkEnd w:id="5"/>
      <w:bookmarkEnd w:id="6"/>
      <w:bookmarkEnd w:id="7"/>
      <w:bookmarkEnd w:id="8"/>
      <w:bookmarkEnd w:id="9"/>
      <w:bookmarkEnd w:id="10"/>
      <w:r>
        <w:rPr>
          <w:rFonts w:ascii="Times New Roman" w:hAnsi="Times New Roman" w:cs="Times New Roman"/>
          <w:b w:val="0"/>
          <w:color w:val="000000" w:themeColor="text1"/>
          <w:sz w:val="28"/>
          <w:szCs w:val="28"/>
        </w:rPr>
        <w:t>МО Вындиноостровское сельское поселение</w:t>
      </w:r>
      <w:bookmarkEnd w:id="11"/>
      <w:r>
        <w:rPr>
          <w:rFonts w:ascii="Times New Roman" w:hAnsi="Times New Roman" w:cs="Times New Roman"/>
          <w:b w:val="0"/>
          <w:color w:val="000000" w:themeColor="text1"/>
          <w:sz w:val="28"/>
          <w:szCs w:val="28"/>
        </w:rPr>
        <w:t xml:space="preserve"> </w:t>
      </w:r>
      <w:r>
        <w:rPr>
          <w:b w:val="0"/>
          <w:color w:val="000000" w:themeColor="text1"/>
          <w:sz w:val="28"/>
          <w:szCs w:val="28"/>
          <w:lang w:eastAsia="en-US"/>
        </w:rPr>
        <w:t xml:space="preserve">дополнить пунктом 3 следующего содержания: </w:t>
      </w:r>
    </w:p>
    <w:p w:rsidR="00B53F66" w:rsidRDefault="00B53F66" w:rsidP="00B53F66">
      <w:pPr>
        <w:pStyle w:val="2"/>
        <w:shd w:val="clear" w:color="auto" w:fill="FFFFFF" w:themeFill="background1"/>
        <w:spacing w:before="0"/>
        <w:ind w:firstLine="708"/>
        <w:jc w:val="both"/>
        <w:rPr>
          <w:rFonts w:ascii="Times New Roman" w:hAnsi="Times New Roman" w:cs="Times New Roman"/>
          <w:b w:val="0"/>
          <w:i/>
          <w:color w:val="000000" w:themeColor="text1"/>
          <w:sz w:val="28"/>
          <w:szCs w:val="28"/>
        </w:rPr>
      </w:pPr>
      <w:r>
        <w:rPr>
          <w:b w:val="0"/>
          <w:color w:val="000000" w:themeColor="text1"/>
          <w:sz w:val="28"/>
          <w:szCs w:val="28"/>
          <w:lang w:eastAsia="en-US"/>
        </w:rPr>
        <w:t>«</w:t>
      </w:r>
      <w:r>
        <w:rPr>
          <w:b w:val="0"/>
          <w:color w:val="000000" w:themeColor="text1"/>
          <w:sz w:val="28"/>
          <w:szCs w:val="28"/>
        </w:rPr>
        <w:t xml:space="preserve">3. </w:t>
      </w:r>
      <w:proofErr w:type="gramStart"/>
      <w:r>
        <w:rPr>
          <w:b w:val="0"/>
          <w:color w:val="000000" w:themeColor="text1"/>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Pr>
          <w:b w:val="0"/>
          <w:color w:val="000000" w:themeColor="text1"/>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3F66" w:rsidRDefault="00B53F66" w:rsidP="00B53F66">
      <w:pPr>
        <w:pStyle w:val="a4"/>
        <w:widowControl w:val="0"/>
        <w:shd w:val="clear" w:color="auto" w:fill="FFFFFF" w:themeFill="background1"/>
        <w:autoSpaceDE w:val="0"/>
        <w:autoSpaceDN w:val="0"/>
        <w:adjustRightInd w:val="0"/>
        <w:spacing w:after="0"/>
        <w:jc w:val="both"/>
        <w:rPr>
          <w:color w:val="000000" w:themeColor="text1"/>
          <w:sz w:val="28"/>
          <w:szCs w:val="28"/>
          <w:lang w:eastAsia="en-US"/>
        </w:rPr>
      </w:pPr>
    </w:p>
    <w:p w:rsidR="00B53F66" w:rsidRDefault="00B53F66" w:rsidP="00B53F66">
      <w:pPr>
        <w:pStyle w:val="2"/>
        <w:shd w:val="clear" w:color="auto" w:fill="FFFFFF" w:themeFill="background1"/>
        <w:spacing w:before="0"/>
        <w:ind w:firstLine="708"/>
        <w:jc w:val="both"/>
        <w:rPr>
          <w:rFonts w:ascii="Times New Roman" w:hAnsi="Times New Roman" w:cs="Times New Roman"/>
          <w:b w:val="0"/>
          <w:i/>
          <w:color w:val="000000" w:themeColor="text1"/>
          <w:sz w:val="28"/>
          <w:szCs w:val="28"/>
        </w:rPr>
      </w:pPr>
      <w:r>
        <w:rPr>
          <w:rFonts w:ascii="Times New Roman" w:hAnsi="Times New Roman" w:cs="Times New Roman"/>
          <w:b w:val="0"/>
          <w:color w:val="000000" w:themeColor="text1"/>
          <w:sz w:val="28"/>
          <w:szCs w:val="28"/>
          <w:lang w:eastAsia="en-US"/>
        </w:rPr>
        <w:t xml:space="preserve">1.8. </w:t>
      </w:r>
      <w:bookmarkStart w:id="12" w:name="_Toc411362682"/>
      <w:bookmarkStart w:id="13" w:name="_Toc411362451"/>
      <w:bookmarkStart w:id="14" w:name="_Toc411322283"/>
      <w:bookmarkStart w:id="15" w:name="_Toc411321796"/>
      <w:bookmarkStart w:id="16" w:name="_Toc411272025"/>
      <w:bookmarkStart w:id="17" w:name="_Toc410998380"/>
      <w:bookmarkStart w:id="18" w:name="_Toc410653164"/>
      <w:bookmarkStart w:id="19" w:name="_Toc410384157"/>
      <w:bookmarkStart w:id="20" w:name="_Toc410383848"/>
      <w:bookmarkStart w:id="21" w:name="_Toc410222875"/>
      <w:bookmarkStart w:id="22" w:name="_Toc409800768"/>
      <w:bookmarkStart w:id="23" w:name="_Toc405980863"/>
      <w:bookmarkStart w:id="24" w:name="_Toc404443621"/>
      <w:bookmarkStart w:id="25" w:name="_Toc116440527"/>
      <w:bookmarkStart w:id="26" w:name="_Toc426535662"/>
      <w:r>
        <w:rPr>
          <w:rFonts w:ascii="Times New Roman" w:hAnsi="Times New Roman" w:cs="Times New Roman"/>
          <w:b w:val="0"/>
          <w:color w:val="000000" w:themeColor="text1"/>
          <w:sz w:val="28"/>
          <w:szCs w:val="28"/>
        </w:rPr>
        <w:t xml:space="preserve">Статья 27. Досрочное прекращение полномочий главы </w:t>
      </w:r>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ascii="Times New Roman" w:hAnsi="Times New Roman" w:cs="Times New Roman"/>
          <w:b w:val="0"/>
          <w:color w:val="000000" w:themeColor="text1"/>
          <w:sz w:val="28"/>
          <w:szCs w:val="28"/>
        </w:rPr>
        <w:t>МО Вындиноостровское сельское поселение</w:t>
      </w:r>
      <w:bookmarkEnd w:id="26"/>
    </w:p>
    <w:p w:rsidR="00B53F66" w:rsidRDefault="00B53F66" w:rsidP="00B53F66">
      <w:pPr>
        <w:pStyle w:val="a4"/>
        <w:widowControl w:val="0"/>
        <w:shd w:val="clear" w:color="auto" w:fill="FFFFFF" w:themeFill="background1"/>
        <w:autoSpaceDE w:val="0"/>
        <w:autoSpaceDN w:val="0"/>
        <w:adjustRightInd w:val="0"/>
        <w:spacing w:after="0"/>
        <w:jc w:val="both"/>
        <w:rPr>
          <w:rFonts w:eastAsiaTheme="minorEastAsia"/>
          <w:color w:val="000000" w:themeColor="text1"/>
          <w:sz w:val="28"/>
          <w:szCs w:val="28"/>
        </w:rPr>
      </w:pPr>
    </w:p>
    <w:p w:rsidR="00B53F66" w:rsidRDefault="00B53F66" w:rsidP="00B53F66">
      <w:pPr>
        <w:pStyle w:val="a4"/>
        <w:widowControl w:val="0"/>
        <w:shd w:val="clear" w:color="auto" w:fill="FFFFFF" w:themeFill="background1"/>
        <w:autoSpaceDE w:val="0"/>
        <w:autoSpaceDN w:val="0"/>
        <w:adjustRightInd w:val="0"/>
        <w:spacing w:after="0"/>
        <w:ind w:firstLine="540"/>
        <w:jc w:val="both"/>
        <w:rPr>
          <w:color w:val="000000" w:themeColor="text1"/>
          <w:sz w:val="28"/>
          <w:szCs w:val="28"/>
        </w:rPr>
      </w:pPr>
      <w:r>
        <w:rPr>
          <w:rFonts w:eastAsiaTheme="minorEastAsia"/>
          <w:color w:val="000000" w:themeColor="text1"/>
          <w:sz w:val="28"/>
          <w:szCs w:val="28"/>
        </w:rPr>
        <w:t>1.</w:t>
      </w:r>
      <w:r>
        <w:rPr>
          <w:color w:val="000000" w:themeColor="text1"/>
          <w:sz w:val="28"/>
          <w:szCs w:val="28"/>
          <w:lang w:eastAsia="en-US"/>
        </w:rPr>
        <w:t>Внести изменения в пункт 12 части 1 и читать его в следующей редакции: «</w:t>
      </w:r>
      <w:r>
        <w:rPr>
          <w:color w:val="000000" w:themeColor="text1"/>
          <w:sz w:val="28"/>
          <w:szCs w:val="28"/>
        </w:rPr>
        <w:t>преобразования муниципального образования, осуществляемого в соответствии с частями 3, 3.2, 4 - 6, 6.1, 6.2, 7, 7.1,7.2 статьи 13 Федерального закона от 6 октября 2003 года № 131-ФЗ, а также в случае упразднения муниципального образования»;</w:t>
      </w:r>
    </w:p>
    <w:p w:rsidR="00B53F66" w:rsidRDefault="00B53F66" w:rsidP="00B53F66">
      <w:pPr>
        <w:pStyle w:val="ConsPlusNormal"/>
        <w:spacing w:before="240"/>
        <w:ind w:firstLine="540"/>
        <w:jc w:val="both"/>
        <w:rPr>
          <w:color w:val="000000" w:themeColor="text1"/>
          <w:sz w:val="28"/>
          <w:szCs w:val="28"/>
        </w:rPr>
      </w:pPr>
      <w:r>
        <w:rPr>
          <w:color w:val="000000" w:themeColor="text1"/>
          <w:sz w:val="28"/>
          <w:szCs w:val="28"/>
        </w:rPr>
        <w:t>2. Дополнить пунктами 3, 4 в следующей редакции:</w:t>
      </w:r>
    </w:p>
    <w:p w:rsidR="00B53F66" w:rsidRDefault="00B53F66" w:rsidP="00B53F66">
      <w:pPr>
        <w:pStyle w:val="ConsPlusNormal"/>
        <w:spacing w:before="240"/>
        <w:ind w:firstLine="540"/>
        <w:jc w:val="both"/>
        <w:rPr>
          <w:color w:val="000000" w:themeColor="text1"/>
          <w:sz w:val="28"/>
          <w:szCs w:val="28"/>
        </w:rPr>
      </w:pPr>
      <w:r>
        <w:rPr>
          <w:color w:val="000000" w:themeColor="text1"/>
          <w:sz w:val="28"/>
          <w:szCs w:val="28"/>
        </w:rPr>
        <w:t>1. « 3.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B53F66" w:rsidRDefault="00B53F66" w:rsidP="00B53F66">
      <w:pPr>
        <w:pStyle w:val="ConsPlusNormal"/>
        <w:spacing w:before="240"/>
        <w:ind w:firstLine="540"/>
        <w:jc w:val="both"/>
        <w:rPr>
          <w:color w:val="000000" w:themeColor="text1"/>
          <w:sz w:val="28"/>
          <w:szCs w:val="28"/>
        </w:rPr>
      </w:pPr>
      <w:r>
        <w:rPr>
          <w:color w:val="000000" w:themeColor="text1"/>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B53F66" w:rsidRDefault="00B53F66" w:rsidP="00B53F66">
      <w:pPr>
        <w:pStyle w:val="ConsPlusNormal"/>
        <w:spacing w:before="240"/>
        <w:ind w:firstLine="540"/>
        <w:jc w:val="both"/>
        <w:rPr>
          <w:color w:val="000000" w:themeColor="text1"/>
          <w:sz w:val="28"/>
          <w:szCs w:val="28"/>
        </w:rPr>
      </w:pPr>
      <w:r>
        <w:rPr>
          <w:color w:val="000000" w:themeColor="text1"/>
          <w:sz w:val="28"/>
          <w:szCs w:val="28"/>
        </w:rPr>
        <w:t>2. «4. В случае</w:t>
      </w:r>
      <w:proofErr w:type="gramStart"/>
      <w:r>
        <w:rPr>
          <w:color w:val="000000" w:themeColor="text1"/>
          <w:sz w:val="28"/>
          <w:szCs w:val="28"/>
        </w:rPr>
        <w:t>,</w:t>
      </w:r>
      <w:proofErr w:type="gramEnd"/>
      <w:r>
        <w:rPr>
          <w:color w:val="000000" w:themeColor="text1"/>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w:t>
      </w:r>
      <w:r>
        <w:rPr>
          <w:color w:val="000000" w:themeColor="text1"/>
          <w:sz w:val="28"/>
          <w:szCs w:val="28"/>
        </w:rPr>
        <w:lastRenderedPageBreak/>
        <w:t>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w:t>
      </w:r>
    </w:p>
    <w:p w:rsidR="00B53F66" w:rsidRDefault="00B53F66" w:rsidP="00B53F66">
      <w:pPr>
        <w:pStyle w:val="2"/>
        <w:shd w:val="clear" w:color="auto" w:fill="FFFFFF" w:themeFill="background1"/>
        <w:spacing w:before="0"/>
        <w:rPr>
          <w:b w:val="0"/>
          <w:color w:val="auto"/>
          <w:sz w:val="28"/>
          <w:szCs w:val="28"/>
        </w:rPr>
      </w:pPr>
      <w:r>
        <w:rPr>
          <w:b w:val="0"/>
          <w:color w:val="auto"/>
          <w:sz w:val="28"/>
          <w:szCs w:val="28"/>
        </w:rPr>
        <w:t xml:space="preserve"> </w:t>
      </w:r>
    </w:p>
    <w:p w:rsidR="00B53F66" w:rsidRDefault="00B53F66" w:rsidP="00B53F66">
      <w:pPr>
        <w:pStyle w:val="2"/>
        <w:shd w:val="clear" w:color="auto" w:fill="FFFFFF" w:themeFill="background1"/>
        <w:spacing w:before="0"/>
        <w:rPr>
          <w:rFonts w:ascii="Times New Roman" w:hAnsi="Times New Roman" w:cs="Times New Roman"/>
          <w:b w:val="0"/>
          <w:i/>
          <w:color w:val="auto"/>
        </w:rPr>
      </w:pPr>
      <w:r>
        <w:rPr>
          <w:b w:val="0"/>
          <w:color w:val="auto"/>
          <w:sz w:val="28"/>
          <w:szCs w:val="28"/>
        </w:rPr>
        <w:t xml:space="preserve">1.9. Статья 29 Полномочия администрации </w:t>
      </w:r>
      <w:r>
        <w:rPr>
          <w:rFonts w:ascii="Times New Roman" w:hAnsi="Times New Roman" w:cs="Times New Roman"/>
          <w:b w:val="0"/>
          <w:color w:val="auto"/>
        </w:rPr>
        <w:t>МО Вындиноостровское сельское поселение</w:t>
      </w:r>
    </w:p>
    <w:p w:rsidR="00B53F66" w:rsidRDefault="00B53F66" w:rsidP="00B53F66">
      <w:pPr>
        <w:pStyle w:val="ConsPlusNormal"/>
        <w:jc w:val="both"/>
        <w:rPr>
          <w:sz w:val="28"/>
          <w:szCs w:val="28"/>
        </w:rPr>
      </w:pPr>
    </w:p>
    <w:p w:rsidR="00B53F66" w:rsidRDefault="00B53F66" w:rsidP="00B53F66">
      <w:pPr>
        <w:widowControl w:val="0"/>
        <w:numPr>
          <w:ilvl w:val="0"/>
          <w:numId w:val="3"/>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Часть 1 дополнить пунктом  18 в следующей редакции: «18.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правил благоустройства территории поселения, организует благоустройство территории поселения в соответствии с указанными правилами»;</w:t>
      </w:r>
    </w:p>
    <w:p w:rsidR="00B53F66" w:rsidRDefault="00B53F66" w:rsidP="00B53F66">
      <w:pPr>
        <w:pStyle w:val="a4"/>
        <w:widowControl w:val="0"/>
        <w:shd w:val="clear" w:color="auto" w:fill="FFFFFF" w:themeFill="background1"/>
        <w:autoSpaceDE w:val="0"/>
        <w:autoSpaceDN w:val="0"/>
        <w:adjustRightInd w:val="0"/>
        <w:spacing w:after="0"/>
        <w:jc w:val="both"/>
        <w:rPr>
          <w:color w:val="000000" w:themeColor="text1"/>
          <w:sz w:val="28"/>
          <w:szCs w:val="28"/>
        </w:rPr>
      </w:pPr>
    </w:p>
    <w:p w:rsidR="00B53F66" w:rsidRDefault="00B53F66" w:rsidP="00B53F66">
      <w:pPr>
        <w:pStyle w:val="2"/>
        <w:shd w:val="clear" w:color="auto" w:fill="FFFFFF" w:themeFill="background1"/>
        <w:spacing w:before="0"/>
        <w:jc w:val="both"/>
        <w:rPr>
          <w:rFonts w:ascii="Times New Roman" w:hAnsi="Times New Roman" w:cs="Times New Roman"/>
          <w:b w:val="0"/>
          <w:i/>
          <w:color w:val="000000" w:themeColor="text1"/>
          <w:sz w:val="28"/>
          <w:szCs w:val="28"/>
        </w:rPr>
      </w:pPr>
      <w:r>
        <w:rPr>
          <w:rFonts w:ascii="Times New Roman" w:hAnsi="Times New Roman" w:cs="Times New Roman"/>
          <w:b w:val="0"/>
          <w:color w:val="000000" w:themeColor="text1"/>
          <w:sz w:val="28"/>
          <w:szCs w:val="28"/>
        </w:rPr>
        <w:t>1.10.</w:t>
      </w:r>
      <w:bookmarkStart w:id="27" w:name="_Toc426535665"/>
      <w:r>
        <w:rPr>
          <w:rFonts w:ascii="Times New Roman" w:hAnsi="Times New Roman" w:cs="Times New Roman"/>
          <w:b w:val="0"/>
          <w:color w:val="000000" w:themeColor="text1"/>
          <w:sz w:val="28"/>
          <w:szCs w:val="28"/>
        </w:rPr>
        <w:t xml:space="preserve"> Статья 30. Глава администрации МО Вындиноостровское сельское поселение</w:t>
      </w:r>
      <w:bookmarkEnd w:id="27"/>
    </w:p>
    <w:p w:rsidR="00B53F66" w:rsidRDefault="00B53F66" w:rsidP="00B53F66">
      <w:pPr>
        <w:jc w:val="both"/>
        <w:rPr>
          <w:rFonts w:ascii="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lang w:eastAsia="en-US"/>
        </w:rPr>
        <w:t xml:space="preserve">Часть 5 статьи 30  изложить в новой редакции: </w:t>
      </w:r>
      <w:proofErr w:type="gramStart"/>
      <w:r>
        <w:rPr>
          <w:rFonts w:ascii="Times New Roman" w:hAnsi="Times New Roman" w:cs="Times New Roman"/>
          <w:color w:val="000000" w:themeColor="text1"/>
          <w:sz w:val="28"/>
          <w:szCs w:val="28"/>
          <w:lang w:eastAsia="en-US"/>
        </w:rPr>
        <w:t>«Глава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Pr>
          <w:rFonts w:ascii="Times New Roman" w:hAnsi="Times New Roman" w:cs="Times New Roman"/>
          <w:color w:val="000000" w:themeColor="text1"/>
          <w:sz w:val="28"/>
          <w:szCs w:val="28"/>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3F66" w:rsidRDefault="00B53F66" w:rsidP="00B53F66">
      <w:pPr>
        <w:ind w:firstLine="709"/>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 Пункт 3 части 6  изложить в новой редакции: «расторжения контракта  в соответствии с частью 11 или 11.1 ст. 37 Федерального закона от 6 октября 2003 года № 131-ФЗ»;</w:t>
      </w:r>
    </w:p>
    <w:p w:rsidR="00B53F66" w:rsidRDefault="00B53F66" w:rsidP="00B53F66">
      <w:pPr>
        <w:ind w:firstLine="708"/>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3.  Дополнить статью 30 настоящего Устава пунктами 8 и 9 следующего содержания: </w:t>
      </w:r>
    </w:p>
    <w:p w:rsidR="00B53F66" w:rsidRDefault="00B53F66" w:rsidP="00B53F66">
      <w:pPr>
        <w:ind w:firstLine="709"/>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1. «8. Контракт с главой </w:t>
      </w:r>
      <w:proofErr w:type="gramStart"/>
      <w:r>
        <w:rPr>
          <w:rFonts w:ascii="Times New Roman" w:hAnsi="Times New Roman" w:cs="Times New Roman"/>
          <w:color w:val="000000" w:themeColor="text1"/>
          <w:sz w:val="28"/>
          <w:szCs w:val="28"/>
          <w:lang w:eastAsia="en-US"/>
        </w:rPr>
        <w:t>администрации</w:t>
      </w:r>
      <w:proofErr w:type="gramEnd"/>
      <w:r>
        <w:rPr>
          <w:rFonts w:ascii="Times New Roman" w:hAnsi="Times New Roman" w:cs="Times New Roman"/>
          <w:color w:val="000000" w:themeColor="text1"/>
          <w:sz w:val="28"/>
          <w:szCs w:val="28"/>
          <w:lang w:eastAsia="en-US"/>
        </w:rPr>
        <w:t xml:space="preserve"> может быть расторгнут в судебном порядке на основании заявления высшего должностного лица Ленинградской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w:t>
      </w:r>
      <w:proofErr w:type="gramStart"/>
      <w:r>
        <w:rPr>
          <w:rFonts w:ascii="Times New Roman" w:hAnsi="Times New Roman" w:cs="Times New Roman"/>
          <w:color w:val="000000" w:themeColor="text1"/>
          <w:sz w:val="28"/>
          <w:szCs w:val="28"/>
          <w:lang w:eastAsia="en-US"/>
        </w:rPr>
        <w:t xml:space="preserve">лиц, замещающих государственные должности, и иных лиц их доходам", Федеральным законом </w:t>
      </w:r>
      <w:r>
        <w:rPr>
          <w:rFonts w:ascii="Times New Roman" w:hAnsi="Times New Roman" w:cs="Times New Roman"/>
          <w:color w:val="000000" w:themeColor="text1"/>
          <w:sz w:val="28"/>
          <w:szCs w:val="28"/>
          <w:lang w:eastAsia="en-US"/>
        </w:rPr>
        <w:lastRenderedPageBreak/>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w:t>
      </w:r>
      <w:proofErr w:type="gramEnd"/>
      <w:r>
        <w:rPr>
          <w:rFonts w:ascii="Times New Roman" w:hAnsi="Times New Roman" w:cs="Times New Roman"/>
          <w:color w:val="000000" w:themeColor="text1"/>
          <w:sz w:val="28"/>
          <w:szCs w:val="28"/>
          <w:lang w:eastAsia="en-US"/>
        </w:rPr>
        <w:t>,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53F66" w:rsidRDefault="00B53F66" w:rsidP="00B53F66">
      <w:pPr>
        <w:ind w:firstLine="709"/>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 «9.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53F66" w:rsidRDefault="00B53F66" w:rsidP="00B53F66">
      <w:pPr>
        <w:ind w:firstLine="709"/>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1.11. Часть 2 статьи 40 настоящего Устава изложить в новой редакции: «2.</w:t>
      </w:r>
      <w:r>
        <w:rPr>
          <w:rFonts w:ascii="Times New Roman" w:hAnsi="Times New Roman" w:cs="Times New Roman"/>
          <w:color w:val="000000" w:themeColor="text1"/>
          <w:sz w:val="28"/>
          <w:szCs w:val="28"/>
          <w:lang w:eastAsia="en-US"/>
        </w:rPr>
        <w:tab/>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53F66" w:rsidRDefault="00B53F66" w:rsidP="00B53F66">
      <w:pPr>
        <w:ind w:firstLine="709"/>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53F66" w:rsidRDefault="00B53F66" w:rsidP="00B53F66">
      <w:pPr>
        <w:ind w:firstLine="709"/>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Для официального опубликования (обнародования) муниципальных правовых актов и соглашений администрация поселения вправе также использовать сетевое издание. В случае опубликования (размещени</w:t>
      </w:r>
      <w:bookmarkStart w:id="28" w:name="_GoBack"/>
      <w:bookmarkEnd w:id="28"/>
      <w:r>
        <w:rPr>
          <w:rFonts w:ascii="Times New Roman" w:hAnsi="Times New Roman" w:cs="Times New Roman"/>
          <w:color w:val="000000" w:themeColor="text1"/>
          <w:sz w:val="28"/>
          <w:szCs w:val="28"/>
          <w:lang w:eastAsia="en-US"/>
        </w:rPr>
        <w:t>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53F66" w:rsidRDefault="00B53F66" w:rsidP="00B53F66">
      <w:pPr>
        <w:ind w:firstLine="708"/>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 Данное решение опубликовать.</w:t>
      </w:r>
    </w:p>
    <w:p w:rsidR="00B53F66" w:rsidRDefault="00B53F66" w:rsidP="00B53F66">
      <w:pPr>
        <w:pStyle w:val="a6"/>
        <w:ind w:firstLine="709"/>
        <w:jc w:val="both"/>
        <w:rPr>
          <w:color w:val="000000" w:themeColor="text1"/>
          <w:sz w:val="28"/>
          <w:szCs w:val="28"/>
          <w:lang w:eastAsia="en-US"/>
        </w:rPr>
      </w:pPr>
      <w:r>
        <w:rPr>
          <w:color w:val="000000" w:themeColor="text1"/>
          <w:sz w:val="28"/>
          <w:szCs w:val="28"/>
          <w:lang w:eastAsia="en-US"/>
        </w:rPr>
        <w:t>3. После государственной регистрации обнародовать настоящее решение в газете «Волховские Огни».</w:t>
      </w:r>
    </w:p>
    <w:p w:rsidR="00B53F66" w:rsidRDefault="00B53F66" w:rsidP="00B53F66">
      <w:pPr>
        <w:pStyle w:val="a6"/>
        <w:ind w:firstLine="709"/>
        <w:jc w:val="both"/>
        <w:rPr>
          <w:color w:val="000000" w:themeColor="text1"/>
          <w:sz w:val="28"/>
          <w:szCs w:val="28"/>
          <w:lang w:eastAsia="en-US"/>
        </w:rPr>
      </w:pPr>
      <w:r>
        <w:rPr>
          <w:color w:val="000000" w:themeColor="text1"/>
          <w:sz w:val="28"/>
          <w:szCs w:val="28"/>
          <w:lang w:eastAsia="en-US"/>
        </w:rPr>
        <w:lastRenderedPageBreak/>
        <w:t>4. Настоящее решение вступает в силу после официального опубликования (обнародования).</w:t>
      </w:r>
    </w:p>
    <w:p w:rsidR="00B53F66" w:rsidRDefault="00B53F66" w:rsidP="00B53F66">
      <w:pPr>
        <w:pStyle w:val="a6"/>
        <w:ind w:firstLine="709"/>
        <w:jc w:val="both"/>
        <w:rPr>
          <w:color w:val="000000" w:themeColor="text1"/>
          <w:sz w:val="28"/>
          <w:szCs w:val="28"/>
          <w:lang w:eastAsia="en-US"/>
        </w:rPr>
      </w:pPr>
      <w:r>
        <w:rPr>
          <w:color w:val="000000" w:themeColor="text1"/>
          <w:sz w:val="28"/>
          <w:szCs w:val="28"/>
          <w:lang w:eastAsia="en-US"/>
        </w:rPr>
        <w:t xml:space="preserve">5. </w:t>
      </w:r>
      <w:proofErr w:type="gramStart"/>
      <w:r>
        <w:rPr>
          <w:color w:val="000000" w:themeColor="text1"/>
          <w:sz w:val="28"/>
          <w:szCs w:val="28"/>
          <w:lang w:eastAsia="en-US"/>
        </w:rPr>
        <w:t>Контроль за</w:t>
      </w:r>
      <w:proofErr w:type="gramEnd"/>
      <w:r>
        <w:rPr>
          <w:color w:val="000000" w:themeColor="text1"/>
          <w:sz w:val="28"/>
          <w:szCs w:val="28"/>
          <w:lang w:eastAsia="en-US"/>
        </w:rPr>
        <w:t xml:space="preserve"> исполнением настоящего решения оставляю за собой.</w:t>
      </w:r>
    </w:p>
    <w:p w:rsidR="00B53F66" w:rsidRDefault="00B53F66" w:rsidP="00B53F66">
      <w:pPr>
        <w:pStyle w:val="a6"/>
        <w:jc w:val="both"/>
        <w:rPr>
          <w:color w:val="000000" w:themeColor="text1"/>
          <w:sz w:val="28"/>
          <w:szCs w:val="28"/>
          <w:lang w:eastAsia="en-US"/>
        </w:rPr>
      </w:pPr>
    </w:p>
    <w:p w:rsidR="00B53F66" w:rsidRDefault="00B53F66" w:rsidP="00B53F66">
      <w:pPr>
        <w:pStyle w:val="a6"/>
        <w:jc w:val="both"/>
        <w:rPr>
          <w:color w:val="000000" w:themeColor="text1"/>
          <w:sz w:val="28"/>
          <w:szCs w:val="28"/>
          <w:lang w:eastAsia="en-US"/>
        </w:rPr>
      </w:pPr>
    </w:p>
    <w:p w:rsidR="00B53F66" w:rsidRDefault="00B53F66" w:rsidP="00B53F66">
      <w:pPr>
        <w:pStyle w:val="a6"/>
        <w:jc w:val="both"/>
        <w:rPr>
          <w:color w:val="000000" w:themeColor="text1"/>
          <w:sz w:val="28"/>
          <w:szCs w:val="28"/>
          <w:lang w:eastAsia="en-US"/>
        </w:rPr>
      </w:pPr>
      <w:r>
        <w:rPr>
          <w:color w:val="000000" w:themeColor="text1"/>
          <w:sz w:val="28"/>
          <w:szCs w:val="28"/>
          <w:lang w:eastAsia="en-US"/>
        </w:rPr>
        <w:t xml:space="preserve">Глава муниципального образования                                  А.А. </w:t>
      </w:r>
      <w:proofErr w:type="spellStart"/>
      <w:r>
        <w:rPr>
          <w:color w:val="000000" w:themeColor="text1"/>
          <w:sz w:val="28"/>
          <w:szCs w:val="28"/>
          <w:lang w:eastAsia="en-US"/>
        </w:rPr>
        <w:t>Сенюшкинн</w:t>
      </w:r>
      <w:proofErr w:type="spellEnd"/>
    </w:p>
    <w:p w:rsidR="00B53F66" w:rsidRDefault="00B53F66" w:rsidP="00B53F66">
      <w:pPr>
        <w:pStyle w:val="a6"/>
        <w:jc w:val="both"/>
        <w:rPr>
          <w:color w:val="000000" w:themeColor="text1"/>
          <w:sz w:val="28"/>
          <w:szCs w:val="28"/>
          <w:lang w:eastAsia="en-US"/>
        </w:rPr>
      </w:pPr>
      <w:r>
        <w:rPr>
          <w:color w:val="000000" w:themeColor="text1"/>
          <w:sz w:val="28"/>
          <w:szCs w:val="28"/>
          <w:lang w:eastAsia="en-US"/>
        </w:rPr>
        <w:t>Вындиноостровское сельское поселение</w:t>
      </w:r>
    </w:p>
    <w:p w:rsidR="00B53F66" w:rsidRDefault="00B53F66" w:rsidP="00B53F66">
      <w:pPr>
        <w:pStyle w:val="a6"/>
        <w:jc w:val="both"/>
        <w:rPr>
          <w:color w:val="000000" w:themeColor="text1"/>
          <w:sz w:val="28"/>
          <w:szCs w:val="28"/>
          <w:lang w:eastAsia="en-US"/>
        </w:rPr>
      </w:pPr>
    </w:p>
    <w:p w:rsidR="00B53F66" w:rsidRDefault="00B53F66" w:rsidP="00B53F66">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B53F66" w:rsidRDefault="00B53F66" w:rsidP="00B53F66">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B53F66" w:rsidRDefault="00B53F66" w:rsidP="00B53F66">
      <w:pPr>
        <w:jc w:val="both"/>
        <w:rPr>
          <w:rFonts w:ascii="Times New Roman" w:hAnsi="Times New Roman" w:cs="Times New Roman"/>
          <w:color w:val="000000" w:themeColor="text1"/>
          <w:sz w:val="28"/>
          <w:szCs w:val="28"/>
        </w:rPr>
      </w:pPr>
    </w:p>
    <w:p w:rsidR="00B53F66" w:rsidRDefault="00B53F66" w:rsidP="00B53F66">
      <w:pPr>
        <w:tabs>
          <w:tab w:val="left" w:pos="660"/>
          <w:tab w:val="center" w:pos="4535"/>
        </w:tabs>
        <w:ind w:left="-709" w:firstLine="709"/>
        <w:jc w:val="both"/>
        <w:rPr>
          <w:rFonts w:ascii="Times New Roman" w:hAnsi="Times New Roman" w:cs="Times New Roman"/>
          <w:b/>
          <w:color w:val="000000" w:themeColor="text1"/>
          <w:sz w:val="28"/>
          <w:szCs w:val="28"/>
        </w:rPr>
      </w:pPr>
    </w:p>
    <w:p w:rsidR="00B53F66" w:rsidRDefault="00B53F66" w:rsidP="00B53F66">
      <w:pPr>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p>
    <w:p w:rsidR="00B53F66" w:rsidRDefault="00B53F66" w:rsidP="00B53F66">
      <w:pPr>
        <w:jc w:val="both"/>
        <w:rPr>
          <w:rFonts w:ascii="Times New Roman" w:hAnsi="Times New Roman" w:cs="Times New Roman"/>
          <w:color w:val="000000" w:themeColor="text1"/>
          <w:sz w:val="28"/>
          <w:szCs w:val="28"/>
        </w:rPr>
      </w:pPr>
    </w:p>
    <w:p w:rsidR="00B53F66" w:rsidRDefault="00B53F66" w:rsidP="00B53F66">
      <w:pPr>
        <w:rPr>
          <w:color w:val="000000" w:themeColor="text1"/>
        </w:rPr>
      </w:pPr>
    </w:p>
    <w:p w:rsidR="00B53F66" w:rsidRPr="00C816F3" w:rsidRDefault="00B53F66" w:rsidP="00C816F3">
      <w:pPr>
        <w:jc w:val="both"/>
        <w:rPr>
          <w:rFonts w:ascii="Times New Roman" w:hAnsi="Times New Roman" w:cs="Times New Roman"/>
          <w:sz w:val="28"/>
          <w:szCs w:val="28"/>
        </w:rPr>
      </w:pPr>
    </w:p>
    <w:sectPr w:rsidR="00B53F66" w:rsidRPr="00C816F3" w:rsidSect="00913A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6864"/>
    <w:multiLevelType w:val="multilevel"/>
    <w:tmpl w:val="3B3E383E"/>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nsid w:val="17804111"/>
    <w:multiLevelType w:val="hybridMultilevel"/>
    <w:tmpl w:val="26307134"/>
    <w:lvl w:ilvl="0" w:tplc="601C6D4A">
      <w:start w:val="1"/>
      <w:numFmt w:val="decimal"/>
      <w:lvlText w:val="%1)"/>
      <w:lvlJc w:val="left"/>
      <w:pPr>
        <w:tabs>
          <w:tab w:val="num" w:pos="731"/>
        </w:tabs>
        <w:ind w:left="731" w:hanging="73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584A4C52"/>
    <w:multiLevelType w:val="hybridMultilevel"/>
    <w:tmpl w:val="4C90863C"/>
    <w:lvl w:ilvl="0" w:tplc="15EA1548">
      <w:start w:val="1"/>
      <w:numFmt w:val="decimal"/>
      <w:lvlText w:val="%1."/>
      <w:lvlJc w:val="left"/>
      <w:pPr>
        <w:ind w:left="72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16F3"/>
    <w:rsid w:val="00097218"/>
    <w:rsid w:val="003C3375"/>
    <w:rsid w:val="00521649"/>
    <w:rsid w:val="006A2C8F"/>
    <w:rsid w:val="0091246E"/>
    <w:rsid w:val="00913AA3"/>
    <w:rsid w:val="00A00767"/>
    <w:rsid w:val="00B53F66"/>
    <w:rsid w:val="00C816F3"/>
    <w:rsid w:val="00C967CF"/>
    <w:rsid w:val="00DE666A"/>
    <w:rsid w:val="00F75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6F3"/>
    <w:rPr>
      <w:rFonts w:eastAsiaTheme="minorEastAsia"/>
      <w:lang w:eastAsia="ru-RU"/>
    </w:rPr>
  </w:style>
  <w:style w:type="paragraph" w:styleId="1">
    <w:name w:val="heading 1"/>
    <w:basedOn w:val="a"/>
    <w:next w:val="a"/>
    <w:link w:val="10"/>
    <w:uiPriority w:val="9"/>
    <w:qFormat/>
    <w:rsid w:val="00C81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816F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816F3"/>
    <w:rPr>
      <w:rFonts w:asciiTheme="majorHAnsi" w:eastAsiaTheme="majorEastAsia" w:hAnsiTheme="majorHAnsi" w:cstheme="majorBidi"/>
      <w:b/>
      <w:bCs/>
      <w:color w:val="4F81BD" w:themeColor="accent1"/>
      <w:sz w:val="26"/>
      <w:szCs w:val="26"/>
      <w:lang w:eastAsia="ru-RU"/>
    </w:rPr>
  </w:style>
  <w:style w:type="character" w:styleId="a3">
    <w:name w:val="Hyperlink"/>
    <w:uiPriority w:val="99"/>
    <w:semiHidden/>
    <w:unhideWhenUsed/>
    <w:rsid w:val="00C816F3"/>
    <w:rPr>
      <w:color w:val="0563C1"/>
      <w:u w:val="single"/>
    </w:rPr>
  </w:style>
  <w:style w:type="paragraph" w:styleId="21">
    <w:name w:val="List 2"/>
    <w:basedOn w:val="a"/>
    <w:uiPriority w:val="99"/>
    <w:semiHidden/>
    <w:unhideWhenUsed/>
    <w:rsid w:val="00C816F3"/>
    <w:pPr>
      <w:spacing w:after="0" w:line="240" w:lineRule="auto"/>
      <w:ind w:left="566" w:hanging="283"/>
      <w:contextualSpacing/>
    </w:pPr>
    <w:rPr>
      <w:rFonts w:ascii="Times New Roman" w:eastAsia="Times New Roman" w:hAnsi="Times New Roman" w:cs="Times New Roman"/>
      <w:sz w:val="24"/>
      <w:szCs w:val="24"/>
    </w:rPr>
  </w:style>
  <w:style w:type="paragraph" w:styleId="3">
    <w:name w:val="List 3"/>
    <w:basedOn w:val="a"/>
    <w:semiHidden/>
    <w:unhideWhenUsed/>
    <w:rsid w:val="00C816F3"/>
    <w:pPr>
      <w:spacing w:after="0" w:line="240" w:lineRule="auto"/>
      <w:ind w:left="849" w:hanging="283"/>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C816F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C816F3"/>
    <w:rPr>
      <w:rFonts w:ascii="Times New Roman" w:eastAsia="Times New Roman" w:hAnsi="Times New Roman" w:cs="Times New Roman"/>
      <w:sz w:val="24"/>
      <w:szCs w:val="24"/>
      <w:lang w:eastAsia="ru-RU"/>
    </w:rPr>
  </w:style>
  <w:style w:type="paragraph" w:styleId="a6">
    <w:name w:val="No Spacing"/>
    <w:uiPriority w:val="1"/>
    <w:qFormat/>
    <w:rsid w:val="00C816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99"/>
    <w:qFormat/>
    <w:rsid w:val="00C816F3"/>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ConsPlusNormal">
    <w:name w:val="ConsPlusNormal"/>
    <w:rsid w:val="00C816F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1">
    <w:name w:val="s_1"/>
    <w:basedOn w:val="a"/>
    <w:rsid w:val="00C816F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C816F3"/>
    <w:rPr>
      <w:i/>
      <w:iCs/>
    </w:rPr>
  </w:style>
  <w:style w:type="paragraph" w:styleId="a9">
    <w:name w:val="Balloon Text"/>
    <w:basedOn w:val="a"/>
    <w:link w:val="aa"/>
    <w:uiPriority w:val="99"/>
    <w:semiHidden/>
    <w:unhideWhenUsed/>
    <w:rsid w:val="00C816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16F3"/>
    <w:rPr>
      <w:rFonts w:ascii="Tahoma" w:eastAsiaTheme="minorEastAsia" w:hAnsi="Tahoma" w:cs="Tahoma"/>
      <w:sz w:val="16"/>
      <w:szCs w:val="16"/>
      <w:lang w:eastAsia="ru-RU"/>
    </w:rPr>
  </w:style>
  <w:style w:type="character" w:customStyle="1" w:styleId="10">
    <w:name w:val="Заголовок 1 Знак"/>
    <w:basedOn w:val="a0"/>
    <w:link w:val="1"/>
    <w:uiPriority w:val="9"/>
    <w:rsid w:val="00C816F3"/>
    <w:rPr>
      <w:rFonts w:asciiTheme="majorHAnsi" w:eastAsiaTheme="majorEastAsia" w:hAnsiTheme="majorHAnsi" w:cstheme="majorBidi"/>
      <w:b/>
      <w:bCs/>
      <w:color w:val="365F91" w:themeColor="accent1" w:themeShade="BF"/>
      <w:sz w:val="28"/>
      <w:szCs w:val="28"/>
      <w:lang w:eastAsia="ru-RU"/>
    </w:rPr>
  </w:style>
  <w:style w:type="character" w:customStyle="1" w:styleId="blk">
    <w:name w:val="blk"/>
    <w:basedOn w:val="a0"/>
    <w:rsid w:val="00C816F3"/>
  </w:style>
  <w:style w:type="character" w:customStyle="1" w:styleId="hl">
    <w:name w:val="hl"/>
    <w:basedOn w:val="a0"/>
    <w:rsid w:val="00C816F3"/>
  </w:style>
  <w:style w:type="character" w:customStyle="1" w:styleId="nobr">
    <w:name w:val="nobr"/>
    <w:basedOn w:val="a0"/>
    <w:rsid w:val="00C816F3"/>
  </w:style>
</w:styles>
</file>

<file path=word/webSettings.xml><?xml version="1.0" encoding="utf-8"?>
<w:webSettings xmlns:r="http://schemas.openxmlformats.org/officeDocument/2006/relationships" xmlns:w="http://schemas.openxmlformats.org/wordprocessingml/2006/main">
  <w:divs>
    <w:div w:id="579338929">
      <w:bodyDiv w:val="1"/>
      <w:marLeft w:val="0"/>
      <w:marRight w:val="0"/>
      <w:marTop w:val="0"/>
      <w:marBottom w:val="0"/>
      <w:divBdr>
        <w:top w:val="none" w:sz="0" w:space="0" w:color="auto"/>
        <w:left w:val="none" w:sz="0" w:space="0" w:color="auto"/>
        <w:bottom w:val="none" w:sz="0" w:space="0" w:color="auto"/>
        <w:right w:val="none" w:sz="0" w:space="0" w:color="auto"/>
      </w:divBdr>
    </w:div>
    <w:div w:id="78854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1059;&#1057;&#1058;&#1040;&#1042;\&#1088;&#1077;&#1096;&#1077;&#1085;&#1080;&#1077;%202%20-&#1074;&#1086;.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G:\&#1059;&#1057;&#1058;&#1040;&#1042;\&#1088;&#1077;&#1096;&#1077;&#1085;&#1080;&#1077;%202%20-&#1074;&#1086;.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1059;&#1057;&#1058;&#1040;&#1042;\&#1088;&#1077;&#1096;&#1077;&#1085;&#1080;&#1077;%202%20-&#1074;&#1086;.docx" TargetMode="External"/><Relationship Id="rId11" Type="http://schemas.openxmlformats.org/officeDocument/2006/relationships/hyperlink" Target="consultantplus://offline/ref=64A5F4663A81669C1FDCC6C47FC8AE3738A478293FF2EB2321617BBD8AvBxBS" TargetMode="External"/><Relationship Id="rId5" Type="http://schemas.openxmlformats.org/officeDocument/2006/relationships/image" Target="media/image1.jpeg"/><Relationship Id="rId10" Type="http://schemas.openxmlformats.org/officeDocument/2006/relationships/hyperlink" Target="file:///G:\&#1059;&#1057;&#1058;&#1040;&#1042;\&#1088;&#1077;&#1096;&#1077;&#1085;&#1080;&#1077;%202%20-&#1074;&#1086;.docx" TargetMode="External"/><Relationship Id="rId4" Type="http://schemas.openxmlformats.org/officeDocument/2006/relationships/webSettings" Target="webSettings.xml"/><Relationship Id="rId9" Type="http://schemas.openxmlformats.org/officeDocument/2006/relationships/hyperlink" Target="file:///G:\&#1059;&#1057;&#1058;&#1040;&#1042;\&#1088;&#1077;&#1096;&#1077;&#1085;&#1080;&#1077;%202%20-&#1074;&#108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2590</Words>
  <Characters>14765</Characters>
  <Application>Microsoft Office Word</Application>
  <DocSecurity>0</DocSecurity>
  <Lines>123</Lines>
  <Paragraphs>34</Paragraphs>
  <ScaleCrop>false</ScaleCrop>
  <Company/>
  <LinksUpToDate>false</LinksUpToDate>
  <CharactersWithSpaces>17321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2018-10-05T11:14:00Z</dcterms:created>
  <dcterms:modified xsi:type="dcterms:W3CDTF">2018-10-09T09:48:00Z</dcterms:modified>
</cp:coreProperties>
</file>