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46" w:rsidRPr="00D722E6" w:rsidRDefault="00777D9B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6">
        <w:rPr>
          <w:rFonts w:ascii="Times New Roman" w:hAnsi="Times New Roman" w:cs="Times New Roman"/>
          <w:b/>
          <w:sz w:val="28"/>
          <w:szCs w:val="28"/>
        </w:rPr>
        <w:t>ОБЗОР ПИСЬМЕННЫХ И УСТНЫХ ОБРАЩЕНИЙ ГРАЖДАН</w:t>
      </w:r>
    </w:p>
    <w:p w:rsidR="00777D9B" w:rsidRPr="00D722E6" w:rsidRDefault="00777D9B" w:rsidP="00D72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6">
        <w:rPr>
          <w:rFonts w:ascii="Times New Roman" w:hAnsi="Times New Roman" w:cs="Times New Roman"/>
          <w:b/>
          <w:sz w:val="28"/>
          <w:szCs w:val="28"/>
        </w:rPr>
        <w:t xml:space="preserve">ЗА ПЕРИОД С 01 </w:t>
      </w:r>
      <w:r w:rsidR="00C704C0">
        <w:rPr>
          <w:rFonts w:ascii="Times New Roman" w:hAnsi="Times New Roman" w:cs="Times New Roman"/>
          <w:b/>
          <w:sz w:val="28"/>
          <w:szCs w:val="28"/>
        </w:rPr>
        <w:t>апреля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F47A6">
        <w:rPr>
          <w:rFonts w:ascii="Times New Roman" w:hAnsi="Times New Roman" w:cs="Times New Roman"/>
          <w:b/>
          <w:sz w:val="28"/>
          <w:szCs w:val="28"/>
        </w:rPr>
        <w:t>8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г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5BB">
        <w:rPr>
          <w:rFonts w:ascii="Times New Roman" w:hAnsi="Times New Roman" w:cs="Times New Roman"/>
          <w:b/>
          <w:sz w:val="28"/>
          <w:szCs w:val="28"/>
        </w:rPr>
        <w:t>по</w:t>
      </w:r>
      <w:r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>3</w:t>
      </w:r>
      <w:r w:rsidR="00C704C0">
        <w:rPr>
          <w:rFonts w:ascii="Times New Roman" w:hAnsi="Times New Roman" w:cs="Times New Roman"/>
          <w:b/>
          <w:sz w:val="28"/>
          <w:szCs w:val="28"/>
        </w:rPr>
        <w:t>0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4C0">
        <w:rPr>
          <w:rFonts w:ascii="Times New Roman" w:hAnsi="Times New Roman" w:cs="Times New Roman"/>
          <w:b/>
          <w:sz w:val="28"/>
          <w:szCs w:val="28"/>
        </w:rPr>
        <w:t>июня</w:t>
      </w:r>
      <w:r w:rsidR="00661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>201</w:t>
      </w:r>
      <w:r w:rsidR="001F47A6">
        <w:rPr>
          <w:rFonts w:ascii="Times New Roman" w:hAnsi="Times New Roman" w:cs="Times New Roman"/>
          <w:b/>
          <w:sz w:val="28"/>
          <w:szCs w:val="28"/>
        </w:rPr>
        <w:t>8</w:t>
      </w:r>
      <w:r w:rsidR="00015EA4" w:rsidRPr="00D722E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15EA4" w:rsidRDefault="00015E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9"/>
        <w:gridCol w:w="2203"/>
        <w:gridCol w:w="2438"/>
        <w:gridCol w:w="8668"/>
      </w:tblGrid>
      <w:tr w:rsidR="006615BB" w:rsidRPr="00D722E6" w:rsidTr="007D6D66">
        <w:tc>
          <w:tcPr>
            <w:tcW w:w="1379" w:type="dxa"/>
          </w:tcPr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Рег. дата</w:t>
            </w:r>
          </w:p>
        </w:tc>
        <w:tc>
          <w:tcPr>
            <w:tcW w:w="2203" w:type="dxa"/>
          </w:tcPr>
          <w:p w:rsidR="007D6D6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(рег. номер)</w:t>
            </w:r>
          </w:p>
        </w:tc>
        <w:tc>
          <w:tcPr>
            <w:tcW w:w="2438" w:type="dxa"/>
          </w:tcPr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8668" w:type="dxa"/>
          </w:tcPr>
          <w:p w:rsidR="00015EA4" w:rsidRPr="00D722E6" w:rsidRDefault="00015EA4" w:rsidP="007D6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615BB" w:rsidRPr="00D722E6" w:rsidTr="00C1458C">
        <w:tc>
          <w:tcPr>
            <w:tcW w:w="1379" w:type="dxa"/>
          </w:tcPr>
          <w:p w:rsidR="00015EA4" w:rsidRPr="00D722E6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47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5EA4"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F47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015EA4" w:rsidRPr="00D722E6" w:rsidRDefault="00ED4C9D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C70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A5605F" w:rsidRPr="00D722E6" w:rsidRDefault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Л.А.</w:t>
            </w:r>
            <w:r w:rsidR="00A56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8" w:type="dxa"/>
          </w:tcPr>
          <w:p w:rsidR="00015EA4" w:rsidRPr="00D722E6" w:rsidRDefault="00C704C0" w:rsidP="007D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Восстановить в очереди на получение жилья.</w:t>
            </w:r>
          </w:p>
        </w:tc>
      </w:tr>
      <w:tr w:rsidR="00D02FA4" w:rsidRPr="00D722E6" w:rsidTr="00C1458C">
        <w:tc>
          <w:tcPr>
            <w:tcW w:w="1379" w:type="dxa"/>
          </w:tcPr>
          <w:p w:rsidR="00D02FA4" w:rsidRPr="00D722E6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2FA4" w:rsidRPr="00D7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F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FA4"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02F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D02FA4" w:rsidRPr="00D722E6" w:rsidRDefault="00D02FA4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C70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D02FA4" w:rsidRPr="00D722E6" w:rsidRDefault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Е.О.</w:t>
            </w:r>
          </w:p>
        </w:tc>
        <w:tc>
          <w:tcPr>
            <w:tcW w:w="8668" w:type="dxa"/>
          </w:tcPr>
          <w:p w:rsidR="00D02FA4" w:rsidRPr="00D722E6" w:rsidRDefault="00C704C0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муниципальный земельный контроль</w:t>
            </w:r>
          </w:p>
        </w:tc>
      </w:tr>
      <w:tr w:rsidR="00D02FA4" w:rsidRPr="00D722E6" w:rsidTr="00C1458C">
        <w:tc>
          <w:tcPr>
            <w:tcW w:w="1379" w:type="dxa"/>
          </w:tcPr>
          <w:p w:rsidR="00D02FA4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02F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FA4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203" w:type="dxa"/>
          </w:tcPr>
          <w:p w:rsidR="00D02FA4" w:rsidRDefault="00D02FA4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C704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D02FA4" w:rsidRDefault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Г.А.</w:t>
            </w:r>
          </w:p>
        </w:tc>
        <w:tc>
          <w:tcPr>
            <w:tcW w:w="8668" w:type="dxa"/>
          </w:tcPr>
          <w:p w:rsidR="00D02FA4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определению на лечение соседки по подъезду</w:t>
            </w:r>
          </w:p>
        </w:tc>
      </w:tr>
      <w:tr w:rsidR="00D02FA4" w:rsidRPr="00D722E6" w:rsidTr="00C1458C">
        <w:tc>
          <w:tcPr>
            <w:tcW w:w="1379" w:type="dxa"/>
          </w:tcPr>
          <w:p w:rsidR="00D02FA4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02F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FA4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203" w:type="dxa"/>
          </w:tcPr>
          <w:p w:rsidR="00D02FA4" w:rsidRDefault="00D02FA4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C704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8" w:type="dxa"/>
          </w:tcPr>
          <w:p w:rsidR="00D02FA4" w:rsidRDefault="00C704C0" w:rsidP="009D1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Ерзянкина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668" w:type="dxa"/>
          </w:tcPr>
          <w:p w:rsidR="00D02FA4" w:rsidRDefault="00C704C0" w:rsidP="00B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проверку на предмет законности занятого участка.</w:t>
            </w:r>
          </w:p>
        </w:tc>
      </w:tr>
      <w:tr w:rsidR="004D3352" w:rsidRPr="00D722E6" w:rsidTr="00C1458C">
        <w:tc>
          <w:tcPr>
            <w:tcW w:w="1379" w:type="dxa"/>
          </w:tcPr>
          <w:p w:rsidR="004D3352" w:rsidRPr="00D722E6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D3352" w:rsidRPr="00D7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33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3352" w:rsidRPr="00D722E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D3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4D3352" w:rsidRPr="00D722E6" w:rsidRDefault="004D3352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</w:t>
            </w:r>
            <w:r w:rsidR="00C704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8" w:type="dxa"/>
          </w:tcPr>
          <w:p w:rsidR="004D3352" w:rsidRPr="00D722E6" w:rsidRDefault="00C704C0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668" w:type="dxa"/>
          </w:tcPr>
          <w:p w:rsidR="004D3352" w:rsidRPr="00D722E6" w:rsidRDefault="00C704C0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границы земельного участка.</w:t>
            </w:r>
          </w:p>
        </w:tc>
      </w:tr>
      <w:tr w:rsidR="00C704C0" w:rsidRPr="00D722E6" w:rsidTr="00C1458C">
        <w:tc>
          <w:tcPr>
            <w:tcW w:w="1379" w:type="dxa"/>
          </w:tcPr>
          <w:p w:rsidR="00C704C0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04.05.2018</w:t>
            </w:r>
          </w:p>
        </w:tc>
        <w:tc>
          <w:tcPr>
            <w:tcW w:w="2203" w:type="dxa"/>
          </w:tcPr>
          <w:p w:rsidR="00C704C0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01-10/11</w:t>
            </w:r>
          </w:p>
        </w:tc>
        <w:tc>
          <w:tcPr>
            <w:tcW w:w="2438" w:type="dxa"/>
          </w:tcPr>
          <w:p w:rsidR="00C704C0" w:rsidRDefault="00C704C0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8668" w:type="dxa"/>
          </w:tcPr>
          <w:p w:rsidR="00C704C0" w:rsidRDefault="00C704C0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в отношении хозяина собаки, которая нанесла урон ЛПХ</w:t>
            </w:r>
          </w:p>
        </w:tc>
      </w:tr>
      <w:tr w:rsidR="00C704C0" w:rsidRPr="00D722E6" w:rsidTr="00C1458C">
        <w:tc>
          <w:tcPr>
            <w:tcW w:w="1379" w:type="dxa"/>
          </w:tcPr>
          <w:p w:rsidR="00C704C0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2203" w:type="dxa"/>
          </w:tcPr>
          <w:p w:rsidR="00C704C0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01-10/12</w:t>
            </w:r>
          </w:p>
        </w:tc>
        <w:tc>
          <w:tcPr>
            <w:tcW w:w="2438" w:type="dxa"/>
          </w:tcPr>
          <w:p w:rsidR="00C704C0" w:rsidRDefault="00C704C0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Н.А.</w:t>
            </w:r>
          </w:p>
        </w:tc>
        <w:tc>
          <w:tcPr>
            <w:tcW w:w="8668" w:type="dxa"/>
          </w:tcPr>
          <w:p w:rsidR="00C704C0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 необходимые документы для оформления приватизации квартиры.</w:t>
            </w:r>
          </w:p>
        </w:tc>
      </w:tr>
      <w:tr w:rsidR="00C704C0" w:rsidRPr="00D722E6" w:rsidTr="00C1458C">
        <w:tc>
          <w:tcPr>
            <w:tcW w:w="1379" w:type="dxa"/>
          </w:tcPr>
          <w:p w:rsidR="00C704C0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2203" w:type="dxa"/>
          </w:tcPr>
          <w:p w:rsidR="00C704C0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01-10/13</w:t>
            </w:r>
          </w:p>
        </w:tc>
        <w:tc>
          <w:tcPr>
            <w:tcW w:w="2438" w:type="dxa"/>
          </w:tcPr>
          <w:p w:rsidR="00C704C0" w:rsidRDefault="00C704C0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Е.В.</w:t>
            </w:r>
          </w:p>
        </w:tc>
        <w:tc>
          <w:tcPr>
            <w:tcW w:w="8668" w:type="dxa"/>
          </w:tcPr>
          <w:p w:rsidR="00C704C0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безнадзорной собаке</w:t>
            </w:r>
          </w:p>
        </w:tc>
      </w:tr>
      <w:tr w:rsidR="00C704C0" w:rsidRPr="00D722E6" w:rsidTr="00C1458C">
        <w:tc>
          <w:tcPr>
            <w:tcW w:w="1379" w:type="dxa"/>
          </w:tcPr>
          <w:p w:rsidR="00C704C0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2203" w:type="dxa"/>
          </w:tcPr>
          <w:p w:rsidR="00C704C0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01-10/14</w:t>
            </w:r>
          </w:p>
        </w:tc>
        <w:tc>
          <w:tcPr>
            <w:tcW w:w="2438" w:type="dxa"/>
          </w:tcPr>
          <w:p w:rsidR="00C704C0" w:rsidRDefault="00C704C0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Липатова Н.П.</w:t>
            </w:r>
          </w:p>
        </w:tc>
        <w:tc>
          <w:tcPr>
            <w:tcW w:w="8668" w:type="dxa"/>
          </w:tcPr>
          <w:p w:rsidR="00C704C0" w:rsidRDefault="00C704C0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к соседке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6C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9F6C39">
              <w:rPr>
                <w:rFonts w:ascii="Times New Roman" w:hAnsi="Times New Roman" w:cs="Times New Roman"/>
                <w:sz w:val="24"/>
                <w:szCs w:val="24"/>
              </w:rPr>
              <w:t>агрязняет</w:t>
            </w:r>
            <w:proofErr w:type="spellEnd"/>
            <w:r w:rsidR="009F6C39">
              <w:rPr>
                <w:rFonts w:ascii="Times New Roman" w:hAnsi="Times New Roman" w:cs="Times New Roman"/>
                <w:sz w:val="24"/>
                <w:szCs w:val="24"/>
              </w:rPr>
              <w:t xml:space="preserve">, создает </w:t>
            </w:r>
            <w:proofErr w:type="spellStart"/>
            <w:r w:rsidR="009F6C39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="009F6C39">
              <w:rPr>
                <w:rFonts w:ascii="Times New Roman" w:hAnsi="Times New Roman" w:cs="Times New Roman"/>
                <w:sz w:val="24"/>
                <w:szCs w:val="24"/>
              </w:rPr>
              <w:t>-опасную обстановку</w:t>
            </w:r>
          </w:p>
        </w:tc>
      </w:tr>
      <w:tr w:rsidR="009F6C39" w:rsidRPr="00D722E6" w:rsidTr="00C1458C">
        <w:tc>
          <w:tcPr>
            <w:tcW w:w="1379" w:type="dxa"/>
          </w:tcPr>
          <w:p w:rsidR="009F6C39" w:rsidRDefault="009F6C39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2203" w:type="dxa"/>
          </w:tcPr>
          <w:p w:rsidR="009F6C39" w:rsidRDefault="009F6C39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01-10/15</w:t>
            </w:r>
          </w:p>
        </w:tc>
        <w:tc>
          <w:tcPr>
            <w:tcW w:w="2438" w:type="dxa"/>
          </w:tcPr>
          <w:p w:rsidR="009F6C39" w:rsidRDefault="009F6C39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</w:p>
          <w:p w:rsidR="009F6C39" w:rsidRDefault="009F6C39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Гостинополье</w:t>
            </w:r>
            <w:proofErr w:type="spellEnd"/>
          </w:p>
        </w:tc>
        <w:tc>
          <w:tcPr>
            <w:tcW w:w="8668" w:type="dxa"/>
          </w:tcPr>
          <w:p w:rsidR="009F6C39" w:rsidRDefault="009F6C39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газификации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Гостинополье</w:t>
            </w:r>
            <w:proofErr w:type="spellEnd"/>
          </w:p>
        </w:tc>
      </w:tr>
      <w:tr w:rsidR="009F6C39" w:rsidRPr="00D722E6" w:rsidTr="00C1458C">
        <w:tc>
          <w:tcPr>
            <w:tcW w:w="1379" w:type="dxa"/>
          </w:tcPr>
          <w:p w:rsidR="009F6C39" w:rsidRDefault="009F6C39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27.06.2018 </w:t>
            </w:r>
          </w:p>
        </w:tc>
        <w:tc>
          <w:tcPr>
            <w:tcW w:w="2203" w:type="dxa"/>
          </w:tcPr>
          <w:p w:rsidR="009F6C39" w:rsidRDefault="009F6C39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01-10/16</w:t>
            </w:r>
          </w:p>
        </w:tc>
        <w:tc>
          <w:tcPr>
            <w:tcW w:w="2438" w:type="dxa"/>
          </w:tcPr>
          <w:p w:rsidR="009F6C39" w:rsidRDefault="009F6C39" w:rsidP="00F32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д. Бор</w:t>
            </w:r>
          </w:p>
        </w:tc>
        <w:tc>
          <w:tcPr>
            <w:tcW w:w="8668" w:type="dxa"/>
          </w:tcPr>
          <w:p w:rsidR="009F6C39" w:rsidRDefault="009F6C39" w:rsidP="00C7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по вопросу ликвидации остатков сгоревшего частного магазина в д. Бор</w:t>
            </w:r>
            <w:bookmarkStart w:id="0" w:name="_GoBack"/>
            <w:bookmarkEnd w:id="0"/>
          </w:p>
        </w:tc>
      </w:tr>
    </w:tbl>
    <w:p w:rsidR="00015EA4" w:rsidRDefault="00015EA4"/>
    <w:sectPr w:rsidR="00015EA4" w:rsidSect="00C14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B"/>
    <w:rsid w:val="00015EA4"/>
    <w:rsid w:val="00061844"/>
    <w:rsid w:val="00124B71"/>
    <w:rsid w:val="001F47A6"/>
    <w:rsid w:val="004D3352"/>
    <w:rsid w:val="006615BB"/>
    <w:rsid w:val="00777D9B"/>
    <w:rsid w:val="007D6D66"/>
    <w:rsid w:val="00951DF1"/>
    <w:rsid w:val="009F6C39"/>
    <w:rsid w:val="00A5605F"/>
    <w:rsid w:val="00B43B17"/>
    <w:rsid w:val="00C1458C"/>
    <w:rsid w:val="00C24310"/>
    <w:rsid w:val="00C704C0"/>
    <w:rsid w:val="00D02FA4"/>
    <w:rsid w:val="00D722E6"/>
    <w:rsid w:val="00D91F46"/>
    <w:rsid w:val="00ED4C9D"/>
    <w:rsid w:val="00F3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2016-07-27T07:06:00Z</dcterms:created>
  <dcterms:modified xsi:type="dcterms:W3CDTF">2018-06-29T13:56:00Z</dcterms:modified>
</cp:coreProperties>
</file>