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0E" w:rsidRDefault="0000300E" w:rsidP="0000300E">
      <w:pPr>
        <w:jc w:val="center"/>
        <w:rPr>
          <w:b/>
          <w:sz w:val="28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b/>
          <w:noProof/>
          <w:sz w:val="28"/>
          <w:szCs w:val="32"/>
        </w:rPr>
        <w:drawing>
          <wp:inline distT="0" distB="0" distL="0" distR="0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00E" w:rsidRPr="0000300E" w:rsidRDefault="0000300E" w:rsidP="000030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00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0300E" w:rsidRPr="0000300E" w:rsidRDefault="0000300E" w:rsidP="000030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00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0300E" w:rsidRPr="0000300E" w:rsidRDefault="0000300E" w:rsidP="000030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00E">
        <w:rPr>
          <w:rFonts w:ascii="Times New Roman" w:hAnsi="Times New Roman" w:cs="Times New Roman"/>
          <w:b/>
          <w:sz w:val="28"/>
          <w:szCs w:val="28"/>
        </w:rPr>
        <w:t>ВЫНДИНООСТРОВСКОЕ  СЕЛЬСКОЕ ПОСЕЛЕНИЕ</w:t>
      </w:r>
    </w:p>
    <w:p w:rsidR="0000300E" w:rsidRPr="0000300E" w:rsidRDefault="0000300E" w:rsidP="000030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00E">
        <w:rPr>
          <w:rFonts w:ascii="Times New Roman" w:hAnsi="Times New Roman" w:cs="Times New Roman"/>
          <w:b/>
          <w:sz w:val="28"/>
          <w:szCs w:val="28"/>
        </w:rPr>
        <w:t>ВОЛХОВСКОГО  МУНИЦИПАЛЬНОГО РАЙОНА</w:t>
      </w:r>
    </w:p>
    <w:p w:rsidR="0000300E" w:rsidRPr="0000300E" w:rsidRDefault="0000300E" w:rsidP="000030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00E">
        <w:rPr>
          <w:rFonts w:ascii="Times New Roman" w:hAnsi="Times New Roman" w:cs="Times New Roman"/>
          <w:b/>
          <w:sz w:val="28"/>
          <w:szCs w:val="28"/>
        </w:rPr>
        <w:t>ЛЕНИНГРАДСКОЙ  ОБЛАСТИ</w:t>
      </w:r>
    </w:p>
    <w:p w:rsidR="0000300E" w:rsidRPr="0000300E" w:rsidRDefault="0000300E" w:rsidP="0000300E">
      <w:pPr>
        <w:pStyle w:val="a4"/>
        <w:jc w:val="center"/>
        <w:rPr>
          <w:b/>
          <w:i/>
        </w:rPr>
      </w:pPr>
      <w:r w:rsidRPr="0000300E">
        <w:rPr>
          <w:b/>
          <w:i/>
        </w:rPr>
        <w:t>третьего созыва</w:t>
      </w:r>
    </w:p>
    <w:p w:rsidR="0000300E" w:rsidRDefault="0000300E" w:rsidP="0000300E">
      <w:pPr>
        <w:pStyle w:val="a4"/>
        <w:jc w:val="center"/>
      </w:pPr>
    </w:p>
    <w:p w:rsidR="0000300E" w:rsidRDefault="00A73DB6" w:rsidP="0000300E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</w:t>
      </w:r>
      <w:r w:rsidR="0000300E">
        <w:rPr>
          <w:b/>
          <w:sz w:val="28"/>
          <w:szCs w:val="32"/>
        </w:rPr>
        <w:t xml:space="preserve"> Р Е Ш Е  Н И Е</w:t>
      </w:r>
    </w:p>
    <w:p w:rsidR="0000300E" w:rsidRDefault="0000300E" w:rsidP="0000300E">
      <w:pPr>
        <w:rPr>
          <w:sz w:val="28"/>
          <w:szCs w:val="28"/>
        </w:rPr>
      </w:pPr>
      <w:r>
        <w:rPr>
          <w:sz w:val="28"/>
          <w:szCs w:val="28"/>
        </w:rPr>
        <w:t>от  «__</w:t>
      </w:r>
      <w:r w:rsidR="00506906">
        <w:rPr>
          <w:sz w:val="28"/>
          <w:szCs w:val="28"/>
        </w:rPr>
        <w:t>25</w:t>
      </w:r>
      <w:r>
        <w:rPr>
          <w:sz w:val="28"/>
          <w:szCs w:val="28"/>
        </w:rPr>
        <w:t xml:space="preserve">_» января 2016 года                                                                  №    </w:t>
      </w:r>
      <w:r w:rsidR="00506906">
        <w:rPr>
          <w:sz w:val="28"/>
          <w:szCs w:val="28"/>
        </w:rPr>
        <w:t>1</w:t>
      </w:r>
    </w:p>
    <w:p w:rsidR="00B24D57" w:rsidRDefault="00B24D57" w:rsidP="00B24D57">
      <w:pPr>
        <w:jc w:val="center"/>
        <w:outlineLvl w:val="0"/>
        <w:rPr>
          <w:b/>
          <w:sz w:val="28"/>
          <w:szCs w:val="28"/>
        </w:rPr>
      </w:pPr>
    </w:p>
    <w:p w:rsidR="0000300E" w:rsidRDefault="0000300E" w:rsidP="00B24D5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структуры администрации муниципального образования Вындиноостровское сельское поселение Волховского муниципального района Ленинградской области</w:t>
      </w:r>
    </w:p>
    <w:p w:rsidR="00B24D57" w:rsidRDefault="00B24D57" w:rsidP="00B24D57">
      <w:pPr>
        <w:jc w:val="center"/>
        <w:outlineLvl w:val="0"/>
        <w:rPr>
          <w:b/>
          <w:sz w:val="28"/>
          <w:szCs w:val="28"/>
        </w:rPr>
      </w:pPr>
    </w:p>
    <w:p w:rsidR="00B24D57" w:rsidRPr="0000300E" w:rsidRDefault="00B24D57" w:rsidP="0000300E">
      <w:pPr>
        <w:jc w:val="both"/>
        <w:rPr>
          <w:b/>
          <w:sz w:val="32"/>
          <w:szCs w:val="32"/>
        </w:rPr>
      </w:pPr>
      <w:r>
        <w:rPr>
          <w:color w:val="000000"/>
          <w:sz w:val="28"/>
          <w:szCs w:val="28"/>
        </w:rPr>
        <w:t xml:space="preserve"> </w:t>
      </w:r>
      <w:r w:rsidR="0000300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соответствии с п. 8 ст. 37 Федерального закона от 06.10.2003 г. №131-Ф3 «Об общих принципах организации местного самоуправления в Российской Федерации», ст. 24 Устава МО Вындиноостровское сельское поселение поселения Волховского района Ленинградской области, руководствуясь Областным законом Ленинградской области №116-оз от 13.10.2006 года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правоотношений», совет депутатов  РЕШИЛ:</w:t>
      </w:r>
    </w:p>
    <w:p w:rsidR="00B24D57" w:rsidRDefault="00B24D57" w:rsidP="00B46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структуру администрации МО Вындиноостровское сельское поселение Волховского района Ленинградской области согласно приложению.</w:t>
      </w:r>
    </w:p>
    <w:p w:rsidR="00B24D57" w:rsidRDefault="00B24D57" w:rsidP="00B24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2.Решение совета депутатов МО Вындиноостровское сельское поселение Волховского района Ленинградской области от 29.05.2013 г. № 26 «Об утверждении структуры администрации МО Вындиноостровское сельское поселение» признать утратившим силу.  </w:t>
      </w:r>
    </w:p>
    <w:p w:rsidR="00B46AEB" w:rsidRDefault="00B24D57" w:rsidP="00B24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вступает в силу с </w:t>
      </w:r>
      <w:r w:rsidR="00B46AEB">
        <w:rPr>
          <w:sz w:val="28"/>
          <w:szCs w:val="28"/>
        </w:rPr>
        <w:t xml:space="preserve">даты </w:t>
      </w:r>
      <w:r>
        <w:rPr>
          <w:sz w:val="28"/>
          <w:szCs w:val="28"/>
        </w:rPr>
        <w:t xml:space="preserve"> подписания</w:t>
      </w:r>
      <w:r w:rsidR="00B46AEB">
        <w:rPr>
          <w:sz w:val="28"/>
          <w:szCs w:val="28"/>
        </w:rPr>
        <w:t xml:space="preserve">  и распространяется на правоотношения возникшие с 1 января 2016 года </w:t>
      </w:r>
      <w:r>
        <w:rPr>
          <w:sz w:val="28"/>
          <w:szCs w:val="28"/>
        </w:rPr>
        <w:t>.</w:t>
      </w:r>
    </w:p>
    <w:p w:rsidR="00B46AEB" w:rsidRPr="00C35036" w:rsidRDefault="00B46AEB" w:rsidP="00B46AEB">
      <w:pPr>
        <w:ind w:firstLine="708"/>
        <w:jc w:val="both"/>
        <w:rPr>
          <w:sz w:val="28"/>
          <w:szCs w:val="28"/>
        </w:rPr>
      </w:pPr>
      <w:r w:rsidRPr="00C35036">
        <w:rPr>
          <w:sz w:val="28"/>
          <w:szCs w:val="28"/>
        </w:rPr>
        <w:t xml:space="preserve">4.Опубликовать настоящее решение в официальном печатном издании </w:t>
      </w:r>
      <w:r>
        <w:rPr>
          <w:sz w:val="28"/>
          <w:szCs w:val="28"/>
        </w:rPr>
        <w:t>газете «Волховские Огни»</w:t>
      </w:r>
      <w:r w:rsidRPr="00C35036">
        <w:rPr>
          <w:sz w:val="28"/>
          <w:szCs w:val="28"/>
        </w:rPr>
        <w:t xml:space="preserve"> и разместить настоящее решение на официальном сайте администрации муниципального образования  Вындиноостровское сельское поселение Волховского муниципального района</w:t>
      </w:r>
      <w:r>
        <w:rPr>
          <w:sz w:val="28"/>
          <w:szCs w:val="28"/>
        </w:rPr>
        <w:t xml:space="preserve">  </w:t>
      </w:r>
      <w:r w:rsidRPr="00C35036">
        <w:rPr>
          <w:sz w:val="28"/>
          <w:szCs w:val="28"/>
        </w:rPr>
        <w:t>Ленинградской области (www.</w:t>
      </w:r>
      <w:r w:rsidRPr="00C35036">
        <w:rPr>
          <w:sz w:val="28"/>
          <w:szCs w:val="28"/>
          <w:lang w:val="en-US"/>
        </w:rPr>
        <w:t>vindinostrov</w:t>
      </w:r>
      <w:r>
        <w:rPr>
          <w:sz w:val="28"/>
          <w:szCs w:val="28"/>
        </w:rPr>
        <w:t>.</w:t>
      </w:r>
      <w:r w:rsidRPr="00C35036">
        <w:rPr>
          <w:sz w:val="28"/>
          <w:szCs w:val="28"/>
          <w:lang w:val="en-US"/>
        </w:rPr>
        <w:t>ru</w:t>
      </w:r>
      <w:r w:rsidRPr="00C35036">
        <w:rPr>
          <w:sz w:val="28"/>
          <w:szCs w:val="28"/>
        </w:rPr>
        <w:t xml:space="preserve">). </w:t>
      </w:r>
    </w:p>
    <w:p w:rsidR="00B24D57" w:rsidRDefault="00B24D57" w:rsidP="00B46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AEB">
        <w:rPr>
          <w:sz w:val="28"/>
          <w:szCs w:val="28"/>
        </w:rPr>
        <w:tab/>
        <w:t>5</w:t>
      </w:r>
      <w:r>
        <w:rPr>
          <w:sz w:val="28"/>
          <w:szCs w:val="28"/>
        </w:rPr>
        <w:t>. Контроль за исполнением решения оставляю за собой.</w:t>
      </w:r>
    </w:p>
    <w:p w:rsidR="00B24D57" w:rsidRDefault="00B24D57" w:rsidP="00B24D57">
      <w:pPr>
        <w:rPr>
          <w:sz w:val="28"/>
          <w:szCs w:val="28"/>
        </w:rPr>
      </w:pPr>
    </w:p>
    <w:p w:rsidR="00B24D57" w:rsidRDefault="00B24D57" w:rsidP="00B24D57">
      <w:pPr>
        <w:rPr>
          <w:sz w:val="28"/>
          <w:szCs w:val="28"/>
        </w:rPr>
      </w:pPr>
    </w:p>
    <w:p w:rsidR="00B24D57" w:rsidRDefault="00B24D57" w:rsidP="00B24D57">
      <w:pPr>
        <w:rPr>
          <w:sz w:val="28"/>
          <w:szCs w:val="28"/>
        </w:rPr>
      </w:pPr>
    </w:p>
    <w:p w:rsidR="00B24D57" w:rsidRDefault="00B24D57" w:rsidP="00B24D5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0300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                                     </w:t>
      </w:r>
      <w:r w:rsidR="0000300E">
        <w:rPr>
          <w:sz w:val="28"/>
          <w:szCs w:val="28"/>
        </w:rPr>
        <w:t xml:space="preserve">                   Вындиноостровское сельское поселение                                      </w:t>
      </w:r>
      <w:r>
        <w:rPr>
          <w:sz w:val="28"/>
          <w:szCs w:val="28"/>
        </w:rPr>
        <w:t>А.Сенюшкин</w:t>
      </w:r>
    </w:p>
    <w:p w:rsidR="00B24D57" w:rsidRDefault="00B24D57" w:rsidP="00B24D57">
      <w:pPr>
        <w:rPr>
          <w:sz w:val="28"/>
          <w:szCs w:val="28"/>
        </w:rPr>
      </w:pPr>
    </w:p>
    <w:p w:rsidR="00B24D57" w:rsidRDefault="00B24D57" w:rsidP="00B24D57">
      <w:pPr>
        <w:rPr>
          <w:sz w:val="28"/>
          <w:szCs w:val="28"/>
        </w:rPr>
        <w:sectPr w:rsidR="00B24D57">
          <w:pgSz w:w="11909" w:h="16834"/>
          <w:pgMar w:top="899" w:right="609" w:bottom="720" w:left="1600" w:header="720" w:footer="720" w:gutter="0"/>
          <w:cols w:space="720"/>
        </w:sectPr>
      </w:pPr>
    </w:p>
    <w:tbl>
      <w:tblPr>
        <w:tblpPr w:leftFromText="180" w:rightFromText="180" w:bottomFromText="200" w:vertAnchor="text" w:horzAnchor="margin" w:tblpY="-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3"/>
      </w:tblGrid>
      <w:tr w:rsidR="00B24D57" w:rsidTr="00B24D57">
        <w:trPr>
          <w:trHeight w:val="600"/>
        </w:trPr>
        <w:tc>
          <w:tcPr>
            <w:tcW w:w="10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57" w:rsidRDefault="00B24D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Глава администрации МО Вындиноостровское сельское поселение</w:t>
            </w:r>
          </w:p>
          <w:p w:rsidR="00B24D57" w:rsidRDefault="00381066">
            <w:pPr>
              <w:spacing w:line="276" w:lineRule="auto"/>
              <w:jc w:val="center"/>
              <w:rPr>
                <w:b/>
              </w:rPr>
            </w:pPr>
            <w:r w:rsidRPr="00381066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69.8pt;margin-top:16.15pt;width:125.25pt;height:60.75pt;flip:x;z-index:251654656" o:connectortype="straight">
                  <v:stroke endarrow="block"/>
                </v:shape>
              </w:pict>
            </w:r>
            <w:r w:rsidRPr="00381066">
              <w:rPr>
                <w:noProof/>
              </w:rPr>
              <w:pict>
                <v:shape id="_x0000_s1041" type="#_x0000_t32" style="position:absolute;left:0;text-align:left;margin-left:169.8pt;margin-top:16.15pt;width:125.25pt;height:146.6pt;flip:x;z-index:251659264" o:connectortype="straight">
                  <v:stroke endarrow="block"/>
                </v:shape>
              </w:pict>
            </w:r>
            <w:r w:rsidRPr="00381066">
              <w:rPr>
                <w:noProof/>
              </w:rPr>
              <w:pict>
                <v:shape id="_x0000_s1043" type="#_x0000_t32" style="position:absolute;left:0;text-align:left;margin-left:295.05pt;margin-top:16.15pt;width:294.75pt;height:146.6pt;z-index:251661312" o:connectortype="straight">
                  <v:stroke endarrow="block"/>
                </v:shape>
              </w:pict>
            </w:r>
            <w:r w:rsidRPr="00381066">
              <w:rPr>
                <w:noProof/>
              </w:rPr>
              <w:pict>
                <v:shape id="_x0000_s1042" type="#_x0000_t32" style="position:absolute;left:0;text-align:left;margin-left:295.05pt;margin-top:16.15pt;width:51pt;height:157.85pt;z-index:251660288" o:connectortype="straight">
                  <v:stroke endarrow="block"/>
                </v:shape>
              </w:pict>
            </w:r>
            <w:r w:rsidRPr="00381066">
              <w:pict>
                <v:shape id="_x0000_s1033" type="#_x0000_t32" style="position:absolute;left:0;text-align:left;margin-left:290.85pt;margin-top:16.15pt;width:237.45pt;height:55.85pt;z-index:251655680" o:connectortype="straight">
                  <v:stroke endarrow="block"/>
                </v:shape>
              </w:pict>
            </w:r>
            <w:r w:rsidRPr="00381066">
              <w:pict>
                <v:shape id="_x0000_s1035" type="#_x0000_t32" style="position:absolute;left:0;text-align:left;margin-left:290.1pt;margin-top:20.25pt;width:.75pt;height:56.65pt;z-index:251656704" o:connectortype="straight">
                  <v:stroke endarrow="block"/>
                </v:shape>
              </w:pict>
            </w:r>
          </w:p>
        </w:tc>
      </w:tr>
    </w:tbl>
    <w:p w:rsidR="00B24D57" w:rsidRDefault="00381066" w:rsidP="00B24D57">
      <w:pPr>
        <w:jc w:val="right"/>
        <w:rPr>
          <w:i/>
        </w:rPr>
      </w:pPr>
      <w:r w:rsidRPr="00381066">
        <w:pict>
          <v:shape id="_x0000_s1027" type="#_x0000_t32" style="position:absolute;left:0;text-align:left;margin-left:548.1pt;margin-top:-30.65pt;width:141.6pt;height:.05pt;z-index:251652608;mso-position-horizontal-relative:text;mso-position-vertical-relative:text" o:connectortype="straight"/>
        </w:pict>
      </w:r>
      <w:r w:rsidRPr="00381066">
        <w:pict>
          <v:line id="_x0000_s1026" style="position:absolute;left:0;text-align:left;flip:x;z-index:251653632;visibility:visible;mso-position-horizontal-relative:text;mso-position-vertical-relative:text" from="262.35pt,29.4pt" to="333.6pt,62.35pt">
            <v:stroke endarrow="block"/>
          </v:line>
        </w:pict>
      </w:r>
      <w:r w:rsidR="00B24D57">
        <w:rPr>
          <w:i/>
        </w:rPr>
        <w:t>утверждена</w:t>
      </w:r>
    </w:p>
    <w:p w:rsidR="00B24D57" w:rsidRDefault="00B24D57" w:rsidP="00B24D57">
      <w:pPr>
        <w:jc w:val="right"/>
        <w:rPr>
          <w:i/>
        </w:rPr>
      </w:pPr>
      <w:r>
        <w:rPr>
          <w:i/>
        </w:rPr>
        <w:t>решением совета депутатов</w:t>
      </w:r>
    </w:p>
    <w:p w:rsidR="00B24D57" w:rsidRDefault="00B24D57" w:rsidP="00B24D57">
      <w:pPr>
        <w:jc w:val="right"/>
        <w:rPr>
          <w:i/>
        </w:rPr>
      </w:pPr>
      <w:r>
        <w:rPr>
          <w:i/>
        </w:rPr>
        <w:t xml:space="preserve">МО Вындиноостровское сельское поселение </w:t>
      </w:r>
    </w:p>
    <w:p w:rsidR="00B24D57" w:rsidRDefault="00B24D57" w:rsidP="00B24D57">
      <w:pPr>
        <w:jc w:val="right"/>
        <w:rPr>
          <w:i/>
        </w:rPr>
      </w:pPr>
      <w:r>
        <w:rPr>
          <w:i/>
        </w:rPr>
        <w:t>от «_</w:t>
      </w:r>
      <w:r w:rsidR="00610AB7">
        <w:rPr>
          <w:i/>
        </w:rPr>
        <w:t>25</w:t>
      </w:r>
      <w:r>
        <w:rPr>
          <w:i/>
        </w:rPr>
        <w:t>__» января 2016 года №_</w:t>
      </w:r>
      <w:r w:rsidR="00610AB7">
        <w:rPr>
          <w:i/>
        </w:rPr>
        <w:t>1</w:t>
      </w:r>
      <w:r>
        <w:rPr>
          <w:i/>
        </w:rPr>
        <w:t>__</w:t>
      </w:r>
    </w:p>
    <w:p w:rsidR="00B46AEB" w:rsidRDefault="00B24D57" w:rsidP="00B24D57">
      <w:pPr>
        <w:jc w:val="right"/>
        <w:rPr>
          <w:i/>
        </w:rPr>
      </w:pPr>
      <w:r>
        <w:rPr>
          <w:i/>
        </w:rPr>
        <w:t>приложение</w:t>
      </w:r>
      <w:r>
        <w:br w:type="textWrapping" w:clear="all"/>
      </w:r>
    </w:p>
    <w:tbl>
      <w:tblPr>
        <w:tblStyle w:val="a3"/>
        <w:tblW w:w="0" w:type="auto"/>
        <w:tblLook w:val="04A0"/>
      </w:tblPr>
      <w:tblGrid>
        <w:gridCol w:w="4219"/>
        <w:gridCol w:w="5638"/>
        <w:gridCol w:w="4929"/>
      </w:tblGrid>
      <w:tr w:rsidR="00B46AEB" w:rsidTr="00B46AEB">
        <w:trPr>
          <w:trHeight w:val="1042"/>
        </w:trPr>
        <w:tc>
          <w:tcPr>
            <w:tcW w:w="4219" w:type="dxa"/>
          </w:tcPr>
          <w:p w:rsidR="00B46AEB" w:rsidRPr="00B46AEB" w:rsidRDefault="00B46AEB" w:rsidP="00B46AEB">
            <w:pPr>
              <w:jc w:val="center"/>
              <w:rPr>
                <w:b/>
                <w:sz w:val="28"/>
                <w:szCs w:val="28"/>
              </w:rPr>
            </w:pPr>
            <w:r w:rsidRPr="00B46AEB">
              <w:rPr>
                <w:b/>
                <w:sz w:val="28"/>
                <w:szCs w:val="28"/>
              </w:rPr>
              <w:t>Ведущий специалист- секретарь административной комиссии</w:t>
            </w:r>
          </w:p>
        </w:tc>
        <w:tc>
          <w:tcPr>
            <w:tcW w:w="5638" w:type="dxa"/>
          </w:tcPr>
          <w:p w:rsidR="00B46AEB" w:rsidRPr="00B46AEB" w:rsidRDefault="00B46AEB" w:rsidP="00C655C8">
            <w:pPr>
              <w:jc w:val="center"/>
              <w:rPr>
                <w:b/>
                <w:sz w:val="28"/>
                <w:szCs w:val="28"/>
              </w:rPr>
            </w:pPr>
            <w:r w:rsidRPr="00B46AEB">
              <w:rPr>
                <w:b/>
                <w:sz w:val="28"/>
                <w:szCs w:val="28"/>
              </w:rPr>
              <w:t xml:space="preserve">Ведущий специалист по управлению муниципальным </w:t>
            </w:r>
            <w:r w:rsidR="00C655C8">
              <w:rPr>
                <w:b/>
                <w:sz w:val="28"/>
                <w:szCs w:val="28"/>
              </w:rPr>
              <w:t>имуществом</w:t>
            </w:r>
            <w:r w:rsidRPr="00B46AEB">
              <w:rPr>
                <w:b/>
                <w:sz w:val="28"/>
                <w:szCs w:val="28"/>
              </w:rPr>
              <w:t>, контролю и муниципальному заказу</w:t>
            </w:r>
          </w:p>
        </w:tc>
        <w:tc>
          <w:tcPr>
            <w:tcW w:w="4929" w:type="dxa"/>
          </w:tcPr>
          <w:p w:rsidR="00B46AEB" w:rsidRDefault="00B46AEB" w:rsidP="00B46AEB">
            <w:pPr>
              <w:jc w:val="center"/>
              <w:rPr>
                <w:b/>
                <w:sz w:val="28"/>
                <w:szCs w:val="28"/>
              </w:rPr>
            </w:pPr>
          </w:p>
          <w:p w:rsidR="00B46AEB" w:rsidRPr="00B46AEB" w:rsidRDefault="00B46AEB" w:rsidP="00B46AEB">
            <w:pPr>
              <w:jc w:val="center"/>
              <w:rPr>
                <w:b/>
                <w:sz w:val="28"/>
                <w:szCs w:val="28"/>
              </w:rPr>
            </w:pPr>
            <w:r w:rsidRPr="00B46AEB">
              <w:rPr>
                <w:b/>
                <w:sz w:val="28"/>
                <w:szCs w:val="28"/>
              </w:rPr>
              <w:t>Ведущий специалист-главный бухгалтер</w:t>
            </w:r>
          </w:p>
        </w:tc>
      </w:tr>
      <w:tr w:rsidR="00B46AEB" w:rsidTr="00A73DB6">
        <w:trPr>
          <w:trHeight w:val="904"/>
        </w:trPr>
        <w:tc>
          <w:tcPr>
            <w:tcW w:w="14786" w:type="dxa"/>
            <w:gridSpan w:val="3"/>
          </w:tcPr>
          <w:p w:rsidR="00B46AEB" w:rsidRDefault="00B46AEB" w:rsidP="00B24D57">
            <w:pPr>
              <w:jc w:val="right"/>
              <w:rPr>
                <w:i/>
              </w:rPr>
            </w:pPr>
          </w:p>
        </w:tc>
      </w:tr>
      <w:tr w:rsidR="00B46AEB" w:rsidTr="00B46AEB">
        <w:trPr>
          <w:trHeight w:val="1645"/>
        </w:trPr>
        <w:tc>
          <w:tcPr>
            <w:tcW w:w="4219" w:type="dxa"/>
          </w:tcPr>
          <w:p w:rsidR="00B46AEB" w:rsidRPr="00B46AEB" w:rsidRDefault="00B46AEB" w:rsidP="00B24D57">
            <w:pPr>
              <w:jc w:val="right"/>
              <w:rPr>
                <w:b/>
                <w:sz w:val="28"/>
                <w:szCs w:val="28"/>
              </w:rPr>
            </w:pPr>
            <w:r w:rsidRPr="00B46AEB">
              <w:rPr>
                <w:b/>
                <w:sz w:val="28"/>
                <w:szCs w:val="28"/>
              </w:rPr>
              <w:t>специалист по организационно-правовой работе и делопроизводству</w:t>
            </w:r>
          </w:p>
        </w:tc>
        <w:tc>
          <w:tcPr>
            <w:tcW w:w="5638" w:type="dxa"/>
          </w:tcPr>
          <w:p w:rsidR="00B46AEB" w:rsidRPr="00B46AEB" w:rsidRDefault="00B46AEB" w:rsidP="00B46AEB">
            <w:pPr>
              <w:jc w:val="center"/>
              <w:rPr>
                <w:b/>
                <w:sz w:val="28"/>
                <w:szCs w:val="28"/>
              </w:rPr>
            </w:pPr>
            <w:r w:rsidRPr="00B46AEB">
              <w:rPr>
                <w:b/>
                <w:sz w:val="28"/>
                <w:szCs w:val="28"/>
              </w:rPr>
              <w:t xml:space="preserve">специалист по муниципальному учету, налогам и </w:t>
            </w:r>
            <w:r>
              <w:rPr>
                <w:b/>
                <w:sz w:val="28"/>
                <w:szCs w:val="28"/>
              </w:rPr>
              <w:t>работе с населением</w:t>
            </w:r>
          </w:p>
        </w:tc>
        <w:tc>
          <w:tcPr>
            <w:tcW w:w="4929" w:type="dxa"/>
          </w:tcPr>
          <w:p w:rsidR="00B46AEB" w:rsidRPr="00B46AEB" w:rsidRDefault="00B46AEB" w:rsidP="00B46AEB">
            <w:pPr>
              <w:jc w:val="center"/>
              <w:rPr>
                <w:b/>
                <w:sz w:val="28"/>
                <w:szCs w:val="28"/>
              </w:rPr>
            </w:pPr>
            <w:r w:rsidRPr="00B46AEB">
              <w:rPr>
                <w:b/>
                <w:sz w:val="28"/>
                <w:szCs w:val="28"/>
              </w:rPr>
              <w:t xml:space="preserve">Специалист </w:t>
            </w:r>
            <w:r>
              <w:rPr>
                <w:b/>
                <w:sz w:val="28"/>
                <w:szCs w:val="28"/>
              </w:rPr>
              <w:t>–</w:t>
            </w:r>
            <w:r w:rsidRPr="00B46AEB">
              <w:rPr>
                <w:b/>
                <w:sz w:val="28"/>
                <w:szCs w:val="28"/>
              </w:rPr>
              <w:t xml:space="preserve"> бухгалтер</w:t>
            </w:r>
            <w:r>
              <w:rPr>
                <w:b/>
                <w:sz w:val="28"/>
                <w:szCs w:val="28"/>
              </w:rPr>
              <w:t>, экономист</w:t>
            </w:r>
          </w:p>
        </w:tc>
      </w:tr>
    </w:tbl>
    <w:p w:rsidR="00B24D57" w:rsidRDefault="00381066" w:rsidP="00B24D57">
      <w:pPr>
        <w:jc w:val="right"/>
        <w:rPr>
          <w:i/>
        </w:rPr>
      </w:pPr>
      <w:r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7.2pt;margin-top:36.55pt;width:236.25pt;height:66.75pt;z-index:251658240;mso-position-horizontal-relative:text;mso-position-vertical-relative:text">
            <v:textbox>
              <w:txbxContent>
                <w:p w:rsidR="00A73DB6" w:rsidRPr="00B46AEB" w:rsidRDefault="00A73DB6">
                  <w:pPr>
                    <w:rPr>
                      <w:b/>
                      <w:sz w:val="28"/>
                      <w:szCs w:val="28"/>
                    </w:rPr>
                  </w:pPr>
                  <w:r w:rsidRPr="00B46AEB">
                    <w:rPr>
                      <w:b/>
                      <w:sz w:val="28"/>
                      <w:szCs w:val="28"/>
                    </w:rPr>
                    <w:t>Технический персонал</w:t>
                  </w:r>
                </w:p>
                <w:p w:rsidR="00A73DB6" w:rsidRPr="00B46AEB" w:rsidRDefault="00A73DB6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73DB6" w:rsidRPr="00B46AEB" w:rsidRDefault="00A73DB6">
                  <w:pPr>
                    <w:rPr>
                      <w:b/>
                      <w:sz w:val="28"/>
                      <w:szCs w:val="28"/>
                    </w:rPr>
                  </w:pPr>
                  <w:r w:rsidRPr="00B46AEB">
                    <w:rPr>
                      <w:b/>
                      <w:sz w:val="28"/>
                      <w:szCs w:val="28"/>
                    </w:rPr>
                    <w:t xml:space="preserve">Водитель </w:t>
                  </w:r>
                </w:p>
              </w:txbxContent>
            </v:textbox>
          </v:shape>
        </w:pict>
      </w:r>
    </w:p>
    <w:sectPr w:rsidR="00B24D57" w:rsidSect="00B24D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B24D57"/>
    <w:rsid w:val="0000300E"/>
    <w:rsid w:val="000E007A"/>
    <w:rsid w:val="00127923"/>
    <w:rsid w:val="00190AD1"/>
    <w:rsid w:val="00323C65"/>
    <w:rsid w:val="00381066"/>
    <w:rsid w:val="00450FAC"/>
    <w:rsid w:val="00506906"/>
    <w:rsid w:val="00610AB7"/>
    <w:rsid w:val="00833038"/>
    <w:rsid w:val="00A73DB6"/>
    <w:rsid w:val="00B21AFF"/>
    <w:rsid w:val="00B24D57"/>
    <w:rsid w:val="00B46AEB"/>
    <w:rsid w:val="00C16241"/>
    <w:rsid w:val="00C655C8"/>
    <w:rsid w:val="00CC6FD4"/>
    <w:rsid w:val="00E1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8" type="connector" idref="#_x0000_s1035"/>
        <o:r id="V:Rule9" type="connector" idref="#_x0000_s1042"/>
        <o:r id="V:Rule10" type="connector" idref="#_x0000_s1043"/>
        <o:r id="V:Rule11" type="connector" idref="#_x0000_s1033"/>
        <o:r id="V:Rule12" type="connector" idref="#_x0000_s1034"/>
        <o:r id="V:Rule13" type="connector" idref="#_x0000_s1027"/>
        <o:r id="V:Rule1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300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30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0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2016-01-25T10:00:00Z</cp:lastPrinted>
  <dcterms:created xsi:type="dcterms:W3CDTF">2016-01-10T10:01:00Z</dcterms:created>
  <dcterms:modified xsi:type="dcterms:W3CDTF">2016-01-25T14:34:00Z</dcterms:modified>
</cp:coreProperties>
</file>